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B3" w:rsidRDefault="00486DB3" w:rsidP="00486DB3">
      <w:pPr>
        <w:spacing w:line="380" w:lineRule="exact"/>
      </w:pPr>
      <w:r>
        <w:rPr>
          <w:noProof/>
        </w:rPr>
        <w:drawing>
          <wp:anchor distT="0" distB="0" distL="114300" distR="114300" simplePos="0" relativeHeight="251659264" behindDoc="1" locked="0" layoutInCell="1" allowOverlap="1">
            <wp:simplePos x="0" y="0"/>
            <wp:positionH relativeFrom="column">
              <wp:posOffset>-817089</wp:posOffset>
            </wp:positionH>
            <wp:positionV relativeFrom="paragraph">
              <wp:posOffset>-737343</wp:posOffset>
            </wp:positionV>
            <wp:extent cx="7572195" cy="10696754"/>
            <wp:effectExtent l="19050" t="0" r="0" b="0"/>
            <wp:wrapNone/>
            <wp:docPr id="3" name="Picture 16" descr="高效管理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descr="高效管理封面"/>
                    <pic:cNvPicPr>
                      <a:picLocks noChangeAspect="1"/>
                    </pic:cNvPicPr>
                  </pic:nvPicPr>
                  <pic:blipFill>
                    <a:blip r:embed="rId5"/>
                    <a:srcRect/>
                    <a:stretch>
                      <a:fillRect/>
                    </a:stretch>
                  </pic:blipFill>
                  <pic:spPr>
                    <a:xfrm>
                      <a:off x="0" y="0"/>
                      <a:ext cx="7572195" cy="10696754"/>
                    </a:xfrm>
                    <a:prstGeom prst="rect">
                      <a:avLst/>
                    </a:prstGeom>
                    <a:noFill/>
                    <a:ln w="9525">
                      <a:noFill/>
                      <a:miter/>
                    </a:ln>
                  </pic:spPr>
                </pic:pic>
              </a:graphicData>
            </a:graphic>
          </wp:anchor>
        </w:drawing>
      </w:r>
    </w:p>
    <w:p w:rsidR="00486DB3" w:rsidRPr="00014150" w:rsidRDefault="00486DB3" w:rsidP="00486DB3">
      <w:pPr>
        <w:spacing w:line="360" w:lineRule="exact"/>
        <w:rPr>
          <w:rFonts w:ascii="微软雅黑" w:eastAsia="微软雅黑" w:hAnsi="微软雅黑"/>
          <w:szCs w:val="21"/>
        </w:rPr>
      </w:pPr>
    </w:p>
    <w:p w:rsidR="00486DB3" w:rsidRPr="00014150" w:rsidRDefault="00486DB3" w:rsidP="00486DB3">
      <w:pPr>
        <w:spacing w:line="360" w:lineRule="exact"/>
        <w:rPr>
          <w:rFonts w:ascii="微软雅黑" w:eastAsia="微软雅黑" w:hAnsi="微软雅黑" w:cs="Times New Roman"/>
          <w:kern w:val="0"/>
          <w:sz w:val="24"/>
          <w:szCs w:val="24"/>
        </w:rPr>
      </w:pPr>
      <w:r w:rsidRPr="00014150">
        <w:rPr>
          <w:rFonts w:ascii="微软雅黑" w:eastAsia="微软雅黑" w:hAnsi="微软雅黑" w:hint="eastAsia"/>
          <w:szCs w:val="21"/>
        </w:rPr>
        <w:t xml:space="preserve">      </w:t>
      </w:r>
      <w:r>
        <w:rPr>
          <w:rFonts w:ascii="微软雅黑" w:eastAsia="微软雅黑" w:hAnsi="微软雅黑" w:hint="eastAsia"/>
          <w:szCs w:val="21"/>
        </w:rPr>
        <w:t xml:space="preserve">                              </w:t>
      </w:r>
      <w:r w:rsidRPr="00014150">
        <w:rPr>
          <w:rFonts w:ascii="微软雅黑" w:eastAsia="微软雅黑" w:hAnsi="微软雅黑" w:cs="Times New Roman" w:hint="eastAsia"/>
          <w:b/>
          <w:bCs/>
          <w:sz w:val="32"/>
          <w:szCs w:val="32"/>
        </w:rPr>
        <w:t>主题：</w:t>
      </w:r>
      <w:r w:rsidRPr="00486DB3">
        <w:rPr>
          <w:rFonts w:ascii="微软雅黑" w:eastAsia="微软雅黑" w:hAnsi="微软雅黑" w:cs="Times New Roman" w:hint="eastAsia"/>
          <w:b/>
          <w:bCs/>
          <w:color w:val="FF0000"/>
          <w:sz w:val="32"/>
          <w:szCs w:val="32"/>
        </w:rPr>
        <w:t>6S与精益现场构建</w:t>
      </w:r>
    </w:p>
    <w:p w:rsidR="00486DB3" w:rsidRPr="00014150" w:rsidRDefault="00486DB3" w:rsidP="00486DB3">
      <w:pPr>
        <w:tabs>
          <w:tab w:val="left" w:pos="3586"/>
        </w:tabs>
        <w:spacing w:line="380" w:lineRule="exact"/>
        <w:ind w:leftChars="1500" w:left="4831" w:hangingChars="700" w:hanging="1681"/>
        <w:rPr>
          <w:rFonts w:eastAsia="微软雅黑"/>
          <w:b/>
          <w:bCs/>
          <w:sz w:val="24"/>
          <w:szCs w:val="2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spacing w:line="500" w:lineRule="exact"/>
        <w:jc w:val="center"/>
        <w:rPr>
          <w:rFonts w:eastAsia="微软雅黑"/>
          <w:b/>
          <w:bCs/>
          <w:sz w:val="44"/>
          <w:szCs w:val="44"/>
        </w:rPr>
      </w:pPr>
    </w:p>
    <w:p w:rsidR="00486DB3" w:rsidRDefault="00486DB3" w:rsidP="00486DB3">
      <w:pPr>
        <w:widowControl/>
        <w:spacing w:line="360" w:lineRule="exact"/>
        <w:jc w:val="left"/>
        <w:rPr>
          <w:rFonts w:ascii="微软雅黑" w:eastAsia="微软雅黑" w:hAnsi="微软雅黑" w:cs="Arial Unicode MS" w:hint="eastAsia"/>
          <w:b/>
          <w:color w:val="FF0000"/>
          <w:kern w:val="0"/>
          <w:sz w:val="32"/>
          <w:szCs w:val="32"/>
        </w:rPr>
      </w:pPr>
    </w:p>
    <w:p w:rsidR="00486DB3" w:rsidRDefault="00486DB3" w:rsidP="00486DB3">
      <w:pPr>
        <w:widowControl/>
        <w:spacing w:line="360" w:lineRule="exact"/>
        <w:jc w:val="left"/>
        <w:rPr>
          <w:rFonts w:ascii="微软雅黑" w:eastAsia="微软雅黑" w:hAnsi="微软雅黑" w:cs="Arial Unicode MS" w:hint="eastAsia"/>
          <w:b/>
          <w:color w:val="FF0000"/>
          <w:kern w:val="0"/>
          <w:sz w:val="32"/>
          <w:szCs w:val="32"/>
        </w:rPr>
      </w:pPr>
    </w:p>
    <w:p w:rsidR="00486DB3" w:rsidRDefault="00486DB3" w:rsidP="00486DB3">
      <w:pPr>
        <w:widowControl/>
        <w:spacing w:line="360" w:lineRule="exact"/>
        <w:jc w:val="center"/>
        <w:rPr>
          <w:rFonts w:ascii="微软雅黑" w:eastAsia="微软雅黑" w:hAnsi="微软雅黑" w:cs="Arial Unicode MS" w:hint="eastAsia"/>
          <w:b/>
          <w:color w:val="FF0000"/>
          <w:kern w:val="0"/>
          <w:sz w:val="32"/>
          <w:szCs w:val="32"/>
        </w:rPr>
      </w:pPr>
      <w:r w:rsidRPr="00486DB3">
        <w:rPr>
          <w:rFonts w:ascii="微软雅黑" w:eastAsia="微软雅黑" w:hAnsi="微软雅黑" w:cs="Arial Unicode MS" w:hint="eastAsia"/>
          <w:b/>
          <w:color w:val="FF0000"/>
          <w:kern w:val="0"/>
          <w:sz w:val="32"/>
          <w:szCs w:val="32"/>
        </w:rPr>
        <w:lastRenderedPageBreak/>
        <w:t>6S与精益现场构建</w:t>
      </w:r>
    </w:p>
    <w:p w:rsidR="00486DB3" w:rsidRPr="00014150" w:rsidRDefault="00486DB3" w:rsidP="00486DB3">
      <w:pPr>
        <w:widowControl/>
        <w:spacing w:line="360" w:lineRule="exact"/>
        <w:jc w:val="center"/>
        <w:rPr>
          <w:rFonts w:ascii="微软雅黑" w:eastAsia="微软雅黑" w:hAnsi="微软雅黑" w:cs="微软雅黑"/>
          <w:color w:val="000000"/>
          <w:szCs w:val="21"/>
          <w:shd w:val="clear" w:color="FFFFFF" w:fill="D9D9D9"/>
        </w:rPr>
      </w:pPr>
    </w:p>
    <w:p w:rsidR="008669EA" w:rsidRPr="008669EA" w:rsidRDefault="00486DB3" w:rsidP="008669EA">
      <w:pPr>
        <w:spacing w:line="380" w:lineRule="exact"/>
        <w:rPr>
          <w:rFonts w:ascii="微软雅黑" w:eastAsia="微软雅黑" w:hAnsi="微软雅黑" w:cs="Arial Unicode MS" w:hint="eastAsia"/>
          <w:szCs w:val="21"/>
        </w:rPr>
      </w:pPr>
      <w:r w:rsidRPr="008669EA">
        <w:rPr>
          <w:rFonts w:ascii="微软雅黑" w:eastAsia="微软雅黑" w:hAnsi="微软雅黑" w:cs="微软雅黑" w:hint="eastAsia"/>
          <w:color w:val="000000"/>
          <w:szCs w:val="21"/>
          <w:shd w:val="clear" w:color="FFFFFF" w:fill="D9D9D9"/>
        </w:rPr>
        <w:t>【时间地点】</w:t>
      </w:r>
      <w:r w:rsidRPr="008669EA">
        <w:rPr>
          <w:rFonts w:ascii="微软雅黑" w:eastAsia="微软雅黑" w:hAnsi="微软雅黑" w:cs="Times New Roman" w:hint="eastAsia"/>
          <w:bCs/>
          <w:color w:val="000000"/>
          <w:szCs w:val="21"/>
        </w:rPr>
        <w:t xml:space="preserve"> </w:t>
      </w:r>
      <w:r w:rsidRPr="008669EA">
        <w:rPr>
          <w:rFonts w:ascii="微软雅黑" w:eastAsia="微软雅黑" w:hAnsi="微软雅黑" w:cs="Arial Unicode MS" w:hint="eastAsia"/>
          <w:color w:val="000000"/>
          <w:kern w:val="0"/>
          <w:szCs w:val="21"/>
        </w:rPr>
        <w:t>2016</w:t>
      </w:r>
      <w:r w:rsidR="008669EA" w:rsidRPr="008669EA">
        <w:rPr>
          <w:rFonts w:ascii="微软雅黑" w:eastAsia="微软雅黑" w:hAnsi="微软雅黑" w:cs="Arial Unicode MS" w:hint="eastAsia"/>
          <w:szCs w:val="21"/>
        </w:rPr>
        <w:t>年4月9</w:t>
      </w:r>
      <w:r w:rsidR="008669EA" w:rsidRPr="008669EA">
        <w:rPr>
          <w:rFonts w:ascii="微软雅黑" w:eastAsia="微软雅黑" w:hAnsi="微软雅黑" w:cs="Arial Unicode MS"/>
          <w:szCs w:val="21"/>
        </w:rPr>
        <w:t>-10</w:t>
      </w:r>
      <w:r w:rsidR="008669EA" w:rsidRPr="008669EA">
        <w:rPr>
          <w:rFonts w:ascii="微软雅黑" w:eastAsia="微软雅黑" w:hAnsi="微软雅黑" w:cs="Arial Unicode MS" w:hint="eastAsia"/>
          <w:szCs w:val="21"/>
        </w:rPr>
        <w:t>日上海、6月18</w:t>
      </w:r>
      <w:r w:rsidR="008669EA" w:rsidRPr="008669EA">
        <w:rPr>
          <w:rFonts w:ascii="微软雅黑" w:eastAsia="微软雅黑" w:hAnsi="微软雅黑" w:cs="Arial Unicode MS"/>
          <w:szCs w:val="21"/>
        </w:rPr>
        <w:t>-19</w:t>
      </w:r>
      <w:r w:rsidR="008669EA" w:rsidRPr="008669EA">
        <w:rPr>
          <w:rFonts w:ascii="微软雅黑" w:eastAsia="微软雅黑" w:hAnsi="微软雅黑" w:cs="Arial Unicode MS" w:hint="eastAsia"/>
          <w:szCs w:val="21"/>
        </w:rPr>
        <w:t>日</w:t>
      </w:r>
      <w:r w:rsidR="008669EA" w:rsidRPr="008669EA">
        <w:rPr>
          <w:rFonts w:ascii="微软雅黑" w:eastAsia="微软雅黑" w:hAnsi="微软雅黑" w:cs="Arial Unicode MS"/>
          <w:szCs w:val="21"/>
        </w:rPr>
        <w:t>深圳</w:t>
      </w:r>
      <w:r w:rsidR="008669EA" w:rsidRPr="008669EA">
        <w:rPr>
          <w:rFonts w:ascii="微软雅黑" w:eastAsia="微软雅黑" w:hAnsi="微软雅黑" w:cs="Arial Unicode MS" w:hint="eastAsia"/>
          <w:szCs w:val="21"/>
        </w:rPr>
        <w:t>、6月25</w:t>
      </w:r>
      <w:r w:rsidR="008669EA" w:rsidRPr="008669EA">
        <w:rPr>
          <w:rFonts w:ascii="微软雅黑" w:eastAsia="微软雅黑" w:hAnsi="微软雅黑" w:cs="Arial Unicode MS"/>
          <w:szCs w:val="21"/>
        </w:rPr>
        <w:t>-26</w:t>
      </w:r>
      <w:r w:rsidR="008669EA" w:rsidRPr="008669EA">
        <w:rPr>
          <w:rFonts w:ascii="微软雅黑" w:eastAsia="微软雅黑" w:hAnsi="微软雅黑" w:cs="Arial Unicode MS" w:hint="eastAsia"/>
          <w:szCs w:val="21"/>
        </w:rPr>
        <w:t>日</w:t>
      </w:r>
      <w:r w:rsidR="008669EA" w:rsidRPr="008669EA">
        <w:rPr>
          <w:rFonts w:ascii="微软雅黑" w:eastAsia="微软雅黑" w:hAnsi="微软雅黑" w:cs="Arial Unicode MS"/>
          <w:szCs w:val="21"/>
        </w:rPr>
        <w:t>上海</w:t>
      </w:r>
      <w:r w:rsidR="008669EA" w:rsidRPr="008669EA">
        <w:rPr>
          <w:rFonts w:ascii="微软雅黑" w:eastAsia="微软雅黑" w:hAnsi="微软雅黑" w:cs="Arial Unicode MS" w:hint="eastAsia"/>
          <w:szCs w:val="21"/>
        </w:rPr>
        <w:t>、9月25</w:t>
      </w:r>
      <w:r w:rsidR="008669EA" w:rsidRPr="008669EA">
        <w:rPr>
          <w:rFonts w:ascii="微软雅黑" w:eastAsia="微软雅黑" w:hAnsi="微软雅黑" w:cs="Arial Unicode MS"/>
          <w:szCs w:val="21"/>
        </w:rPr>
        <w:t>-26</w:t>
      </w:r>
      <w:r w:rsidR="008669EA" w:rsidRPr="008669EA">
        <w:rPr>
          <w:rFonts w:ascii="微软雅黑" w:eastAsia="微软雅黑" w:hAnsi="微软雅黑" w:cs="Arial Unicode MS" w:hint="eastAsia"/>
          <w:szCs w:val="21"/>
        </w:rPr>
        <w:t>日深圳、9月28</w:t>
      </w:r>
      <w:r w:rsidR="008669EA" w:rsidRPr="008669EA">
        <w:rPr>
          <w:rFonts w:ascii="微软雅黑" w:eastAsia="微软雅黑" w:hAnsi="微软雅黑" w:cs="Arial Unicode MS"/>
          <w:szCs w:val="21"/>
        </w:rPr>
        <w:t>-29</w:t>
      </w:r>
      <w:r w:rsidR="008669EA" w:rsidRPr="008669EA">
        <w:rPr>
          <w:rFonts w:ascii="微软雅黑" w:eastAsia="微软雅黑" w:hAnsi="微软雅黑" w:cs="Arial Unicode MS" w:hint="eastAsia"/>
          <w:szCs w:val="21"/>
        </w:rPr>
        <w:t>日</w:t>
      </w:r>
      <w:r w:rsidR="008669EA" w:rsidRPr="008669EA">
        <w:rPr>
          <w:rFonts w:ascii="微软雅黑" w:eastAsia="微软雅黑" w:hAnsi="微软雅黑" w:cs="Arial Unicode MS"/>
          <w:szCs w:val="21"/>
        </w:rPr>
        <w:t>上海</w:t>
      </w:r>
      <w:r w:rsidR="008669EA" w:rsidRPr="008669EA">
        <w:rPr>
          <w:rFonts w:ascii="微软雅黑" w:eastAsia="微软雅黑" w:hAnsi="微软雅黑" w:cs="Arial Unicode MS" w:hint="eastAsia"/>
          <w:szCs w:val="21"/>
        </w:rPr>
        <w:t>、11月05</w:t>
      </w:r>
      <w:r w:rsidR="008669EA" w:rsidRPr="008669EA">
        <w:rPr>
          <w:rFonts w:ascii="微软雅黑" w:eastAsia="微软雅黑" w:hAnsi="微软雅黑" w:cs="Arial Unicode MS"/>
          <w:szCs w:val="21"/>
        </w:rPr>
        <w:t>-06</w:t>
      </w:r>
      <w:r w:rsidR="008669EA" w:rsidRPr="008669EA">
        <w:rPr>
          <w:rFonts w:ascii="微软雅黑" w:eastAsia="微软雅黑" w:hAnsi="微软雅黑" w:cs="Arial Unicode MS" w:hint="eastAsia"/>
          <w:szCs w:val="21"/>
        </w:rPr>
        <w:t>日</w:t>
      </w:r>
      <w:r w:rsidR="008669EA" w:rsidRPr="008669EA">
        <w:rPr>
          <w:rFonts w:ascii="微软雅黑" w:eastAsia="微软雅黑" w:hAnsi="微软雅黑" w:cs="Arial Unicode MS"/>
          <w:szCs w:val="21"/>
        </w:rPr>
        <w:t>上海</w:t>
      </w:r>
    </w:p>
    <w:p w:rsidR="00486DB3" w:rsidRPr="008669EA" w:rsidRDefault="00486DB3" w:rsidP="008669EA">
      <w:pPr>
        <w:spacing w:line="380" w:lineRule="exact"/>
        <w:rPr>
          <w:rFonts w:ascii="微软雅黑" w:eastAsia="微软雅黑" w:hAnsi="微软雅黑" w:cs="Times New Roman"/>
          <w:kern w:val="0"/>
          <w:szCs w:val="21"/>
        </w:rPr>
      </w:pPr>
      <w:r w:rsidRPr="008669EA">
        <w:rPr>
          <w:rFonts w:ascii="微软雅黑" w:eastAsia="微软雅黑" w:hAnsi="微软雅黑" w:cs="微软雅黑" w:hint="eastAsia"/>
          <w:color w:val="000000"/>
          <w:szCs w:val="21"/>
          <w:shd w:val="clear" w:color="FFFFFF" w:fill="D9D9D9"/>
        </w:rPr>
        <w:t>【参加对象】</w:t>
      </w:r>
      <w:r w:rsidRPr="008669EA">
        <w:rPr>
          <w:rFonts w:ascii="微软雅黑" w:eastAsia="微软雅黑" w:hAnsi="微软雅黑" w:hint="eastAsia"/>
          <w:szCs w:val="21"/>
        </w:rPr>
        <w:t xml:space="preserve">  </w:t>
      </w:r>
      <w:r w:rsidRPr="008669EA">
        <w:rPr>
          <w:rFonts w:ascii="微软雅黑" w:eastAsia="微软雅黑" w:hAnsi="微软雅黑" w:cs="Arial Unicode MS" w:hint="eastAsia"/>
          <w:szCs w:val="21"/>
        </w:rPr>
        <w:t>公司6S推进负责人、经理、主管、线长、班长、领班、工段长、担当、拉长等</w:t>
      </w:r>
    </w:p>
    <w:p w:rsidR="00486DB3" w:rsidRPr="008669EA" w:rsidRDefault="00486DB3" w:rsidP="008669EA">
      <w:pPr>
        <w:spacing w:line="380" w:lineRule="exact"/>
        <w:rPr>
          <w:rFonts w:ascii="微软雅黑" w:eastAsia="微软雅黑" w:hAnsi="微软雅黑" w:cs="微软雅黑"/>
          <w:color w:val="000000"/>
          <w:szCs w:val="21"/>
          <w:shd w:val="clear" w:color="FFFFFF" w:fill="D9D9D9"/>
        </w:rPr>
      </w:pPr>
      <w:r w:rsidRPr="008669EA">
        <w:rPr>
          <w:rFonts w:ascii="微软雅黑" w:eastAsia="微软雅黑" w:hAnsi="微软雅黑" w:cs="微软雅黑" w:hint="eastAsia"/>
          <w:color w:val="000000"/>
          <w:szCs w:val="21"/>
          <w:shd w:val="clear" w:color="FFFFFF" w:fill="D9D9D9"/>
        </w:rPr>
        <w:t>【授课方式】</w:t>
      </w:r>
      <w:r w:rsidRPr="008669EA">
        <w:rPr>
          <w:rFonts w:ascii="微软雅黑" w:eastAsia="微软雅黑" w:hAnsi="微软雅黑" w:cs="微软雅黑" w:hint="eastAsia"/>
          <w:color w:val="000000"/>
          <w:szCs w:val="21"/>
        </w:rPr>
        <w:t xml:space="preserve"> 讲师讲授 + 视频演绎 + 案例研讨 +角色扮演 + 讲师点评</w:t>
      </w:r>
    </w:p>
    <w:p w:rsidR="00486DB3" w:rsidRPr="008669EA" w:rsidRDefault="00486DB3" w:rsidP="008669EA">
      <w:pPr>
        <w:widowControl/>
        <w:spacing w:line="380" w:lineRule="exact"/>
        <w:jc w:val="left"/>
        <w:rPr>
          <w:rFonts w:ascii="微软雅黑" w:eastAsia="微软雅黑" w:hAnsi="微软雅黑" w:cs="微软雅黑"/>
          <w:color w:val="000000"/>
          <w:szCs w:val="21"/>
          <w:shd w:val="clear" w:color="FFFFFF" w:fill="D9D9D9"/>
        </w:rPr>
      </w:pPr>
      <w:r w:rsidRPr="008669EA">
        <w:rPr>
          <w:rFonts w:ascii="微软雅黑" w:eastAsia="微软雅黑" w:hAnsi="微软雅黑" w:cs="微软雅黑" w:hint="eastAsia"/>
          <w:color w:val="000000"/>
          <w:szCs w:val="21"/>
          <w:shd w:val="clear" w:color="FFFFFF" w:fill="D9D9D9"/>
        </w:rPr>
        <w:t>【学习费用】</w:t>
      </w:r>
      <w:r w:rsidRPr="008669EA">
        <w:rPr>
          <w:rFonts w:ascii="微软雅黑" w:eastAsia="微软雅黑" w:hAnsi="微软雅黑" w:cs="微软雅黑" w:hint="eastAsia"/>
          <w:color w:val="000000"/>
          <w:szCs w:val="21"/>
        </w:rPr>
        <w:t xml:space="preserve"> </w:t>
      </w:r>
      <w:r w:rsidR="008669EA" w:rsidRPr="008669EA">
        <w:rPr>
          <w:rFonts w:ascii="微软雅黑" w:eastAsia="微软雅黑" w:hAnsi="微软雅黑" w:cs="微软雅黑" w:hint="eastAsia"/>
          <w:color w:val="000000"/>
          <w:szCs w:val="21"/>
        </w:rPr>
        <w:t>2600</w:t>
      </w:r>
      <w:r w:rsidRPr="008669EA">
        <w:rPr>
          <w:rFonts w:ascii="微软雅黑" w:eastAsia="微软雅黑" w:hAnsi="微软雅黑" w:cs="微软雅黑" w:hint="eastAsia"/>
          <w:color w:val="000000"/>
          <w:szCs w:val="21"/>
        </w:rPr>
        <w:t>元/1人（</w:t>
      </w:r>
      <w:proofErr w:type="gramStart"/>
      <w:r w:rsidRPr="008669EA">
        <w:rPr>
          <w:rFonts w:ascii="微软雅黑" w:eastAsia="微软雅黑" w:hAnsi="微软雅黑" w:cs="微软雅黑" w:hint="eastAsia"/>
          <w:color w:val="000000"/>
          <w:szCs w:val="21"/>
        </w:rPr>
        <w:t>含资料</w:t>
      </w:r>
      <w:proofErr w:type="gramEnd"/>
      <w:r w:rsidRPr="008669EA">
        <w:rPr>
          <w:rFonts w:ascii="微软雅黑" w:eastAsia="微软雅黑" w:hAnsi="微软雅黑" w:cs="微软雅黑" w:hint="eastAsia"/>
          <w:color w:val="000000"/>
          <w:szCs w:val="21"/>
        </w:rPr>
        <w:t>费、午餐、茶点、发票等）</w:t>
      </w:r>
    </w:p>
    <w:p w:rsidR="00486DB3" w:rsidRPr="008669EA" w:rsidRDefault="00486DB3" w:rsidP="008669EA">
      <w:pPr>
        <w:widowControl/>
        <w:spacing w:line="380" w:lineRule="exact"/>
        <w:jc w:val="left"/>
        <w:rPr>
          <w:rFonts w:ascii="微软雅黑" w:eastAsia="微软雅黑" w:hAnsi="微软雅黑" w:cs="微软雅黑"/>
          <w:color w:val="000000"/>
          <w:szCs w:val="21"/>
          <w:shd w:val="clear" w:color="FFFFFF" w:fill="D9D9D9"/>
        </w:rPr>
      </w:pPr>
      <w:r w:rsidRPr="008669EA">
        <w:rPr>
          <w:rFonts w:ascii="微软雅黑" w:eastAsia="微软雅黑" w:hAnsi="微软雅黑" w:cs="微软雅黑" w:hint="eastAsia"/>
          <w:color w:val="000000"/>
          <w:szCs w:val="21"/>
          <w:shd w:val="clear" w:color="FFFFFF" w:fill="D9D9D9"/>
        </w:rPr>
        <w:t>【承办单位】</w:t>
      </w:r>
      <w:r w:rsidRPr="008669EA">
        <w:rPr>
          <w:rFonts w:ascii="微软雅黑" w:eastAsia="微软雅黑" w:hAnsi="微软雅黑" w:cs="微软雅黑" w:hint="eastAsia"/>
          <w:color w:val="000000"/>
          <w:szCs w:val="21"/>
        </w:rPr>
        <w:t xml:space="preserve"> 企业学习网 http://www.qiyexuexi.com</w:t>
      </w:r>
      <w:r w:rsidRPr="008669EA">
        <w:rPr>
          <w:rFonts w:ascii="微软雅黑" w:eastAsia="微软雅黑" w:hAnsi="微软雅黑" w:cs="微软雅黑" w:hint="eastAsia"/>
          <w:color w:val="000000"/>
          <w:szCs w:val="21"/>
        </w:rPr>
        <w:tab/>
      </w:r>
    </w:p>
    <w:p w:rsidR="00486DB3" w:rsidRPr="008669EA" w:rsidRDefault="00486DB3" w:rsidP="008669EA">
      <w:pPr>
        <w:widowControl/>
        <w:spacing w:line="380" w:lineRule="exact"/>
        <w:jc w:val="left"/>
        <w:rPr>
          <w:rFonts w:ascii="微软雅黑" w:eastAsia="微软雅黑" w:hAnsi="微软雅黑" w:cs="微软雅黑"/>
          <w:color w:val="000000"/>
          <w:szCs w:val="21"/>
        </w:rPr>
      </w:pPr>
      <w:r w:rsidRPr="008669EA">
        <w:rPr>
          <w:rFonts w:ascii="微软雅黑" w:eastAsia="微软雅黑" w:hAnsi="微软雅黑" w:cs="微软雅黑" w:hint="eastAsia"/>
          <w:color w:val="000000"/>
          <w:szCs w:val="21"/>
          <w:shd w:val="clear" w:color="FFFFFF" w:fill="D9D9D9"/>
        </w:rPr>
        <w:t>【垂询热线】</w:t>
      </w:r>
      <w:r w:rsidRPr="008669EA">
        <w:rPr>
          <w:rFonts w:ascii="微软雅黑" w:eastAsia="微软雅黑" w:hAnsi="微软雅黑" w:cs="微软雅黑" w:hint="eastAsia"/>
          <w:color w:val="000000"/>
          <w:szCs w:val="21"/>
        </w:rPr>
        <w:t xml:space="preserve"> 0</w:t>
      </w:r>
      <w:r w:rsidRPr="008669EA">
        <w:rPr>
          <w:rFonts w:ascii="微软雅黑" w:eastAsia="微软雅黑" w:hAnsi="微软雅黑" w:cs="微软雅黑"/>
          <w:color w:val="000000"/>
          <w:szCs w:val="21"/>
        </w:rPr>
        <w:t>755-61280179    021-51870612    010-51295410</w:t>
      </w:r>
    </w:p>
    <w:p w:rsidR="00486DB3" w:rsidRPr="008669EA" w:rsidRDefault="00486DB3" w:rsidP="008669EA">
      <w:pPr>
        <w:widowControl/>
        <w:spacing w:line="380" w:lineRule="exact"/>
        <w:jc w:val="left"/>
        <w:rPr>
          <w:rFonts w:ascii="微软雅黑" w:eastAsia="微软雅黑" w:hAnsi="微软雅黑" w:cs="微软雅黑"/>
          <w:color w:val="000000"/>
          <w:szCs w:val="21"/>
          <w:shd w:val="clear" w:color="FFFFFF" w:fill="D9D9D9"/>
        </w:rPr>
      </w:pPr>
      <w:r w:rsidRPr="008669EA">
        <w:rPr>
          <w:rFonts w:ascii="微软雅黑" w:eastAsia="微软雅黑" w:hAnsi="微软雅黑" w:cs="微软雅黑" w:hint="eastAsia"/>
          <w:color w:val="000000"/>
          <w:szCs w:val="21"/>
          <w:shd w:val="clear" w:color="FFFFFF" w:fill="D9D9D9"/>
        </w:rPr>
        <w:t>【电子邮箱】</w:t>
      </w:r>
      <w:r w:rsidRPr="008669EA">
        <w:rPr>
          <w:rFonts w:ascii="微软雅黑" w:eastAsia="微软雅黑" w:hAnsi="微软雅黑" w:cs="微软雅黑" w:hint="eastAsia"/>
          <w:color w:val="000000"/>
          <w:szCs w:val="21"/>
        </w:rPr>
        <w:t xml:space="preserve"> 15811817900（田蜜）   18918926140（张丹）   </w:t>
      </w:r>
    </w:p>
    <w:p w:rsidR="008669EA" w:rsidRDefault="008669EA" w:rsidP="008669EA">
      <w:pPr>
        <w:spacing w:line="380" w:lineRule="exact"/>
        <w:rPr>
          <w:rFonts w:ascii="微软雅黑" w:eastAsia="微软雅黑" w:hAnsi="微软雅黑" w:cs="Arial Unicode MS" w:hint="eastAsia"/>
          <w:b/>
          <w:color w:val="0070C0"/>
          <w:szCs w:val="21"/>
        </w:rPr>
      </w:pPr>
    </w:p>
    <w:p w:rsidR="008669EA" w:rsidRPr="008669EA" w:rsidRDefault="008669EA" w:rsidP="008669EA">
      <w:pPr>
        <w:spacing w:line="380" w:lineRule="exact"/>
        <w:rPr>
          <w:rFonts w:ascii="微软雅黑" w:eastAsia="微软雅黑" w:hAnsi="微软雅黑" w:cs="Arial Unicode MS"/>
          <w:b/>
          <w:color w:val="0070C0"/>
          <w:szCs w:val="21"/>
        </w:rPr>
      </w:pPr>
      <w:r w:rsidRPr="008669EA">
        <w:rPr>
          <w:rFonts w:ascii="微软雅黑" w:eastAsia="微软雅黑" w:hAnsi="微软雅黑" w:cs="Arial Unicode MS" w:hint="eastAsia"/>
          <w:b/>
          <w:color w:val="0070C0"/>
          <w:szCs w:val="21"/>
        </w:rPr>
        <w:t>课程概述</w:t>
      </w:r>
    </w:p>
    <w:p w:rsidR="008669EA" w:rsidRPr="008669EA" w:rsidRDefault="008669EA" w:rsidP="008669EA">
      <w:pPr>
        <w:pStyle w:val="FormText"/>
        <w:spacing w:line="380" w:lineRule="exact"/>
        <w:ind w:firstLineChars="250" w:firstLine="525"/>
        <w:rPr>
          <w:rFonts w:ascii="微软雅黑" w:eastAsia="微软雅黑" w:hAnsi="微软雅黑" w:cs="Arial Unicode MS"/>
          <w:color w:val="auto"/>
          <w:sz w:val="21"/>
          <w:szCs w:val="21"/>
        </w:rPr>
      </w:pPr>
      <w:r w:rsidRPr="008669EA">
        <w:rPr>
          <w:rFonts w:ascii="微软雅黑" w:eastAsia="微软雅黑" w:hAnsi="微软雅黑" w:cs="Arial Unicode MS" w:hint="eastAsia"/>
          <w:color w:val="auto"/>
          <w:sz w:val="21"/>
          <w:szCs w:val="21"/>
        </w:rPr>
        <w:t>知道6S的企业很多，但推行6S满意的企业并不多，现场管理改善意识高的企业日渐增多。如果</w:t>
      </w:r>
      <w:proofErr w:type="gramStart"/>
      <w:r w:rsidRPr="008669EA">
        <w:rPr>
          <w:rFonts w:ascii="微软雅黑" w:eastAsia="微软雅黑" w:hAnsi="微软雅黑" w:cs="Arial Unicode MS" w:hint="eastAsia"/>
          <w:color w:val="auto"/>
          <w:sz w:val="21"/>
          <w:szCs w:val="21"/>
        </w:rPr>
        <w:t>您推行</w:t>
      </w:r>
      <w:proofErr w:type="gramEnd"/>
      <w:r w:rsidRPr="008669EA">
        <w:rPr>
          <w:rFonts w:ascii="微软雅黑" w:eastAsia="微软雅黑" w:hAnsi="微软雅黑" w:cs="Arial Unicode MS" w:hint="eastAsia"/>
          <w:color w:val="auto"/>
          <w:sz w:val="21"/>
          <w:szCs w:val="21"/>
        </w:rPr>
        <w:t>精益生产、品质改善、6SIGMA、JIT/LP、TPM、IE等项目阻力重重，不能势如破竹，那不如从现场管理的基石--6S做起，它将会给您带来意想不到的效果。</w:t>
      </w:r>
    </w:p>
    <w:p w:rsidR="008669EA" w:rsidRPr="008669EA" w:rsidRDefault="008669EA" w:rsidP="008669EA">
      <w:pPr>
        <w:pStyle w:val="FormText"/>
        <w:spacing w:line="380" w:lineRule="exact"/>
        <w:ind w:firstLineChars="250" w:firstLine="525"/>
        <w:rPr>
          <w:rFonts w:ascii="微软雅黑" w:eastAsia="微软雅黑" w:hAnsi="微软雅黑" w:cs="Arial Unicode MS"/>
          <w:color w:val="auto"/>
          <w:sz w:val="21"/>
          <w:szCs w:val="21"/>
        </w:rPr>
      </w:pPr>
      <w:r w:rsidRPr="008669EA">
        <w:rPr>
          <w:rFonts w:ascii="微软雅黑" w:eastAsia="微软雅黑" w:hAnsi="微软雅黑" w:cs="Arial Unicode MS" w:hint="eastAsia"/>
          <w:color w:val="auto"/>
          <w:sz w:val="21"/>
          <w:szCs w:val="21"/>
        </w:rPr>
        <w:t>如果您的客户认为您的企业在品质、效率、企业形象等上面还有较大的改善空间，那是因为您还没有体会6S精髓，据经验而得，一个未推行6S的企业，若有效推行6S，效率将可直升20% 。</w:t>
      </w:r>
    </w:p>
    <w:p w:rsidR="008669EA" w:rsidRPr="008669EA" w:rsidRDefault="008669EA" w:rsidP="008669EA">
      <w:pPr>
        <w:pStyle w:val="FormText"/>
        <w:spacing w:line="380" w:lineRule="exact"/>
        <w:ind w:firstLineChars="250" w:firstLine="525"/>
        <w:rPr>
          <w:rFonts w:ascii="微软雅黑" w:eastAsia="微软雅黑" w:hAnsi="微软雅黑" w:cs="Arial Unicode MS"/>
          <w:color w:val="auto"/>
          <w:sz w:val="21"/>
          <w:szCs w:val="21"/>
        </w:rPr>
      </w:pPr>
      <w:r w:rsidRPr="008669EA">
        <w:rPr>
          <w:rFonts w:ascii="微软雅黑" w:eastAsia="微软雅黑" w:hAnsi="微软雅黑" w:cs="Arial Unicode MS" w:hint="eastAsia"/>
          <w:color w:val="auto"/>
          <w:sz w:val="21"/>
          <w:szCs w:val="21"/>
        </w:rPr>
        <w:t>您在推行6S过程中是否遇到以下问题：</w:t>
      </w:r>
    </w:p>
    <w:p w:rsidR="008669EA" w:rsidRPr="008669EA" w:rsidRDefault="008669EA" w:rsidP="008669EA">
      <w:pPr>
        <w:pStyle w:val="FormText"/>
        <w:numPr>
          <w:ilvl w:val="0"/>
          <w:numId w:val="21"/>
        </w:numPr>
        <w:spacing w:line="380" w:lineRule="exact"/>
        <w:rPr>
          <w:rFonts w:ascii="微软雅黑" w:eastAsia="微软雅黑" w:hAnsi="微软雅黑" w:cs="Arial Unicode MS"/>
          <w:color w:val="auto"/>
          <w:sz w:val="21"/>
          <w:szCs w:val="21"/>
        </w:rPr>
      </w:pPr>
      <w:r w:rsidRPr="008669EA">
        <w:rPr>
          <w:rFonts w:ascii="微软雅黑" w:eastAsia="微软雅黑" w:hAnsi="微软雅黑" w:cs="Arial Unicode MS" w:hint="eastAsia"/>
          <w:color w:val="auto"/>
          <w:sz w:val="21"/>
          <w:szCs w:val="21"/>
        </w:rPr>
        <w:t>推</w:t>
      </w:r>
      <w:r w:rsidRPr="008669EA">
        <w:rPr>
          <w:rFonts w:ascii="微软雅黑" w:eastAsia="微软雅黑" w:hAnsi="微软雅黑" w:cs="Arial Unicode MS" w:hint="eastAsia"/>
          <w:color w:val="auto"/>
          <w:kern w:val="2"/>
          <w:sz w:val="21"/>
          <w:szCs w:val="21"/>
        </w:rPr>
        <w:t>行前大家热情高涨，推行时却无从着手；</w:t>
      </w:r>
    </w:p>
    <w:p w:rsidR="008669EA" w:rsidRPr="008669EA" w:rsidRDefault="008669EA" w:rsidP="008669EA">
      <w:pPr>
        <w:pStyle w:val="FormText"/>
        <w:numPr>
          <w:ilvl w:val="0"/>
          <w:numId w:val="21"/>
        </w:numPr>
        <w:spacing w:line="380" w:lineRule="exact"/>
        <w:rPr>
          <w:rFonts w:ascii="微软雅黑" w:eastAsia="微软雅黑" w:hAnsi="微软雅黑" w:cs="Arial Unicode MS"/>
          <w:color w:val="auto"/>
          <w:sz w:val="21"/>
          <w:szCs w:val="21"/>
        </w:rPr>
      </w:pPr>
      <w:r w:rsidRPr="008669EA">
        <w:rPr>
          <w:rFonts w:ascii="微软雅黑" w:eastAsia="微软雅黑" w:hAnsi="微软雅黑" w:cs="Arial Unicode MS" w:hint="eastAsia"/>
          <w:color w:val="auto"/>
          <w:sz w:val="21"/>
          <w:szCs w:val="21"/>
        </w:rPr>
        <w:t>虽然很重视很努力，效果却不明显；</w:t>
      </w:r>
    </w:p>
    <w:p w:rsidR="008669EA" w:rsidRPr="008669EA" w:rsidRDefault="008669EA" w:rsidP="008669EA">
      <w:pPr>
        <w:pStyle w:val="FormText"/>
        <w:numPr>
          <w:ilvl w:val="0"/>
          <w:numId w:val="21"/>
        </w:numPr>
        <w:spacing w:line="380" w:lineRule="exact"/>
        <w:rPr>
          <w:rFonts w:ascii="微软雅黑" w:eastAsia="微软雅黑" w:hAnsi="微软雅黑" w:cs="Arial Unicode MS"/>
          <w:color w:val="auto"/>
          <w:sz w:val="21"/>
          <w:szCs w:val="21"/>
        </w:rPr>
      </w:pPr>
      <w:r w:rsidRPr="008669EA">
        <w:rPr>
          <w:rFonts w:ascii="微软雅黑" w:eastAsia="微软雅黑" w:hAnsi="微软雅黑" w:cs="Arial Unicode MS" w:hint="eastAsia"/>
          <w:color w:val="auto"/>
          <w:sz w:val="21"/>
          <w:szCs w:val="21"/>
        </w:rPr>
        <w:t>核心骨干很着急，员工却并不热心；</w:t>
      </w:r>
    </w:p>
    <w:p w:rsidR="008669EA" w:rsidRPr="008669EA" w:rsidRDefault="008669EA" w:rsidP="008669EA">
      <w:pPr>
        <w:pStyle w:val="FormText"/>
        <w:numPr>
          <w:ilvl w:val="0"/>
          <w:numId w:val="21"/>
        </w:numPr>
        <w:spacing w:line="380" w:lineRule="exact"/>
        <w:rPr>
          <w:rFonts w:ascii="微软雅黑" w:eastAsia="微软雅黑" w:hAnsi="微软雅黑" w:cs="Arial Unicode MS"/>
          <w:color w:val="auto"/>
          <w:sz w:val="21"/>
          <w:szCs w:val="21"/>
        </w:rPr>
      </w:pPr>
      <w:r w:rsidRPr="008669EA">
        <w:rPr>
          <w:rFonts w:ascii="微软雅黑" w:eastAsia="微软雅黑" w:hAnsi="微软雅黑" w:cs="Arial Unicode MS" w:hint="eastAsia"/>
          <w:color w:val="auto"/>
          <w:sz w:val="21"/>
          <w:szCs w:val="21"/>
        </w:rPr>
        <w:t>收拾一次很容易，长期维持却很难；</w:t>
      </w:r>
    </w:p>
    <w:p w:rsidR="008669EA" w:rsidRPr="008669EA" w:rsidRDefault="008669EA" w:rsidP="008669EA">
      <w:pPr>
        <w:pStyle w:val="FormText"/>
        <w:spacing w:line="380" w:lineRule="exact"/>
        <w:rPr>
          <w:rFonts w:ascii="微软雅黑" w:eastAsia="微软雅黑" w:hAnsi="微软雅黑" w:cs="Arial Unicode MS"/>
          <w:color w:val="auto"/>
          <w:sz w:val="21"/>
          <w:szCs w:val="21"/>
        </w:rPr>
      </w:pPr>
      <w:r w:rsidRPr="008669EA">
        <w:rPr>
          <w:rFonts w:ascii="微软雅黑" w:eastAsia="微软雅黑" w:hAnsi="微软雅黑" w:cs="Arial Unicode MS" w:hint="eastAsia"/>
          <w:color w:val="auto"/>
          <w:sz w:val="21"/>
          <w:szCs w:val="21"/>
        </w:rPr>
        <w:t>从来没有推行6S或参加6S培训，怎样才会让员工快速领悟6S精髓？</w:t>
      </w:r>
    </w:p>
    <w:p w:rsidR="008669EA" w:rsidRPr="008669EA" w:rsidRDefault="008669EA" w:rsidP="008669EA">
      <w:pPr>
        <w:pStyle w:val="FormText"/>
        <w:spacing w:line="380" w:lineRule="exact"/>
        <w:rPr>
          <w:rFonts w:ascii="微软雅黑" w:eastAsia="微软雅黑" w:hAnsi="微软雅黑" w:cs="Arial Unicode MS"/>
          <w:color w:val="auto"/>
          <w:sz w:val="21"/>
          <w:szCs w:val="21"/>
        </w:rPr>
      </w:pPr>
      <w:r w:rsidRPr="008669EA">
        <w:rPr>
          <w:rFonts w:ascii="微软雅黑" w:eastAsia="微软雅黑" w:hAnsi="微软雅黑" w:cs="Arial Unicode MS" w:hint="eastAsia"/>
          <w:color w:val="auto"/>
          <w:sz w:val="21"/>
          <w:szCs w:val="21"/>
        </w:rPr>
        <w:t>大家对6S已经“免疫”，难于深化和提升……</w:t>
      </w:r>
    </w:p>
    <w:p w:rsidR="008669EA" w:rsidRPr="008669EA" w:rsidRDefault="008669EA" w:rsidP="008669EA">
      <w:pPr>
        <w:spacing w:line="380" w:lineRule="exact"/>
        <w:rPr>
          <w:rFonts w:ascii="微软雅黑" w:eastAsia="微软雅黑" w:hAnsi="微软雅黑" w:cs="Arial Unicode MS"/>
          <w:b/>
          <w:color w:val="0070C0"/>
          <w:szCs w:val="21"/>
        </w:rPr>
      </w:pPr>
      <w:r w:rsidRPr="008669EA">
        <w:rPr>
          <w:rFonts w:ascii="微软雅黑" w:eastAsia="微软雅黑" w:hAnsi="微软雅黑" w:cs="Arial Unicode MS" w:hint="eastAsia"/>
          <w:b/>
          <w:color w:val="0070C0"/>
          <w:szCs w:val="21"/>
        </w:rPr>
        <w:t>课程工具</w:t>
      </w:r>
    </w:p>
    <w:p w:rsidR="008669EA" w:rsidRPr="008669EA" w:rsidRDefault="008669EA" w:rsidP="008669EA">
      <w:pPr>
        <w:pStyle w:val="a6"/>
        <w:numPr>
          <w:ilvl w:val="0"/>
          <w:numId w:val="22"/>
        </w:numPr>
        <w:spacing w:line="380" w:lineRule="exact"/>
        <w:ind w:firstLineChars="0"/>
        <w:rPr>
          <w:rFonts w:ascii="微软雅黑" w:eastAsia="微软雅黑" w:hAnsi="微软雅黑" w:cs="Arial Unicode MS"/>
          <w:kern w:val="0"/>
          <w:szCs w:val="21"/>
        </w:rPr>
      </w:pPr>
      <w:r w:rsidRPr="008669EA">
        <w:rPr>
          <w:rFonts w:ascii="微软雅黑" w:eastAsia="微软雅黑" w:hAnsi="微软雅黑" w:cs="Arial Unicode MS" w:hint="eastAsia"/>
          <w:kern w:val="0"/>
          <w:szCs w:val="21"/>
        </w:rPr>
        <w:t>全面掌握实施6S的各类工具，如何持续和深化推行6S；</w:t>
      </w:r>
    </w:p>
    <w:p w:rsidR="008669EA" w:rsidRPr="008669EA" w:rsidRDefault="008669EA" w:rsidP="008669EA">
      <w:pPr>
        <w:pStyle w:val="a6"/>
        <w:numPr>
          <w:ilvl w:val="0"/>
          <w:numId w:val="22"/>
        </w:numPr>
        <w:spacing w:line="380" w:lineRule="exact"/>
        <w:ind w:firstLineChars="0"/>
        <w:rPr>
          <w:rFonts w:ascii="微软雅黑" w:eastAsia="微软雅黑" w:hAnsi="微软雅黑" w:cs="Arial Unicode MS"/>
          <w:kern w:val="0"/>
          <w:szCs w:val="21"/>
        </w:rPr>
      </w:pPr>
      <w:r w:rsidRPr="008669EA">
        <w:rPr>
          <w:rFonts w:ascii="微软雅黑" w:eastAsia="微软雅黑" w:hAnsi="微软雅黑" w:cs="Arial Unicode MS" w:hint="eastAsia"/>
          <w:kern w:val="0"/>
          <w:szCs w:val="21"/>
        </w:rPr>
        <w:t>全面掌握企业推行6S活动的要领、方法、步骤、技巧；</w:t>
      </w:r>
    </w:p>
    <w:p w:rsidR="008669EA" w:rsidRPr="008669EA" w:rsidRDefault="008669EA" w:rsidP="008669EA">
      <w:pPr>
        <w:pStyle w:val="a6"/>
        <w:numPr>
          <w:ilvl w:val="0"/>
          <w:numId w:val="22"/>
        </w:numPr>
        <w:spacing w:line="380" w:lineRule="exact"/>
        <w:ind w:firstLineChars="0"/>
        <w:rPr>
          <w:rFonts w:ascii="微软雅黑" w:eastAsia="微软雅黑" w:hAnsi="微软雅黑" w:cs="Arial Unicode MS"/>
          <w:kern w:val="0"/>
          <w:szCs w:val="21"/>
        </w:rPr>
      </w:pPr>
      <w:r w:rsidRPr="008669EA">
        <w:rPr>
          <w:rFonts w:ascii="微软雅黑" w:eastAsia="微软雅黑" w:hAnsi="微软雅黑" w:cs="Arial Unicode MS" w:hint="eastAsia"/>
          <w:kern w:val="0"/>
          <w:szCs w:val="21"/>
        </w:rPr>
        <w:t>如何建立6S管理系统，使企业管理全面规范化；</w:t>
      </w:r>
    </w:p>
    <w:p w:rsidR="008669EA" w:rsidRPr="008669EA" w:rsidRDefault="008669EA" w:rsidP="008669EA">
      <w:pPr>
        <w:pStyle w:val="a6"/>
        <w:numPr>
          <w:ilvl w:val="0"/>
          <w:numId w:val="22"/>
        </w:numPr>
        <w:spacing w:line="380" w:lineRule="exact"/>
        <w:ind w:firstLineChars="0"/>
        <w:rPr>
          <w:rFonts w:ascii="微软雅黑" w:eastAsia="微软雅黑" w:hAnsi="微软雅黑" w:cs="Arial Unicode MS"/>
          <w:kern w:val="0"/>
          <w:szCs w:val="21"/>
        </w:rPr>
      </w:pPr>
      <w:r w:rsidRPr="008669EA">
        <w:rPr>
          <w:rFonts w:ascii="微软雅黑" w:eastAsia="微软雅黑" w:hAnsi="微软雅黑" w:cs="Arial Unicode MS" w:hint="eastAsia"/>
          <w:kern w:val="0"/>
          <w:szCs w:val="21"/>
        </w:rPr>
        <w:t>如何掌握6S管理系统，全面提升企业管理技巧；</w:t>
      </w:r>
    </w:p>
    <w:p w:rsidR="008669EA" w:rsidRPr="008669EA" w:rsidRDefault="008669EA" w:rsidP="008669EA">
      <w:pPr>
        <w:pStyle w:val="a6"/>
        <w:numPr>
          <w:ilvl w:val="0"/>
          <w:numId w:val="22"/>
        </w:numPr>
        <w:spacing w:line="380" w:lineRule="exact"/>
        <w:ind w:firstLineChars="0"/>
        <w:rPr>
          <w:rFonts w:ascii="微软雅黑" w:eastAsia="微软雅黑" w:hAnsi="微软雅黑" w:cs="Arial Unicode MS"/>
          <w:kern w:val="0"/>
          <w:szCs w:val="21"/>
        </w:rPr>
      </w:pPr>
      <w:r w:rsidRPr="008669EA">
        <w:rPr>
          <w:rFonts w:ascii="微软雅黑" w:eastAsia="微软雅黑" w:hAnsi="微软雅黑" w:cs="Arial Unicode MS" w:hint="eastAsia"/>
          <w:kern w:val="0"/>
          <w:szCs w:val="21"/>
        </w:rPr>
        <w:t>如何有效执行6S管理标准，实现6S管理精确化；</w:t>
      </w:r>
    </w:p>
    <w:p w:rsidR="008669EA" w:rsidRPr="008669EA" w:rsidRDefault="008669EA" w:rsidP="008669EA">
      <w:pPr>
        <w:pStyle w:val="a6"/>
        <w:numPr>
          <w:ilvl w:val="0"/>
          <w:numId w:val="22"/>
        </w:numPr>
        <w:spacing w:line="380" w:lineRule="exact"/>
        <w:ind w:firstLineChars="0"/>
        <w:rPr>
          <w:rFonts w:ascii="微软雅黑" w:eastAsia="微软雅黑" w:hAnsi="微软雅黑" w:cs="Arial Unicode MS"/>
          <w:kern w:val="0"/>
          <w:szCs w:val="21"/>
        </w:rPr>
      </w:pPr>
      <w:r w:rsidRPr="008669EA">
        <w:rPr>
          <w:rFonts w:ascii="微软雅黑" w:eastAsia="微软雅黑" w:hAnsi="微软雅黑" w:cs="Arial Unicode MS" w:hint="eastAsia"/>
          <w:kern w:val="0"/>
          <w:szCs w:val="21"/>
        </w:rPr>
        <w:t>如何监控6S管理系统，使6S管理运营正常化；</w:t>
      </w:r>
    </w:p>
    <w:p w:rsidR="008669EA" w:rsidRPr="008669EA" w:rsidRDefault="008669EA" w:rsidP="008669EA">
      <w:pPr>
        <w:spacing w:line="380" w:lineRule="exact"/>
        <w:rPr>
          <w:rFonts w:ascii="微软雅黑" w:eastAsia="微软雅黑" w:hAnsi="微软雅黑" w:cs="Arial Unicode MS"/>
          <w:b/>
          <w:color w:val="0070C0"/>
          <w:szCs w:val="21"/>
        </w:rPr>
      </w:pPr>
      <w:r w:rsidRPr="008669EA">
        <w:rPr>
          <w:rFonts w:ascii="微软雅黑" w:eastAsia="微软雅黑" w:hAnsi="微软雅黑" w:cs="Arial Unicode MS" w:hint="eastAsia"/>
          <w:b/>
          <w:color w:val="0070C0"/>
          <w:szCs w:val="21"/>
        </w:rPr>
        <w:t>课程大纲</w:t>
      </w:r>
    </w:p>
    <w:p w:rsidR="008669EA" w:rsidRPr="008669EA" w:rsidRDefault="008669EA" w:rsidP="008669EA">
      <w:pPr>
        <w:pStyle w:val="a6"/>
        <w:numPr>
          <w:ilvl w:val="0"/>
          <w:numId w:val="20"/>
        </w:numPr>
        <w:spacing w:line="380" w:lineRule="exact"/>
        <w:ind w:firstLineChars="0"/>
        <w:rPr>
          <w:rFonts w:ascii="微软雅黑" w:eastAsia="微软雅黑" w:hAnsi="微软雅黑" w:cs="Arial Unicode MS"/>
          <w:b/>
          <w:szCs w:val="21"/>
        </w:rPr>
      </w:pPr>
      <w:r w:rsidRPr="008669EA">
        <w:rPr>
          <w:rFonts w:ascii="微软雅黑" w:eastAsia="微软雅黑" w:hAnsi="微软雅黑" w:cs="Arial Unicode MS" w:hint="eastAsia"/>
          <w:b/>
          <w:szCs w:val="21"/>
        </w:rPr>
        <w:t>第一部分：树立正确的6S观念和认知</w:t>
      </w:r>
    </w:p>
    <w:p w:rsidR="008669EA" w:rsidRPr="008669EA" w:rsidRDefault="008669EA" w:rsidP="008669EA">
      <w:pPr>
        <w:pStyle w:val="a6"/>
        <w:numPr>
          <w:ilvl w:val="0"/>
          <w:numId w:val="24"/>
        </w:numPr>
        <w:spacing w:line="380" w:lineRule="exact"/>
        <w:ind w:leftChars="200" w:left="840"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“精益”是全球制造业的发展趋势</w:t>
      </w:r>
    </w:p>
    <w:p w:rsidR="008669EA" w:rsidRPr="008669EA" w:rsidRDefault="008669EA" w:rsidP="008669EA">
      <w:pPr>
        <w:pStyle w:val="a6"/>
        <w:numPr>
          <w:ilvl w:val="0"/>
          <w:numId w:val="24"/>
        </w:numPr>
        <w:spacing w:line="380" w:lineRule="exact"/>
        <w:ind w:leftChars="200" w:left="840"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环境变化给企业管理带来的挑战</w:t>
      </w:r>
    </w:p>
    <w:p w:rsidR="008669EA" w:rsidRPr="008669EA" w:rsidRDefault="008669EA" w:rsidP="008669EA">
      <w:pPr>
        <w:pStyle w:val="a6"/>
        <w:numPr>
          <w:ilvl w:val="0"/>
          <w:numId w:val="24"/>
        </w:numPr>
        <w:spacing w:line="380" w:lineRule="exact"/>
        <w:ind w:leftChars="200" w:left="840"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一流工作现场管理体系</w:t>
      </w:r>
    </w:p>
    <w:p w:rsidR="008669EA" w:rsidRPr="008669EA" w:rsidRDefault="008669EA" w:rsidP="008669EA">
      <w:pPr>
        <w:pStyle w:val="a6"/>
        <w:numPr>
          <w:ilvl w:val="0"/>
          <w:numId w:val="24"/>
        </w:numPr>
        <w:spacing w:line="380" w:lineRule="exact"/>
        <w:ind w:leftChars="200" w:left="840"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lastRenderedPageBreak/>
        <w:t>6S的起源与发展</w:t>
      </w:r>
    </w:p>
    <w:p w:rsidR="008669EA" w:rsidRPr="008669EA" w:rsidRDefault="008669EA" w:rsidP="008669EA">
      <w:pPr>
        <w:pStyle w:val="a6"/>
        <w:numPr>
          <w:ilvl w:val="0"/>
          <w:numId w:val="24"/>
        </w:numPr>
        <w:spacing w:line="380" w:lineRule="exact"/>
        <w:ind w:leftChars="200" w:left="840"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6S能给我们带来什么</w:t>
      </w:r>
    </w:p>
    <w:p w:rsidR="008669EA" w:rsidRPr="008669EA" w:rsidRDefault="008669EA" w:rsidP="008669EA">
      <w:pPr>
        <w:spacing w:line="380" w:lineRule="exact"/>
        <w:ind w:leftChars="413" w:left="867"/>
        <w:rPr>
          <w:rFonts w:ascii="微软雅黑" w:eastAsia="微软雅黑" w:hAnsi="微软雅黑" w:cs="Arial Unicode MS"/>
          <w:b/>
          <w:color w:val="1F497D" w:themeColor="text2"/>
          <w:szCs w:val="21"/>
        </w:rPr>
      </w:pPr>
      <w:r w:rsidRPr="008669EA">
        <w:rPr>
          <w:rFonts w:ascii="微软雅黑" w:eastAsia="微软雅黑" w:hAnsi="微软雅黑" w:cs="Arial Unicode MS" w:hint="eastAsia"/>
          <w:b/>
          <w:color w:val="1F497D" w:themeColor="text2"/>
          <w:szCs w:val="21"/>
        </w:rPr>
        <w:t>互动分享：</w:t>
      </w:r>
    </w:p>
    <w:p w:rsidR="008669EA" w:rsidRPr="008669EA" w:rsidRDefault="008669EA" w:rsidP="008669EA">
      <w:pPr>
        <w:pStyle w:val="a6"/>
        <w:numPr>
          <w:ilvl w:val="0"/>
          <w:numId w:val="25"/>
        </w:numPr>
        <w:spacing w:line="380" w:lineRule="exact"/>
        <w:ind w:leftChars="413" w:left="1287"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我们的企业是否推行过现场6S管理？</w:t>
      </w:r>
    </w:p>
    <w:p w:rsidR="008669EA" w:rsidRPr="008669EA" w:rsidRDefault="008669EA" w:rsidP="008669EA">
      <w:pPr>
        <w:pStyle w:val="a6"/>
        <w:numPr>
          <w:ilvl w:val="0"/>
          <w:numId w:val="25"/>
        </w:numPr>
        <w:spacing w:line="380" w:lineRule="exact"/>
        <w:ind w:leftChars="413" w:left="1287"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为什么不能效果持续？</w:t>
      </w:r>
    </w:p>
    <w:p w:rsidR="008669EA" w:rsidRPr="008669EA" w:rsidRDefault="008669EA" w:rsidP="008669EA">
      <w:pPr>
        <w:pStyle w:val="a6"/>
        <w:numPr>
          <w:ilvl w:val="0"/>
          <w:numId w:val="25"/>
        </w:numPr>
        <w:spacing w:line="380" w:lineRule="exact"/>
        <w:ind w:leftChars="413" w:left="1287"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原因是什么？计划？执行？激励？</w:t>
      </w:r>
    </w:p>
    <w:p w:rsidR="008669EA" w:rsidRPr="008669EA" w:rsidRDefault="008669EA" w:rsidP="008669EA">
      <w:pPr>
        <w:pStyle w:val="a6"/>
        <w:numPr>
          <w:ilvl w:val="0"/>
          <w:numId w:val="24"/>
        </w:numPr>
        <w:spacing w:line="380" w:lineRule="exact"/>
        <w:ind w:leftChars="200" w:left="840"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6S游戏体验</w:t>
      </w:r>
    </w:p>
    <w:p w:rsidR="008669EA" w:rsidRPr="008669EA" w:rsidRDefault="008669EA" w:rsidP="008669EA">
      <w:pPr>
        <w:pStyle w:val="a6"/>
        <w:numPr>
          <w:ilvl w:val="0"/>
          <w:numId w:val="2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b/>
          <w:szCs w:val="21"/>
        </w:rPr>
        <w:t>第二部分：6S实施六大步骤</w:t>
      </w:r>
    </w:p>
    <w:p w:rsidR="008669EA" w:rsidRPr="008669EA" w:rsidRDefault="008669EA" w:rsidP="008669EA">
      <w:pPr>
        <w:pStyle w:val="a6"/>
        <w:numPr>
          <w:ilvl w:val="0"/>
          <w:numId w:val="23"/>
        </w:numPr>
        <w:spacing w:line="380" w:lineRule="exact"/>
        <w:ind w:firstLineChars="0"/>
        <w:rPr>
          <w:rFonts w:ascii="微软雅黑" w:eastAsia="微软雅黑" w:hAnsi="微软雅黑" w:cs="Arial Unicode MS"/>
          <w:b/>
          <w:szCs w:val="21"/>
        </w:rPr>
      </w:pPr>
      <w:r w:rsidRPr="008669EA">
        <w:rPr>
          <w:rFonts w:ascii="微软雅黑" w:eastAsia="微软雅黑" w:hAnsi="微软雅黑" w:cs="Arial Unicode MS" w:hint="eastAsia"/>
          <w:b/>
          <w:szCs w:val="21"/>
        </w:rPr>
        <w:t>第一步—整理</w:t>
      </w:r>
    </w:p>
    <w:p w:rsidR="008669EA" w:rsidRPr="008669EA" w:rsidRDefault="008669EA" w:rsidP="008669EA">
      <w:pPr>
        <w:pStyle w:val="a6"/>
        <w:numPr>
          <w:ilvl w:val="0"/>
          <w:numId w:val="26"/>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整理的真实含义</w:t>
      </w:r>
    </w:p>
    <w:p w:rsidR="008669EA" w:rsidRPr="008669EA" w:rsidRDefault="008669EA" w:rsidP="008669EA">
      <w:pPr>
        <w:pStyle w:val="a6"/>
        <w:numPr>
          <w:ilvl w:val="0"/>
          <w:numId w:val="26"/>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整理的推进步骤、示例</w:t>
      </w:r>
    </w:p>
    <w:p w:rsidR="008669EA" w:rsidRPr="008669EA" w:rsidRDefault="008669EA" w:rsidP="008669EA">
      <w:pPr>
        <w:pStyle w:val="a6"/>
        <w:numPr>
          <w:ilvl w:val="0"/>
          <w:numId w:val="26"/>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区分必需品与非必需品的判定方法</w:t>
      </w:r>
    </w:p>
    <w:p w:rsidR="008669EA" w:rsidRPr="008669EA" w:rsidRDefault="008669EA" w:rsidP="008669EA">
      <w:pPr>
        <w:pStyle w:val="a6"/>
        <w:numPr>
          <w:ilvl w:val="0"/>
          <w:numId w:val="26"/>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整理阶段的难点与应对</w:t>
      </w:r>
    </w:p>
    <w:p w:rsidR="008669EA" w:rsidRPr="008669EA" w:rsidRDefault="008669EA" w:rsidP="008669EA">
      <w:pPr>
        <w:pStyle w:val="a6"/>
        <w:numPr>
          <w:ilvl w:val="0"/>
          <w:numId w:val="26"/>
        </w:numPr>
        <w:spacing w:line="380" w:lineRule="exact"/>
        <w:ind w:firstLineChars="0"/>
        <w:rPr>
          <w:rFonts w:ascii="微软雅黑" w:eastAsia="微软雅黑" w:hAnsi="微软雅黑" w:cs="Arial Unicode MS"/>
          <w:szCs w:val="21"/>
        </w:rPr>
      </w:pPr>
      <w:proofErr w:type="gramStart"/>
      <w:r w:rsidRPr="008669EA">
        <w:rPr>
          <w:rFonts w:ascii="微软雅黑" w:eastAsia="微软雅黑" w:hAnsi="微软雅黑" w:cs="Arial Unicode MS" w:hint="eastAsia"/>
          <w:szCs w:val="21"/>
        </w:rPr>
        <w:t>整理做</w:t>
      </w:r>
      <w:proofErr w:type="gramEnd"/>
      <w:r w:rsidRPr="008669EA">
        <w:rPr>
          <w:rFonts w:ascii="微软雅黑" w:eastAsia="微软雅黑" w:hAnsi="微软雅黑" w:cs="Arial Unicode MS" w:hint="eastAsia"/>
          <w:szCs w:val="21"/>
        </w:rPr>
        <w:t>不好导致问题</w:t>
      </w:r>
    </w:p>
    <w:p w:rsidR="008669EA" w:rsidRPr="008669EA" w:rsidRDefault="008669EA" w:rsidP="008669EA">
      <w:pPr>
        <w:pStyle w:val="a6"/>
        <w:numPr>
          <w:ilvl w:val="0"/>
          <w:numId w:val="26"/>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整理阶段核心工具</w:t>
      </w:r>
    </w:p>
    <w:p w:rsidR="008669EA" w:rsidRPr="008669EA" w:rsidRDefault="008669EA" w:rsidP="008669EA">
      <w:pPr>
        <w:pStyle w:val="a6"/>
        <w:numPr>
          <w:ilvl w:val="0"/>
          <w:numId w:val="38"/>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红牌作战法</w:t>
      </w:r>
    </w:p>
    <w:p w:rsidR="008669EA" w:rsidRPr="008669EA" w:rsidRDefault="008669EA" w:rsidP="008669EA">
      <w:pPr>
        <w:pStyle w:val="a6"/>
        <w:numPr>
          <w:ilvl w:val="0"/>
          <w:numId w:val="38"/>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现场检查法</w:t>
      </w:r>
    </w:p>
    <w:p w:rsidR="008669EA" w:rsidRPr="008669EA" w:rsidRDefault="008669EA" w:rsidP="008669EA">
      <w:pPr>
        <w:pStyle w:val="a6"/>
        <w:numPr>
          <w:ilvl w:val="0"/>
          <w:numId w:val="38"/>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定点摄影法</w:t>
      </w:r>
    </w:p>
    <w:p w:rsidR="008669EA" w:rsidRPr="008669EA" w:rsidRDefault="008669EA" w:rsidP="008669EA">
      <w:pPr>
        <w:pStyle w:val="a6"/>
        <w:numPr>
          <w:ilvl w:val="0"/>
          <w:numId w:val="38"/>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寻“宝”行动法</w:t>
      </w:r>
    </w:p>
    <w:p w:rsidR="008669EA" w:rsidRPr="008669EA" w:rsidRDefault="008669EA" w:rsidP="008669EA">
      <w:pPr>
        <w:pStyle w:val="a6"/>
        <w:numPr>
          <w:ilvl w:val="0"/>
          <w:numId w:val="27"/>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整理阶段注意事项</w:t>
      </w:r>
    </w:p>
    <w:p w:rsidR="008669EA" w:rsidRPr="008669EA" w:rsidRDefault="008669EA" w:rsidP="008669EA">
      <w:pPr>
        <w:spacing w:line="380" w:lineRule="exact"/>
        <w:ind w:leftChars="413" w:left="867"/>
        <w:rPr>
          <w:rFonts w:ascii="微软雅黑" w:eastAsia="微软雅黑" w:hAnsi="微软雅黑" w:cs="Arial Unicode MS"/>
          <w:b/>
          <w:color w:val="1F497D" w:themeColor="text2"/>
          <w:szCs w:val="21"/>
        </w:rPr>
      </w:pPr>
      <w:r w:rsidRPr="008669EA">
        <w:rPr>
          <w:rFonts w:ascii="微软雅黑" w:eastAsia="微软雅黑" w:hAnsi="微软雅黑" w:cs="Arial Unicode MS" w:hint="eastAsia"/>
          <w:b/>
          <w:color w:val="1F497D" w:themeColor="text2"/>
          <w:szCs w:val="21"/>
        </w:rPr>
        <w:t>互动分享：学员现场整理阶段道具演练</w:t>
      </w:r>
    </w:p>
    <w:p w:rsidR="008669EA" w:rsidRPr="008669EA" w:rsidRDefault="008669EA" w:rsidP="008669EA">
      <w:pPr>
        <w:pStyle w:val="a6"/>
        <w:numPr>
          <w:ilvl w:val="0"/>
          <w:numId w:val="23"/>
        </w:numPr>
        <w:spacing w:line="380" w:lineRule="exact"/>
        <w:ind w:firstLineChars="0"/>
        <w:rPr>
          <w:rFonts w:ascii="微软雅黑" w:eastAsia="微软雅黑" w:hAnsi="微软雅黑" w:cs="Arial Unicode MS"/>
          <w:b/>
          <w:szCs w:val="21"/>
        </w:rPr>
      </w:pPr>
      <w:r w:rsidRPr="008669EA">
        <w:rPr>
          <w:rFonts w:ascii="微软雅黑" w:eastAsia="微软雅黑" w:hAnsi="微软雅黑" w:cs="Arial Unicode MS" w:hint="eastAsia"/>
          <w:b/>
          <w:szCs w:val="21"/>
        </w:rPr>
        <w:t>第二步—整顿</w:t>
      </w:r>
    </w:p>
    <w:p w:rsidR="008669EA" w:rsidRPr="008669EA" w:rsidRDefault="008669EA" w:rsidP="008669EA">
      <w:pPr>
        <w:pStyle w:val="a6"/>
        <w:numPr>
          <w:ilvl w:val="0"/>
          <w:numId w:val="28"/>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整顿的真实含义</w:t>
      </w:r>
    </w:p>
    <w:p w:rsidR="008669EA" w:rsidRPr="008669EA" w:rsidRDefault="008669EA" w:rsidP="008669EA">
      <w:pPr>
        <w:pStyle w:val="a6"/>
        <w:numPr>
          <w:ilvl w:val="0"/>
          <w:numId w:val="28"/>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整顿的推进方法、重点、步骤、示例</w:t>
      </w:r>
    </w:p>
    <w:p w:rsidR="008669EA" w:rsidRPr="008669EA" w:rsidRDefault="008669EA" w:rsidP="008669EA">
      <w:pPr>
        <w:pStyle w:val="a6"/>
        <w:numPr>
          <w:ilvl w:val="0"/>
          <w:numId w:val="28"/>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整顿的核心三定：定位、定容、定量</w:t>
      </w:r>
    </w:p>
    <w:p w:rsidR="008669EA" w:rsidRPr="008669EA" w:rsidRDefault="008669EA" w:rsidP="008669EA">
      <w:pPr>
        <w:pStyle w:val="a6"/>
        <w:numPr>
          <w:ilvl w:val="0"/>
          <w:numId w:val="28"/>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整顿的核心三易：易见、易取、易还</w:t>
      </w:r>
    </w:p>
    <w:p w:rsidR="008669EA" w:rsidRPr="008669EA" w:rsidRDefault="008669EA" w:rsidP="008669EA">
      <w:pPr>
        <w:pStyle w:val="a6"/>
        <w:numPr>
          <w:ilvl w:val="0"/>
          <w:numId w:val="28"/>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不同区域的整顿推行</w:t>
      </w:r>
    </w:p>
    <w:p w:rsidR="008669EA" w:rsidRPr="008669EA" w:rsidRDefault="008669EA" w:rsidP="008669EA">
      <w:pPr>
        <w:pStyle w:val="a6"/>
        <w:numPr>
          <w:ilvl w:val="0"/>
          <w:numId w:val="39"/>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在制品整顿的推行</w:t>
      </w:r>
    </w:p>
    <w:p w:rsidR="008669EA" w:rsidRPr="008669EA" w:rsidRDefault="008669EA" w:rsidP="008669EA">
      <w:pPr>
        <w:pStyle w:val="a6"/>
        <w:numPr>
          <w:ilvl w:val="0"/>
          <w:numId w:val="39"/>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仓库的整顿推行</w:t>
      </w:r>
    </w:p>
    <w:p w:rsidR="008669EA" w:rsidRPr="008669EA" w:rsidRDefault="008669EA" w:rsidP="008669EA">
      <w:pPr>
        <w:pStyle w:val="a6"/>
        <w:numPr>
          <w:ilvl w:val="0"/>
          <w:numId w:val="39"/>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办公室的整顿推行</w:t>
      </w:r>
    </w:p>
    <w:p w:rsidR="008669EA" w:rsidRPr="008669EA" w:rsidRDefault="008669EA" w:rsidP="008669EA">
      <w:pPr>
        <w:pStyle w:val="a6"/>
        <w:numPr>
          <w:ilvl w:val="0"/>
          <w:numId w:val="39"/>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操作工具的整顿推行</w:t>
      </w:r>
    </w:p>
    <w:p w:rsidR="008669EA" w:rsidRPr="008669EA" w:rsidRDefault="008669EA" w:rsidP="008669EA">
      <w:pPr>
        <w:pStyle w:val="a6"/>
        <w:numPr>
          <w:ilvl w:val="0"/>
          <w:numId w:val="29"/>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目视管理</w:t>
      </w:r>
      <w:proofErr w:type="gramStart"/>
      <w:r w:rsidRPr="008669EA">
        <w:rPr>
          <w:rFonts w:ascii="微软雅黑" w:eastAsia="微软雅黑" w:hAnsi="微软雅黑" w:cs="Arial Unicode MS" w:hint="eastAsia"/>
          <w:szCs w:val="21"/>
        </w:rPr>
        <w:t>—整顿</w:t>
      </w:r>
      <w:proofErr w:type="gramEnd"/>
      <w:r w:rsidRPr="008669EA">
        <w:rPr>
          <w:rFonts w:ascii="微软雅黑" w:eastAsia="微软雅黑" w:hAnsi="微软雅黑" w:cs="Arial Unicode MS" w:hint="eastAsia"/>
          <w:szCs w:val="21"/>
        </w:rPr>
        <w:t>的最高境界</w:t>
      </w:r>
    </w:p>
    <w:p w:rsidR="008669EA" w:rsidRPr="008669EA" w:rsidRDefault="008669EA" w:rsidP="008669EA">
      <w:pPr>
        <w:pStyle w:val="a6"/>
        <w:numPr>
          <w:ilvl w:val="0"/>
          <w:numId w:val="4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目视化管理定义</w:t>
      </w:r>
    </w:p>
    <w:p w:rsidR="008669EA" w:rsidRPr="008669EA" w:rsidRDefault="008669EA" w:rsidP="008669EA">
      <w:pPr>
        <w:pStyle w:val="a6"/>
        <w:numPr>
          <w:ilvl w:val="0"/>
          <w:numId w:val="4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目视化管理的目的</w:t>
      </w:r>
    </w:p>
    <w:p w:rsidR="008669EA" w:rsidRPr="008669EA" w:rsidRDefault="008669EA" w:rsidP="008669EA">
      <w:pPr>
        <w:pStyle w:val="a6"/>
        <w:numPr>
          <w:ilvl w:val="0"/>
          <w:numId w:val="4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目视化管理的原则</w:t>
      </w:r>
    </w:p>
    <w:p w:rsidR="008669EA" w:rsidRPr="008669EA" w:rsidRDefault="008669EA" w:rsidP="008669EA">
      <w:pPr>
        <w:pStyle w:val="a6"/>
        <w:numPr>
          <w:ilvl w:val="0"/>
          <w:numId w:val="4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目视化管理的作用</w:t>
      </w:r>
    </w:p>
    <w:p w:rsidR="008669EA" w:rsidRPr="008669EA" w:rsidRDefault="008669EA" w:rsidP="008669EA">
      <w:pPr>
        <w:pStyle w:val="a6"/>
        <w:numPr>
          <w:ilvl w:val="0"/>
          <w:numId w:val="4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目视化管理的水准</w:t>
      </w:r>
    </w:p>
    <w:p w:rsidR="008669EA" w:rsidRPr="008669EA" w:rsidRDefault="008669EA" w:rsidP="008669EA">
      <w:pPr>
        <w:pStyle w:val="a6"/>
        <w:numPr>
          <w:ilvl w:val="0"/>
          <w:numId w:val="4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lastRenderedPageBreak/>
        <w:t>目视化管理的分类</w:t>
      </w:r>
    </w:p>
    <w:p w:rsidR="008669EA" w:rsidRPr="008669EA" w:rsidRDefault="008669EA" w:rsidP="008669EA">
      <w:pPr>
        <w:pStyle w:val="a6"/>
        <w:numPr>
          <w:ilvl w:val="0"/>
          <w:numId w:val="4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物品目视化管理</w:t>
      </w:r>
    </w:p>
    <w:p w:rsidR="008669EA" w:rsidRPr="008669EA" w:rsidRDefault="008669EA" w:rsidP="008669EA">
      <w:pPr>
        <w:pStyle w:val="a6"/>
        <w:numPr>
          <w:ilvl w:val="0"/>
          <w:numId w:val="4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作业目视化管理</w:t>
      </w:r>
    </w:p>
    <w:p w:rsidR="008669EA" w:rsidRPr="008669EA" w:rsidRDefault="008669EA" w:rsidP="008669EA">
      <w:pPr>
        <w:pStyle w:val="a6"/>
        <w:numPr>
          <w:ilvl w:val="0"/>
          <w:numId w:val="4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设备目视化管理</w:t>
      </w:r>
    </w:p>
    <w:p w:rsidR="008669EA" w:rsidRPr="008669EA" w:rsidRDefault="008669EA" w:rsidP="008669EA">
      <w:pPr>
        <w:pStyle w:val="a6"/>
        <w:numPr>
          <w:ilvl w:val="0"/>
          <w:numId w:val="4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安全目视化管理</w:t>
      </w:r>
    </w:p>
    <w:p w:rsidR="008669EA" w:rsidRPr="008669EA" w:rsidRDefault="008669EA" w:rsidP="008669EA">
      <w:pPr>
        <w:pStyle w:val="a6"/>
        <w:numPr>
          <w:ilvl w:val="0"/>
          <w:numId w:val="4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品质目视化管理</w:t>
      </w:r>
    </w:p>
    <w:p w:rsidR="008669EA" w:rsidRPr="008669EA" w:rsidRDefault="008669EA" w:rsidP="008669EA">
      <w:pPr>
        <w:pStyle w:val="a6"/>
        <w:numPr>
          <w:ilvl w:val="0"/>
          <w:numId w:val="4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管理目视化看板</w:t>
      </w:r>
    </w:p>
    <w:p w:rsidR="008669EA" w:rsidRPr="008669EA" w:rsidRDefault="008669EA" w:rsidP="008669EA">
      <w:pPr>
        <w:pStyle w:val="a6"/>
        <w:numPr>
          <w:ilvl w:val="0"/>
          <w:numId w:val="29"/>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开展整顿工作前注意事项</w:t>
      </w:r>
    </w:p>
    <w:p w:rsidR="008669EA" w:rsidRPr="008669EA" w:rsidRDefault="008669EA" w:rsidP="008669EA">
      <w:pPr>
        <w:pStyle w:val="a6"/>
        <w:numPr>
          <w:ilvl w:val="0"/>
          <w:numId w:val="29"/>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整顿阶段问题及应对</w:t>
      </w:r>
    </w:p>
    <w:p w:rsidR="008669EA" w:rsidRPr="008669EA" w:rsidRDefault="008669EA" w:rsidP="008669EA">
      <w:pPr>
        <w:pStyle w:val="a6"/>
        <w:numPr>
          <w:ilvl w:val="0"/>
          <w:numId w:val="29"/>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整顿标识标准</w:t>
      </w:r>
    </w:p>
    <w:p w:rsidR="008669EA" w:rsidRPr="008669EA" w:rsidRDefault="008669EA" w:rsidP="008669EA">
      <w:pPr>
        <w:spacing w:line="380" w:lineRule="exact"/>
        <w:ind w:leftChars="413" w:left="867"/>
        <w:rPr>
          <w:rFonts w:ascii="微软雅黑" w:eastAsia="微软雅黑" w:hAnsi="微软雅黑" w:cs="Arial Unicode MS"/>
          <w:b/>
          <w:color w:val="1F497D" w:themeColor="text2"/>
          <w:szCs w:val="21"/>
        </w:rPr>
      </w:pPr>
      <w:r w:rsidRPr="008669EA">
        <w:rPr>
          <w:rFonts w:ascii="微软雅黑" w:eastAsia="微软雅黑" w:hAnsi="微软雅黑" w:cs="Arial Unicode MS" w:hint="eastAsia"/>
          <w:b/>
          <w:color w:val="1F497D" w:themeColor="text2"/>
          <w:szCs w:val="21"/>
        </w:rPr>
        <w:t>互动分享：学员现场整顿阶段道具演练</w:t>
      </w:r>
    </w:p>
    <w:p w:rsidR="008669EA" w:rsidRPr="008669EA" w:rsidRDefault="008669EA" w:rsidP="008669EA">
      <w:pPr>
        <w:pStyle w:val="a6"/>
        <w:numPr>
          <w:ilvl w:val="0"/>
          <w:numId w:val="23"/>
        </w:numPr>
        <w:spacing w:line="380" w:lineRule="exact"/>
        <w:ind w:firstLineChars="0"/>
        <w:rPr>
          <w:rFonts w:ascii="微软雅黑" w:eastAsia="微软雅黑" w:hAnsi="微软雅黑" w:cs="Arial Unicode MS"/>
          <w:b/>
          <w:szCs w:val="21"/>
        </w:rPr>
      </w:pPr>
      <w:r w:rsidRPr="008669EA">
        <w:rPr>
          <w:rFonts w:ascii="微软雅黑" w:eastAsia="微软雅黑" w:hAnsi="微软雅黑" w:cs="Arial Unicode MS" w:hint="eastAsia"/>
          <w:b/>
          <w:szCs w:val="21"/>
        </w:rPr>
        <w:t>第三步—清扫</w:t>
      </w:r>
    </w:p>
    <w:p w:rsidR="008669EA" w:rsidRPr="008669EA" w:rsidRDefault="008669EA" w:rsidP="008669EA">
      <w:pPr>
        <w:pStyle w:val="a6"/>
        <w:numPr>
          <w:ilvl w:val="0"/>
          <w:numId w:val="3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清扫的真实含义</w:t>
      </w:r>
    </w:p>
    <w:p w:rsidR="008669EA" w:rsidRPr="008669EA" w:rsidRDefault="008669EA" w:rsidP="008669EA">
      <w:pPr>
        <w:pStyle w:val="a6"/>
        <w:numPr>
          <w:ilvl w:val="0"/>
          <w:numId w:val="3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清扫的推进方法</w:t>
      </w:r>
    </w:p>
    <w:p w:rsidR="008669EA" w:rsidRPr="008669EA" w:rsidRDefault="008669EA" w:rsidP="008669EA">
      <w:pPr>
        <w:pStyle w:val="a6"/>
        <w:numPr>
          <w:ilvl w:val="0"/>
          <w:numId w:val="4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确定清扫对象</w:t>
      </w:r>
    </w:p>
    <w:p w:rsidR="008669EA" w:rsidRPr="008669EA" w:rsidRDefault="008669EA" w:rsidP="008669EA">
      <w:pPr>
        <w:pStyle w:val="a6"/>
        <w:numPr>
          <w:ilvl w:val="0"/>
          <w:numId w:val="4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确定清扫负责人</w:t>
      </w:r>
    </w:p>
    <w:p w:rsidR="008669EA" w:rsidRPr="008669EA" w:rsidRDefault="008669EA" w:rsidP="008669EA">
      <w:pPr>
        <w:pStyle w:val="a6"/>
        <w:numPr>
          <w:ilvl w:val="0"/>
          <w:numId w:val="4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确定清扫方法</w:t>
      </w:r>
    </w:p>
    <w:p w:rsidR="008669EA" w:rsidRPr="008669EA" w:rsidRDefault="008669EA" w:rsidP="008669EA">
      <w:pPr>
        <w:pStyle w:val="a6"/>
        <w:numPr>
          <w:ilvl w:val="0"/>
          <w:numId w:val="4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明确清扫工具</w:t>
      </w:r>
    </w:p>
    <w:p w:rsidR="008669EA" w:rsidRPr="008669EA" w:rsidRDefault="008669EA" w:rsidP="008669EA">
      <w:pPr>
        <w:pStyle w:val="a6"/>
        <w:numPr>
          <w:ilvl w:val="0"/>
          <w:numId w:val="4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实施清扫点检</w:t>
      </w:r>
    </w:p>
    <w:p w:rsidR="008669EA" w:rsidRPr="008669EA" w:rsidRDefault="008669EA" w:rsidP="008669EA">
      <w:pPr>
        <w:pStyle w:val="a6"/>
        <w:numPr>
          <w:ilvl w:val="0"/>
          <w:numId w:val="3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清扫阶段检查方法</w:t>
      </w:r>
    </w:p>
    <w:p w:rsidR="008669EA" w:rsidRPr="008669EA" w:rsidRDefault="008669EA" w:rsidP="008669EA">
      <w:pPr>
        <w:pStyle w:val="a6"/>
        <w:numPr>
          <w:ilvl w:val="0"/>
          <w:numId w:val="30"/>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清扫阶段步骤总结</w:t>
      </w:r>
    </w:p>
    <w:p w:rsidR="008669EA" w:rsidRPr="008669EA" w:rsidRDefault="008669EA" w:rsidP="008669EA">
      <w:pPr>
        <w:spacing w:line="380" w:lineRule="exact"/>
        <w:ind w:leftChars="413" w:left="867"/>
        <w:rPr>
          <w:rFonts w:ascii="微软雅黑" w:eastAsia="微软雅黑" w:hAnsi="微软雅黑" w:cs="Arial Unicode MS"/>
          <w:b/>
          <w:color w:val="1F497D" w:themeColor="text2"/>
          <w:szCs w:val="21"/>
        </w:rPr>
      </w:pPr>
      <w:r w:rsidRPr="008669EA">
        <w:rPr>
          <w:rFonts w:ascii="微软雅黑" w:eastAsia="微软雅黑" w:hAnsi="微软雅黑" w:cs="Arial Unicode MS" w:hint="eastAsia"/>
          <w:b/>
          <w:color w:val="1F497D" w:themeColor="text2"/>
          <w:szCs w:val="21"/>
        </w:rPr>
        <w:t>互动分享：学员现场清扫阶段道具演练</w:t>
      </w:r>
    </w:p>
    <w:p w:rsidR="008669EA" w:rsidRPr="008669EA" w:rsidRDefault="008669EA" w:rsidP="008669EA">
      <w:pPr>
        <w:spacing w:line="380" w:lineRule="exact"/>
        <w:ind w:leftChars="413" w:left="867"/>
        <w:rPr>
          <w:rFonts w:ascii="微软雅黑" w:eastAsia="微软雅黑" w:hAnsi="微软雅黑" w:cs="Arial Unicode MS"/>
          <w:b/>
          <w:color w:val="1F497D" w:themeColor="text2"/>
          <w:szCs w:val="21"/>
        </w:rPr>
      </w:pPr>
      <w:r w:rsidRPr="008669EA">
        <w:rPr>
          <w:rFonts w:ascii="微软雅黑" w:eastAsia="微软雅黑" w:hAnsi="微软雅黑" w:cs="Arial Unicode MS" w:hint="eastAsia"/>
          <w:b/>
          <w:color w:val="1F497D" w:themeColor="text2"/>
          <w:szCs w:val="21"/>
        </w:rPr>
        <w:t>学员实战：清扫标准表制定</w:t>
      </w:r>
    </w:p>
    <w:p w:rsidR="008669EA" w:rsidRPr="008669EA" w:rsidRDefault="008669EA" w:rsidP="008669EA">
      <w:pPr>
        <w:pStyle w:val="a6"/>
        <w:numPr>
          <w:ilvl w:val="0"/>
          <w:numId w:val="23"/>
        </w:numPr>
        <w:spacing w:line="380" w:lineRule="exact"/>
        <w:ind w:firstLineChars="0"/>
        <w:rPr>
          <w:rFonts w:ascii="微软雅黑" w:eastAsia="微软雅黑" w:hAnsi="微软雅黑" w:cs="Arial Unicode MS"/>
          <w:b/>
          <w:szCs w:val="21"/>
        </w:rPr>
      </w:pPr>
      <w:r w:rsidRPr="008669EA">
        <w:rPr>
          <w:rFonts w:ascii="微软雅黑" w:eastAsia="微软雅黑" w:hAnsi="微软雅黑" w:cs="Arial Unicode MS" w:hint="eastAsia"/>
          <w:b/>
          <w:szCs w:val="21"/>
        </w:rPr>
        <w:t>第四步—清洁</w:t>
      </w:r>
    </w:p>
    <w:p w:rsidR="008669EA" w:rsidRPr="008669EA" w:rsidRDefault="008669EA" w:rsidP="008669EA">
      <w:pPr>
        <w:pStyle w:val="a6"/>
        <w:numPr>
          <w:ilvl w:val="0"/>
          <w:numId w:val="3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清洁的真实含义</w:t>
      </w:r>
    </w:p>
    <w:p w:rsidR="008669EA" w:rsidRPr="008669EA" w:rsidRDefault="008669EA" w:rsidP="008669EA">
      <w:pPr>
        <w:pStyle w:val="a6"/>
        <w:numPr>
          <w:ilvl w:val="0"/>
          <w:numId w:val="3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清洁的推进步骤</w:t>
      </w:r>
    </w:p>
    <w:p w:rsidR="008669EA" w:rsidRPr="008669EA" w:rsidRDefault="008669EA" w:rsidP="008669EA">
      <w:pPr>
        <w:pStyle w:val="a6"/>
        <w:numPr>
          <w:ilvl w:val="0"/>
          <w:numId w:val="3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清洁实施的注意事项</w:t>
      </w:r>
    </w:p>
    <w:p w:rsidR="008669EA" w:rsidRPr="008669EA" w:rsidRDefault="008669EA" w:rsidP="008669EA">
      <w:pPr>
        <w:pStyle w:val="a6"/>
        <w:numPr>
          <w:ilvl w:val="0"/>
          <w:numId w:val="3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检查表的制定方法</w:t>
      </w:r>
    </w:p>
    <w:p w:rsidR="008669EA" w:rsidRPr="008669EA" w:rsidRDefault="008669EA" w:rsidP="008669EA">
      <w:pPr>
        <w:pStyle w:val="a6"/>
        <w:numPr>
          <w:ilvl w:val="0"/>
          <w:numId w:val="3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检查表使用注意事项</w:t>
      </w:r>
    </w:p>
    <w:p w:rsidR="008669EA" w:rsidRPr="008669EA" w:rsidRDefault="008669EA" w:rsidP="008669EA">
      <w:pPr>
        <w:pStyle w:val="a6"/>
        <w:numPr>
          <w:ilvl w:val="0"/>
          <w:numId w:val="3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建全6S制度</w:t>
      </w:r>
    </w:p>
    <w:p w:rsidR="008669EA" w:rsidRPr="008669EA" w:rsidRDefault="008669EA" w:rsidP="008669EA">
      <w:pPr>
        <w:pStyle w:val="a6"/>
        <w:numPr>
          <w:ilvl w:val="0"/>
          <w:numId w:val="3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推行6S检查与奖惩公布</w:t>
      </w:r>
    </w:p>
    <w:p w:rsidR="008669EA" w:rsidRPr="008669EA" w:rsidRDefault="008669EA" w:rsidP="008669EA">
      <w:pPr>
        <w:pStyle w:val="a6"/>
        <w:numPr>
          <w:ilvl w:val="0"/>
          <w:numId w:val="31"/>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清洁阶段推进总结</w:t>
      </w:r>
    </w:p>
    <w:p w:rsidR="008669EA" w:rsidRPr="008669EA" w:rsidRDefault="008669EA" w:rsidP="008669EA">
      <w:pPr>
        <w:spacing w:line="380" w:lineRule="exact"/>
        <w:ind w:leftChars="413" w:left="867"/>
        <w:rPr>
          <w:rFonts w:ascii="微软雅黑" w:eastAsia="微软雅黑" w:hAnsi="微软雅黑" w:cs="Arial Unicode MS"/>
          <w:b/>
          <w:color w:val="1F497D" w:themeColor="text2"/>
          <w:szCs w:val="21"/>
        </w:rPr>
      </w:pPr>
      <w:r w:rsidRPr="008669EA">
        <w:rPr>
          <w:rFonts w:ascii="微软雅黑" w:eastAsia="微软雅黑" w:hAnsi="微软雅黑" w:cs="Arial Unicode MS" w:hint="eastAsia"/>
          <w:b/>
          <w:color w:val="1F497D" w:themeColor="text2"/>
          <w:szCs w:val="21"/>
        </w:rPr>
        <w:t>互动分享：学员现场清洁阶段道具演练</w:t>
      </w:r>
    </w:p>
    <w:p w:rsidR="008669EA" w:rsidRPr="008669EA" w:rsidRDefault="008669EA" w:rsidP="008669EA">
      <w:pPr>
        <w:spacing w:line="380" w:lineRule="exact"/>
        <w:ind w:leftChars="413" w:left="867"/>
        <w:rPr>
          <w:rFonts w:ascii="微软雅黑" w:eastAsia="微软雅黑" w:hAnsi="微软雅黑" w:cs="Arial Unicode MS"/>
          <w:b/>
          <w:color w:val="1F497D" w:themeColor="text2"/>
          <w:szCs w:val="21"/>
        </w:rPr>
      </w:pPr>
      <w:r w:rsidRPr="008669EA">
        <w:rPr>
          <w:rFonts w:ascii="微软雅黑" w:eastAsia="微软雅黑" w:hAnsi="微软雅黑" w:cs="Arial Unicode MS" w:hint="eastAsia"/>
          <w:b/>
          <w:color w:val="1F497D" w:themeColor="text2"/>
          <w:szCs w:val="21"/>
        </w:rPr>
        <w:t>学员实战：6S检查表制定</w:t>
      </w:r>
    </w:p>
    <w:p w:rsidR="008669EA" w:rsidRPr="008669EA" w:rsidRDefault="008669EA" w:rsidP="008669EA">
      <w:pPr>
        <w:pStyle w:val="a6"/>
        <w:numPr>
          <w:ilvl w:val="0"/>
          <w:numId w:val="23"/>
        </w:numPr>
        <w:spacing w:line="380" w:lineRule="exact"/>
        <w:ind w:firstLineChars="0"/>
        <w:rPr>
          <w:rFonts w:ascii="微软雅黑" w:eastAsia="微软雅黑" w:hAnsi="微软雅黑" w:cs="Arial Unicode MS"/>
          <w:b/>
          <w:szCs w:val="21"/>
        </w:rPr>
      </w:pPr>
      <w:r w:rsidRPr="008669EA">
        <w:rPr>
          <w:rFonts w:ascii="微软雅黑" w:eastAsia="微软雅黑" w:hAnsi="微软雅黑" w:cs="Arial Unicode MS" w:hint="eastAsia"/>
          <w:b/>
          <w:szCs w:val="21"/>
        </w:rPr>
        <w:t>第五步—素养</w:t>
      </w:r>
    </w:p>
    <w:p w:rsidR="008669EA" w:rsidRPr="008669EA" w:rsidRDefault="008669EA" w:rsidP="008669EA">
      <w:pPr>
        <w:pStyle w:val="a6"/>
        <w:numPr>
          <w:ilvl w:val="0"/>
          <w:numId w:val="32"/>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素养的含义与目的</w:t>
      </w:r>
    </w:p>
    <w:p w:rsidR="008669EA" w:rsidRPr="008669EA" w:rsidRDefault="008669EA" w:rsidP="008669EA">
      <w:pPr>
        <w:pStyle w:val="a6"/>
        <w:numPr>
          <w:ilvl w:val="0"/>
          <w:numId w:val="32"/>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素养的推进形成过程</w:t>
      </w:r>
    </w:p>
    <w:p w:rsidR="008669EA" w:rsidRPr="008669EA" w:rsidRDefault="008669EA" w:rsidP="008669EA">
      <w:pPr>
        <w:pStyle w:val="a6"/>
        <w:numPr>
          <w:ilvl w:val="0"/>
          <w:numId w:val="32"/>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lastRenderedPageBreak/>
        <w:t>构筑明朗化的现场</w:t>
      </w:r>
    </w:p>
    <w:p w:rsidR="008669EA" w:rsidRPr="008669EA" w:rsidRDefault="008669EA" w:rsidP="008669EA">
      <w:pPr>
        <w:pStyle w:val="a6"/>
        <w:numPr>
          <w:ilvl w:val="0"/>
          <w:numId w:val="32"/>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推进职业素养的持续提升</w:t>
      </w:r>
    </w:p>
    <w:p w:rsidR="008669EA" w:rsidRPr="008669EA" w:rsidRDefault="008669EA" w:rsidP="008669EA">
      <w:pPr>
        <w:pStyle w:val="a6"/>
        <w:numPr>
          <w:ilvl w:val="0"/>
          <w:numId w:val="32"/>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全公司职业素养的“冻结”</w:t>
      </w:r>
    </w:p>
    <w:p w:rsidR="008669EA" w:rsidRPr="008669EA" w:rsidRDefault="008669EA" w:rsidP="008669EA">
      <w:pPr>
        <w:pStyle w:val="a6"/>
        <w:numPr>
          <w:ilvl w:val="0"/>
          <w:numId w:val="32"/>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建立公司员工职业素养手册</w:t>
      </w:r>
    </w:p>
    <w:p w:rsidR="008669EA" w:rsidRPr="008669EA" w:rsidRDefault="008669EA" w:rsidP="008669EA">
      <w:pPr>
        <w:pStyle w:val="a6"/>
        <w:numPr>
          <w:ilvl w:val="0"/>
          <w:numId w:val="23"/>
        </w:numPr>
        <w:spacing w:line="380" w:lineRule="exact"/>
        <w:ind w:firstLineChars="0"/>
        <w:rPr>
          <w:rFonts w:ascii="微软雅黑" w:eastAsia="微软雅黑" w:hAnsi="微软雅黑" w:cs="Arial Unicode MS"/>
          <w:b/>
          <w:szCs w:val="21"/>
        </w:rPr>
      </w:pPr>
      <w:r w:rsidRPr="008669EA">
        <w:rPr>
          <w:rFonts w:ascii="微软雅黑" w:eastAsia="微软雅黑" w:hAnsi="微软雅黑" w:cs="Arial Unicode MS" w:hint="eastAsia"/>
          <w:b/>
          <w:szCs w:val="21"/>
        </w:rPr>
        <w:t>第六步—安全</w:t>
      </w:r>
    </w:p>
    <w:p w:rsidR="008669EA" w:rsidRPr="008669EA" w:rsidRDefault="008669EA" w:rsidP="008669EA">
      <w:pPr>
        <w:pStyle w:val="a6"/>
        <w:numPr>
          <w:ilvl w:val="0"/>
          <w:numId w:val="33"/>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安全真实含义</w:t>
      </w:r>
    </w:p>
    <w:p w:rsidR="008669EA" w:rsidRPr="008669EA" w:rsidRDefault="008669EA" w:rsidP="008669EA">
      <w:pPr>
        <w:pStyle w:val="a6"/>
        <w:numPr>
          <w:ilvl w:val="0"/>
          <w:numId w:val="33"/>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推进安全工作目的</w:t>
      </w:r>
    </w:p>
    <w:p w:rsidR="008669EA" w:rsidRPr="008669EA" w:rsidRDefault="008669EA" w:rsidP="008669EA">
      <w:pPr>
        <w:pStyle w:val="a6"/>
        <w:numPr>
          <w:ilvl w:val="0"/>
          <w:numId w:val="33"/>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抓安全生产，从小处做起</w:t>
      </w:r>
    </w:p>
    <w:p w:rsidR="008669EA" w:rsidRPr="008669EA" w:rsidRDefault="008669EA" w:rsidP="008669EA">
      <w:pPr>
        <w:pStyle w:val="a6"/>
        <w:numPr>
          <w:ilvl w:val="0"/>
          <w:numId w:val="33"/>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排除一切安全隐患</w:t>
      </w:r>
    </w:p>
    <w:p w:rsidR="008669EA" w:rsidRPr="008669EA" w:rsidRDefault="008669EA" w:rsidP="008669EA">
      <w:pPr>
        <w:pStyle w:val="a6"/>
        <w:numPr>
          <w:ilvl w:val="0"/>
          <w:numId w:val="33"/>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制作安全标准作业指导书</w:t>
      </w:r>
    </w:p>
    <w:p w:rsidR="008669EA" w:rsidRPr="008669EA" w:rsidRDefault="008669EA" w:rsidP="008669EA">
      <w:pPr>
        <w:pStyle w:val="a6"/>
        <w:numPr>
          <w:ilvl w:val="0"/>
          <w:numId w:val="33"/>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推进安全文化建设</w:t>
      </w:r>
    </w:p>
    <w:p w:rsidR="008669EA" w:rsidRPr="008669EA" w:rsidRDefault="008669EA" w:rsidP="008669EA">
      <w:pPr>
        <w:pStyle w:val="a6"/>
        <w:numPr>
          <w:ilvl w:val="0"/>
          <w:numId w:val="33"/>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安全推进步骤总结</w:t>
      </w:r>
    </w:p>
    <w:p w:rsidR="008669EA" w:rsidRPr="008669EA" w:rsidRDefault="008669EA" w:rsidP="008669EA">
      <w:pPr>
        <w:pStyle w:val="a6"/>
        <w:numPr>
          <w:ilvl w:val="0"/>
          <w:numId w:val="20"/>
        </w:numPr>
        <w:spacing w:line="380" w:lineRule="exact"/>
        <w:ind w:firstLineChars="0"/>
        <w:rPr>
          <w:rFonts w:ascii="微软雅黑" w:eastAsia="微软雅黑" w:hAnsi="微软雅黑" w:cs="Arial Unicode MS"/>
          <w:b/>
          <w:szCs w:val="21"/>
        </w:rPr>
      </w:pPr>
      <w:r w:rsidRPr="008669EA">
        <w:rPr>
          <w:rFonts w:ascii="微软雅黑" w:eastAsia="微软雅黑" w:hAnsi="微软雅黑" w:cs="Arial Unicode MS" w:hint="eastAsia"/>
          <w:b/>
          <w:szCs w:val="21"/>
        </w:rPr>
        <w:t>第三部分：制订6S推行计划及推行五大必要</w:t>
      </w:r>
    </w:p>
    <w:p w:rsidR="008669EA" w:rsidRPr="008669EA" w:rsidRDefault="008669EA" w:rsidP="008669EA">
      <w:pPr>
        <w:pStyle w:val="a6"/>
        <w:numPr>
          <w:ilvl w:val="0"/>
          <w:numId w:val="35"/>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制订6S推进计划</w:t>
      </w:r>
    </w:p>
    <w:p w:rsidR="008669EA" w:rsidRPr="008669EA" w:rsidRDefault="008669EA" w:rsidP="008669EA">
      <w:pPr>
        <w:pStyle w:val="a6"/>
        <w:numPr>
          <w:ilvl w:val="0"/>
          <w:numId w:val="34"/>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学员实战：6S推行计划制定</w:t>
      </w:r>
    </w:p>
    <w:p w:rsidR="008669EA" w:rsidRPr="008669EA" w:rsidRDefault="008669EA" w:rsidP="008669EA">
      <w:pPr>
        <w:pStyle w:val="a6"/>
        <w:numPr>
          <w:ilvl w:val="0"/>
          <w:numId w:val="34"/>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推行五大必要</w:t>
      </w:r>
    </w:p>
    <w:p w:rsidR="008669EA" w:rsidRPr="008669EA" w:rsidRDefault="008669EA" w:rsidP="008669EA">
      <w:pPr>
        <w:pStyle w:val="a6"/>
        <w:numPr>
          <w:ilvl w:val="0"/>
          <w:numId w:val="42"/>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M1:必要的执行和评价基准</w:t>
      </w:r>
    </w:p>
    <w:p w:rsidR="008669EA" w:rsidRPr="008669EA" w:rsidRDefault="008669EA" w:rsidP="008669EA">
      <w:pPr>
        <w:pStyle w:val="a6"/>
        <w:numPr>
          <w:ilvl w:val="0"/>
          <w:numId w:val="42"/>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M2:必要的宣传和培训</w:t>
      </w:r>
    </w:p>
    <w:p w:rsidR="008669EA" w:rsidRPr="008669EA" w:rsidRDefault="008669EA" w:rsidP="008669EA">
      <w:pPr>
        <w:pStyle w:val="a6"/>
        <w:numPr>
          <w:ilvl w:val="0"/>
          <w:numId w:val="42"/>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M3：必要的材料</w:t>
      </w:r>
    </w:p>
    <w:p w:rsidR="008669EA" w:rsidRPr="008669EA" w:rsidRDefault="008669EA" w:rsidP="008669EA">
      <w:pPr>
        <w:pStyle w:val="a6"/>
        <w:numPr>
          <w:ilvl w:val="0"/>
          <w:numId w:val="42"/>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M4：必要的激励</w:t>
      </w:r>
    </w:p>
    <w:p w:rsidR="008669EA" w:rsidRPr="008669EA" w:rsidRDefault="008669EA" w:rsidP="008669EA">
      <w:pPr>
        <w:pStyle w:val="a6"/>
        <w:numPr>
          <w:ilvl w:val="0"/>
          <w:numId w:val="42"/>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M5:必要的管理者参与</w:t>
      </w:r>
      <w:proofErr w:type="gramStart"/>
      <w:r w:rsidRPr="008669EA">
        <w:rPr>
          <w:rFonts w:ascii="微软雅黑" w:eastAsia="微软雅黑" w:hAnsi="微软雅黑" w:cs="Arial Unicode MS" w:hint="eastAsia"/>
          <w:szCs w:val="21"/>
        </w:rPr>
        <w:t>与</w:t>
      </w:r>
      <w:proofErr w:type="gramEnd"/>
      <w:r w:rsidRPr="008669EA">
        <w:rPr>
          <w:rFonts w:ascii="微软雅黑" w:eastAsia="微软雅黑" w:hAnsi="微软雅黑" w:cs="Arial Unicode MS" w:hint="eastAsia"/>
          <w:szCs w:val="21"/>
        </w:rPr>
        <w:t>监督</w:t>
      </w:r>
    </w:p>
    <w:p w:rsidR="008669EA" w:rsidRPr="008669EA" w:rsidRDefault="008669EA" w:rsidP="008669EA">
      <w:pPr>
        <w:pStyle w:val="a6"/>
        <w:numPr>
          <w:ilvl w:val="0"/>
          <w:numId w:val="36"/>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员工在6S中的义务和权限</w:t>
      </w:r>
    </w:p>
    <w:p w:rsidR="008669EA" w:rsidRPr="008669EA" w:rsidRDefault="008669EA" w:rsidP="008669EA">
      <w:pPr>
        <w:pStyle w:val="a6"/>
        <w:numPr>
          <w:ilvl w:val="0"/>
          <w:numId w:val="36"/>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众多公司6S推进失败原因汇总</w:t>
      </w:r>
    </w:p>
    <w:p w:rsidR="008669EA" w:rsidRPr="008669EA" w:rsidRDefault="008669EA" w:rsidP="008669EA">
      <w:pPr>
        <w:pStyle w:val="a6"/>
        <w:numPr>
          <w:ilvl w:val="0"/>
          <w:numId w:val="36"/>
        </w:numPr>
        <w:spacing w:line="380" w:lineRule="exact"/>
        <w:ind w:firstLineChars="0"/>
        <w:rPr>
          <w:rFonts w:ascii="微软雅黑" w:eastAsia="微软雅黑" w:hAnsi="微软雅黑" w:cs="Arial Unicode MS"/>
          <w:szCs w:val="21"/>
        </w:rPr>
      </w:pPr>
      <w:r w:rsidRPr="008669EA">
        <w:rPr>
          <w:rFonts w:ascii="微软雅黑" w:eastAsia="微软雅黑" w:hAnsi="微软雅黑" w:cs="Arial Unicode MS" w:hint="eastAsia"/>
          <w:szCs w:val="21"/>
        </w:rPr>
        <w:t>成功推进6S的十帖强心剂</w:t>
      </w:r>
    </w:p>
    <w:p w:rsidR="008669EA" w:rsidRPr="008669EA" w:rsidRDefault="008669EA" w:rsidP="008669EA">
      <w:pPr>
        <w:spacing w:line="380" w:lineRule="exact"/>
        <w:rPr>
          <w:rFonts w:ascii="微软雅黑" w:eastAsia="微软雅黑" w:hAnsi="微软雅黑" w:cs="Arial Unicode MS"/>
          <w:b/>
          <w:color w:val="0070C0"/>
          <w:szCs w:val="21"/>
        </w:rPr>
      </w:pPr>
      <w:r w:rsidRPr="008669EA">
        <w:rPr>
          <w:rFonts w:ascii="微软雅黑" w:eastAsia="微软雅黑" w:hAnsi="微软雅黑" w:cs="Arial Unicode MS" w:hint="eastAsia"/>
          <w:b/>
          <w:color w:val="0070C0"/>
          <w:szCs w:val="21"/>
        </w:rPr>
        <w:t>讲师介绍</w:t>
      </w:r>
    </w:p>
    <w:p w:rsidR="008669EA" w:rsidRPr="008669EA" w:rsidRDefault="008669EA" w:rsidP="008669EA">
      <w:pPr>
        <w:spacing w:line="380" w:lineRule="exact"/>
        <w:rPr>
          <w:rFonts w:ascii="微软雅黑" w:eastAsia="微软雅黑" w:hAnsi="微软雅黑" w:cs="微软雅黑"/>
          <w:b/>
          <w:bCs/>
          <w:color w:val="0000CC"/>
          <w:szCs w:val="21"/>
        </w:rPr>
      </w:pPr>
      <w:r w:rsidRPr="008669EA">
        <w:rPr>
          <w:rFonts w:ascii="微软雅黑" w:eastAsia="微软雅黑" w:hAnsi="微软雅黑" w:cs="微软雅黑" w:hint="eastAsia"/>
          <w:b/>
          <w:bCs/>
          <w:color w:val="0000CC"/>
          <w:szCs w:val="21"/>
        </w:rPr>
        <w:t>张老师</w:t>
      </w:r>
    </w:p>
    <w:p w:rsidR="008669EA" w:rsidRPr="008669EA" w:rsidRDefault="008669EA" w:rsidP="008669EA">
      <w:pPr>
        <w:pStyle w:val="a6"/>
        <w:numPr>
          <w:ilvl w:val="0"/>
          <w:numId w:val="37"/>
        </w:numPr>
        <w:spacing w:line="380" w:lineRule="exact"/>
        <w:ind w:left="0" w:firstLineChars="0" w:firstLine="851"/>
        <w:rPr>
          <w:rFonts w:ascii="微软雅黑" w:eastAsia="微软雅黑" w:hAnsi="微软雅黑" w:cs="Arial Unicode MS"/>
          <w:szCs w:val="21"/>
        </w:rPr>
      </w:pPr>
      <w:r w:rsidRPr="008669EA">
        <w:rPr>
          <w:rFonts w:ascii="微软雅黑" w:eastAsia="微软雅黑" w:hAnsi="微软雅黑" w:cs="Arial Unicode MS" w:hint="eastAsia"/>
          <w:szCs w:val="21"/>
        </w:rPr>
        <w:t>日本产业训练协会TWI课程认证讲师</w:t>
      </w:r>
    </w:p>
    <w:p w:rsidR="008669EA" w:rsidRPr="008669EA" w:rsidRDefault="008669EA" w:rsidP="008669EA">
      <w:pPr>
        <w:pStyle w:val="a6"/>
        <w:numPr>
          <w:ilvl w:val="0"/>
          <w:numId w:val="37"/>
        </w:numPr>
        <w:spacing w:line="380" w:lineRule="exact"/>
        <w:ind w:left="0" w:firstLineChars="0" w:firstLine="851"/>
        <w:rPr>
          <w:rFonts w:ascii="微软雅黑" w:eastAsia="微软雅黑" w:hAnsi="微软雅黑" w:cs="Arial Unicode MS"/>
          <w:szCs w:val="21"/>
        </w:rPr>
      </w:pPr>
      <w:r w:rsidRPr="008669EA">
        <w:rPr>
          <w:rFonts w:ascii="微软雅黑" w:eastAsia="微软雅黑" w:hAnsi="微软雅黑" w:cs="Arial Unicode MS" w:hint="eastAsia"/>
          <w:szCs w:val="21"/>
        </w:rPr>
        <w:t>飞利浦公司高级培训师</w:t>
      </w:r>
    </w:p>
    <w:p w:rsidR="008669EA" w:rsidRPr="008669EA" w:rsidRDefault="008669EA" w:rsidP="008669EA">
      <w:pPr>
        <w:pStyle w:val="a6"/>
        <w:numPr>
          <w:ilvl w:val="0"/>
          <w:numId w:val="37"/>
        </w:numPr>
        <w:spacing w:line="380" w:lineRule="exact"/>
        <w:ind w:left="0" w:firstLineChars="0" w:firstLine="851"/>
        <w:rPr>
          <w:rFonts w:ascii="微软雅黑" w:eastAsia="微软雅黑" w:hAnsi="微软雅黑" w:cs="Arial Unicode MS"/>
          <w:szCs w:val="21"/>
        </w:rPr>
      </w:pPr>
      <w:r w:rsidRPr="008669EA">
        <w:rPr>
          <w:rFonts w:ascii="微软雅黑" w:eastAsia="微软雅黑" w:hAnsi="微软雅黑" w:cs="Arial Unicode MS" w:hint="eastAsia"/>
          <w:szCs w:val="21"/>
        </w:rPr>
        <w:t>飞利浦TL/GL/GM训练营认证讲师</w:t>
      </w:r>
      <w:proofErr w:type="gramStart"/>
      <w:r w:rsidRPr="008669EA">
        <w:rPr>
          <w:rFonts w:ascii="微软雅黑" w:eastAsia="微软雅黑" w:hAnsi="微软雅黑" w:cs="Arial Unicode MS" w:hint="eastAsia"/>
          <w:szCs w:val="21"/>
        </w:rPr>
        <w:t>讲师</w:t>
      </w:r>
      <w:proofErr w:type="gramEnd"/>
    </w:p>
    <w:p w:rsidR="008669EA" w:rsidRPr="008669EA" w:rsidRDefault="008669EA" w:rsidP="008669EA">
      <w:pPr>
        <w:pStyle w:val="a6"/>
        <w:numPr>
          <w:ilvl w:val="0"/>
          <w:numId w:val="37"/>
        </w:numPr>
        <w:spacing w:line="380" w:lineRule="exact"/>
        <w:ind w:left="0" w:firstLineChars="0" w:firstLine="851"/>
        <w:rPr>
          <w:rFonts w:ascii="微软雅黑" w:eastAsia="微软雅黑" w:hAnsi="微软雅黑" w:cs="Arial Unicode MS"/>
          <w:szCs w:val="21"/>
        </w:rPr>
      </w:pPr>
      <w:r w:rsidRPr="008669EA">
        <w:rPr>
          <w:rFonts w:ascii="微软雅黑" w:eastAsia="微软雅黑" w:hAnsi="微软雅黑" w:cs="Arial Unicode MS" w:hint="eastAsia"/>
          <w:szCs w:val="21"/>
        </w:rPr>
        <w:t>国际培训师认证课程中文导师</w:t>
      </w:r>
    </w:p>
    <w:p w:rsidR="008669EA" w:rsidRPr="008669EA" w:rsidRDefault="008669EA" w:rsidP="008669EA">
      <w:pPr>
        <w:spacing w:line="380" w:lineRule="exact"/>
        <w:rPr>
          <w:rFonts w:ascii="微软雅黑" w:eastAsia="微软雅黑" w:hAnsi="微软雅黑" w:cs="微软雅黑"/>
          <w:b/>
          <w:bCs/>
          <w:color w:val="002060"/>
          <w:szCs w:val="21"/>
        </w:rPr>
      </w:pPr>
      <w:r w:rsidRPr="008669EA">
        <w:rPr>
          <w:rFonts w:ascii="微软雅黑" w:eastAsia="微软雅黑" w:hAnsi="微软雅黑" w:cs="微软雅黑" w:hint="eastAsia"/>
          <w:b/>
          <w:bCs/>
          <w:color w:val="002060"/>
          <w:szCs w:val="21"/>
        </w:rPr>
        <w:t>讲师背景</w:t>
      </w:r>
    </w:p>
    <w:p w:rsidR="008669EA" w:rsidRPr="008669EA" w:rsidRDefault="008669EA" w:rsidP="008669EA">
      <w:pPr>
        <w:spacing w:line="380" w:lineRule="exact"/>
        <w:ind w:firstLineChars="200" w:firstLine="420"/>
        <w:rPr>
          <w:rFonts w:ascii="微软雅黑" w:eastAsia="微软雅黑" w:hAnsi="微软雅黑" w:cs="Arial Unicode MS"/>
          <w:szCs w:val="21"/>
        </w:rPr>
      </w:pPr>
      <w:r w:rsidRPr="008669EA">
        <w:rPr>
          <w:rFonts w:ascii="微软雅黑" w:eastAsia="微软雅黑" w:hAnsi="微软雅黑" w:cs="Arial Unicode MS" w:hint="eastAsia"/>
          <w:szCs w:val="21"/>
        </w:rPr>
        <w:t>张老师先后在好孩子、飞利浦担任生产经理、精益生产现场改善项目负责人，10余年的生产制造工作经历。在飞利浦工作的期间接受了系统的培训与实践，并获得了TWI、TL/GL/GM（9天）训练营讲师相关的资格与认证。从生产到培训的从业经历让张老师从一线到管理者积累了丰富的实战经验。张老师多年专注于班组项目领域，长期为客户提供培训与咨询工作，2011年张老师联合飞利浦、松下、日立等多家世界500强多名生产高</w:t>
      </w:r>
      <w:proofErr w:type="gramStart"/>
      <w:r w:rsidRPr="008669EA">
        <w:rPr>
          <w:rFonts w:ascii="微软雅黑" w:eastAsia="微软雅黑" w:hAnsi="微软雅黑" w:cs="Arial Unicode MS" w:hint="eastAsia"/>
          <w:szCs w:val="21"/>
        </w:rPr>
        <w:t>管共同</w:t>
      </w:r>
      <w:proofErr w:type="gramEnd"/>
      <w:r w:rsidRPr="008669EA">
        <w:rPr>
          <w:rFonts w:ascii="微软雅黑" w:eastAsia="微软雅黑" w:hAnsi="微软雅黑" w:cs="Arial Unicode MS" w:hint="eastAsia"/>
          <w:szCs w:val="21"/>
        </w:rPr>
        <w:t>开发出一套现场管理的解决方案，该解决方案从“人员管理、绩效管理持续改善”三个维度出发，切实从客户现场实际出发，为多家企业解决</w:t>
      </w:r>
      <w:r w:rsidRPr="008669EA">
        <w:rPr>
          <w:rFonts w:ascii="微软雅黑" w:eastAsia="微软雅黑" w:hAnsi="微软雅黑" w:cs="Arial Unicode MS" w:hint="eastAsia"/>
          <w:szCs w:val="21"/>
        </w:rPr>
        <w:lastRenderedPageBreak/>
        <w:t>了班组管理标准化、目视化的难题，有效提升了生产现场的执行效率，赢得了客户的一致好评！</w:t>
      </w:r>
    </w:p>
    <w:p w:rsidR="008669EA" w:rsidRPr="008669EA" w:rsidRDefault="008669EA" w:rsidP="008669EA">
      <w:pPr>
        <w:spacing w:line="380" w:lineRule="exact"/>
        <w:rPr>
          <w:rFonts w:ascii="微软雅黑" w:eastAsia="微软雅黑" w:hAnsi="微软雅黑" w:cs="微软雅黑"/>
          <w:b/>
          <w:bCs/>
          <w:color w:val="002060"/>
          <w:szCs w:val="21"/>
        </w:rPr>
      </w:pPr>
      <w:r w:rsidRPr="008669EA">
        <w:rPr>
          <w:rFonts w:ascii="微软雅黑" w:eastAsia="微软雅黑" w:hAnsi="微软雅黑" w:cs="微软雅黑" w:hint="eastAsia"/>
          <w:b/>
          <w:bCs/>
          <w:color w:val="002060"/>
          <w:szCs w:val="21"/>
        </w:rPr>
        <w:t>服务过的客户</w:t>
      </w:r>
    </w:p>
    <w:p w:rsidR="008669EA" w:rsidRPr="008669EA" w:rsidRDefault="008669EA" w:rsidP="008669EA">
      <w:pPr>
        <w:spacing w:line="380" w:lineRule="exact"/>
        <w:ind w:leftChars="100" w:left="315" w:hangingChars="50" w:hanging="105"/>
        <w:rPr>
          <w:rFonts w:ascii="微软雅黑" w:eastAsia="微软雅黑" w:hAnsi="微软雅黑" w:cs="Arial Unicode MS"/>
          <w:szCs w:val="21"/>
        </w:rPr>
      </w:pPr>
      <w:r w:rsidRPr="008669EA">
        <w:rPr>
          <w:rFonts w:ascii="微软雅黑" w:eastAsia="微软雅黑" w:hAnsi="微软雅黑" w:cs="Arial Unicode MS" w:hint="eastAsia"/>
          <w:szCs w:val="21"/>
        </w:rPr>
        <w:t>美的、宝钢、杜邦、奔腾电工、海正药业、三一重工、韩泰轮胎、飞利浦照明、上海方能电工、白象集团、天津津美、雀巢食品、宁波鼎臣、常熟</w:t>
      </w:r>
      <w:proofErr w:type="gramStart"/>
      <w:r w:rsidRPr="008669EA">
        <w:rPr>
          <w:rFonts w:ascii="微软雅黑" w:eastAsia="微软雅黑" w:hAnsi="微软雅黑" w:cs="Arial Unicode MS" w:hint="eastAsia"/>
          <w:szCs w:val="21"/>
        </w:rPr>
        <w:t>澜</w:t>
      </w:r>
      <w:proofErr w:type="gramEnd"/>
      <w:r w:rsidRPr="008669EA">
        <w:rPr>
          <w:rFonts w:ascii="微软雅黑" w:eastAsia="微软雅黑" w:hAnsi="微软雅黑" w:cs="Arial Unicode MS" w:hint="eastAsia"/>
          <w:szCs w:val="21"/>
        </w:rPr>
        <w:t>弘、上海日腾、昆山德盛、苏州信越、广州南联食品、中国海升果业、广东仙乐制药、上海富味香食品、雅</w:t>
      </w:r>
      <w:proofErr w:type="gramStart"/>
      <w:r w:rsidRPr="008669EA">
        <w:rPr>
          <w:rFonts w:ascii="微软雅黑" w:eastAsia="微软雅黑" w:hAnsi="微软雅黑" w:cs="Arial Unicode MS" w:hint="eastAsia"/>
          <w:szCs w:val="21"/>
        </w:rPr>
        <w:t>郦</w:t>
      </w:r>
      <w:proofErr w:type="gramEnd"/>
      <w:r w:rsidRPr="008669EA">
        <w:rPr>
          <w:rFonts w:ascii="微软雅黑" w:eastAsia="微软雅黑" w:hAnsi="微软雅黑" w:cs="Arial Unicode MS" w:hint="eastAsia"/>
          <w:szCs w:val="21"/>
        </w:rPr>
        <w:t>保健食品集团、统一集团、</w:t>
      </w:r>
      <w:proofErr w:type="gramStart"/>
      <w:r w:rsidRPr="008669EA">
        <w:rPr>
          <w:rFonts w:ascii="微软雅黑" w:eastAsia="微软雅黑" w:hAnsi="微软雅黑" w:cs="Arial Unicode MS" w:hint="eastAsia"/>
          <w:szCs w:val="21"/>
        </w:rPr>
        <w:t>裕泉食品</w:t>
      </w:r>
      <w:proofErr w:type="gramEnd"/>
      <w:r w:rsidRPr="008669EA">
        <w:rPr>
          <w:rFonts w:ascii="微软雅黑" w:eastAsia="微软雅黑" w:hAnsi="微软雅黑" w:cs="Arial Unicode MS" w:hint="eastAsia"/>
          <w:szCs w:val="21"/>
        </w:rPr>
        <w:t>、维他露食品、重庆望江工业、山东常林集团、天马</w:t>
      </w:r>
      <w:proofErr w:type="gramStart"/>
      <w:r w:rsidRPr="008669EA">
        <w:rPr>
          <w:rFonts w:ascii="微软雅黑" w:eastAsia="微软雅黑" w:hAnsi="微软雅黑" w:cs="Arial Unicode MS" w:hint="eastAsia"/>
          <w:szCs w:val="21"/>
        </w:rPr>
        <w:t>微电子雅莹企业</w:t>
      </w:r>
      <w:proofErr w:type="gramEnd"/>
      <w:r w:rsidRPr="008669EA">
        <w:rPr>
          <w:rFonts w:ascii="微软雅黑" w:eastAsia="微软雅黑" w:hAnsi="微软雅黑" w:cs="Arial Unicode MS" w:hint="eastAsia"/>
          <w:szCs w:val="21"/>
        </w:rPr>
        <w:t>、利华科技、国宝鼎虎、正弦电气、韩国晓星集团、山东临工、西尔斯日用品、福华纺织、石梅化学、建德工业、</w:t>
      </w:r>
      <w:proofErr w:type="gramStart"/>
      <w:r w:rsidRPr="008669EA">
        <w:rPr>
          <w:rFonts w:ascii="微软雅黑" w:eastAsia="微软雅黑" w:hAnsi="微软雅黑" w:cs="Arial Unicode MS" w:hint="eastAsia"/>
          <w:szCs w:val="21"/>
        </w:rPr>
        <w:t>倍</w:t>
      </w:r>
      <w:proofErr w:type="gramEnd"/>
      <w:r w:rsidRPr="008669EA">
        <w:rPr>
          <w:rFonts w:ascii="微软雅黑" w:eastAsia="微软雅黑" w:hAnsi="微软雅黑" w:cs="Arial Unicode MS" w:hint="eastAsia"/>
          <w:szCs w:val="21"/>
        </w:rPr>
        <w:t>强科技、高银化工、雅尔塔工业、台塑企业(台) 、中华汽车(台) 、</w:t>
      </w:r>
      <w:proofErr w:type="gramStart"/>
      <w:r w:rsidRPr="008669EA">
        <w:rPr>
          <w:rFonts w:ascii="微软雅黑" w:eastAsia="微软雅黑" w:hAnsi="微软雅黑" w:cs="Arial Unicode MS" w:hint="eastAsia"/>
          <w:szCs w:val="21"/>
        </w:rPr>
        <w:t>汉翔航空</w:t>
      </w:r>
      <w:proofErr w:type="gramEnd"/>
      <w:r w:rsidRPr="008669EA">
        <w:rPr>
          <w:rFonts w:ascii="微软雅黑" w:eastAsia="微软雅黑" w:hAnsi="微软雅黑" w:cs="Arial Unicode MS" w:hint="eastAsia"/>
          <w:szCs w:val="21"/>
        </w:rPr>
        <w:t>工业(台) 、大东树脂(台)、华强三洋、胜美达电子、浙江三禾电子、</w:t>
      </w:r>
      <w:proofErr w:type="gramStart"/>
      <w:r w:rsidRPr="008669EA">
        <w:rPr>
          <w:rFonts w:ascii="微软雅黑" w:eastAsia="微软雅黑" w:hAnsi="微软雅黑" w:cs="Arial Unicode MS" w:hint="eastAsia"/>
          <w:szCs w:val="21"/>
        </w:rPr>
        <w:t>菱茂光电、亚朔</w:t>
      </w:r>
      <w:proofErr w:type="gramEnd"/>
      <w:r w:rsidRPr="008669EA">
        <w:rPr>
          <w:rFonts w:ascii="微软雅黑" w:eastAsia="微软雅黑" w:hAnsi="微软雅黑" w:cs="Arial Unicode MS" w:hint="eastAsia"/>
          <w:szCs w:val="21"/>
        </w:rPr>
        <w:t>科技、宁波托普机械、浙东针织、宁波维科集团．嘉隆工业，圣彼电器，宁波振兴锁业，宁波美乐雅工艺品</w:t>
      </w:r>
    </w:p>
    <w:p w:rsidR="00486DB3" w:rsidRPr="008669EA" w:rsidRDefault="00486DB3" w:rsidP="00486DB3">
      <w:pPr>
        <w:widowControl/>
        <w:spacing w:line="360" w:lineRule="exact"/>
        <w:jc w:val="left"/>
        <w:rPr>
          <w:rFonts w:ascii="微软雅黑" w:eastAsia="微软雅黑" w:hAnsi="微软雅黑" w:cs="微软雅黑"/>
          <w:color w:val="000000"/>
          <w:szCs w:val="21"/>
        </w:rPr>
      </w:pPr>
    </w:p>
    <w:p w:rsidR="00486DB3" w:rsidRPr="008669EA" w:rsidRDefault="008669EA" w:rsidP="00486DB3">
      <w:pPr>
        <w:widowControl/>
        <w:spacing w:before="100" w:beforeAutospacing="1" w:line="240" w:lineRule="auto"/>
        <w:jc w:val="center"/>
        <w:rPr>
          <w:rFonts w:ascii="微软雅黑" w:eastAsia="微软雅黑" w:hAnsi="微软雅黑" w:cs="Times New Roman"/>
          <w:b/>
          <w:color w:val="FF0000"/>
          <w:kern w:val="0"/>
          <w:sz w:val="30"/>
          <w:szCs w:val="30"/>
        </w:rPr>
      </w:pPr>
      <w:r w:rsidRPr="008669EA">
        <w:rPr>
          <w:rFonts w:ascii="微软雅黑" w:eastAsia="微软雅黑" w:hAnsi="微软雅黑" w:cs="Arial Unicode MS"/>
          <w:b/>
          <w:color w:val="FF0000"/>
          <w:sz w:val="30"/>
          <w:szCs w:val="30"/>
        </w:rPr>
        <w:t>精益现场</w:t>
      </w:r>
      <w:r w:rsidRPr="008669EA">
        <w:rPr>
          <w:rFonts w:ascii="微软雅黑" w:eastAsia="微软雅黑" w:hAnsi="微软雅黑" w:cs="Arial Unicode MS" w:hint="eastAsia"/>
          <w:b/>
          <w:color w:val="FF0000"/>
          <w:sz w:val="30"/>
          <w:szCs w:val="30"/>
        </w:rPr>
        <w:t>6S</w:t>
      </w:r>
      <w:r w:rsidRPr="008669EA">
        <w:rPr>
          <w:rFonts w:ascii="微软雅黑" w:eastAsia="微软雅黑" w:hAnsi="微软雅黑" w:cs="Arial Unicode MS"/>
          <w:b/>
          <w:color w:val="FF0000"/>
          <w:sz w:val="30"/>
          <w:szCs w:val="30"/>
        </w:rPr>
        <w:t>构建</w:t>
      </w:r>
    </w:p>
    <w:p w:rsidR="00486DB3" w:rsidRDefault="00486DB3" w:rsidP="00486DB3">
      <w:pPr>
        <w:spacing w:line="360" w:lineRule="exact"/>
        <w:jc w:val="center"/>
        <w:rPr>
          <w:rFonts w:ascii="微软雅黑" w:eastAsia="微软雅黑" w:cs="微软雅黑"/>
          <w:kern w:val="0"/>
          <w:sz w:val="32"/>
          <w:szCs w:val="32"/>
        </w:rPr>
      </w:pPr>
      <w:r>
        <w:rPr>
          <w:rFonts w:ascii="微软雅黑" w:eastAsia="微软雅黑" w:cs="微软雅黑" w:hint="eastAsia"/>
          <w:kern w:val="0"/>
          <w:sz w:val="32"/>
          <w:szCs w:val="32"/>
        </w:rPr>
        <w:t xml:space="preserve">      ——报名信息</w:t>
      </w:r>
    </w:p>
    <w:p w:rsidR="00486DB3" w:rsidRPr="00014150" w:rsidRDefault="00486DB3" w:rsidP="00486DB3">
      <w:pPr>
        <w:widowControl/>
        <w:spacing w:before="100" w:beforeAutospacing="1" w:line="240" w:lineRule="auto"/>
        <w:jc w:val="left"/>
        <w:rPr>
          <w:rFonts w:ascii="微软雅黑" w:eastAsia="微软雅黑" w:hAnsi="微软雅黑" w:cs="Times New Roman"/>
          <w:b/>
          <w:color w:val="FF0000"/>
          <w:kern w:val="0"/>
          <w:sz w:val="32"/>
          <w:szCs w:val="32"/>
        </w:rPr>
      </w:pPr>
      <w:r>
        <w:rPr>
          <w:rFonts w:ascii="微软雅黑" w:eastAsia="微软雅黑" w:cs="微软雅黑" w:hint="eastAsia"/>
          <w:color w:val="000000"/>
          <w:szCs w:val="21"/>
        </w:rPr>
        <w:t xml:space="preserve">     我单位共    人确定报名参加 2016年 月   日在     举办的</w:t>
      </w:r>
      <w:r>
        <w:rPr>
          <w:rFonts w:ascii="微软雅黑" w:eastAsia="微软雅黑" w:cs="微软雅黑" w:hint="eastAsia"/>
          <w:b/>
          <w:bCs/>
          <w:szCs w:val="21"/>
        </w:rPr>
        <w:t>《</w:t>
      </w:r>
      <w:r w:rsidR="008669EA">
        <w:rPr>
          <w:rFonts w:ascii="Arial Unicode MS" w:eastAsia="Arial Unicode MS" w:hAnsi="Arial Unicode MS" w:cs="Arial Unicode MS"/>
          <w:b/>
          <w:color w:val="000000"/>
          <w:sz w:val="22"/>
          <w:szCs w:val="21"/>
        </w:rPr>
        <w:t>精益现场</w:t>
      </w:r>
      <w:r w:rsidR="008669EA">
        <w:rPr>
          <w:rFonts w:ascii="Arial Unicode MS" w:eastAsia="Arial Unicode MS" w:hAnsi="Arial Unicode MS" w:cs="Arial Unicode MS" w:hint="eastAsia"/>
          <w:b/>
          <w:color w:val="000000"/>
          <w:sz w:val="22"/>
          <w:szCs w:val="21"/>
        </w:rPr>
        <w:t>6S</w:t>
      </w:r>
      <w:r w:rsidR="008669EA">
        <w:rPr>
          <w:rFonts w:ascii="Arial Unicode MS" w:eastAsia="Arial Unicode MS" w:hAnsi="Arial Unicode MS" w:cs="Arial Unicode MS"/>
          <w:b/>
          <w:color w:val="000000"/>
          <w:sz w:val="22"/>
          <w:szCs w:val="21"/>
        </w:rPr>
        <w:t>构建</w:t>
      </w:r>
      <w:r w:rsidR="008669EA" w:rsidRPr="00317780">
        <w:rPr>
          <w:rFonts w:ascii="Arial Unicode MS" w:eastAsia="Arial Unicode MS" w:hAnsi="Arial Unicode MS" w:cs="Arial Unicode MS" w:hint="eastAsia"/>
          <w:b/>
          <w:color w:val="000000"/>
          <w:sz w:val="22"/>
          <w:szCs w:val="21"/>
        </w:rPr>
        <w:t>》</w:t>
      </w:r>
      <w:r>
        <w:rPr>
          <w:rFonts w:ascii="微软雅黑" w:eastAsia="微软雅黑" w:cs="微软雅黑" w:hint="eastAsia"/>
          <w:szCs w:val="21"/>
        </w:rPr>
        <w:t>培训班。</w:t>
      </w:r>
    </w:p>
    <w:tbl>
      <w:tblPr>
        <w:tblpPr w:leftFromText="180" w:rightFromText="180" w:vertAnchor="text" w:horzAnchor="page" w:tblpX="1915" w:tblpY="246"/>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891"/>
        <w:gridCol w:w="219"/>
        <w:gridCol w:w="1320"/>
        <w:gridCol w:w="590"/>
        <w:gridCol w:w="1075"/>
        <w:gridCol w:w="1056"/>
        <w:gridCol w:w="426"/>
        <w:gridCol w:w="543"/>
        <w:gridCol w:w="1161"/>
      </w:tblGrid>
      <w:tr w:rsidR="00486DB3" w:rsidTr="0047729D">
        <w:trPr>
          <w:trHeight w:val="471"/>
        </w:trPr>
        <w:tc>
          <w:tcPr>
            <w:tcW w:w="2130" w:type="dxa"/>
            <w:gridSpan w:val="2"/>
            <w:tcBorders>
              <w:top w:val="nil"/>
              <w:left w:val="nil"/>
              <w:bottom w:val="dashed" w:sz="4" w:space="0" w:color="969696"/>
              <w:right w:val="dashed" w:sz="4" w:space="0" w:color="969696"/>
            </w:tcBorders>
            <w:shd w:val="clear" w:color="auto" w:fill="C7E6FF"/>
          </w:tcPr>
          <w:p w:rsidR="00486DB3" w:rsidRDefault="00486DB3" w:rsidP="0047729D">
            <w:pPr>
              <w:spacing w:line="400" w:lineRule="exact"/>
              <w:jc w:val="left"/>
              <w:rPr>
                <w:rFonts w:ascii="微软雅黑" w:eastAsia="微软雅黑" w:cs="微软雅黑"/>
                <w:b/>
                <w:bCs/>
              </w:rPr>
            </w:pPr>
            <w:r>
              <w:rPr>
                <w:rFonts w:ascii="微软雅黑" w:eastAsia="微软雅黑" w:cs="微软雅黑" w:hint="eastAsia"/>
                <w:b/>
                <w:bCs/>
                <w:kern w:val="0"/>
              </w:rPr>
              <w:t>单位名称:</w:t>
            </w:r>
          </w:p>
        </w:tc>
        <w:tc>
          <w:tcPr>
            <w:tcW w:w="6390" w:type="dxa"/>
            <w:gridSpan w:val="8"/>
            <w:tcBorders>
              <w:top w:val="nil"/>
              <w:left w:val="dashed" w:sz="4" w:space="0" w:color="969696"/>
              <w:bottom w:val="dashed" w:sz="4" w:space="0" w:color="969696"/>
              <w:right w:val="nil"/>
            </w:tcBorders>
            <w:shd w:val="clear" w:color="auto" w:fill="C7E6FF"/>
          </w:tcPr>
          <w:p w:rsidR="00486DB3" w:rsidRDefault="00486DB3" w:rsidP="0047729D">
            <w:pPr>
              <w:spacing w:line="400" w:lineRule="exact"/>
              <w:jc w:val="left"/>
              <w:rPr>
                <w:rFonts w:ascii="微软雅黑" w:eastAsia="微软雅黑" w:cs="微软雅黑"/>
              </w:rPr>
            </w:pPr>
          </w:p>
        </w:tc>
      </w:tr>
      <w:tr w:rsidR="00486DB3" w:rsidTr="0047729D">
        <w:trPr>
          <w:trHeight w:val="471"/>
        </w:trPr>
        <w:tc>
          <w:tcPr>
            <w:tcW w:w="2130" w:type="dxa"/>
            <w:gridSpan w:val="2"/>
            <w:tcBorders>
              <w:top w:val="dashed" w:sz="4" w:space="0" w:color="969696"/>
              <w:left w:val="nil"/>
              <w:bottom w:val="dashed" w:sz="4" w:space="0" w:color="969696"/>
              <w:right w:val="dashed" w:sz="4" w:space="0" w:color="969696"/>
            </w:tcBorders>
          </w:tcPr>
          <w:p w:rsidR="00486DB3" w:rsidRDefault="00486DB3" w:rsidP="0047729D">
            <w:pPr>
              <w:spacing w:line="400" w:lineRule="exact"/>
              <w:jc w:val="left"/>
              <w:rPr>
                <w:rFonts w:ascii="微软雅黑" w:eastAsia="微软雅黑" w:cs="微软雅黑"/>
                <w:b/>
                <w:bCs/>
              </w:rPr>
            </w:pPr>
            <w:r>
              <w:rPr>
                <w:rFonts w:ascii="微软雅黑" w:eastAsia="微软雅黑" w:cs="微软雅黑" w:hint="eastAsia"/>
                <w:b/>
                <w:bCs/>
                <w:kern w:val="0"/>
              </w:rPr>
              <w:t>地 址:</w:t>
            </w:r>
          </w:p>
        </w:tc>
        <w:tc>
          <w:tcPr>
            <w:tcW w:w="6390" w:type="dxa"/>
            <w:gridSpan w:val="8"/>
            <w:tcBorders>
              <w:top w:val="dashed" w:sz="4" w:space="0" w:color="969696"/>
              <w:left w:val="dashed" w:sz="4" w:space="0" w:color="969696"/>
              <w:bottom w:val="dashed" w:sz="4" w:space="0" w:color="969696"/>
              <w:right w:val="nil"/>
            </w:tcBorders>
          </w:tcPr>
          <w:p w:rsidR="00486DB3" w:rsidRDefault="00486DB3" w:rsidP="0047729D">
            <w:pPr>
              <w:spacing w:line="400" w:lineRule="exact"/>
              <w:jc w:val="left"/>
              <w:rPr>
                <w:rFonts w:ascii="微软雅黑" w:eastAsia="微软雅黑" w:cs="微软雅黑"/>
              </w:rPr>
            </w:pPr>
          </w:p>
        </w:tc>
      </w:tr>
      <w:tr w:rsidR="00486DB3" w:rsidTr="0047729D">
        <w:trPr>
          <w:trHeight w:val="471"/>
        </w:trPr>
        <w:tc>
          <w:tcPr>
            <w:tcW w:w="2130" w:type="dxa"/>
            <w:gridSpan w:val="2"/>
            <w:tcBorders>
              <w:top w:val="dashed" w:sz="4" w:space="0" w:color="969696"/>
              <w:left w:val="nil"/>
              <w:bottom w:val="dashed" w:sz="4" w:space="0" w:color="969696"/>
              <w:right w:val="dashed" w:sz="4" w:space="0" w:color="969696"/>
            </w:tcBorders>
          </w:tcPr>
          <w:p w:rsidR="00486DB3" w:rsidRDefault="00486DB3" w:rsidP="0047729D">
            <w:pPr>
              <w:spacing w:line="400" w:lineRule="exact"/>
              <w:jc w:val="left"/>
              <w:rPr>
                <w:rFonts w:ascii="微软雅黑" w:eastAsia="微软雅黑" w:cs="微软雅黑"/>
                <w:b/>
                <w:bCs/>
              </w:rPr>
            </w:pPr>
            <w:r>
              <w:rPr>
                <w:rFonts w:ascii="微软雅黑" w:eastAsia="微软雅黑" w:cs="微软雅黑" w:hint="eastAsia"/>
                <w:b/>
                <w:bCs/>
                <w:kern w:val="0"/>
              </w:rPr>
              <w:t>联系人姓名:</w:t>
            </w:r>
          </w:p>
        </w:tc>
        <w:tc>
          <w:tcPr>
            <w:tcW w:w="2129" w:type="dxa"/>
            <w:gridSpan w:val="3"/>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left"/>
              <w:rPr>
                <w:rFonts w:ascii="微软雅黑" w:eastAsia="微软雅黑" w:cs="微软雅黑"/>
              </w:rPr>
            </w:pPr>
          </w:p>
        </w:tc>
        <w:tc>
          <w:tcPr>
            <w:tcW w:w="2131"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left"/>
              <w:rPr>
                <w:rFonts w:ascii="微软雅黑" w:eastAsia="微软雅黑" w:cs="微软雅黑"/>
                <w:b/>
                <w:bCs/>
              </w:rPr>
            </w:pPr>
            <w:r>
              <w:rPr>
                <w:rFonts w:ascii="微软雅黑" w:eastAsia="微软雅黑" w:cs="微软雅黑" w:hint="eastAsia"/>
                <w:b/>
                <w:bCs/>
                <w:kern w:val="0"/>
              </w:rPr>
              <w:t>性 别:</w:t>
            </w:r>
          </w:p>
        </w:tc>
        <w:tc>
          <w:tcPr>
            <w:tcW w:w="2130" w:type="dxa"/>
            <w:gridSpan w:val="3"/>
            <w:tcBorders>
              <w:top w:val="dashed" w:sz="4" w:space="0" w:color="969696"/>
              <w:left w:val="dashed" w:sz="4" w:space="0" w:color="969696"/>
              <w:bottom w:val="dashed" w:sz="4" w:space="0" w:color="969696"/>
              <w:right w:val="nil"/>
            </w:tcBorders>
          </w:tcPr>
          <w:p w:rsidR="00486DB3" w:rsidRDefault="00486DB3" w:rsidP="0047729D">
            <w:pPr>
              <w:spacing w:line="400" w:lineRule="exact"/>
              <w:jc w:val="left"/>
              <w:rPr>
                <w:rFonts w:ascii="微软雅黑" w:eastAsia="微软雅黑" w:cs="微软雅黑"/>
              </w:rPr>
            </w:pPr>
          </w:p>
        </w:tc>
      </w:tr>
      <w:tr w:rsidR="00486DB3" w:rsidTr="0047729D">
        <w:trPr>
          <w:trHeight w:val="471"/>
        </w:trPr>
        <w:tc>
          <w:tcPr>
            <w:tcW w:w="2130" w:type="dxa"/>
            <w:gridSpan w:val="2"/>
            <w:tcBorders>
              <w:top w:val="dashed" w:sz="4" w:space="0" w:color="969696"/>
              <w:left w:val="nil"/>
              <w:bottom w:val="dashed" w:sz="4" w:space="0" w:color="969696"/>
              <w:right w:val="dashed" w:sz="4" w:space="0" w:color="969696"/>
            </w:tcBorders>
          </w:tcPr>
          <w:p w:rsidR="00486DB3" w:rsidRDefault="00486DB3" w:rsidP="0047729D">
            <w:pPr>
              <w:spacing w:line="400" w:lineRule="exact"/>
              <w:jc w:val="left"/>
              <w:rPr>
                <w:rFonts w:ascii="微软雅黑" w:eastAsia="微软雅黑" w:cs="微软雅黑"/>
                <w:b/>
                <w:bCs/>
              </w:rPr>
            </w:pPr>
            <w:r>
              <w:rPr>
                <w:rFonts w:ascii="微软雅黑" w:eastAsia="微软雅黑" w:cs="微软雅黑" w:hint="eastAsia"/>
                <w:b/>
                <w:bCs/>
                <w:kern w:val="0"/>
              </w:rPr>
              <w:t>手 机:</w:t>
            </w:r>
          </w:p>
        </w:tc>
        <w:tc>
          <w:tcPr>
            <w:tcW w:w="2129" w:type="dxa"/>
            <w:gridSpan w:val="3"/>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left"/>
              <w:rPr>
                <w:rFonts w:ascii="微软雅黑" w:eastAsia="微软雅黑" w:cs="微软雅黑"/>
              </w:rPr>
            </w:pPr>
          </w:p>
        </w:tc>
        <w:tc>
          <w:tcPr>
            <w:tcW w:w="2131"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left"/>
              <w:rPr>
                <w:rFonts w:ascii="微软雅黑" w:eastAsia="微软雅黑" w:cs="微软雅黑"/>
                <w:b/>
                <w:bCs/>
              </w:rPr>
            </w:pPr>
            <w:r>
              <w:rPr>
                <w:rFonts w:ascii="微软雅黑" w:eastAsia="微软雅黑" w:cs="微软雅黑" w:hint="eastAsia"/>
                <w:b/>
                <w:bCs/>
                <w:kern w:val="0"/>
              </w:rPr>
              <w:t>电 话:</w:t>
            </w:r>
          </w:p>
        </w:tc>
        <w:tc>
          <w:tcPr>
            <w:tcW w:w="2130" w:type="dxa"/>
            <w:gridSpan w:val="3"/>
            <w:tcBorders>
              <w:top w:val="dashed" w:sz="4" w:space="0" w:color="969696"/>
              <w:left w:val="dashed" w:sz="4" w:space="0" w:color="969696"/>
              <w:bottom w:val="dashed" w:sz="4" w:space="0" w:color="969696"/>
              <w:right w:val="nil"/>
            </w:tcBorders>
          </w:tcPr>
          <w:p w:rsidR="00486DB3" w:rsidRDefault="00486DB3" w:rsidP="0047729D">
            <w:pPr>
              <w:spacing w:line="400" w:lineRule="exact"/>
              <w:jc w:val="left"/>
              <w:rPr>
                <w:rFonts w:ascii="微软雅黑" w:eastAsia="微软雅黑" w:cs="微软雅黑"/>
              </w:rPr>
            </w:pPr>
          </w:p>
        </w:tc>
      </w:tr>
      <w:tr w:rsidR="00486DB3" w:rsidTr="0047729D">
        <w:trPr>
          <w:trHeight w:val="471"/>
        </w:trPr>
        <w:tc>
          <w:tcPr>
            <w:tcW w:w="2130" w:type="dxa"/>
            <w:gridSpan w:val="2"/>
            <w:tcBorders>
              <w:top w:val="dashed" w:sz="4" w:space="0" w:color="969696"/>
              <w:left w:val="nil"/>
              <w:bottom w:val="dashed" w:sz="4" w:space="0" w:color="969696"/>
              <w:right w:val="dashed" w:sz="4" w:space="0" w:color="969696"/>
            </w:tcBorders>
          </w:tcPr>
          <w:p w:rsidR="00486DB3" w:rsidRDefault="00486DB3" w:rsidP="0047729D">
            <w:pPr>
              <w:spacing w:line="400" w:lineRule="exact"/>
              <w:jc w:val="left"/>
              <w:rPr>
                <w:rFonts w:ascii="微软雅黑" w:eastAsia="微软雅黑" w:cs="微软雅黑"/>
                <w:b/>
                <w:bCs/>
              </w:rPr>
            </w:pPr>
            <w:r>
              <w:rPr>
                <w:rFonts w:ascii="微软雅黑" w:eastAsia="微软雅黑" w:cs="微软雅黑" w:hint="eastAsia"/>
                <w:b/>
                <w:bCs/>
                <w:kern w:val="0"/>
              </w:rPr>
              <w:t>部门/职务:</w:t>
            </w:r>
          </w:p>
        </w:tc>
        <w:tc>
          <w:tcPr>
            <w:tcW w:w="2129" w:type="dxa"/>
            <w:gridSpan w:val="3"/>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left"/>
              <w:rPr>
                <w:rFonts w:ascii="微软雅黑" w:eastAsia="微软雅黑" w:cs="微软雅黑"/>
              </w:rPr>
            </w:pPr>
          </w:p>
        </w:tc>
        <w:tc>
          <w:tcPr>
            <w:tcW w:w="2131"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left"/>
              <w:rPr>
                <w:rFonts w:ascii="微软雅黑" w:eastAsia="微软雅黑" w:cs="微软雅黑"/>
                <w:b/>
                <w:bCs/>
              </w:rPr>
            </w:pPr>
            <w:r>
              <w:rPr>
                <w:rFonts w:ascii="微软雅黑" w:eastAsia="微软雅黑" w:cs="微软雅黑" w:hint="eastAsia"/>
                <w:b/>
                <w:bCs/>
                <w:kern w:val="0"/>
              </w:rPr>
              <w:t>E-mail:</w:t>
            </w:r>
          </w:p>
        </w:tc>
        <w:tc>
          <w:tcPr>
            <w:tcW w:w="2130" w:type="dxa"/>
            <w:gridSpan w:val="3"/>
            <w:tcBorders>
              <w:top w:val="dashed" w:sz="4" w:space="0" w:color="969696"/>
              <w:left w:val="dashed" w:sz="4" w:space="0" w:color="969696"/>
              <w:bottom w:val="dashed" w:sz="4" w:space="0" w:color="969696"/>
              <w:right w:val="nil"/>
            </w:tcBorders>
          </w:tcPr>
          <w:p w:rsidR="00486DB3" w:rsidRDefault="00486DB3" w:rsidP="0047729D">
            <w:pPr>
              <w:spacing w:line="400" w:lineRule="exact"/>
              <w:jc w:val="left"/>
              <w:rPr>
                <w:rFonts w:ascii="微软雅黑" w:eastAsia="微软雅黑" w:cs="微软雅黑"/>
              </w:rPr>
            </w:pPr>
          </w:p>
        </w:tc>
      </w:tr>
      <w:tr w:rsidR="00486DB3" w:rsidTr="0047729D">
        <w:trPr>
          <w:trHeight w:val="471"/>
        </w:trPr>
        <w:tc>
          <w:tcPr>
            <w:tcW w:w="8520" w:type="dxa"/>
            <w:gridSpan w:val="10"/>
            <w:tcBorders>
              <w:top w:val="dashed" w:sz="4" w:space="0" w:color="969696"/>
              <w:left w:val="nil"/>
              <w:bottom w:val="dashed" w:sz="4" w:space="0" w:color="969696"/>
              <w:right w:val="nil"/>
            </w:tcBorders>
            <w:shd w:val="clear" w:color="auto" w:fill="C7E6FF"/>
          </w:tcPr>
          <w:p w:rsidR="00486DB3" w:rsidRDefault="00486DB3" w:rsidP="0047729D">
            <w:pPr>
              <w:spacing w:line="400" w:lineRule="exact"/>
              <w:jc w:val="center"/>
              <w:rPr>
                <w:rFonts w:ascii="微软雅黑" w:eastAsia="微软雅黑" w:cs="微软雅黑"/>
              </w:rPr>
            </w:pPr>
            <w:r>
              <w:rPr>
                <w:rFonts w:ascii="微软雅黑" w:eastAsia="微软雅黑" w:cs="微软雅黑" w:hint="eastAsia"/>
                <w:b/>
                <w:bCs/>
                <w:sz w:val="24"/>
                <w:szCs w:val="24"/>
              </w:rPr>
              <w:t>参 会 学 员 信 息</w:t>
            </w:r>
          </w:p>
        </w:tc>
      </w:tr>
      <w:tr w:rsidR="00486DB3" w:rsidTr="0047729D">
        <w:trPr>
          <w:trHeight w:val="471"/>
        </w:trPr>
        <w:tc>
          <w:tcPr>
            <w:tcW w:w="1239" w:type="dxa"/>
            <w:tcBorders>
              <w:top w:val="dashed" w:sz="4" w:space="0" w:color="969696"/>
              <w:left w:val="nil"/>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b/>
                <w:bCs/>
              </w:rPr>
            </w:pPr>
            <w:r>
              <w:rPr>
                <w:rFonts w:ascii="微软雅黑" w:eastAsia="微软雅黑" w:cs="微软雅黑" w:hint="eastAsia"/>
                <w:b/>
                <w:bCs/>
                <w:kern w:val="0"/>
              </w:rPr>
              <w:t>姓 名</w:t>
            </w:r>
          </w:p>
        </w:tc>
        <w:tc>
          <w:tcPr>
            <w:tcW w:w="1110"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b/>
                <w:bCs/>
              </w:rPr>
            </w:pPr>
            <w:r>
              <w:rPr>
                <w:rFonts w:ascii="微软雅黑" w:eastAsia="微软雅黑" w:cs="微软雅黑" w:hint="eastAsia"/>
                <w:b/>
                <w:bCs/>
              </w:rPr>
              <w:t>性 别</w:t>
            </w:r>
          </w:p>
        </w:tc>
        <w:tc>
          <w:tcPr>
            <w:tcW w:w="1320" w:type="dxa"/>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b/>
                <w:bCs/>
              </w:rPr>
            </w:pPr>
            <w:r>
              <w:rPr>
                <w:rFonts w:ascii="微软雅黑" w:eastAsia="微软雅黑" w:cs="微软雅黑" w:hint="eastAsia"/>
                <w:b/>
                <w:bCs/>
              </w:rPr>
              <w:t>职 位</w:t>
            </w:r>
          </w:p>
        </w:tc>
        <w:tc>
          <w:tcPr>
            <w:tcW w:w="1665"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b/>
                <w:bCs/>
              </w:rPr>
            </w:pPr>
            <w:r>
              <w:rPr>
                <w:rFonts w:ascii="微软雅黑" w:eastAsia="微软雅黑" w:cs="微软雅黑" w:hint="eastAsia"/>
                <w:b/>
                <w:bCs/>
              </w:rPr>
              <w:t>手 机</w:t>
            </w:r>
          </w:p>
        </w:tc>
        <w:tc>
          <w:tcPr>
            <w:tcW w:w="2025" w:type="dxa"/>
            <w:gridSpan w:val="3"/>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b/>
                <w:bCs/>
                <w:kern w:val="0"/>
              </w:rPr>
            </w:pPr>
            <w:r>
              <w:rPr>
                <w:rFonts w:ascii="微软雅黑" w:eastAsia="微软雅黑" w:cs="微软雅黑" w:hint="eastAsia"/>
                <w:b/>
                <w:bCs/>
                <w:kern w:val="0"/>
              </w:rPr>
              <w:t>E-mail</w:t>
            </w:r>
          </w:p>
        </w:tc>
        <w:tc>
          <w:tcPr>
            <w:tcW w:w="1161" w:type="dxa"/>
            <w:tcBorders>
              <w:top w:val="dashed" w:sz="4" w:space="0" w:color="969696"/>
              <w:left w:val="dashed" w:sz="4" w:space="0" w:color="969696"/>
              <w:bottom w:val="dashed" w:sz="4" w:space="0" w:color="969696"/>
              <w:right w:val="nil"/>
            </w:tcBorders>
          </w:tcPr>
          <w:p w:rsidR="00486DB3" w:rsidRDefault="00486DB3" w:rsidP="0047729D">
            <w:pPr>
              <w:spacing w:line="400" w:lineRule="exact"/>
              <w:jc w:val="center"/>
              <w:rPr>
                <w:rFonts w:ascii="微软雅黑" w:eastAsia="微软雅黑" w:cs="微软雅黑"/>
                <w:b/>
                <w:bCs/>
              </w:rPr>
            </w:pPr>
            <w:r>
              <w:rPr>
                <w:rFonts w:ascii="微软雅黑" w:eastAsia="微软雅黑" w:cs="微软雅黑" w:hint="eastAsia"/>
                <w:b/>
                <w:bCs/>
              </w:rPr>
              <w:t>金 额</w:t>
            </w:r>
          </w:p>
        </w:tc>
      </w:tr>
      <w:tr w:rsidR="00486DB3" w:rsidTr="0047729D">
        <w:trPr>
          <w:trHeight w:val="471"/>
        </w:trPr>
        <w:tc>
          <w:tcPr>
            <w:tcW w:w="1239" w:type="dxa"/>
            <w:tcBorders>
              <w:top w:val="dashed" w:sz="4" w:space="0" w:color="969696"/>
              <w:left w:val="nil"/>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110"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320" w:type="dxa"/>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665"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2025" w:type="dxa"/>
            <w:gridSpan w:val="3"/>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161" w:type="dxa"/>
            <w:tcBorders>
              <w:top w:val="dashed" w:sz="4" w:space="0" w:color="969696"/>
              <w:left w:val="dashed" w:sz="4" w:space="0" w:color="969696"/>
              <w:bottom w:val="dashed" w:sz="4" w:space="0" w:color="969696"/>
              <w:right w:val="nil"/>
            </w:tcBorders>
          </w:tcPr>
          <w:p w:rsidR="00486DB3" w:rsidRDefault="00486DB3" w:rsidP="0047729D">
            <w:pPr>
              <w:spacing w:line="400" w:lineRule="exact"/>
              <w:jc w:val="center"/>
              <w:rPr>
                <w:rFonts w:ascii="微软雅黑" w:eastAsia="微软雅黑" w:cs="微软雅黑"/>
              </w:rPr>
            </w:pPr>
          </w:p>
        </w:tc>
      </w:tr>
      <w:tr w:rsidR="00486DB3" w:rsidTr="0047729D">
        <w:trPr>
          <w:trHeight w:val="471"/>
        </w:trPr>
        <w:tc>
          <w:tcPr>
            <w:tcW w:w="1239" w:type="dxa"/>
            <w:tcBorders>
              <w:top w:val="dashed" w:sz="4" w:space="0" w:color="969696"/>
              <w:left w:val="nil"/>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110"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320" w:type="dxa"/>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665"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2025" w:type="dxa"/>
            <w:gridSpan w:val="3"/>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161" w:type="dxa"/>
            <w:tcBorders>
              <w:top w:val="dashed" w:sz="4" w:space="0" w:color="969696"/>
              <w:left w:val="dashed" w:sz="4" w:space="0" w:color="969696"/>
              <w:bottom w:val="dashed" w:sz="4" w:space="0" w:color="969696"/>
              <w:right w:val="nil"/>
            </w:tcBorders>
          </w:tcPr>
          <w:p w:rsidR="00486DB3" w:rsidRDefault="00486DB3" w:rsidP="0047729D">
            <w:pPr>
              <w:spacing w:line="400" w:lineRule="exact"/>
              <w:jc w:val="center"/>
              <w:rPr>
                <w:rFonts w:ascii="微软雅黑" w:eastAsia="微软雅黑" w:cs="微软雅黑"/>
              </w:rPr>
            </w:pPr>
          </w:p>
        </w:tc>
      </w:tr>
      <w:tr w:rsidR="00486DB3" w:rsidTr="0047729D">
        <w:trPr>
          <w:trHeight w:val="471"/>
        </w:trPr>
        <w:tc>
          <w:tcPr>
            <w:tcW w:w="1239" w:type="dxa"/>
            <w:tcBorders>
              <w:top w:val="dashed" w:sz="4" w:space="0" w:color="969696"/>
              <w:left w:val="nil"/>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110"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320" w:type="dxa"/>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665"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2025" w:type="dxa"/>
            <w:gridSpan w:val="3"/>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p>
        </w:tc>
        <w:tc>
          <w:tcPr>
            <w:tcW w:w="1161" w:type="dxa"/>
            <w:tcBorders>
              <w:top w:val="dashed" w:sz="4" w:space="0" w:color="969696"/>
              <w:left w:val="dashed" w:sz="4" w:space="0" w:color="969696"/>
              <w:bottom w:val="dashed" w:sz="4" w:space="0" w:color="969696"/>
              <w:right w:val="nil"/>
            </w:tcBorders>
          </w:tcPr>
          <w:p w:rsidR="00486DB3" w:rsidRDefault="00486DB3" w:rsidP="0047729D">
            <w:pPr>
              <w:spacing w:line="400" w:lineRule="exact"/>
              <w:jc w:val="center"/>
              <w:rPr>
                <w:rFonts w:ascii="微软雅黑" w:eastAsia="微软雅黑" w:cs="微软雅黑"/>
              </w:rPr>
            </w:pPr>
          </w:p>
        </w:tc>
      </w:tr>
      <w:tr w:rsidR="00486DB3" w:rsidTr="0047729D">
        <w:trPr>
          <w:trHeight w:val="471"/>
        </w:trPr>
        <w:tc>
          <w:tcPr>
            <w:tcW w:w="1239" w:type="dxa"/>
            <w:tcBorders>
              <w:top w:val="dashed" w:sz="4" w:space="0" w:color="969696"/>
              <w:left w:val="nil"/>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r>
              <w:rPr>
                <w:rFonts w:ascii="微软雅黑" w:eastAsia="微软雅黑" w:cs="微软雅黑" w:hint="eastAsia"/>
                <w:b/>
                <w:bCs/>
                <w:kern w:val="0"/>
              </w:rPr>
              <w:t>缴费方式</w:t>
            </w:r>
          </w:p>
        </w:tc>
        <w:tc>
          <w:tcPr>
            <w:tcW w:w="4095" w:type="dxa"/>
            <w:gridSpan w:val="5"/>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left"/>
              <w:rPr>
                <w:rFonts w:ascii="微软雅黑" w:eastAsia="微软雅黑" w:cs="微软雅黑"/>
              </w:rPr>
            </w:pPr>
            <w:r>
              <w:rPr>
                <w:rFonts w:ascii="微软雅黑" w:eastAsia="微软雅黑" w:cs="微软雅黑" w:hint="eastAsia"/>
                <w:kern w:val="0"/>
              </w:rPr>
              <w:t> </w:t>
            </w:r>
            <w:r>
              <w:rPr>
                <w:rFonts w:ascii="微软雅黑" w:eastAsia="微软雅黑" w:cs="微软雅黑" w:hint="eastAsia"/>
                <w:kern w:val="0"/>
              </w:rPr>
              <w:t xml:space="preserve">□ </w:t>
            </w:r>
            <w:proofErr w:type="gramStart"/>
            <w:r>
              <w:rPr>
                <w:rFonts w:ascii="微软雅黑" w:eastAsia="微软雅黑" w:cs="微软雅黑" w:hint="eastAsia"/>
                <w:kern w:val="0"/>
              </w:rPr>
              <w:t>转帐</w:t>
            </w:r>
            <w:proofErr w:type="gramEnd"/>
            <w:r>
              <w:rPr>
                <w:rFonts w:ascii="微软雅黑" w:eastAsia="微软雅黑" w:cs="微软雅黑" w:hint="eastAsia"/>
                <w:kern w:val="0"/>
              </w:rPr>
              <w:t xml:space="preserve">   □ 现金  （请选择 在□打√）</w:t>
            </w:r>
          </w:p>
        </w:tc>
        <w:tc>
          <w:tcPr>
            <w:tcW w:w="1482" w:type="dxa"/>
            <w:gridSpan w:val="2"/>
            <w:tcBorders>
              <w:top w:val="dashed" w:sz="4" w:space="0" w:color="969696"/>
              <w:left w:val="dashed" w:sz="4" w:space="0" w:color="969696"/>
              <w:bottom w:val="dashed" w:sz="4" w:space="0" w:color="969696"/>
              <w:right w:val="dashed" w:sz="4" w:space="0" w:color="969696"/>
            </w:tcBorders>
          </w:tcPr>
          <w:p w:rsidR="00486DB3" w:rsidRDefault="00486DB3" w:rsidP="0047729D">
            <w:pPr>
              <w:spacing w:line="400" w:lineRule="exact"/>
              <w:jc w:val="center"/>
              <w:rPr>
                <w:rFonts w:ascii="微软雅黑" w:eastAsia="微软雅黑" w:cs="微软雅黑"/>
              </w:rPr>
            </w:pPr>
            <w:r>
              <w:rPr>
                <w:rFonts w:ascii="微软雅黑" w:eastAsia="微软雅黑" w:cs="微软雅黑" w:hint="eastAsia"/>
                <w:b/>
                <w:bCs/>
                <w:kern w:val="0"/>
              </w:rPr>
              <w:t>会员ID</w:t>
            </w:r>
          </w:p>
        </w:tc>
        <w:tc>
          <w:tcPr>
            <w:tcW w:w="1704" w:type="dxa"/>
            <w:gridSpan w:val="2"/>
            <w:tcBorders>
              <w:top w:val="dashed" w:sz="4" w:space="0" w:color="969696"/>
              <w:left w:val="dashed" w:sz="4" w:space="0" w:color="969696"/>
              <w:bottom w:val="dashed" w:sz="4" w:space="0" w:color="969696"/>
              <w:right w:val="nil"/>
            </w:tcBorders>
          </w:tcPr>
          <w:p w:rsidR="00486DB3" w:rsidRDefault="00486DB3" w:rsidP="0047729D">
            <w:pPr>
              <w:spacing w:line="400" w:lineRule="exact"/>
              <w:jc w:val="left"/>
              <w:rPr>
                <w:rFonts w:ascii="微软雅黑" w:eastAsia="微软雅黑" w:cs="微软雅黑"/>
              </w:rPr>
            </w:pPr>
          </w:p>
        </w:tc>
      </w:tr>
      <w:tr w:rsidR="00486DB3" w:rsidTr="0047729D">
        <w:trPr>
          <w:trHeight w:val="471"/>
        </w:trPr>
        <w:tc>
          <w:tcPr>
            <w:tcW w:w="1239" w:type="dxa"/>
            <w:tcBorders>
              <w:top w:val="dashed" w:sz="4" w:space="0" w:color="969696"/>
              <w:left w:val="nil"/>
              <w:bottom w:val="nil"/>
              <w:right w:val="dashed" w:sz="4" w:space="0" w:color="969696"/>
            </w:tcBorders>
          </w:tcPr>
          <w:p w:rsidR="00486DB3" w:rsidRDefault="00486DB3" w:rsidP="0047729D">
            <w:pPr>
              <w:spacing w:line="400" w:lineRule="exact"/>
              <w:jc w:val="center"/>
              <w:rPr>
                <w:rFonts w:ascii="微软雅黑" w:eastAsia="微软雅黑" w:cs="微软雅黑"/>
              </w:rPr>
            </w:pPr>
            <w:r>
              <w:rPr>
                <w:rFonts w:ascii="微软雅黑" w:eastAsia="微软雅黑" w:cs="微软雅黑" w:hint="eastAsia"/>
                <w:b/>
                <w:bCs/>
                <w:kern w:val="0"/>
              </w:rPr>
              <w:t>住宿要求</w:t>
            </w:r>
          </w:p>
        </w:tc>
        <w:tc>
          <w:tcPr>
            <w:tcW w:w="7281" w:type="dxa"/>
            <w:gridSpan w:val="9"/>
            <w:tcBorders>
              <w:top w:val="dashed" w:sz="4" w:space="0" w:color="969696"/>
              <w:left w:val="dashed" w:sz="4" w:space="0" w:color="969696"/>
              <w:bottom w:val="nil"/>
              <w:right w:val="nil"/>
            </w:tcBorders>
          </w:tcPr>
          <w:p w:rsidR="00486DB3" w:rsidRDefault="00486DB3" w:rsidP="0047729D">
            <w:pPr>
              <w:widowControl/>
              <w:adjustRightInd w:val="0"/>
              <w:snapToGrid w:val="0"/>
              <w:spacing w:line="400" w:lineRule="exact"/>
              <w:ind w:firstLineChars="100" w:firstLine="210"/>
              <w:jc w:val="left"/>
              <w:rPr>
                <w:rFonts w:ascii="微软雅黑" w:eastAsia="微软雅黑" w:cs="微软雅黑"/>
                <w:kern w:val="0"/>
              </w:rPr>
            </w:pPr>
            <w:r>
              <w:rPr>
                <w:rFonts w:ascii="微软雅黑" w:eastAsia="微软雅黑" w:cs="微软雅黑" w:hint="eastAsia"/>
                <w:kern w:val="0"/>
              </w:rPr>
              <w:t>预定：双人房</w:t>
            </w:r>
            <w:r>
              <w:rPr>
                <w:rFonts w:ascii="微软雅黑" w:eastAsia="微软雅黑" w:cs="微软雅黑" w:hint="eastAsia"/>
                <w:kern w:val="0"/>
                <w:u w:val="single"/>
              </w:rPr>
              <w:t>___</w:t>
            </w:r>
            <w:r>
              <w:rPr>
                <w:rFonts w:ascii="微软雅黑" w:eastAsia="微软雅黑" w:cs="微软雅黑" w:hint="eastAsia"/>
                <w:kern w:val="0"/>
              </w:rPr>
              <w:t>间；单人房</w:t>
            </w:r>
            <w:r>
              <w:rPr>
                <w:rFonts w:ascii="微软雅黑" w:eastAsia="微软雅黑" w:cs="微软雅黑" w:hint="eastAsia"/>
                <w:kern w:val="0"/>
                <w:u w:val="single"/>
              </w:rPr>
              <w:t>___</w:t>
            </w:r>
            <w:r>
              <w:rPr>
                <w:rFonts w:ascii="微软雅黑" w:eastAsia="微软雅黑" w:cs="微软雅黑" w:hint="eastAsia"/>
                <w:kern w:val="0"/>
              </w:rPr>
              <w:t>间，住宿时间：</w:t>
            </w:r>
            <w:r>
              <w:rPr>
                <w:rFonts w:ascii="微软雅黑" w:eastAsia="微软雅黑" w:cs="微软雅黑" w:hint="eastAsia"/>
                <w:kern w:val="0"/>
                <w:u w:val="single"/>
              </w:rPr>
              <w:t>__</w:t>
            </w:r>
            <w:r>
              <w:rPr>
                <w:rFonts w:ascii="微软雅黑" w:eastAsia="微软雅黑" w:cs="微软雅黑" w:hint="eastAsia"/>
                <w:kern w:val="0"/>
              </w:rPr>
              <w:t xml:space="preserve"> 月 </w:t>
            </w:r>
            <w:r>
              <w:rPr>
                <w:rFonts w:ascii="微软雅黑" w:eastAsia="微软雅黑" w:cs="微软雅黑" w:hint="eastAsia"/>
                <w:kern w:val="0"/>
                <w:u w:val="single"/>
              </w:rPr>
              <w:t>__</w:t>
            </w:r>
            <w:r>
              <w:rPr>
                <w:rFonts w:ascii="微软雅黑" w:eastAsia="微软雅黑" w:cs="微软雅黑" w:hint="eastAsia"/>
                <w:kern w:val="0"/>
              </w:rPr>
              <w:t xml:space="preserve"> 至 </w:t>
            </w:r>
            <w:r>
              <w:rPr>
                <w:rFonts w:ascii="微软雅黑" w:eastAsia="微软雅黑" w:cs="微软雅黑" w:hint="eastAsia"/>
                <w:kern w:val="0"/>
                <w:u w:val="single"/>
              </w:rPr>
              <w:t>__</w:t>
            </w:r>
            <w:r>
              <w:rPr>
                <w:rFonts w:ascii="微软雅黑" w:eastAsia="微软雅黑" w:cs="微软雅黑" w:hint="eastAsia"/>
                <w:kern w:val="0"/>
              </w:rPr>
              <w:t xml:space="preserve"> 日</w:t>
            </w:r>
          </w:p>
          <w:p w:rsidR="00486DB3" w:rsidRDefault="00486DB3" w:rsidP="0047729D">
            <w:pPr>
              <w:spacing w:line="400" w:lineRule="exact"/>
              <w:jc w:val="left"/>
              <w:rPr>
                <w:rFonts w:ascii="微软雅黑" w:eastAsia="微软雅黑" w:cs="微软雅黑"/>
              </w:rPr>
            </w:pPr>
            <w:r>
              <w:rPr>
                <w:rFonts w:ascii="微软雅黑" w:eastAsia="微软雅黑" w:cs="微软雅黑" w:hint="eastAsia"/>
                <w:kern w:val="0"/>
              </w:rPr>
              <w:t>(不用</w:t>
            </w:r>
            <w:proofErr w:type="gramStart"/>
            <w:r>
              <w:rPr>
                <w:rFonts w:ascii="微软雅黑" w:eastAsia="微软雅黑" w:cs="微软雅黑" w:hint="eastAsia"/>
                <w:kern w:val="0"/>
              </w:rPr>
              <w:t>预定请留空</w:t>
            </w:r>
            <w:proofErr w:type="gramEnd"/>
            <w:r>
              <w:rPr>
                <w:rFonts w:ascii="微软雅黑" w:eastAsia="微软雅黑" w:cs="微软雅黑" w:hint="eastAsia"/>
                <w:kern w:val="0"/>
              </w:rPr>
              <w:t>)</w:t>
            </w:r>
          </w:p>
        </w:tc>
      </w:tr>
    </w:tbl>
    <w:p w:rsidR="00486DB3" w:rsidRDefault="00486DB3" w:rsidP="00486DB3">
      <w:pPr>
        <w:widowControl/>
        <w:adjustRightInd w:val="0"/>
        <w:snapToGrid w:val="0"/>
        <w:spacing w:line="320" w:lineRule="exact"/>
        <w:rPr>
          <w:rFonts w:ascii="微软雅黑" w:eastAsia="微软雅黑" w:cs="微软雅黑"/>
          <w:szCs w:val="21"/>
        </w:rPr>
      </w:pPr>
      <w:r>
        <w:rPr>
          <w:rFonts w:ascii="微软雅黑" w:eastAsia="微软雅黑" w:cs="微软雅黑" w:hint="eastAsia"/>
          <w:kern w:val="0"/>
          <w:szCs w:val="21"/>
          <w:lang w:val="zh-CN"/>
        </w:rPr>
        <w:t>此表所填信息仅用于招生工作，如需</w:t>
      </w:r>
      <w:proofErr w:type="gramStart"/>
      <w:r>
        <w:rPr>
          <w:rFonts w:ascii="微软雅黑" w:eastAsia="微软雅黑" w:cs="微软雅黑" w:hint="eastAsia"/>
          <w:kern w:val="0"/>
          <w:szCs w:val="21"/>
          <w:lang w:val="zh-CN"/>
        </w:rPr>
        <w:t>参加请</w:t>
      </w:r>
      <w:proofErr w:type="gramEnd"/>
      <w:r>
        <w:rPr>
          <w:rFonts w:ascii="微软雅黑" w:eastAsia="微软雅黑" w:cs="微软雅黑" w:hint="eastAsia"/>
          <w:kern w:val="0"/>
          <w:szCs w:val="21"/>
          <w:lang w:val="zh-CN"/>
        </w:rPr>
        <w:t>填写回传给我们</w:t>
      </w:r>
      <w:r>
        <w:rPr>
          <w:rFonts w:ascii="微软雅黑" w:eastAsia="微软雅黑" w:cs="微软雅黑" w:hint="eastAsia"/>
          <w:szCs w:val="21"/>
        </w:rPr>
        <w:t>，以便及时为您安排会务并发确认函，谢谢支持！</w:t>
      </w:r>
    </w:p>
    <w:p w:rsidR="00486DB3" w:rsidRDefault="00486DB3" w:rsidP="00486DB3">
      <w:pPr>
        <w:spacing w:line="320" w:lineRule="exact"/>
        <w:rPr>
          <w:rFonts w:ascii="微软雅黑" w:eastAsia="微软雅黑" w:cs="微软雅黑"/>
          <w:kern w:val="0"/>
          <w:szCs w:val="21"/>
        </w:rPr>
      </w:pPr>
      <w:r>
        <w:rPr>
          <w:rFonts w:ascii="微软雅黑" w:eastAsia="微软雅黑" w:cs="微软雅黑" w:hint="eastAsia"/>
          <w:kern w:val="0"/>
          <w:szCs w:val="21"/>
        </w:rPr>
        <w:t>客服热线：广州：020-61133776    深圳: 0755-61280179</w:t>
      </w:r>
    </w:p>
    <w:p w:rsidR="00486DB3" w:rsidRDefault="00486DB3" w:rsidP="00486DB3">
      <w:pPr>
        <w:adjustRightInd w:val="0"/>
        <w:snapToGrid w:val="0"/>
        <w:spacing w:line="320" w:lineRule="exact"/>
        <w:ind w:firstLineChars="500" w:firstLine="1050"/>
        <w:rPr>
          <w:rFonts w:ascii="微软雅黑" w:eastAsia="微软雅黑" w:cs="微软雅黑"/>
          <w:kern w:val="0"/>
          <w:szCs w:val="21"/>
        </w:rPr>
      </w:pPr>
      <w:r>
        <w:rPr>
          <w:rFonts w:ascii="微软雅黑" w:eastAsia="微软雅黑" w:cs="微软雅黑" w:hint="eastAsia"/>
          <w:kern w:val="0"/>
        </w:rPr>
        <w:t>上海</w:t>
      </w:r>
      <w:r>
        <w:rPr>
          <w:rFonts w:ascii="微软雅黑" w:eastAsia="微软雅黑" w:cs="微软雅黑" w:hint="eastAsia"/>
          <w:kern w:val="0"/>
          <w:szCs w:val="21"/>
        </w:rPr>
        <w:t>：</w:t>
      </w:r>
      <w:r>
        <w:rPr>
          <w:rFonts w:ascii="微软雅黑" w:eastAsia="微软雅黑" w:cs="微软雅黑" w:hint="eastAsia"/>
          <w:kern w:val="0"/>
        </w:rPr>
        <w:t>021-51870612    北京: 010-51295410</w:t>
      </w:r>
      <w:r>
        <w:rPr>
          <w:rFonts w:ascii="微软雅黑" w:eastAsia="微软雅黑" w:cs="微软雅黑" w:hint="eastAsia"/>
          <w:kern w:val="0"/>
          <w:szCs w:val="21"/>
        </w:rPr>
        <w:t xml:space="preserve">  ——企业学习网-市场开发部</w:t>
      </w:r>
    </w:p>
    <w:p w:rsidR="00486DB3" w:rsidRDefault="00486DB3" w:rsidP="00486DB3">
      <w:pPr>
        <w:spacing w:line="320" w:lineRule="exact"/>
        <w:jc w:val="left"/>
        <w:rPr>
          <w:rFonts w:ascii="微软雅黑" w:eastAsia="微软雅黑" w:cs="微软雅黑"/>
          <w:color w:val="CC0000"/>
          <w:szCs w:val="21"/>
        </w:rPr>
      </w:pPr>
      <w:r>
        <w:rPr>
          <w:rFonts w:ascii="微软雅黑" w:eastAsia="微软雅黑" w:cs="微软雅黑" w:hint="eastAsia"/>
          <w:color w:val="CC0000"/>
          <w:szCs w:val="21"/>
        </w:rPr>
        <w:lastRenderedPageBreak/>
        <w:t xml:space="preserve">1.请您把报名回执认真填好后回传我司，为确保您报名无误,请您再次电话确认! </w:t>
      </w:r>
      <w:r>
        <w:rPr>
          <w:rFonts w:ascii="微软雅黑" w:eastAsia="微软雅黑" w:cs="微软雅黑" w:hint="eastAsia"/>
          <w:color w:val="CC0000"/>
          <w:szCs w:val="21"/>
        </w:rPr>
        <w:tab/>
      </w:r>
      <w:r>
        <w:rPr>
          <w:rFonts w:ascii="微软雅黑" w:eastAsia="微软雅黑" w:cs="微软雅黑" w:hint="eastAsia"/>
          <w:color w:val="CC0000"/>
          <w:szCs w:val="21"/>
        </w:rPr>
        <w:tab/>
      </w:r>
    </w:p>
    <w:p w:rsidR="00486DB3" w:rsidRDefault="00486DB3" w:rsidP="00486DB3">
      <w:pPr>
        <w:spacing w:line="320" w:lineRule="exact"/>
        <w:jc w:val="left"/>
        <w:rPr>
          <w:rFonts w:ascii="微软雅黑" w:eastAsia="微软雅黑" w:cs="微软雅黑"/>
          <w:color w:val="CC0000"/>
          <w:szCs w:val="21"/>
        </w:rPr>
      </w:pPr>
      <w:r>
        <w:rPr>
          <w:rFonts w:ascii="微软雅黑" w:eastAsia="微软雅黑" w:cs="微软雅黑" w:hint="eastAsia"/>
          <w:color w:val="CC0000"/>
          <w:szCs w:val="21"/>
        </w:rPr>
        <w:t>2.本课程可针对企业需求，上门服务，组织内训，欢迎咨询。</w:t>
      </w:r>
    </w:p>
    <w:p w:rsidR="00486DB3" w:rsidRDefault="00486DB3" w:rsidP="00486DB3">
      <w:pPr>
        <w:spacing w:line="320" w:lineRule="exact"/>
        <w:jc w:val="left"/>
        <w:rPr>
          <w:rFonts w:ascii="微软雅黑" w:eastAsia="微软雅黑" w:cs="微软雅黑"/>
          <w:color w:val="CC0000"/>
          <w:szCs w:val="21"/>
        </w:rPr>
      </w:pPr>
      <w:r>
        <w:rPr>
          <w:rFonts w:ascii="微软雅黑" w:eastAsia="微软雅黑" w:cs="微软雅黑" w:hint="eastAsia"/>
          <w:color w:val="CC0000"/>
          <w:szCs w:val="21"/>
        </w:rPr>
        <w:t>3.请参会学员准备一盒名片,以便学员间交流学习。</w:t>
      </w:r>
    </w:p>
    <w:p w:rsidR="00486DB3" w:rsidRDefault="00486DB3" w:rsidP="00486DB3">
      <w:pPr>
        <w:spacing w:line="320" w:lineRule="exact"/>
        <w:jc w:val="left"/>
        <w:rPr>
          <w:rFonts w:ascii="微软雅黑" w:eastAsia="微软雅黑" w:cs="微软雅黑"/>
          <w:color w:val="CC0000"/>
          <w:szCs w:val="21"/>
        </w:rPr>
      </w:pPr>
      <w:r>
        <w:rPr>
          <w:rFonts w:ascii="微软雅黑" w:eastAsia="微软雅黑" w:cs="微软雅黑" w:hint="eastAsia"/>
          <w:color w:val="CC0000"/>
          <w:szCs w:val="21"/>
        </w:rPr>
        <w:t>4.请准备几个工作中遇到的问题以便进行市场讨论。</w:t>
      </w:r>
    </w:p>
    <w:p w:rsidR="00486DB3" w:rsidRDefault="00486DB3" w:rsidP="00486DB3">
      <w:pPr>
        <w:spacing w:line="320" w:lineRule="exact"/>
        <w:jc w:val="left"/>
        <w:rPr>
          <w:rFonts w:ascii="微软雅黑" w:eastAsia="微软雅黑" w:cs="微软雅黑"/>
          <w:color w:val="CC0000"/>
          <w:szCs w:val="21"/>
        </w:rPr>
      </w:pPr>
    </w:p>
    <w:p w:rsidR="00486DB3" w:rsidRDefault="00486DB3" w:rsidP="00486DB3">
      <w:pPr>
        <w:spacing w:line="320" w:lineRule="exact"/>
        <w:jc w:val="left"/>
        <w:rPr>
          <w:rFonts w:ascii="微软雅黑" w:eastAsia="微软雅黑" w:cs="微软雅黑"/>
          <w:color w:val="CC0000"/>
          <w:szCs w:val="21"/>
        </w:rPr>
      </w:pPr>
    </w:p>
    <w:p w:rsidR="00486DB3" w:rsidRDefault="00486DB3" w:rsidP="00486DB3">
      <w:pPr>
        <w:spacing w:line="320" w:lineRule="exact"/>
        <w:jc w:val="left"/>
        <w:rPr>
          <w:rFonts w:ascii="微软雅黑" w:eastAsia="微软雅黑" w:cs="微软雅黑"/>
          <w:color w:val="CC0000"/>
          <w:szCs w:val="21"/>
        </w:rPr>
      </w:pPr>
    </w:p>
    <w:p w:rsidR="00486DB3" w:rsidRDefault="00486DB3" w:rsidP="00486DB3">
      <w:pPr>
        <w:spacing w:line="320" w:lineRule="exact"/>
        <w:jc w:val="left"/>
        <w:rPr>
          <w:rFonts w:ascii="微软雅黑" w:eastAsia="微软雅黑" w:cs="微软雅黑"/>
          <w:color w:val="CC0000"/>
          <w:szCs w:val="21"/>
        </w:rPr>
      </w:pPr>
    </w:p>
    <w:p w:rsidR="00486DB3" w:rsidRDefault="00486DB3" w:rsidP="00486DB3">
      <w:pPr>
        <w:spacing w:line="320" w:lineRule="exact"/>
        <w:jc w:val="left"/>
        <w:rPr>
          <w:rFonts w:ascii="微软雅黑" w:eastAsia="微软雅黑" w:cs="微软雅黑"/>
          <w:color w:val="CC0000"/>
          <w:szCs w:val="21"/>
        </w:rPr>
      </w:pPr>
    </w:p>
    <w:p w:rsidR="00486DB3" w:rsidRDefault="00486DB3" w:rsidP="00486DB3">
      <w:pPr>
        <w:spacing w:line="320" w:lineRule="exact"/>
        <w:jc w:val="left"/>
        <w:rPr>
          <w:rFonts w:ascii="微软雅黑" w:eastAsia="微软雅黑" w:cs="微软雅黑"/>
          <w:color w:val="CC0000"/>
          <w:szCs w:val="21"/>
        </w:rPr>
      </w:pPr>
    </w:p>
    <w:p w:rsidR="00486DB3" w:rsidRDefault="00486DB3" w:rsidP="00486DB3">
      <w:pPr>
        <w:spacing w:line="320" w:lineRule="exact"/>
        <w:jc w:val="left"/>
        <w:rPr>
          <w:rFonts w:ascii="微软雅黑" w:eastAsia="微软雅黑" w:cs="微软雅黑"/>
          <w:color w:val="CC0000"/>
          <w:szCs w:val="21"/>
        </w:rPr>
      </w:pPr>
    </w:p>
    <w:p w:rsidR="00486DB3" w:rsidRDefault="00486DB3" w:rsidP="00486DB3"/>
    <w:p w:rsidR="00486DB3" w:rsidRDefault="00486DB3" w:rsidP="00486DB3"/>
    <w:p w:rsidR="00486DB3" w:rsidRDefault="00486DB3" w:rsidP="00486DB3"/>
    <w:p w:rsidR="00486DB3" w:rsidRPr="004E725B" w:rsidRDefault="00486DB3" w:rsidP="00486DB3"/>
    <w:p w:rsidR="00486DB3" w:rsidRPr="00014150" w:rsidRDefault="00486DB3" w:rsidP="00486DB3"/>
    <w:p w:rsidR="00F13381" w:rsidRPr="00486DB3" w:rsidRDefault="00F13381"/>
    <w:sectPr w:rsidR="00F13381" w:rsidRPr="00486DB3" w:rsidSect="00510B8D">
      <w:headerReference w:type="default" r:id="rId6"/>
      <w:pgSz w:w="11906" w:h="16838"/>
      <w:pgMar w:top="1134" w:right="1558" w:bottom="1440" w:left="1276"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0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1" w:rsidRDefault="008669EA">
    <w:pPr>
      <w:pStyle w:val="a3"/>
    </w:pPr>
    <w:r>
      <w:rPr>
        <w:noProof/>
      </w:rPr>
      <w:drawing>
        <wp:anchor distT="0" distB="0" distL="114300" distR="114300" simplePos="0" relativeHeight="251659264" behindDoc="1" locked="0" layoutInCell="1" allowOverlap="1">
          <wp:simplePos x="0" y="0"/>
          <wp:positionH relativeFrom="column">
            <wp:posOffset>-834342</wp:posOffset>
          </wp:positionH>
          <wp:positionV relativeFrom="paragraph">
            <wp:posOffset>-557638</wp:posOffset>
          </wp:positionV>
          <wp:extent cx="7589448" cy="10748513"/>
          <wp:effectExtent l="19050" t="0" r="0" b="0"/>
          <wp:wrapNone/>
          <wp:docPr id="7" name="Picture 3" descr="背景 缩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背景 缩小"/>
                  <pic:cNvPicPr>
                    <a:picLocks noChangeAspect="1"/>
                  </pic:cNvPicPr>
                </pic:nvPicPr>
                <pic:blipFill>
                  <a:blip r:embed="rId1"/>
                  <a:srcRect/>
                  <a:stretch>
                    <a:fillRect/>
                  </a:stretch>
                </pic:blipFill>
                <pic:spPr>
                  <a:xfrm>
                    <a:off x="0" y="0"/>
                    <a:ext cx="7589448" cy="10748513"/>
                  </a:xfrm>
                  <a:prstGeom prst="rect">
                    <a:avLst/>
                  </a:prstGeom>
                  <a:noFill/>
                  <a:ln w="9525">
                    <a:noFill/>
                    <a:miter/>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29C"/>
    <w:multiLevelType w:val="hybridMultilevel"/>
    <w:tmpl w:val="961A08DC"/>
    <w:lvl w:ilvl="0" w:tplc="F1DE80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595571"/>
    <w:multiLevelType w:val="hybridMultilevel"/>
    <w:tmpl w:val="39C8396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
    <w:nsid w:val="07416EDD"/>
    <w:multiLevelType w:val="hybridMultilevel"/>
    <w:tmpl w:val="E07A22A4"/>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
    <w:nsid w:val="08612E39"/>
    <w:multiLevelType w:val="hybridMultilevel"/>
    <w:tmpl w:val="DA2075EC"/>
    <w:lvl w:ilvl="0" w:tplc="0409000D">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4">
    <w:nsid w:val="09C21630"/>
    <w:multiLevelType w:val="multilevel"/>
    <w:tmpl w:val="D874654A"/>
    <w:lvl w:ilvl="0">
      <w:start w:val="1"/>
      <w:numFmt w:val="decimal"/>
      <w:lvlText w:val="3.4.%1"/>
      <w:lvlJc w:val="left"/>
      <w:pPr>
        <w:ind w:left="1129" w:hanging="420"/>
      </w:pPr>
      <w:rPr>
        <w:rFonts w:ascii="宋体" w:eastAsia="宋体" w:hAnsi="宋体" w:hint="eastAsia"/>
      </w:rPr>
    </w:lvl>
    <w:lvl w:ilvl="1">
      <w:start w:val="1"/>
      <w:numFmt w:val="lowerLetter"/>
      <w:lvlText w:val="%2)"/>
      <w:lvlJc w:val="left"/>
      <w:pPr>
        <w:ind w:left="1549" w:hanging="420"/>
      </w:pPr>
      <w:rPr>
        <w:rFonts w:ascii="Times New Roman" w:hAnsi="Times New Roman" w:cs="Times New Roman" w:hint="default"/>
      </w:rPr>
    </w:lvl>
    <w:lvl w:ilvl="2">
      <w:start w:val="1"/>
      <w:numFmt w:val="lowerRoman"/>
      <w:lvlText w:val="%3."/>
      <w:lvlJc w:val="right"/>
      <w:pPr>
        <w:ind w:left="1969" w:hanging="420"/>
      </w:pPr>
      <w:rPr>
        <w:rFonts w:ascii="Times New Roman" w:hAnsi="Times New Roman" w:cs="Times New Roman" w:hint="default"/>
      </w:rPr>
    </w:lvl>
    <w:lvl w:ilvl="3">
      <w:start w:val="1"/>
      <w:numFmt w:val="decimal"/>
      <w:lvlText w:val="%4."/>
      <w:lvlJc w:val="left"/>
      <w:pPr>
        <w:ind w:left="2389" w:hanging="420"/>
      </w:pPr>
      <w:rPr>
        <w:rFonts w:ascii="Times New Roman" w:hAnsi="Times New Roman" w:cs="Times New Roman" w:hint="default"/>
      </w:rPr>
    </w:lvl>
    <w:lvl w:ilvl="4">
      <w:start w:val="1"/>
      <w:numFmt w:val="lowerLetter"/>
      <w:lvlText w:val="%5)"/>
      <w:lvlJc w:val="left"/>
      <w:pPr>
        <w:ind w:left="2809" w:hanging="420"/>
      </w:pPr>
      <w:rPr>
        <w:rFonts w:ascii="Times New Roman" w:hAnsi="Times New Roman" w:cs="Times New Roman" w:hint="default"/>
      </w:rPr>
    </w:lvl>
    <w:lvl w:ilvl="5">
      <w:start w:val="1"/>
      <w:numFmt w:val="lowerRoman"/>
      <w:lvlText w:val="%6."/>
      <w:lvlJc w:val="right"/>
      <w:pPr>
        <w:ind w:left="3229" w:hanging="420"/>
      </w:pPr>
      <w:rPr>
        <w:rFonts w:ascii="Times New Roman" w:hAnsi="Times New Roman" w:cs="Times New Roman" w:hint="default"/>
      </w:rPr>
    </w:lvl>
    <w:lvl w:ilvl="6">
      <w:start w:val="1"/>
      <w:numFmt w:val="decimal"/>
      <w:lvlText w:val="%7."/>
      <w:lvlJc w:val="left"/>
      <w:pPr>
        <w:ind w:left="3649" w:hanging="420"/>
      </w:pPr>
      <w:rPr>
        <w:rFonts w:ascii="Times New Roman" w:hAnsi="Times New Roman" w:cs="Times New Roman" w:hint="default"/>
      </w:rPr>
    </w:lvl>
    <w:lvl w:ilvl="7">
      <w:start w:val="1"/>
      <w:numFmt w:val="lowerLetter"/>
      <w:lvlText w:val="%8)"/>
      <w:lvlJc w:val="left"/>
      <w:pPr>
        <w:ind w:left="4069" w:hanging="420"/>
      </w:pPr>
      <w:rPr>
        <w:rFonts w:ascii="Times New Roman" w:hAnsi="Times New Roman" w:cs="Times New Roman" w:hint="default"/>
      </w:rPr>
    </w:lvl>
    <w:lvl w:ilvl="8">
      <w:start w:val="1"/>
      <w:numFmt w:val="lowerRoman"/>
      <w:lvlText w:val="%9."/>
      <w:lvlJc w:val="right"/>
      <w:pPr>
        <w:ind w:left="4489" w:hanging="420"/>
      </w:pPr>
      <w:rPr>
        <w:rFonts w:ascii="Times New Roman" w:hAnsi="Times New Roman" w:cs="Times New Roman" w:hint="default"/>
      </w:rPr>
    </w:lvl>
  </w:abstractNum>
  <w:abstractNum w:abstractNumId="5">
    <w:nsid w:val="0A81365C"/>
    <w:multiLevelType w:val="hybridMultilevel"/>
    <w:tmpl w:val="4EE06D24"/>
    <w:lvl w:ilvl="0" w:tplc="0409000D">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6">
    <w:nsid w:val="0C803A1A"/>
    <w:multiLevelType w:val="hybridMultilevel"/>
    <w:tmpl w:val="68842686"/>
    <w:lvl w:ilvl="0" w:tplc="A8F0A06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DDD03C0"/>
    <w:multiLevelType w:val="multilevel"/>
    <w:tmpl w:val="0BB800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1F879CE"/>
    <w:multiLevelType w:val="hybridMultilevel"/>
    <w:tmpl w:val="43F46B6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12376CA0"/>
    <w:multiLevelType w:val="multilevel"/>
    <w:tmpl w:val="EA647D22"/>
    <w:lvl w:ilvl="0">
      <w:start w:val="1"/>
      <w:numFmt w:val="decimal"/>
      <w:lvlText w:val="3.3.%1"/>
      <w:lvlJc w:val="left"/>
      <w:pPr>
        <w:ind w:left="1129" w:hanging="420"/>
      </w:pPr>
      <w:rPr>
        <w:rFonts w:ascii="宋体" w:eastAsia="宋体" w:hAnsi="宋体" w:hint="eastAsia"/>
      </w:rPr>
    </w:lvl>
    <w:lvl w:ilvl="1">
      <w:start w:val="1"/>
      <w:numFmt w:val="lowerLetter"/>
      <w:lvlText w:val="%2)"/>
      <w:lvlJc w:val="left"/>
      <w:pPr>
        <w:ind w:left="1549" w:hanging="420"/>
      </w:pPr>
      <w:rPr>
        <w:rFonts w:ascii="Times New Roman" w:hAnsi="Times New Roman" w:cs="Times New Roman" w:hint="default"/>
      </w:rPr>
    </w:lvl>
    <w:lvl w:ilvl="2">
      <w:start w:val="1"/>
      <w:numFmt w:val="lowerRoman"/>
      <w:lvlText w:val="%3."/>
      <w:lvlJc w:val="right"/>
      <w:pPr>
        <w:ind w:left="1969" w:hanging="420"/>
      </w:pPr>
      <w:rPr>
        <w:rFonts w:ascii="Times New Roman" w:hAnsi="Times New Roman" w:cs="Times New Roman" w:hint="default"/>
      </w:rPr>
    </w:lvl>
    <w:lvl w:ilvl="3">
      <w:start w:val="1"/>
      <w:numFmt w:val="decimal"/>
      <w:lvlText w:val="%4."/>
      <w:lvlJc w:val="left"/>
      <w:pPr>
        <w:ind w:left="2389" w:hanging="420"/>
      </w:pPr>
      <w:rPr>
        <w:rFonts w:ascii="Times New Roman" w:hAnsi="Times New Roman" w:cs="Times New Roman" w:hint="default"/>
      </w:rPr>
    </w:lvl>
    <w:lvl w:ilvl="4">
      <w:start w:val="1"/>
      <w:numFmt w:val="lowerLetter"/>
      <w:lvlText w:val="%5)"/>
      <w:lvlJc w:val="left"/>
      <w:pPr>
        <w:ind w:left="2809" w:hanging="420"/>
      </w:pPr>
      <w:rPr>
        <w:rFonts w:ascii="Times New Roman" w:hAnsi="Times New Roman" w:cs="Times New Roman" w:hint="default"/>
      </w:rPr>
    </w:lvl>
    <w:lvl w:ilvl="5">
      <w:start w:val="1"/>
      <w:numFmt w:val="lowerRoman"/>
      <w:lvlText w:val="%6."/>
      <w:lvlJc w:val="right"/>
      <w:pPr>
        <w:ind w:left="3229" w:hanging="420"/>
      </w:pPr>
      <w:rPr>
        <w:rFonts w:ascii="Times New Roman" w:hAnsi="Times New Roman" w:cs="Times New Roman" w:hint="default"/>
      </w:rPr>
    </w:lvl>
    <w:lvl w:ilvl="6">
      <w:start w:val="1"/>
      <w:numFmt w:val="decimal"/>
      <w:lvlText w:val="%7."/>
      <w:lvlJc w:val="left"/>
      <w:pPr>
        <w:ind w:left="3649" w:hanging="420"/>
      </w:pPr>
      <w:rPr>
        <w:rFonts w:ascii="Times New Roman" w:hAnsi="Times New Roman" w:cs="Times New Roman" w:hint="default"/>
      </w:rPr>
    </w:lvl>
    <w:lvl w:ilvl="7">
      <w:start w:val="1"/>
      <w:numFmt w:val="lowerLetter"/>
      <w:lvlText w:val="%8)"/>
      <w:lvlJc w:val="left"/>
      <w:pPr>
        <w:ind w:left="4069" w:hanging="420"/>
      </w:pPr>
      <w:rPr>
        <w:rFonts w:ascii="Times New Roman" w:hAnsi="Times New Roman" w:cs="Times New Roman" w:hint="default"/>
      </w:rPr>
    </w:lvl>
    <w:lvl w:ilvl="8">
      <w:start w:val="1"/>
      <w:numFmt w:val="lowerRoman"/>
      <w:lvlText w:val="%9."/>
      <w:lvlJc w:val="right"/>
      <w:pPr>
        <w:ind w:left="4489" w:hanging="420"/>
      </w:pPr>
      <w:rPr>
        <w:rFonts w:ascii="Times New Roman" w:hAnsi="Times New Roman" w:cs="Times New Roman" w:hint="default"/>
      </w:rPr>
    </w:lvl>
  </w:abstractNum>
  <w:abstractNum w:abstractNumId="10">
    <w:nsid w:val="149266FC"/>
    <w:multiLevelType w:val="hybridMultilevel"/>
    <w:tmpl w:val="5AC48792"/>
    <w:lvl w:ilvl="0" w:tplc="0409000D">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1">
    <w:nsid w:val="15C30464"/>
    <w:multiLevelType w:val="hybridMultilevel"/>
    <w:tmpl w:val="1F4633A8"/>
    <w:lvl w:ilvl="0" w:tplc="0409000B">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12">
    <w:nsid w:val="18F77E89"/>
    <w:multiLevelType w:val="hybridMultilevel"/>
    <w:tmpl w:val="4C3AB51A"/>
    <w:lvl w:ilvl="0" w:tplc="0409000D">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3">
    <w:nsid w:val="1A560E69"/>
    <w:multiLevelType w:val="multilevel"/>
    <w:tmpl w:val="F822E4A2"/>
    <w:lvl w:ilvl="0">
      <w:start w:val="1"/>
      <w:numFmt w:val="lowerLetter"/>
      <w:lvlText w:val="%1)"/>
      <w:lvlJc w:val="left"/>
      <w:pPr>
        <w:ind w:left="1140" w:hanging="420"/>
      </w:pPr>
      <w:rPr>
        <w:rFonts w:ascii="Times New Roman" w:hAnsi="Times New Roman" w:cs="Times New Roman" w:hint="default"/>
      </w:rPr>
    </w:lvl>
    <w:lvl w:ilvl="1">
      <w:start w:val="1"/>
      <w:numFmt w:val="lowerLetter"/>
      <w:lvlText w:val="%2)"/>
      <w:lvlJc w:val="left"/>
      <w:pPr>
        <w:ind w:left="1560" w:hanging="420"/>
      </w:pPr>
      <w:rPr>
        <w:rFonts w:ascii="Times New Roman" w:hAnsi="Times New Roman" w:cs="Times New Roman" w:hint="default"/>
      </w:rPr>
    </w:lvl>
    <w:lvl w:ilvl="2">
      <w:start w:val="1"/>
      <w:numFmt w:val="lowerRoman"/>
      <w:lvlText w:val="%3."/>
      <w:lvlJc w:val="right"/>
      <w:pPr>
        <w:ind w:left="1980" w:hanging="420"/>
      </w:pPr>
      <w:rPr>
        <w:rFonts w:ascii="Times New Roman" w:hAnsi="Times New Roman" w:cs="Times New Roman" w:hint="default"/>
      </w:rPr>
    </w:lvl>
    <w:lvl w:ilvl="3">
      <w:start w:val="1"/>
      <w:numFmt w:val="decimal"/>
      <w:lvlText w:val="%4."/>
      <w:lvlJc w:val="left"/>
      <w:pPr>
        <w:ind w:left="2400" w:hanging="420"/>
      </w:pPr>
      <w:rPr>
        <w:rFonts w:ascii="Times New Roman" w:hAnsi="Times New Roman" w:cs="Times New Roman" w:hint="default"/>
      </w:rPr>
    </w:lvl>
    <w:lvl w:ilvl="4">
      <w:start w:val="1"/>
      <w:numFmt w:val="lowerLetter"/>
      <w:lvlText w:val="%5)"/>
      <w:lvlJc w:val="left"/>
      <w:pPr>
        <w:ind w:left="2820" w:hanging="420"/>
      </w:pPr>
      <w:rPr>
        <w:rFonts w:ascii="Times New Roman" w:hAnsi="Times New Roman" w:cs="Times New Roman" w:hint="default"/>
      </w:rPr>
    </w:lvl>
    <w:lvl w:ilvl="5">
      <w:start w:val="1"/>
      <w:numFmt w:val="lowerRoman"/>
      <w:lvlText w:val="%6."/>
      <w:lvlJc w:val="right"/>
      <w:pPr>
        <w:ind w:left="3240" w:hanging="420"/>
      </w:pPr>
      <w:rPr>
        <w:rFonts w:ascii="Times New Roman" w:hAnsi="Times New Roman" w:cs="Times New Roman" w:hint="default"/>
      </w:rPr>
    </w:lvl>
    <w:lvl w:ilvl="6">
      <w:start w:val="1"/>
      <w:numFmt w:val="decimal"/>
      <w:lvlText w:val="%7."/>
      <w:lvlJc w:val="left"/>
      <w:pPr>
        <w:ind w:left="3660" w:hanging="420"/>
      </w:pPr>
      <w:rPr>
        <w:rFonts w:ascii="Times New Roman" w:hAnsi="Times New Roman" w:cs="Times New Roman" w:hint="default"/>
      </w:rPr>
    </w:lvl>
    <w:lvl w:ilvl="7">
      <w:start w:val="1"/>
      <w:numFmt w:val="lowerLetter"/>
      <w:lvlText w:val="%8)"/>
      <w:lvlJc w:val="left"/>
      <w:pPr>
        <w:ind w:left="4080" w:hanging="420"/>
      </w:pPr>
      <w:rPr>
        <w:rFonts w:ascii="Times New Roman" w:hAnsi="Times New Roman" w:cs="Times New Roman" w:hint="default"/>
      </w:rPr>
    </w:lvl>
    <w:lvl w:ilvl="8">
      <w:start w:val="1"/>
      <w:numFmt w:val="lowerRoman"/>
      <w:lvlText w:val="%9."/>
      <w:lvlJc w:val="right"/>
      <w:pPr>
        <w:ind w:left="4500" w:hanging="420"/>
      </w:pPr>
      <w:rPr>
        <w:rFonts w:ascii="Times New Roman" w:hAnsi="Times New Roman" w:cs="Times New Roman" w:hint="default"/>
      </w:rPr>
    </w:lvl>
  </w:abstractNum>
  <w:abstractNum w:abstractNumId="14">
    <w:nsid w:val="1E590225"/>
    <w:multiLevelType w:val="multilevel"/>
    <w:tmpl w:val="D8EEAD34"/>
    <w:lvl w:ilvl="0">
      <w:start w:val="1"/>
      <w:numFmt w:val="lowerLetter"/>
      <w:lvlText w:val="%1)"/>
      <w:lvlJc w:val="left"/>
      <w:pPr>
        <w:ind w:left="1140" w:hanging="420"/>
      </w:pPr>
      <w:rPr>
        <w:rFonts w:ascii="Times New Roman" w:hAnsi="Times New Roman" w:cs="Times New Roman" w:hint="default"/>
      </w:rPr>
    </w:lvl>
    <w:lvl w:ilvl="1">
      <w:start w:val="1"/>
      <w:numFmt w:val="lowerLetter"/>
      <w:lvlText w:val="%2)"/>
      <w:lvlJc w:val="left"/>
      <w:pPr>
        <w:ind w:left="1560" w:hanging="420"/>
      </w:pPr>
      <w:rPr>
        <w:rFonts w:ascii="Times New Roman" w:hAnsi="Times New Roman" w:cs="Times New Roman" w:hint="default"/>
      </w:rPr>
    </w:lvl>
    <w:lvl w:ilvl="2">
      <w:start w:val="1"/>
      <w:numFmt w:val="lowerRoman"/>
      <w:lvlText w:val="%3."/>
      <w:lvlJc w:val="right"/>
      <w:pPr>
        <w:ind w:left="1980" w:hanging="420"/>
      </w:pPr>
      <w:rPr>
        <w:rFonts w:ascii="Times New Roman" w:hAnsi="Times New Roman" w:cs="Times New Roman" w:hint="default"/>
      </w:rPr>
    </w:lvl>
    <w:lvl w:ilvl="3">
      <w:start w:val="1"/>
      <w:numFmt w:val="decimal"/>
      <w:lvlText w:val="%4."/>
      <w:lvlJc w:val="left"/>
      <w:pPr>
        <w:ind w:left="2400" w:hanging="420"/>
      </w:pPr>
      <w:rPr>
        <w:rFonts w:ascii="Times New Roman" w:hAnsi="Times New Roman" w:cs="Times New Roman" w:hint="default"/>
      </w:rPr>
    </w:lvl>
    <w:lvl w:ilvl="4">
      <w:start w:val="1"/>
      <w:numFmt w:val="lowerLetter"/>
      <w:lvlText w:val="%5)"/>
      <w:lvlJc w:val="left"/>
      <w:pPr>
        <w:ind w:left="2820" w:hanging="420"/>
      </w:pPr>
      <w:rPr>
        <w:rFonts w:ascii="Times New Roman" w:hAnsi="Times New Roman" w:cs="Times New Roman" w:hint="default"/>
      </w:rPr>
    </w:lvl>
    <w:lvl w:ilvl="5">
      <w:start w:val="1"/>
      <w:numFmt w:val="lowerRoman"/>
      <w:lvlText w:val="%6."/>
      <w:lvlJc w:val="right"/>
      <w:pPr>
        <w:ind w:left="3240" w:hanging="420"/>
      </w:pPr>
      <w:rPr>
        <w:rFonts w:ascii="Times New Roman" w:hAnsi="Times New Roman" w:cs="Times New Roman" w:hint="default"/>
      </w:rPr>
    </w:lvl>
    <w:lvl w:ilvl="6">
      <w:start w:val="1"/>
      <w:numFmt w:val="decimal"/>
      <w:lvlText w:val="%7."/>
      <w:lvlJc w:val="left"/>
      <w:pPr>
        <w:ind w:left="3660" w:hanging="420"/>
      </w:pPr>
      <w:rPr>
        <w:rFonts w:ascii="Times New Roman" w:hAnsi="Times New Roman" w:cs="Times New Roman" w:hint="default"/>
      </w:rPr>
    </w:lvl>
    <w:lvl w:ilvl="7">
      <w:start w:val="1"/>
      <w:numFmt w:val="lowerLetter"/>
      <w:lvlText w:val="%8)"/>
      <w:lvlJc w:val="left"/>
      <w:pPr>
        <w:ind w:left="4080" w:hanging="420"/>
      </w:pPr>
      <w:rPr>
        <w:rFonts w:ascii="Times New Roman" w:hAnsi="Times New Roman" w:cs="Times New Roman" w:hint="default"/>
      </w:rPr>
    </w:lvl>
    <w:lvl w:ilvl="8">
      <w:start w:val="1"/>
      <w:numFmt w:val="lowerRoman"/>
      <w:lvlText w:val="%9."/>
      <w:lvlJc w:val="right"/>
      <w:pPr>
        <w:ind w:left="4500" w:hanging="420"/>
      </w:pPr>
      <w:rPr>
        <w:rFonts w:ascii="Times New Roman" w:hAnsi="Times New Roman" w:cs="Times New Roman" w:hint="default"/>
      </w:rPr>
    </w:lvl>
  </w:abstractNum>
  <w:abstractNum w:abstractNumId="15">
    <w:nsid w:val="256E1E80"/>
    <w:multiLevelType w:val="multilevel"/>
    <w:tmpl w:val="AC4435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66D661A"/>
    <w:multiLevelType w:val="multilevel"/>
    <w:tmpl w:val="898C2EF8"/>
    <w:lvl w:ilvl="0">
      <w:start w:val="1"/>
      <w:numFmt w:val="decimal"/>
      <w:lvlText w:val="3.5.%1"/>
      <w:lvlJc w:val="left"/>
      <w:pPr>
        <w:ind w:left="1129"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7">
    <w:nsid w:val="2A7A35FD"/>
    <w:multiLevelType w:val="hybridMultilevel"/>
    <w:tmpl w:val="A59611E6"/>
    <w:lvl w:ilvl="0" w:tplc="9CAE2B26">
      <w:start w:val="2"/>
      <w:numFmt w:val="lowerLetter"/>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8">
    <w:nsid w:val="2ACE5564"/>
    <w:multiLevelType w:val="hybridMultilevel"/>
    <w:tmpl w:val="4872B602"/>
    <w:lvl w:ilvl="0" w:tplc="0409000B">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9">
    <w:nsid w:val="2BB15274"/>
    <w:multiLevelType w:val="multilevel"/>
    <w:tmpl w:val="D230FA6E"/>
    <w:lvl w:ilvl="0">
      <w:start w:val="1"/>
      <w:numFmt w:val="decimal"/>
      <w:lvlText w:val="4.%1"/>
      <w:lvlJc w:val="left"/>
      <w:pPr>
        <w:ind w:left="1189" w:hanging="480"/>
      </w:pPr>
      <w:rPr>
        <w:rFonts w:ascii="宋体" w:eastAsia="宋体" w:hAnsi="宋体" w:hint="eastAsia"/>
      </w:rPr>
    </w:lvl>
    <w:lvl w:ilvl="1">
      <w:start w:val="1"/>
      <w:numFmt w:val="lowerLetter"/>
      <w:lvlText w:val="%2)"/>
      <w:lvlJc w:val="left"/>
      <w:pPr>
        <w:ind w:left="1669" w:hanging="480"/>
      </w:pPr>
      <w:rPr>
        <w:rFonts w:ascii="Times New Roman" w:hAnsi="Times New Roman" w:cs="Times New Roman" w:hint="default"/>
      </w:rPr>
    </w:lvl>
    <w:lvl w:ilvl="2">
      <w:start w:val="1"/>
      <w:numFmt w:val="lowerRoman"/>
      <w:lvlText w:val="%3."/>
      <w:lvlJc w:val="right"/>
      <w:pPr>
        <w:ind w:left="2149" w:hanging="480"/>
      </w:pPr>
      <w:rPr>
        <w:rFonts w:ascii="Times New Roman" w:hAnsi="Times New Roman" w:cs="Times New Roman" w:hint="default"/>
      </w:rPr>
    </w:lvl>
    <w:lvl w:ilvl="3">
      <w:start w:val="1"/>
      <w:numFmt w:val="decimal"/>
      <w:lvlText w:val="%4."/>
      <w:lvlJc w:val="left"/>
      <w:pPr>
        <w:ind w:left="2629" w:hanging="480"/>
      </w:pPr>
      <w:rPr>
        <w:rFonts w:ascii="Times New Roman" w:hAnsi="Times New Roman" w:cs="Times New Roman" w:hint="default"/>
      </w:rPr>
    </w:lvl>
    <w:lvl w:ilvl="4">
      <w:start w:val="1"/>
      <w:numFmt w:val="lowerLetter"/>
      <w:lvlText w:val="%5)"/>
      <w:lvlJc w:val="left"/>
      <w:pPr>
        <w:ind w:left="3109" w:hanging="480"/>
      </w:pPr>
      <w:rPr>
        <w:rFonts w:ascii="Times New Roman" w:hAnsi="Times New Roman" w:cs="Times New Roman" w:hint="default"/>
      </w:rPr>
    </w:lvl>
    <w:lvl w:ilvl="5">
      <w:start w:val="1"/>
      <w:numFmt w:val="lowerRoman"/>
      <w:lvlText w:val="%6."/>
      <w:lvlJc w:val="right"/>
      <w:pPr>
        <w:ind w:left="3589" w:hanging="480"/>
      </w:pPr>
      <w:rPr>
        <w:rFonts w:ascii="Times New Roman" w:hAnsi="Times New Roman" w:cs="Times New Roman" w:hint="default"/>
      </w:rPr>
    </w:lvl>
    <w:lvl w:ilvl="6">
      <w:start w:val="1"/>
      <w:numFmt w:val="decimal"/>
      <w:lvlText w:val="%7."/>
      <w:lvlJc w:val="left"/>
      <w:pPr>
        <w:ind w:left="4069" w:hanging="480"/>
      </w:pPr>
      <w:rPr>
        <w:rFonts w:ascii="Times New Roman" w:hAnsi="Times New Roman" w:cs="Times New Roman" w:hint="default"/>
      </w:rPr>
    </w:lvl>
    <w:lvl w:ilvl="7">
      <w:start w:val="1"/>
      <w:numFmt w:val="lowerLetter"/>
      <w:lvlText w:val="%8)"/>
      <w:lvlJc w:val="left"/>
      <w:pPr>
        <w:ind w:left="4549" w:hanging="480"/>
      </w:pPr>
      <w:rPr>
        <w:rFonts w:ascii="Times New Roman" w:hAnsi="Times New Roman" w:cs="Times New Roman" w:hint="default"/>
      </w:rPr>
    </w:lvl>
    <w:lvl w:ilvl="8">
      <w:start w:val="1"/>
      <w:numFmt w:val="lowerRoman"/>
      <w:lvlText w:val="%9."/>
      <w:lvlJc w:val="right"/>
      <w:pPr>
        <w:ind w:left="5029" w:hanging="480"/>
      </w:pPr>
      <w:rPr>
        <w:rFonts w:ascii="Times New Roman" w:hAnsi="Times New Roman" w:cs="Times New Roman" w:hint="default"/>
      </w:rPr>
    </w:lvl>
  </w:abstractNum>
  <w:abstractNum w:abstractNumId="20">
    <w:nsid w:val="2C991DDF"/>
    <w:multiLevelType w:val="multilevel"/>
    <w:tmpl w:val="36CC8EA4"/>
    <w:lvl w:ilvl="0">
      <w:start w:val="1"/>
      <w:numFmt w:val="lowerLetter"/>
      <w:lvlText w:val="%1)"/>
      <w:lvlJc w:val="left"/>
      <w:pPr>
        <w:ind w:left="1140" w:hanging="420"/>
      </w:pPr>
      <w:rPr>
        <w:rFonts w:ascii="Times New Roman" w:hAnsi="Times New Roman" w:cs="Times New Roman" w:hint="default"/>
      </w:rPr>
    </w:lvl>
    <w:lvl w:ilvl="1">
      <w:start w:val="1"/>
      <w:numFmt w:val="lowerLetter"/>
      <w:lvlText w:val="%2)"/>
      <w:lvlJc w:val="left"/>
      <w:pPr>
        <w:ind w:left="1560" w:hanging="420"/>
      </w:pPr>
      <w:rPr>
        <w:rFonts w:ascii="Times New Roman" w:hAnsi="Times New Roman" w:cs="Times New Roman" w:hint="default"/>
      </w:rPr>
    </w:lvl>
    <w:lvl w:ilvl="2">
      <w:start w:val="1"/>
      <w:numFmt w:val="lowerRoman"/>
      <w:lvlText w:val="%3."/>
      <w:lvlJc w:val="right"/>
      <w:pPr>
        <w:ind w:left="1980" w:hanging="420"/>
      </w:pPr>
      <w:rPr>
        <w:rFonts w:ascii="Times New Roman" w:hAnsi="Times New Roman" w:cs="Times New Roman" w:hint="default"/>
      </w:rPr>
    </w:lvl>
    <w:lvl w:ilvl="3">
      <w:start w:val="1"/>
      <w:numFmt w:val="decimal"/>
      <w:lvlText w:val="%4."/>
      <w:lvlJc w:val="left"/>
      <w:pPr>
        <w:ind w:left="2400" w:hanging="420"/>
      </w:pPr>
      <w:rPr>
        <w:rFonts w:ascii="Times New Roman" w:hAnsi="Times New Roman" w:cs="Times New Roman" w:hint="default"/>
      </w:rPr>
    </w:lvl>
    <w:lvl w:ilvl="4">
      <w:start w:val="1"/>
      <w:numFmt w:val="lowerLetter"/>
      <w:lvlText w:val="%5)"/>
      <w:lvlJc w:val="left"/>
      <w:pPr>
        <w:ind w:left="2820" w:hanging="420"/>
      </w:pPr>
      <w:rPr>
        <w:rFonts w:ascii="Times New Roman" w:hAnsi="Times New Roman" w:cs="Times New Roman" w:hint="default"/>
      </w:rPr>
    </w:lvl>
    <w:lvl w:ilvl="5">
      <w:start w:val="1"/>
      <w:numFmt w:val="lowerRoman"/>
      <w:lvlText w:val="%6."/>
      <w:lvlJc w:val="right"/>
      <w:pPr>
        <w:ind w:left="3240" w:hanging="420"/>
      </w:pPr>
      <w:rPr>
        <w:rFonts w:ascii="Times New Roman" w:hAnsi="Times New Roman" w:cs="Times New Roman" w:hint="default"/>
      </w:rPr>
    </w:lvl>
    <w:lvl w:ilvl="6">
      <w:start w:val="1"/>
      <w:numFmt w:val="decimal"/>
      <w:lvlText w:val="%7."/>
      <w:lvlJc w:val="left"/>
      <w:pPr>
        <w:ind w:left="3660" w:hanging="420"/>
      </w:pPr>
      <w:rPr>
        <w:rFonts w:ascii="Times New Roman" w:hAnsi="Times New Roman" w:cs="Times New Roman" w:hint="default"/>
      </w:rPr>
    </w:lvl>
    <w:lvl w:ilvl="7">
      <w:start w:val="1"/>
      <w:numFmt w:val="lowerLetter"/>
      <w:lvlText w:val="%8)"/>
      <w:lvlJc w:val="left"/>
      <w:pPr>
        <w:ind w:left="4080" w:hanging="420"/>
      </w:pPr>
      <w:rPr>
        <w:rFonts w:ascii="Times New Roman" w:hAnsi="Times New Roman" w:cs="Times New Roman" w:hint="default"/>
      </w:rPr>
    </w:lvl>
    <w:lvl w:ilvl="8">
      <w:start w:val="1"/>
      <w:numFmt w:val="lowerRoman"/>
      <w:lvlText w:val="%9."/>
      <w:lvlJc w:val="right"/>
      <w:pPr>
        <w:ind w:left="4500" w:hanging="420"/>
      </w:pPr>
      <w:rPr>
        <w:rFonts w:ascii="Times New Roman" w:hAnsi="Times New Roman" w:cs="Times New Roman" w:hint="default"/>
      </w:rPr>
    </w:lvl>
  </w:abstractNum>
  <w:abstractNum w:abstractNumId="21">
    <w:nsid w:val="2CAE3930"/>
    <w:multiLevelType w:val="multilevel"/>
    <w:tmpl w:val="2DE8661A"/>
    <w:lvl w:ilvl="0">
      <w:start w:val="1"/>
      <w:numFmt w:val="decimal"/>
      <w:lvlText w:val="3.6.%1"/>
      <w:lvlJc w:val="left"/>
      <w:pPr>
        <w:ind w:left="846" w:hanging="420"/>
      </w:pPr>
      <w:rPr>
        <w:rFonts w:ascii="宋体" w:eastAsia="宋体" w:hAnsi="宋体" w:hint="eastAsia"/>
      </w:rPr>
    </w:lvl>
    <w:lvl w:ilvl="1">
      <w:start w:val="1"/>
      <w:numFmt w:val="lowerLetter"/>
      <w:lvlText w:val="%2)"/>
      <w:lvlJc w:val="left"/>
      <w:pPr>
        <w:ind w:left="1266" w:hanging="420"/>
      </w:pPr>
      <w:rPr>
        <w:rFonts w:ascii="Times New Roman" w:hAnsi="Times New Roman" w:cs="Times New Roman" w:hint="default"/>
      </w:rPr>
    </w:lvl>
    <w:lvl w:ilvl="2">
      <w:start w:val="1"/>
      <w:numFmt w:val="lowerRoman"/>
      <w:lvlText w:val="%3."/>
      <w:lvlJc w:val="right"/>
      <w:pPr>
        <w:ind w:left="1686" w:hanging="420"/>
      </w:pPr>
      <w:rPr>
        <w:rFonts w:ascii="Times New Roman" w:hAnsi="Times New Roman" w:cs="Times New Roman" w:hint="default"/>
      </w:rPr>
    </w:lvl>
    <w:lvl w:ilvl="3">
      <w:start w:val="1"/>
      <w:numFmt w:val="decimal"/>
      <w:lvlText w:val="%4."/>
      <w:lvlJc w:val="left"/>
      <w:pPr>
        <w:ind w:left="2106" w:hanging="420"/>
      </w:pPr>
      <w:rPr>
        <w:rFonts w:ascii="Times New Roman" w:hAnsi="Times New Roman" w:cs="Times New Roman" w:hint="default"/>
      </w:rPr>
    </w:lvl>
    <w:lvl w:ilvl="4">
      <w:start w:val="1"/>
      <w:numFmt w:val="lowerLetter"/>
      <w:lvlText w:val="%5)"/>
      <w:lvlJc w:val="left"/>
      <w:pPr>
        <w:ind w:left="2526" w:hanging="420"/>
      </w:pPr>
      <w:rPr>
        <w:rFonts w:ascii="Times New Roman" w:hAnsi="Times New Roman" w:cs="Times New Roman" w:hint="default"/>
      </w:rPr>
    </w:lvl>
    <w:lvl w:ilvl="5">
      <w:start w:val="1"/>
      <w:numFmt w:val="lowerRoman"/>
      <w:lvlText w:val="%6."/>
      <w:lvlJc w:val="right"/>
      <w:pPr>
        <w:ind w:left="2946" w:hanging="420"/>
      </w:pPr>
      <w:rPr>
        <w:rFonts w:ascii="Times New Roman" w:hAnsi="Times New Roman" w:cs="Times New Roman" w:hint="default"/>
      </w:rPr>
    </w:lvl>
    <w:lvl w:ilvl="6">
      <w:start w:val="1"/>
      <w:numFmt w:val="decimal"/>
      <w:lvlText w:val="%7."/>
      <w:lvlJc w:val="left"/>
      <w:pPr>
        <w:ind w:left="3366" w:hanging="420"/>
      </w:pPr>
      <w:rPr>
        <w:rFonts w:ascii="Times New Roman" w:hAnsi="Times New Roman" w:cs="Times New Roman" w:hint="default"/>
      </w:rPr>
    </w:lvl>
    <w:lvl w:ilvl="7">
      <w:start w:val="1"/>
      <w:numFmt w:val="lowerLetter"/>
      <w:lvlText w:val="%8)"/>
      <w:lvlJc w:val="left"/>
      <w:pPr>
        <w:ind w:left="3786" w:hanging="420"/>
      </w:pPr>
      <w:rPr>
        <w:rFonts w:ascii="Times New Roman" w:hAnsi="Times New Roman" w:cs="Times New Roman" w:hint="default"/>
      </w:rPr>
    </w:lvl>
    <w:lvl w:ilvl="8">
      <w:start w:val="1"/>
      <w:numFmt w:val="lowerRoman"/>
      <w:lvlText w:val="%9."/>
      <w:lvlJc w:val="right"/>
      <w:pPr>
        <w:ind w:left="4206" w:hanging="420"/>
      </w:pPr>
      <w:rPr>
        <w:rFonts w:ascii="Times New Roman" w:hAnsi="Times New Roman" w:cs="Times New Roman" w:hint="default"/>
      </w:rPr>
    </w:lvl>
  </w:abstractNum>
  <w:abstractNum w:abstractNumId="22">
    <w:nsid w:val="2D1B33A2"/>
    <w:multiLevelType w:val="multilevel"/>
    <w:tmpl w:val="19588776"/>
    <w:lvl w:ilvl="0">
      <w:start w:val="1"/>
      <w:numFmt w:val="decimal"/>
      <w:lvlText w:val="2.%1"/>
      <w:lvlJc w:val="left"/>
      <w:pPr>
        <w:ind w:left="480" w:hanging="480"/>
      </w:pPr>
      <w:rPr>
        <w:rFonts w:ascii="宋体" w:eastAsia="宋体" w:hAnsi="宋体"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nsid w:val="2FF75DD0"/>
    <w:multiLevelType w:val="hybridMultilevel"/>
    <w:tmpl w:val="6562C494"/>
    <w:lvl w:ilvl="0" w:tplc="41D861DE">
      <w:start w:val="1"/>
      <w:numFmt w:val="lowerLetter"/>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0711498"/>
    <w:multiLevelType w:val="hybridMultilevel"/>
    <w:tmpl w:val="EA94AFC8"/>
    <w:lvl w:ilvl="0" w:tplc="A8F0A06A">
      <w:start w:val="1"/>
      <w:numFmt w:val="bullet"/>
      <w:lvlText w:val=""/>
      <w:lvlJc w:val="left"/>
      <w:pPr>
        <w:ind w:left="970" w:hanging="420"/>
      </w:pPr>
      <w:rPr>
        <w:rFonts w:ascii="Wingdings" w:hAnsi="Wingdings" w:hint="default"/>
      </w:rPr>
    </w:lvl>
    <w:lvl w:ilvl="1" w:tplc="04090003" w:tentative="1">
      <w:start w:val="1"/>
      <w:numFmt w:val="bullet"/>
      <w:lvlText w:val=""/>
      <w:lvlJc w:val="left"/>
      <w:pPr>
        <w:ind w:left="1390" w:hanging="420"/>
      </w:pPr>
      <w:rPr>
        <w:rFonts w:ascii="Wingdings" w:hAnsi="Wingdings" w:hint="default"/>
      </w:rPr>
    </w:lvl>
    <w:lvl w:ilvl="2" w:tplc="04090005"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3" w:tentative="1">
      <w:start w:val="1"/>
      <w:numFmt w:val="bullet"/>
      <w:lvlText w:val=""/>
      <w:lvlJc w:val="left"/>
      <w:pPr>
        <w:ind w:left="2650" w:hanging="420"/>
      </w:pPr>
      <w:rPr>
        <w:rFonts w:ascii="Wingdings" w:hAnsi="Wingdings" w:hint="default"/>
      </w:rPr>
    </w:lvl>
    <w:lvl w:ilvl="5" w:tplc="04090005"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3" w:tentative="1">
      <w:start w:val="1"/>
      <w:numFmt w:val="bullet"/>
      <w:lvlText w:val=""/>
      <w:lvlJc w:val="left"/>
      <w:pPr>
        <w:ind w:left="3910" w:hanging="420"/>
      </w:pPr>
      <w:rPr>
        <w:rFonts w:ascii="Wingdings" w:hAnsi="Wingdings" w:hint="default"/>
      </w:rPr>
    </w:lvl>
    <w:lvl w:ilvl="8" w:tplc="04090005" w:tentative="1">
      <w:start w:val="1"/>
      <w:numFmt w:val="bullet"/>
      <w:lvlText w:val=""/>
      <w:lvlJc w:val="left"/>
      <w:pPr>
        <w:ind w:left="4330" w:hanging="420"/>
      </w:pPr>
      <w:rPr>
        <w:rFonts w:ascii="Wingdings" w:hAnsi="Wingdings" w:hint="default"/>
      </w:rPr>
    </w:lvl>
  </w:abstractNum>
  <w:abstractNum w:abstractNumId="25">
    <w:nsid w:val="324954AF"/>
    <w:multiLevelType w:val="multilevel"/>
    <w:tmpl w:val="2C9A5BEE"/>
    <w:lvl w:ilvl="0">
      <w:start w:val="1"/>
      <w:numFmt w:val="decimal"/>
      <w:lvlText w:val="3.1.%1"/>
      <w:lvlJc w:val="left"/>
      <w:pPr>
        <w:ind w:left="168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3.1.%4"/>
      <w:lvlJc w:val="left"/>
      <w:pPr>
        <w:ind w:left="1680" w:hanging="420"/>
      </w:pPr>
      <w:rPr>
        <w:rFonts w:ascii="宋体" w:eastAsia="宋体" w:hAnsi="宋体" w:hint="eastAsia"/>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6">
    <w:nsid w:val="336B5F69"/>
    <w:multiLevelType w:val="multilevel"/>
    <w:tmpl w:val="EE84E5AE"/>
    <w:lvl w:ilvl="0">
      <w:start w:val="1"/>
      <w:numFmt w:val="decimal"/>
      <w:lvlText w:val="6.%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
    <w:nsid w:val="43042A32"/>
    <w:multiLevelType w:val="hybridMultilevel"/>
    <w:tmpl w:val="14845CF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8">
    <w:nsid w:val="46DA4DBD"/>
    <w:multiLevelType w:val="hybridMultilevel"/>
    <w:tmpl w:val="2402B8EE"/>
    <w:lvl w:ilvl="0" w:tplc="04090005">
      <w:start w:val="1"/>
      <w:numFmt w:val="bullet"/>
      <w:lvlText w:val=""/>
      <w:lvlJc w:val="left"/>
      <w:pPr>
        <w:ind w:left="2040" w:hanging="420"/>
      </w:pPr>
      <w:rPr>
        <w:rFonts w:ascii="Wingdings" w:hAnsi="Wingdings" w:hint="default"/>
      </w:rPr>
    </w:lvl>
    <w:lvl w:ilvl="1" w:tplc="04090003" w:tentative="1">
      <w:start w:val="1"/>
      <w:numFmt w:val="bullet"/>
      <w:lvlText w:val=""/>
      <w:lvlJc w:val="left"/>
      <w:pPr>
        <w:ind w:left="2460" w:hanging="420"/>
      </w:pPr>
      <w:rPr>
        <w:rFonts w:ascii="Wingdings" w:hAnsi="Wingdings" w:hint="default"/>
      </w:rPr>
    </w:lvl>
    <w:lvl w:ilvl="2" w:tplc="04090005"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3" w:tentative="1">
      <w:start w:val="1"/>
      <w:numFmt w:val="bullet"/>
      <w:lvlText w:val=""/>
      <w:lvlJc w:val="left"/>
      <w:pPr>
        <w:ind w:left="3720" w:hanging="420"/>
      </w:pPr>
      <w:rPr>
        <w:rFonts w:ascii="Wingdings" w:hAnsi="Wingdings" w:hint="default"/>
      </w:rPr>
    </w:lvl>
    <w:lvl w:ilvl="5" w:tplc="04090005"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3" w:tentative="1">
      <w:start w:val="1"/>
      <w:numFmt w:val="bullet"/>
      <w:lvlText w:val=""/>
      <w:lvlJc w:val="left"/>
      <w:pPr>
        <w:ind w:left="4980" w:hanging="420"/>
      </w:pPr>
      <w:rPr>
        <w:rFonts w:ascii="Wingdings" w:hAnsi="Wingdings" w:hint="default"/>
      </w:rPr>
    </w:lvl>
    <w:lvl w:ilvl="8" w:tplc="04090005" w:tentative="1">
      <w:start w:val="1"/>
      <w:numFmt w:val="bullet"/>
      <w:lvlText w:val=""/>
      <w:lvlJc w:val="left"/>
      <w:pPr>
        <w:ind w:left="5400" w:hanging="420"/>
      </w:pPr>
      <w:rPr>
        <w:rFonts w:ascii="Wingdings" w:hAnsi="Wingdings" w:hint="default"/>
      </w:rPr>
    </w:lvl>
  </w:abstractNum>
  <w:abstractNum w:abstractNumId="29">
    <w:nsid w:val="4CC15883"/>
    <w:multiLevelType w:val="hybridMultilevel"/>
    <w:tmpl w:val="C5E6B0A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0">
    <w:nsid w:val="4FAC3310"/>
    <w:multiLevelType w:val="hybridMultilevel"/>
    <w:tmpl w:val="5E12574A"/>
    <w:lvl w:ilvl="0" w:tplc="41D861DE">
      <w:start w:val="1"/>
      <w:numFmt w:val="lowerLetter"/>
      <w:lvlText w:val="%1)"/>
      <w:lvlJc w:val="left"/>
      <w:pPr>
        <w:ind w:left="540" w:hanging="420"/>
      </w:pPr>
      <w:rPr>
        <w:rFonts w:hint="eastAsia"/>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1">
    <w:nsid w:val="54FA39C0"/>
    <w:multiLevelType w:val="multilevel"/>
    <w:tmpl w:val="4EE8A10E"/>
    <w:lvl w:ilvl="0">
      <w:start w:val="1"/>
      <w:numFmt w:val="lowerLetter"/>
      <w:lvlText w:val="%1)"/>
      <w:lvlJc w:val="left"/>
      <w:pPr>
        <w:ind w:left="1140" w:hanging="420"/>
      </w:pPr>
      <w:rPr>
        <w:rFonts w:ascii="Times New Roman" w:hAnsi="Times New Roman" w:cs="Times New Roman" w:hint="default"/>
      </w:rPr>
    </w:lvl>
    <w:lvl w:ilvl="1">
      <w:start w:val="1"/>
      <w:numFmt w:val="lowerLetter"/>
      <w:lvlText w:val="%2)"/>
      <w:lvlJc w:val="left"/>
      <w:pPr>
        <w:ind w:left="1560" w:hanging="420"/>
      </w:pPr>
      <w:rPr>
        <w:rFonts w:ascii="Times New Roman" w:hAnsi="Times New Roman" w:cs="Times New Roman" w:hint="default"/>
      </w:rPr>
    </w:lvl>
    <w:lvl w:ilvl="2">
      <w:start w:val="1"/>
      <w:numFmt w:val="lowerRoman"/>
      <w:lvlText w:val="%3."/>
      <w:lvlJc w:val="right"/>
      <w:pPr>
        <w:ind w:left="1980" w:hanging="420"/>
      </w:pPr>
      <w:rPr>
        <w:rFonts w:ascii="Times New Roman" w:hAnsi="Times New Roman" w:cs="Times New Roman" w:hint="default"/>
      </w:rPr>
    </w:lvl>
    <w:lvl w:ilvl="3">
      <w:start w:val="1"/>
      <w:numFmt w:val="decimal"/>
      <w:lvlText w:val="%4."/>
      <w:lvlJc w:val="left"/>
      <w:pPr>
        <w:ind w:left="2400" w:hanging="420"/>
      </w:pPr>
      <w:rPr>
        <w:rFonts w:ascii="Times New Roman" w:hAnsi="Times New Roman" w:cs="Times New Roman" w:hint="default"/>
      </w:rPr>
    </w:lvl>
    <w:lvl w:ilvl="4">
      <w:start w:val="1"/>
      <w:numFmt w:val="lowerLetter"/>
      <w:lvlText w:val="%5)"/>
      <w:lvlJc w:val="left"/>
      <w:pPr>
        <w:ind w:left="2820" w:hanging="420"/>
      </w:pPr>
      <w:rPr>
        <w:rFonts w:ascii="Times New Roman" w:hAnsi="Times New Roman" w:cs="Times New Roman" w:hint="default"/>
      </w:rPr>
    </w:lvl>
    <w:lvl w:ilvl="5">
      <w:start w:val="1"/>
      <w:numFmt w:val="lowerRoman"/>
      <w:lvlText w:val="%6."/>
      <w:lvlJc w:val="right"/>
      <w:pPr>
        <w:ind w:left="3240" w:hanging="420"/>
      </w:pPr>
      <w:rPr>
        <w:rFonts w:ascii="Times New Roman" w:hAnsi="Times New Roman" w:cs="Times New Roman" w:hint="default"/>
      </w:rPr>
    </w:lvl>
    <w:lvl w:ilvl="6">
      <w:start w:val="1"/>
      <w:numFmt w:val="decimal"/>
      <w:lvlText w:val="%7."/>
      <w:lvlJc w:val="left"/>
      <w:pPr>
        <w:ind w:left="3660" w:hanging="420"/>
      </w:pPr>
      <w:rPr>
        <w:rFonts w:ascii="Times New Roman" w:hAnsi="Times New Roman" w:cs="Times New Roman" w:hint="default"/>
      </w:rPr>
    </w:lvl>
    <w:lvl w:ilvl="7">
      <w:start w:val="1"/>
      <w:numFmt w:val="lowerLetter"/>
      <w:lvlText w:val="%8)"/>
      <w:lvlJc w:val="left"/>
      <w:pPr>
        <w:ind w:left="4080" w:hanging="420"/>
      </w:pPr>
      <w:rPr>
        <w:rFonts w:ascii="Times New Roman" w:hAnsi="Times New Roman" w:cs="Times New Roman" w:hint="default"/>
      </w:rPr>
    </w:lvl>
    <w:lvl w:ilvl="8">
      <w:start w:val="1"/>
      <w:numFmt w:val="lowerRoman"/>
      <w:lvlText w:val="%9."/>
      <w:lvlJc w:val="right"/>
      <w:pPr>
        <w:ind w:left="4500" w:hanging="420"/>
      </w:pPr>
      <w:rPr>
        <w:rFonts w:ascii="Times New Roman" w:hAnsi="Times New Roman" w:cs="Times New Roman" w:hint="default"/>
      </w:rPr>
    </w:lvl>
  </w:abstractNum>
  <w:abstractNum w:abstractNumId="32">
    <w:nsid w:val="5A7911CE"/>
    <w:multiLevelType w:val="multilevel"/>
    <w:tmpl w:val="A266BC56"/>
    <w:lvl w:ilvl="0">
      <w:start w:val="1"/>
      <w:numFmt w:val="decimal"/>
      <w:lvlText w:val="7.2.%1"/>
      <w:lvlJc w:val="left"/>
      <w:pPr>
        <w:ind w:left="1326" w:hanging="420"/>
      </w:pPr>
      <w:rPr>
        <w:rFonts w:ascii="宋体" w:eastAsia="宋体" w:hAnsi="宋体" w:hint="eastAsia"/>
      </w:rPr>
    </w:lvl>
    <w:lvl w:ilvl="1">
      <w:start w:val="1"/>
      <w:numFmt w:val="lowerLetter"/>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lowerLetter"/>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lowerLetter"/>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33">
    <w:nsid w:val="602C446C"/>
    <w:multiLevelType w:val="multilevel"/>
    <w:tmpl w:val="2E8035E6"/>
    <w:lvl w:ilvl="0">
      <w:start w:val="1"/>
      <w:numFmt w:val="lowerLetter"/>
      <w:lvlText w:val="%1)"/>
      <w:lvlJc w:val="left"/>
      <w:pPr>
        <w:ind w:left="1140" w:hanging="420"/>
      </w:pPr>
      <w:rPr>
        <w:rFonts w:ascii="Times New Roman" w:hAnsi="Times New Roman" w:cs="Times New Roman" w:hint="default"/>
      </w:rPr>
    </w:lvl>
    <w:lvl w:ilvl="1">
      <w:start w:val="1"/>
      <w:numFmt w:val="lowerLetter"/>
      <w:lvlText w:val="%2)"/>
      <w:lvlJc w:val="left"/>
      <w:pPr>
        <w:ind w:left="1560" w:hanging="420"/>
      </w:pPr>
      <w:rPr>
        <w:rFonts w:ascii="Times New Roman" w:hAnsi="Times New Roman" w:cs="Times New Roman" w:hint="default"/>
      </w:rPr>
    </w:lvl>
    <w:lvl w:ilvl="2">
      <w:start w:val="1"/>
      <w:numFmt w:val="lowerRoman"/>
      <w:lvlText w:val="%3."/>
      <w:lvlJc w:val="right"/>
      <w:pPr>
        <w:ind w:left="1980" w:hanging="420"/>
      </w:pPr>
      <w:rPr>
        <w:rFonts w:ascii="Times New Roman" w:hAnsi="Times New Roman" w:cs="Times New Roman" w:hint="default"/>
      </w:rPr>
    </w:lvl>
    <w:lvl w:ilvl="3">
      <w:start w:val="1"/>
      <w:numFmt w:val="decimal"/>
      <w:lvlText w:val="%4."/>
      <w:lvlJc w:val="left"/>
      <w:pPr>
        <w:ind w:left="2400" w:hanging="420"/>
      </w:pPr>
      <w:rPr>
        <w:rFonts w:ascii="Times New Roman" w:hAnsi="Times New Roman" w:cs="Times New Roman" w:hint="default"/>
      </w:rPr>
    </w:lvl>
    <w:lvl w:ilvl="4">
      <w:start w:val="1"/>
      <w:numFmt w:val="lowerLetter"/>
      <w:lvlText w:val="%5)"/>
      <w:lvlJc w:val="left"/>
      <w:pPr>
        <w:ind w:left="2820" w:hanging="420"/>
      </w:pPr>
      <w:rPr>
        <w:rFonts w:ascii="Times New Roman" w:hAnsi="Times New Roman" w:cs="Times New Roman" w:hint="default"/>
      </w:rPr>
    </w:lvl>
    <w:lvl w:ilvl="5">
      <w:start w:val="1"/>
      <w:numFmt w:val="lowerRoman"/>
      <w:lvlText w:val="%6."/>
      <w:lvlJc w:val="right"/>
      <w:pPr>
        <w:ind w:left="3240" w:hanging="420"/>
      </w:pPr>
      <w:rPr>
        <w:rFonts w:ascii="Times New Roman" w:hAnsi="Times New Roman" w:cs="Times New Roman" w:hint="default"/>
      </w:rPr>
    </w:lvl>
    <w:lvl w:ilvl="6">
      <w:start w:val="1"/>
      <w:numFmt w:val="decimal"/>
      <w:lvlText w:val="%7."/>
      <w:lvlJc w:val="left"/>
      <w:pPr>
        <w:ind w:left="3660" w:hanging="420"/>
      </w:pPr>
      <w:rPr>
        <w:rFonts w:ascii="Times New Roman" w:hAnsi="Times New Roman" w:cs="Times New Roman" w:hint="default"/>
      </w:rPr>
    </w:lvl>
    <w:lvl w:ilvl="7">
      <w:start w:val="1"/>
      <w:numFmt w:val="lowerLetter"/>
      <w:lvlText w:val="%8)"/>
      <w:lvlJc w:val="left"/>
      <w:pPr>
        <w:ind w:left="4080" w:hanging="420"/>
      </w:pPr>
      <w:rPr>
        <w:rFonts w:ascii="Times New Roman" w:hAnsi="Times New Roman" w:cs="Times New Roman" w:hint="default"/>
      </w:rPr>
    </w:lvl>
    <w:lvl w:ilvl="8">
      <w:start w:val="1"/>
      <w:numFmt w:val="lowerRoman"/>
      <w:lvlText w:val="%9."/>
      <w:lvlJc w:val="right"/>
      <w:pPr>
        <w:ind w:left="4500" w:hanging="420"/>
      </w:pPr>
      <w:rPr>
        <w:rFonts w:ascii="Times New Roman" w:hAnsi="Times New Roman" w:cs="Times New Roman" w:hint="default"/>
      </w:rPr>
    </w:lvl>
  </w:abstractNum>
  <w:abstractNum w:abstractNumId="34">
    <w:nsid w:val="62400E81"/>
    <w:multiLevelType w:val="hybridMultilevel"/>
    <w:tmpl w:val="34F645A2"/>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5">
    <w:nsid w:val="65E00983"/>
    <w:multiLevelType w:val="hybridMultilevel"/>
    <w:tmpl w:val="30546DD0"/>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6">
    <w:nsid w:val="66E40A54"/>
    <w:multiLevelType w:val="hybridMultilevel"/>
    <w:tmpl w:val="E144B026"/>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7">
    <w:nsid w:val="69547822"/>
    <w:multiLevelType w:val="multilevel"/>
    <w:tmpl w:val="0D8C33E8"/>
    <w:lvl w:ilvl="0">
      <w:start w:val="1"/>
      <w:numFmt w:val="decimal"/>
      <w:lvlText w:val="7.%1"/>
      <w:lvlJc w:val="left"/>
      <w:pPr>
        <w:ind w:left="1326" w:hanging="420"/>
      </w:pPr>
      <w:rPr>
        <w:rFonts w:ascii="宋体" w:eastAsia="宋体" w:hAnsi="宋体" w:hint="eastAsia"/>
      </w:rPr>
    </w:lvl>
    <w:lvl w:ilvl="1">
      <w:start w:val="1"/>
      <w:numFmt w:val="lowerLetter"/>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lowerLetter"/>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lowerLetter"/>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38">
    <w:nsid w:val="744430A2"/>
    <w:multiLevelType w:val="multilevel"/>
    <w:tmpl w:val="C20E32C6"/>
    <w:lvl w:ilvl="0">
      <w:start w:val="1"/>
      <w:numFmt w:val="decimal"/>
      <w:lvlText w:val="5.%1"/>
      <w:lvlJc w:val="left"/>
      <w:pPr>
        <w:ind w:left="480" w:hanging="48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9">
    <w:nsid w:val="74F77819"/>
    <w:multiLevelType w:val="multilevel"/>
    <w:tmpl w:val="0409001D"/>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ascii="Times New Roman" w:hAnsi="Times New Roman" w:cs="Times New Roman" w:hint="default"/>
      </w:r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rPr>
        <w:rFonts w:ascii="Times New Roman" w:hAnsi="Times New Roman" w:cs="Times New Roman" w:hint="default"/>
      </w:rPr>
    </w:lvl>
    <w:lvl w:ilvl="4">
      <w:start w:val="1"/>
      <w:numFmt w:val="decimal"/>
      <w:lvlText w:val="%1.%2.%3.%4.%5"/>
      <w:lvlJc w:val="left"/>
      <w:pPr>
        <w:ind w:left="2551" w:hanging="850"/>
      </w:pPr>
      <w:rPr>
        <w:rFonts w:ascii="Times New Roman" w:hAnsi="Times New Roman" w:cs="Times New Roman" w:hint="default"/>
      </w:rPr>
    </w:lvl>
    <w:lvl w:ilvl="5">
      <w:start w:val="1"/>
      <w:numFmt w:val="decimal"/>
      <w:lvlText w:val="%1.%2.%3.%4.%5.%6"/>
      <w:lvlJc w:val="left"/>
      <w:pPr>
        <w:ind w:left="3260" w:hanging="1134"/>
      </w:pPr>
      <w:rPr>
        <w:rFonts w:ascii="Times New Roman" w:hAnsi="Times New Roman" w:cs="Times New Roman" w:hint="default"/>
      </w:rPr>
    </w:lvl>
    <w:lvl w:ilvl="6">
      <w:start w:val="1"/>
      <w:numFmt w:val="decimal"/>
      <w:lvlText w:val="%1.%2.%3.%4.%5.%6.%7"/>
      <w:lvlJc w:val="left"/>
      <w:pPr>
        <w:ind w:left="3827" w:hanging="1276"/>
      </w:pPr>
      <w:rPr>
        <w:rFonts w:ascii="Times New Roman" w:hAnsi="Times New Roman" w:cs="Times New Roman" w:hint="default"/>
      </w:rPr>
    </w:lvl>
    <w:lvl w:ilvl="7">
      <w:start w:val="1"/>
      <w:numFmt w:val="decimal"/>
      <w:lvlText w:val="%1.%2.%3.%4.%5.%6.%7.%8"/>
      <w:lvlJc w:val="left"/>
      <w:pPr>
        <w:ind w:left="4394" w:hanging="1418"/>
      </w:pPr>
      <w:rPr>
        <w:rFonts w:ascii="Times New Roman" w:hAnsi="Times New Roman" w:cs="Times New Roman" w:hint="default"/>
      </w:rPr>
    </w:lvl>
    <w:lvl w:ilvl="8">
      <w:start w:val="1"/>
      <w:numFmt w:val="decimal"/>
      <w:lvlText w:val="%1.%2.%3.%4.%5.%6.%7.%8.%9"/>
      <w:lvlJc w:val="left"/>
      <w:pPr>
        <w:ind w:left="5102" w:hanging="1700"/>
      </w:pPr>
      <w:rPr>
        <w:rFonts w:ascii="Times New Roman" w:hAnsi="Times New Roman" w:cs="Times New Roman" w:hint="default"/>
      </w:rPr>
    </w:lvl>
  </w:abstractNum>
  <w:abstractNum w:abstractNumId="40">
    <w:nsid w:val="76B713BD"/>
    <w:multiLevelType w:val="hybridMultilevel"/>
    <w:tmpl w:val="D2409A6E"/>
    <w:lvl w:ilvl="0" w:tplc="7CA66888">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C5C2434"/>
    <w:multiLevelType w:val="hybridMultilevel"/>
    <w:tmpl w:val="2B0A7C58"/>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num w:numId="1">
    <w:abstractNumId w:val="15"/>
  </w:num>
  <w:num w:numId="2">
    <w:abstractNumId w:val="7"/>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4"/>
  </w:num>
  <w:num w:numId="22">
    <w:abstractNumId w:val="8"/>
  </w:num>
  <w:num w:numId="23">
    <w:abstractNumId w:val="23"/>
  </w:num>
  <w:num w:numId="24">
    <w:abstractNumId w:val="40"/>
  </w:num>
  <w:num w:numId="25">
    <w:abstractNumId w:val="18"/>
  </w:num>
  <w:num w:numId="26">
    <w:abstractNumId w:val="2"/>
  </w:num>
  <w:num w:numId="27">
    <w:abstractNumId w:val="34"/>
  </w:num>
  <w:num w:numId="28">
    <w:abstractNumId w:val="29"/>
  </w:num>
  <w:num w:numId="29">
    <w:abstractNumId w:val="36"/>
  </w:num>
  <w:num w:numId="30">
    <w:abstractNumId w:val="35"/>
  </w:num>
  <w:num w:numId="31">
    <w:abstractNumId w:val="41"/>
  </w:num>
  <w:num w:numId="32">
    <w:abstractNumId w:val="1"/>
  </w:num>
  <w:num w:numId="33">
    <w:abstractNumId w:val="27"/>
  </w:num>
  <w:num w:numId="34">
    <w:abstractNumId w:val="11"/>
  </w:num>
  <w:num w:numId="35">
    <w:abstractNumId w:val="30"/>
  </w:num>
  <w:num w:numId="36">
    <w:abstractNumId w:val="17"/>
  </w:num>
  <w:num w:numId="37">
    <w:abstractNumId w:val="6"/>
  </w:num>
  <w:num w:numId="38">
    <w:abstractNumId w:val="10"/>
  </w:num>
  <w:num w:numId="39">
    <w:abstractNumId w:val="5"/>
  </w:num>
  <w:num w:numId="40">
    <w:abstractNumId w:val="12"/>
  </w:num>
  <w:num w:numId="41">
    <w:abstractNumId w:val="28"/>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6DB3"/>
    <w:rsid w:val="00486DB3"/>
    <w:rsid w:val="008669EA"/>
    <w:rsid w:val="008D211B"/>
    <w:rsid w:val="00F13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B3"/>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486DB3"/>
    <w:pPr>
      <w:tabs>
        <w:tab w:val="center" w:pos="4153"/>
        <w:tab w:val="right" w:pos="8306"/>
      </w:tabs>
      <w:snapToGrid w:val="0"/>
    </w:pPr>
    <w:rPr>
      <w:rFonts w:ascii="Times New Roman" w:hAnsi="Times New Roman"/>
      <w:sz w:val="18"/>
    </w:rPr>
  </w:style>
  <w:style w:type="character" w:customStyle="1" w:styleId="Char">
    <w:name w:val="页眉 Char"/>
    <w:basedOn w:val="a0"/>
    <w:link w:val="a3"/>
    <w:rsid w:val="00486DB3"/>
    <w:rPr>
      <w:rFonts w:ascii="Times New Roman" w:hAnsi="Times New Roman"/>
      <w:sz w:val="18"/>
    </w:rPr>
  </w:style>
  <w:style w:type="table" w:styleId="a4">
    <w:name w:val="Table Grid"/>
    <w:basedOn w:val="a1"/>
    <w:uiPriority w:val="59"/>
    <w:unhideWhenUsed/>
    <w:rsid w:val="00486DB3"/>
    <w:pPr>
      <w:spacing w:line="240" w:lineRule="auto"/>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486DB3"/>
    <w:pPr>
      <w:spacing w:line="240" w:lineRule="auto"/>
    </w:pPr>
    <w:rPr>
      <w:sz w:val="18"/>
      <w:szCs w:val="18"/>
    </w:rPr>
  </w:style>
  <w:style w:type="character" w:customStyle="1" w:styleId="Char0">
    <w:name w:val="批注框文本 Char"/>
    <w:basedOn w:val="a0"/>
    <w:link w:val="a5"/>
    <w:uiPriority w:val="99"/>
    <w:semiHidden/>
    <w:rsid w:val="00486DB3"/>
    <w:rPr>
      <w:rFonts w:ascii="Calibri" w:hAnsi="Calibri"/>
      <w:sz w:val="18"/>
      <w:szCs w:val="18"/>
    </w:rPr>
  </w:style>
  <w:style w:type="paragraph" w:customStyle="1" w:styleId="FormText">
    <w:name w:val="Form Text"/>
    <w:basedOn w:val="a"/>
    <w:qFormat/>
    <w:rsid w:val="008669EA"/>
    <w:pPr>
      <w:widowControl/>
      <w:spacing w:after="40" w:line="276" w:lineRule="auto"/>
      <w:jc w:val="left"/>
    </w:pPr>
    <w:rPr>
      <w:rFonts w:asciiTheme="minorHAnsi" w:hAnsiTheme="minorHAnsi"/>
      <w:color w:val="000000" w:themeColor="text1"/>
      <w:kern w:val="0"/>
      <w:sz w:val="20"/>
      <w:szCs w:val="20"/>
    </w:rPr>
  </w:style>
  <w:style w:type="paragraph" w:styleId="a6">
    <w:name w:val="List Paragraph"/>
    <w:basedOn w:val="a"/>
    <w:uiPriority w:val="99"/>
    <w:qFormat/>
    <w:rsid w:val="008669EA"/>
    <w:pPr>
      <w:spacing w:line="240" w:lineRule="auto"/>
      <w:ind w:firstLineChars="200" w:firstLine="420"/>
    </w:pPr>
    <w:rPr>
      <w:rFonts w:eastAsia="宋体"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492</Words>
  <Characters>2810</Characters>
  <Application>Microsoft Office Word</Application>
  <DocSecurity>0</DocSecurity>
  <Lines>23</Lines>
  <Paragraphs>6</Paragraphs>
  <ScaleCrop>false</ScaleCrop>
  <Company>China</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2016-03-04T01:38:00Z</dcterms:created>
  <dcterms:modified xsi:type="dcterms:W3CDTF">2016-03-04T01:57:00Z</dcterms:modified>
</cp:coreProperties>
</file>