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AC" w:rsidRPr="00EE29B4" w:rsidRDefault="00785CAC" w:rsidP="00785CAC">
      <w:pPr>
        <w:pStyle w:val="1"/>
        <w:jc w:val="center"/>
        <w:rPr>
          <w:rFonts w:ascii="黑体" w:eastAsia="黑体" w:hint="eastAsia"/>
        </w:rPr>
      </w:pPr>
      <w:r w:rsidRPr="00EE29B4">
        <w:rPr>
          <w:rFonts w:ascii="黑体" w:eastAsia="黑体" w:hint="eastAsia"/>
        </w:rPr>
        <w:t>《</w:t>
      </w:r>
      <w:r w:rsidR="00E16037">
        <w:rPr>
          <w:rFonts w:ascii="黑体" w:eastAsia="黑体" w:hint="eastAsia"/>
        </w:rPr>
        <w:t>年度</w:t>
      </w:r>
      <w:r>
        <w:rPr>
          <w:rFonts w:ascii="黑体" w:eastAsia="黑体" w:hint="eastAsia"/>
        </w:rPr>
        <w:t>目标</w:t>
      </w:r>
      <w:r w:rsidR="0015450B">
        <w:rPr>
          <w:rFonts w:ascii="黑体" w:eastAsia="黑体" w:hint="eastAsia"/>
        </w:rPr>
        <w:t>与计划</w:t>
      </w:r>
      <w:r w:rsidR="00E16037">
        <w:rPr>
          <w:rFonts w:ascii="黑体" w:eastAsia="黑体" w:hint="eastAsia"/>
        </w:rPr>
        <w:t>制定</w:t>
      </w:r>
      <w:r w:rsidRPr="00EE29B4">
        <w:rPr>
          <w:rFonts w:ascii="黑体" w:eastAsia="黑体" w:hint="eastAsia"/>
        </w:rPr>
        <w:t>》</w:t>
      </w:r>
      <w:r w:rsidR="00E16037">
        <w:rPr>
          <w:rFonts w:ascii="黑体" w:eastAsia="黑体" w:hint="eastAsia"/>
        </w:rPr>
        <w:t>讲座</w:t>
      </w:r>
      <w:r w:rsidRPr="00EE29B4">
        <w:rPr>
          <w:rFonts w:ascii="黑体" w:eastAsia="黑体" w:hint="eastAsia"/>
        </w:rPr>
        <w:t>大纲</w:t>
      </w:r>
    </w:p>
    <w:p w:rsidR="00785CAC" w:rsidRPr="00A00841" w:rsidRDefault="00E16037" w:rsidP="00785CAC">
      <w:pPr>
        <w:ind w:leftChars="-203" w:left="-426" w:rightChars="-162" w:right="-34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 xml:space="preserve">    年初是制定年度目标与计划的时候,如果位团队一年的工作指明方向,如何为团队制定科学合理的目标是管理者最重要和最核心的责任</w:t>
      </w:r>
      <w:r w:rsidR="00785CAC" w:rsidRPr="004445DE">
        <w:rPr>
          <w:rFonts w:ascii="华文楷体" w:eastAsia="华文楷体" w:hAnsi="华文楷体" w:hint="eastAsia"/>
          <w:sz w:val="24"/>
        </w:rPr>
        <w:t>。</w:t>
      </w:r>
      <w:r>
        <w:rPr>
          <w:rFonts w:ascii="华文楷体" w:eastAsia="华文楷体" w:hAnsi="华文楷体" w:hint="eastAsia"/>
          <w:sz w:val="24"/>
        </w:rPr>
        <w:t>制定目标和计划的工具有哪些？如何应用，欢迎参与本讲座。通过学习</w:t>
      </w:r>
      <w:r w:rsidR="00785CAC" w:rsidRPr="00A00841">
        <w:rPr>
          <w:rFonts w:ascii="华文楷体" w:eastAsia="华文楷体" w:hAnsi="华文楷体"/>
          <w:sz w:val="24"/>
        </w:rPr>
        <w:t>将使您：</w:t>
      </w:r>
    </w:p>
    <w:p w:rsidR="00785CAC" w:rsidRPr="00A00841" w:rsidRDefault="00785CAC" w:rsidP="00785CAC">
      <w:pPr>
        <w:numPr>
          <w:ilvl w:val="0"/>
          <w:numId w:val="1"/>
        </w:numPr>
        <w:ind w:rightChars="-162" w:right="-340"/>
        <w:rPr>
          <w:rFonts w:ascii="华文楷体" w:eastAsia="华文楷体" w:hAnsi="华文楷体" w:hint="eastAsia"/>
          <w:sz w:val="24"/>
        </w:rPr>
      </w:pPr>
      <w:r w:rsidRPr="00A00841">
        <w:rPr>
          <w:rFonts w:ascii="华文楷体" w:eastAsia="华文楷体" w:hAnsi="华文楷体" w:hint="eastAsia"/>
          <w:sz w:val="24"/>
        </w:rPr>
        <w:t>明确</w:t>
      </w:r>
      <w:r>
        <w:rPr>
          <w:rFonts w:ascii="华文楷体" w:eastAsia="华文楷体" w:hAnsi="华文楷体" w:hint="eastAsia"/>
          <w:sz w:val="24"/>
        </w:rPr>
        <w:t>目标及目标管理的实质；</w:t>
      </w:r>
    </w:p>
    <w:p w:rsidR="00785CAC" w:rsidRDefault="00785CAC" w:rsidP="00785CAC">
      <w:pPr>
        <w:numPr>
          <w:ilvl w:val="0"/>
          <w:numId w:val="1"/>
        </w:numPr>
        <w:ind w:rightChars="-162" w:right="-340"/>
        <w:rPr>
          <w:rFonts w:ascii="华文楷体" w:eastAsia="华文楷体" w:hAnsi="华文楷体" w:hint="eastAsia"/>
          <w:sz w:val="24"/>
        </w:rPr>
      </w:pPr>
      <w:r>
        <w:rPr>
          <w:rFonts w:ascii="华文楷体" w:eastAsia="华文楷体" w:hAnsi="华文楷体" w:hint="eastAsia"/>
          <w:sz w:val="24"/>
        </w:rPr>
        <w:t>掌握</w:t>
      </w:r>
      <w:r w:rsidRPr="00785CAC">
        <w:rPr>
          <w:rFonts w:ascii="华文楷体" w:eastAsia="华文楷体" w:hAnsi="华文楷体" w:hint="eastAsia"/>
          <w:sz w:val="24"/>
        </w:rPr>
        <w:t>目标管理与计划控制</w:t>
      </w:r>
      <w:r>
        <w:rPr>
          <w:rFonts w:ascii="华文楷体" w:eastAsia="华文楷体" w:hAnsi="华文楷体" w:hint="eastAsia"/>
          <w:sz w:val="24"/>
        </w:rPr>
        <w:t>操作过程及内容；</w:t>
      </w:r>
    </w:p>
    <w:p w:rsidR="00785CAC" w:rsidRPr="00A00841" w:rsidRDefault="00785CAC" w:rsidP="00785CAC">
      <w:pPr>
        <w:numPr>
          <w:ilvl w:val="0"/>
          <w:numId w:val="1"/>
        </w:numPr>
        <w:ind w:rightChars="-162" w:right="-340"/>
        <w:rPr>
          <w:rFonts w:ascii="华文楷体" w:eastAsia="华文楷体" w:hAnsi="华文楷体" w:hint="eastAsia"/>
          <w:sz w:val="24"/>
        </w:rPr>
      </w:pPr>
      <w:r>
        <w:rPr>
          <w:rFonts w:ascii="华文楷体" w:eastAsia="华文楷体" w:hAnsi="华文楷体" w:hint="eastAsia"/>
          <w:sz w:val="24"/>
        </w:rPr>
        <w:t>掌握</w:t>
      </w:r>
      <w:r w:rsidRPr="00785CAC">
        <w:rPr>
          <w:rFonts w:ascii="华文楷体" w:eastAsia="华文楷体" w:hAnsi="华文楷体" w:hint="eastAsia"/>
          <w:sz w:val="24"/>
        </w:rPr>
        <w:t>目标管理与计划控制</w:t>
      </w:r>
      <w:r>
        <w:rPr>
          <w:rFonts w:ascii="华文楷体" w:eastAsia="华文楷体" w:hAnsi="华文楷体" w:hint="eastAsia"/>
          <w:sz w:val="24"/>
        </w:rPr>
        <w:t>过程中常用的工具和方法；</w:t>
      </w:r>
    </w:p>
    <w:p w:rsidR="00785CAC" w:rsidRPr="00E16037" w:rsidRDefault="00785CAC" w:rsidP="00E16037">
      <w:pPr>
        <w:numPr>
          <w:ilvl w:val="0"/>
          <w:numId w:val="1"/>
        </w:numPr>
        <w:ind w:rightChars="-162" w:right="-340"/>
        <w:rPr>
          <w:rFonts w:ascii="华文楷体" w:eastAsia="华文楷体" w:hAnsi="华文楷体" w:hint="eastAsia"/>
          <w:sz w:val="24"/>
        </w:rPr>
      </w:pPr>
      <w:r>
        <w:rPr>
          <w:rFonts w:ascii="华文楷体" w:eastAsia="华文楷体" w:hAnsi="华文楷体" w:hint="eastAsia"/>
          <w:sz w:val="24"/>
        </w:rPr>
        <w:t>掌握如何通过</w:t>
      </w:r>
      <w:r w:rsidRPr="00785CAC">
        <w:rPr>
          <w:rFonts w:ascii="华文楷体" w:eastAsia="华文楷体" w:hAnsi="华文楷体" w:hint="eastAsia"/>
          <w:sz w:val="24"/>
        </w:rPr>
        <w:t>目标管理与计划控制</w:t>
      </w:r>
      <w:r>
        <w:rPr>
          <w:rFonts w:ascii="华文楷体" w:eastAsia="华文楷体" w:hAnsi="华文楷体" w:hint="eastAsia"/>
          <w:sz w:val="24"/>
        </w:rPr>
        <w:t>持续提升员工，部门和公司的绩效</w:t>
      </w:r>
      <w:r w:rsidR="00E16037">
        <w:rPr>
          <w:rFonts w:ascii="华文楷体" w:eastAsia="华文楷体" w:hAnsi="华文楷体" w:hint="eastAsia"/>
          <w:sz w:val="24"/>
        </w:rPr>
        <w:t>。</w:t>
      </w:r>
    </w:p>
    <w:p w:rsidR="00785CAC" w:rsidRPr="004445DE" w:rsidRDefault="00785CAC" w:rsidP="00785CAC">
      <w:pPr>
        <w:spacing w:before="100" w:beforeAutospacing="1" w:after="100" w:afterAutospacing="1"/>
        <w:ind w:leftChars="-204" w:left="2" w:hangingChars="153" w:hanging="430"/>
        <w:jc w:val="left"/>
        <w:rPr>
          <w:rFonts w:ascii="华文楷体" w:eastAsia="华文楷体" w:hAnsi="华文楷体" w:hint="eastAsia"/>
          <w:b/>
          <w:sz w:val="28"/>
          <w:szCs w:val="28"/>
        </w:rPr>
      </w:pPr>
      <w:r w:rsidRPr="004445DE">
        <w:rPr>
          <w:rFonts w:ascii="方正粗圆简体" w:eastAsia="方正粗圆简体" w:hint="eastAsia"/>
          <w:b/>
          <w:i/>
          <w:color w:val="FF0000"/>
          <w:sz w:val="28"/>
          <w:szCs w:val="28"/>
        </w:rPr>
        <w:t>欢迎您走进世界顶级企业管理理念和工具的训练课堂！</w:t>
      </w:r>
    </w:p>
    <w:p w:rsidR="00785CAC" w:rsidRPr="00A00841" w:rsidRDefault="00785CAC" w:rsidP="00785CAC">
      <w:pPr>
        <w:ind w:leftChars="-203" w:left="-426" w:rightChars="-162" w:right="-340"/>
        <w:rPr>
          <w:rFonts w:ascii="华文楷体" w:eastAsia="华文楷体" w:hAnsi="华文楷体" w:hint="eastAsia"/>
          <w:sz w:val="24"/>
        </w:rPr>
      </w:pPr>
      <w:r w:rsidRPr="00A00841">
        <w:rPr>
          <w:rFonts w:ascii="华文楷体" w:eastAsia="华文楷体" w:hAnsi="华文楷体" w:hint="eastAsia"/>
          <w:b/>
          <w:sz w:val="28"/>
        </w:rPr>
        <w:t>适合对象</w:t>
      </w:r>
      <w:r w:rsidRPr="00A00841">
        <w:rPr>
          <w:rFonts w:ascii="华文楷体" w:eastAsia="华文楷体" w:hAnsi="华文楷体" w:hint="eastAsia"/>
          <w:sz w:val="24"/>
        </w:rPr>
        <w:t>：</w:t>
      </w:r>
      <w:r w:rsidRPr="00A00841">
        <w:rPr>
          <w:rFonts w:ascii="华文楷体" w:eastAsia="华文楷体" w:hAnsi="华文楷体"/>
          <w:sz w:val="24"/>
        </w:rPr>
        <w:t>企业</w:t>
      </w:r>
      <w:r w:rsidRPr="00A00841">
        <w:rPr>
          <w:rFonts w:ascii="华文楷体" w:eastAsia="华文楷体" w:hAnsi="华文楷体" w:hint="eastAsia"/>
          <w:sz w:val="24"/>
        </w:rPr>
        <w:t>各级</w:t>
      </w:r>
      <w:r w:rsidRPr="00A00841">
        <w:rPr>
          <w:rFonts w:ascii="华文楷体" w:eastAsia="华文楷体" w:hAnsi="华文楷体"/>
          <w:sz w:val="24"/>
        </w:rPr>
        <w:t>管理人员，</w:t>
      </w:r>
      <w:r w:rsidRPr="00A00841">
        <w:rPr>
          <w:rFonts w:ascii="华文楷体" w:eastAsia="华文楷体" w:hAnsi="华文楷体" w:hint="eastAsia"/>
          <w:sz w:val="24"/>
        </w:rPr>
        <w:t>人力资源管理</w:t>
      </w:r>
      <w:r w:rsidRPr="00A00841">
        <w:rPr>
          <w:rFonts w:ascii="华文楷体" w:eastAsia="华文楷体" w:hAnsi="华文楷体"/>
          <w:sz w:val="24"/>
        </w:rPr>
        <w:t>专业人员</w:t>
      </w:r>
      <w:r>
        <w:rPr>
          <w:rFonts w:ascii="华文楷体" w:eastAsia="华文楷体" w:hAnsi="华文楷体" w:hint="eastAsia"/>
          <w:sz w:val="24"/>
        </w:rPr>
        <w:t>，</w:t>
      </w:r>
      <w:r w:rsidRPr="00A00841">
        <w:rPr>
          <w:rFonts w:ascii="华文楷体" w:eastAsia="华文楷体" w:hAnsi="华文楷体"/>
          <w:sz w:val="24"/>
        </w:rPr>
        <w:t>如某企业的多位人士参加本课程并进行实际问题的讨论，则效果最佳。</w:t>
      </w:r>
    </w:p>
    <w:p w:rsidR="00785CAC" w:rsidRPr="00A00841" w:rsidRDefault="00785CAC" w:rsidP="00785CAC">
      <w:pPr>
        <w:ind w:leftChars="-203" w:left="-426" w:rightChars="-162" w:right="-340"/>
        <w:rPr>
          <w:rFonts w:ascii="华文楷体" w:eastAsia="华文楷体" w:hAnsi="华文楷体" w:hint="eastAsia"/>
          <w:sz w:val="24"/>
        </w:rPr>
      </w:pPr>
      <w:r w:rsidRPr="00A00841">
        <w:rPr>
          <w:rFonts w:ascii="华文楷体" w:eastAsia="华文楷体" w:hAnsi="华文楷体"/>
          <w:b/>
          <w:sz w:val="28"/>
        </w:rPr>
        <w:t>授课方式</w:t>
      </w:r>
      <w:r w:rsidRPr="00A00841">
        <w:rPr>
          <w:rFonts w:ascii="华文楷体" w:eastAsia="华文楷体" w:hAnsi="华文楷体" w:hint="eastAsia"/>
          <w:sz w:val="24"/>
        </w:rPr>
        <w:t xml:space="preserve"> : 课堂讲授、实战演练、</w:t>
      </w:r>
      <w:r w:rsidRPr="00A00841">
        <w:rPr>
          <w:rFonts w:ascii="华文楷体" w:eastAsia="华文楷体" w:hAnsi="华文楷体"/>
          <w:sz w:val="24"/>
        </w:rPr>
        <w:t>案例分析、角色演练、录像分析</w:t>
      </w:r>
      <w:r w:rsidRPr="00A00841">
        <w:rPr>
          <w:rFonts w:ascii="华文楷体" w:eastAsia="华文楷体" w:hAnsi="华文楷体" w:hint="eastAsia"/>
          <w:sz w:val="24"/>
        </w:rPr>
        <w:t>、头脑风暴、小组讨论</w:t>
      </w:r>
      <w:r w:rsidRPr="00A00841">
        <w:rPr>
          <w:rFonts w:ascii="华文楷体" w:eastAsia="华文楷体" w:hAnsi="华文楷体"/>
          <w:sz w:val="24"/>
        </w:rPr>
        <w:t>等。</w:t>
      </w:r>
    </w:p>
    <w:p w:rsidR="00785CAC" w:rsidRPr="00A00841" w:rsidRDefault="00785CAC" w:rsidP="00785CAC">
      <w:pPr>
        <w:ind w:leftChars="-203" w:left="-426" w:rightChars="-162" w:right="-340"/>
        <w:rPr>
          <w:rFonts w:ascii="华文楷体" w:eastAsia="华文楷体" w:hAnsi="华文楷体" w:hint="eastAsia"/>
          <w:sz w:val="24"/>
        </w:rPr>
      </w:pPr>
      <w:r w:rsidRPr="00A00841">
        <w:rPr>
          <w:rFonts w:ascii="华文楷体" w:eastAsia="华文楷体" w:hAnsi="华文楷体"/>
          <w:b/>
          <w:sz w:val="28"/>
        </w:rPr>
        <w:t>课程时间</w:t>
      </w:r>
      <w:r w:rsidRPr="00A00841">
        <w:rPr>
          <w:rFonts w:ascii="华文楷体" w:eastAsia="华文楷体" w:hAnsi="华文楷体"/>
          <w:sz w:val="24"/>
        </w:rPr>
        <w:t>：</w:t>
      </w:r>
      <w:r w:rsidR="00E16037">
        <w:rPr>
          <w:rFonts w:ascii="华文楷体" w:eastAsia="华文楷体" w:hAnsi="华文楷体" w:hint="eastAsia"/>
          <w:sz w:val="24"/>
        </w:rPr>
        <w:t>0.5</w:t>
      </w:r>
      <w:r w:rsidRPr="00A00841">
        <w:rPr>
          <w:rFonts w:ascii="华文楷体" w:eastAsia="华文楷体" w:hAnsi="华文楷体"/>
          <w:sz w:val="24"/>
        </w:rPr>
        <w:t>天</w:t>
      </w:r>
    </w:p>
    <w:p w:rsidR="00785CAC" w:rsidRPr="00A00841" w:rsidRDefault="00785CAC" w:rsidP="00785CAC">
      <w:pPr>
        <w:ind w:leftChars="-203" w:left="-426" w:rightChars="-162" w:right="-340"/>
        <w:rPr>
          <w:rFonts w:ascii="华文楷体" w:eastAsia="华文楷体" w:hAnsi="华文楷体" w:hint="eastAsia"/>
          <w:b/>
          <w:sz w:val="28"/>
        </w:rPr>
      </w:pPr>
      <w:r w:rsidRPr="00A00841">
        <w:rPr>
          <w:rFonts w:ascii="华文楷体" w:eastAsia="华文楷体" w:hAnsi="华文楷体"/>
          <w:b/>
          <w:sz w:val="28"/>
        </w:rPr>
        <w:t>课程大纲：</w:t>
      </w:r>
    </w:p>
    <w:p w:rsidR="00B63E79" w:rsidRDefault="00B63E79" w:rsidP="00B63E79">
      <w:pPr>
        <w:spacing w:line="360" w:lineRule="auto"/>
        <w:ind w:rightChars="85" w:right="178" w:hanging="1"/>
        <w:rPr>
          <w:rFonts w:ascii="Arial" w:hAnsi="Arial" w:cs="Arial" w:hint="eastAsia"/>
          <w:b/>
          <w:sz w:val="24"/>
        </w:rPr>
      </w:pPr>
      <w:r w:rsidRPr="00B9276B">
        <w:rPr>
          <w:rFonts w:ascii="Arial" w:hAnsi="Arial" w:cs="Arial" w:hint="eastAsia"/>
          <w:b/>
          <w:sz w:val="24"/>
        </w:rPr>
        <w:t>模块一</w:t>
      </w:r>
      <w:r>
        <w:rPr>
          <w:rFonts w:ascii="Arial" w:hAnsi="Arial" w:cs="Arial" w:hint="eastAsia"/>
          <w:b/>
          <w:sz w:val="24"/>
        </w:rPr>
        <w:t>、认识</w:t>
      </w:r>
      <w:r w:rsidRPr="00785CAC">
        <w:rPr>
          <w:rFonts w:ascii="Arial" w:hAnsi="Arial" w:cs="Arial" w:hint="eastAsia"/>
          <w:b/>
          <w:sz w:val="24"/>
        </w:rPr>
        <w:t>目标管理</w:t>
      </w:r>
      <w:r>
        <w:rPr>
          <w:rFonts w:ascii="Arial" w:hAnsi="Arial" w:cs="Arial" w:hint="eastAsia"/>
          <w:b/>
          <w:sz w:val="24"/>
        </w:rPr>
        <w:t>：</w:t>
      </w:r>
      <w:r>
        <w:rPr>
          <w:rFonts w:ascii="Arial" w:hAnsi="Arial" w:cs="Arial" w:hint="eastAsia"/>
          <w:b/>
          <w:sz w:val="24"/>
        </w:rPr>
        <w:t xml:space="preserve"> </w:t>
      </w:r>
      <w:r>
        <w:rPr>
          <w:rFonts w:ascii="Arial" w:hAnsi="Arial" w:cs="Arial" w:hint="eastAsia"/>
          <w:b/>
          <w:sz w:val="24"/>
        </w:rPr>
        <w:t>全面掌握目标管理的核心理念</w:t>
      </w:r>
    </w:p>
    <w:p w:rsidR="00B63E79" w:rsidRPr="00446154" w:rsidRDefault="00B63E79" w:rsidP="00B63E79">
      <w:pPr>
        <w:numPr>
          <w:ilvl w:val="0"/>
          <w:numId w:val="10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 w:rsidRPr="00446154">
        <w:rPr>
          <w:rFonts w:ascii="Arial" w:hAnsi="Arial" w:cs="Arial" w:hint="eastAsia"/>
          <w:sz w:val="24"/>
        </w:rPr>
        <w:t>目标管理是帮助你如何实现目标的系统工具与方法？</w:t>
      </w:r>
    </w:p>
    <w:p w:rsidR="00B63E79" w:rsidRPr="00446154" w:rsidRDefault="00B63E79" w:rsidP="00B63E79">
      <w:pPr>
        <w:numPr>
          <w:ilvl w:val="0"/>
          <w:numId w:val="10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 w:rsidRPr="00446154">
        <w:rPr>
          <w:rFonts w:ascii="Arial" w:hAnsi="Arial" w:cs="Arial" w:hint="eastAsia"/>
          <w:sz w:val="24"/>
        </w:rPr>
        <w:t>目标管理是什么？实施目标管理的根本目的是什么？</w:t>
      </w:r>
    </w:p>
    <w:p w:rsidR="00B63E79" w:rsidRPr="00446154" w:rsidRDefault="00B63E79" w:rsidP="00B63E79">
      <w:pPr>
        <w:numPr>
          <w:ilvl w:val="0"/>
          <w:numId w:val="10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 w:rsidRPr="00446154">
        <w:rPr>
          <w:rFonts w:ascii="Arial" w:hAnsi="Arial" w:cs="Arial" w:hint="eastAsia"/>
          <w:sz w:val="24"/>
        </w:rPr>
        <w:t>我们要的是什么？我们怎么得到我们想要的？</w:t>
      </w:r>
    </w:p>
    <w:p w:rsidR="00B63E79" w:rsidRDefault="00B63E79" w:rsidP="00B63E79">
      <w:pPr>
        <w:numPr>
          <w:ilvl w:val="0"/>
          <w:numId w:val="10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 w:rsidRPr="00446154">
        <w:rPr>
          <w:rFonts w:ascii="Arial" w:hAnsi="Arial" w:cs="Arial" w:hint="eastAsia"/>
          <w:sz w:val="24"/>
        </w:rPr>
        <w:t>目标管理的</w:t>
      </w:r>
      <w:r w:rsidRPr="00446154">
        <w:rPr>
          <w:rFonts w:ascii="Arial" w:hAnsi="Arial" w:cs="Arial" w:hint="eastAsia"/>
          <w:sz w:val="24"/>
        </w:rPr>
        <w:t>5</w:t>
      </w:r>
      <w:r w:rsidRPr="00446154">
        <w:rPr>
          <w:rFonts w:ascii="Arial" w:hAnsi="Arial" w:cs="Arial" w:hint="eastAsia"/>
          <w:sz w:val="24"/>
        </w:rPr>
        <w:t>大核心理念</w:t>
      </w:r>
    </w:p>
    <w:p w:rsidR="00F32A41" w:rsidRPr="00446154" w:rsidRDefault="00F32A41" w:rsidP="00B63E79">
      <w:pPr>
        <w:numPr>
          <w:ilvl w:val="0"/>
          <w:numId w:val="10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所有的目标都是通过行动实现的，目标转化成员工行动</w:t>
      </w:r>
      <w:r w:rsidR="00F048E6">
        <w:rPr>
          <w:rFonts w:ascii="Arial" w:hAnsi="Arial" w:cs="Arial" w:hint="eastAsia"/>
          <w:sz w:val="24"/>
        </w:rPr>
        <w:t>才有意义</w:t>
      </w:r>
      <w:r>
        <w:rPr>
          <w:rFonts w:ascii="Arial" w:hAnsi="Arial" w:cs="Arial" w:hint="eastAsia"/>
          <w:sz w:val="24"/>
        </w:rPr>
        <w:t>。</w:t>
      </w:r>
    </w:p>
    <w:p w:rsidR="00B63E79" w:rsidRPr="00446154" w:rsidRDefault="00B63E79" w:rsidP="00B63E79">
      <w:pPr>
        <w:numPr>
          <w:ilvl w:val="0"/>
          <w:numId w:val="10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 w:rsidRPr="00446154">
        <w:rPr>
          <w:rFonts w:ascii="Arial" w:hAnsi="Arial" w:cs="Arial" w:hint="eastAsia"/>
          <w:sz w:val="24"/>
        </w:rPr>
        <w:t>游戏体验及分享</w:t>
      </w:r>
    </w:p>
    <w:p w:rsidR="00B63E79" w:rsidRDefault="00B63E79" w:rsidP="00B63E79">
      <w:pPr>
        <w:spacing w:line="360" w:lineRule="auto"/>
        <w:ind w:rightChars="85" w:right="178" w:hanging="1"/>
        <w:rPr>
          <w:rFonts w:ascii="Arial" w:hAnsi="Arial" w:cs="Arial" w:hint="eastAsia"/>
          <w:b/>
          <w:sz w:val="24"/>
        </w:rPr>
      </w:pPr>
      <w:r w:rsidRPr="00B9276B">
        <w:rPr>
          <w:rFonts w:ascii="Arial" w:hAnsi="Arial" w:cs="Arial" w:hint="eastAsia"/>
          <w:b/>
          <w:sz w:val="24"/>
        </w:rPr>
        <w:lastRenderedPageBreak/>
        <w:t>模块</w:t>
      </w:r>
      <w:r>
        <w:rPr>
          <w:rFonts w:ascii="Arial" w:hAnsi="Arial" w:cs="Arial" w:hint="eastAsia"/>
          <w:b/>
          <w:sz w:val="24"/>
        </w:rPr>
        <w:t>二、目标的制定：帮你掌握制定</w:t>
      </w:r>
      <w:r w:rsidRPr="00785CAC">
        <w:rPr>
          <w:rFonts w:ascii="Arial" w:hAnsi="Arial" w:cs="Arial" w:hint="eastAsia"/>
          <w:b/>
          <w:sz w:val="24"/>
        </w:rPr>
        <w:t>目标</w:t>
      </w:r>
      <w:r>
        <w:rPr>
          <w:rFonts w:ascii="Arial" w:hAnsi="Arial" w:cs="Arial" w:hint="eastAsia"/>
          <w:b/>
          <w:sz w:val="24"/>
        </w:rPr>
        <w:t>的程序、方法及工具（重点）</w:t>
      </w:r>
    </w:p>
    <w:p w:rsidR="00B63E79" w:rsidRPr="00446154" w:rsidRDefault="00B63E79" w:rsidP="00B63E79">
      <w:pPr>
        <w:numPr>
          <w:ilvl w:val="0"/>
          <w:numId w:val="11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 w:rsidRPr="00446154">
        <w:rPr>
          <w:rFonts w:ascii="Arial" w:hAnsi="Arial" w:cs="Arial" w:hint="eastAsia"/>
          <w:sz w:val="24"/>
        </w:rPr>
        <w:t>目标制定的</w:t>
      </w:r>
      <w:r w:rsidRPr="00446154">
        <w:rPr>
          <w:rFonts w:ascii="Arial" w:hAnsi="Arial" w:cs="Arial" w:hint="eastAsia"/>
          <w:sz w:val="24"/>
        </w:rPr>
        <w:t>1</w:t>
      </w:r>
      <w:r w:rsidRPr="00446154">
        <w:rPr>
          <w:rFonts w:ascii="Arial" w:hAnsi="Arial" w:cs="Arial" w:hint="eastAsia"/>
          <w:sz w:val="24"/>
        </w:rPr>
        <w:t>个核心思想</w:t>
      </w:r>
    </w:p>
    <w:p w:rsidR="00B63E79" w:rsidRDefault="00B63E79" w:rsidP="00B63E79">
      <w:pPr>
        <w:numPr>
          <w:ilvl w:val="0"/>
          <w:numId w:val="11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 w:rsidRPr="00446154">
        <w:rPr>
          <w:rFonts w:ascii="Arial" w:hAnsi="Arial" w:cs="Arial" w:hint="eastAsia"/>
          <w:sz w:val="24"/>
        </w:rPr>
        <w:t>目标制定的</w:t>
      </w:r>
      <w:r w:rsidRPr="00446154">
        <w:rPr>
          <w:rFonts w:ascii="Arial" w:hAnsi="Arial" w:cs="Arial" w:hint="eastAsia"/>
          <w:sz w:val="24"/>
        </w:rPr>
        <w:t>2</w:t>
      </w:r>
      <w:r w:rsidRPr="00446154">
        <w:rPr>
          <w:rFonts w:ascii="Arial" w:hAnsi="Arial" w:cs="Arial" w:hint="eastAsia"/>
          <w:sz w:val="24"/>
        </w:rPr>
        <w:t>方面技巧</w:t>
      </w:r>
      <w:r>
        <w:rPr>
          <w:rFonts w:ascii="Arial" w:hAnsi="Arial" w:cs="Arial" w:hint="eastAsia"/>
          <w:sz w:val="24"/>
        </w:rPr>
        <w:t>，目标太多怎么办？</w:t>
      </w:r>
    </w:p>
    <w:p w:rsidR="00B63E79" w:rsidRPr="00446154" w:rsidRDefault="00B63E79" w:rsidP="00B63E79">
      <w:pPr>
        <w:numPr>
          <w:ilvl w:val="0"/>
          <w:numId w:val="11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 w:rsidRPr="00446154">
        <w:rPr>
          <w:rFonts w:ascii="Arial" w:hAnsi="Arial" w:cs="Arial" w:hint="eastAsia"/>
          <w:sz w:val="24"/>
        </w:rPr>
        <w:t>目标的</w:t>
      </w:r>
      <w:r w:rsidRPr="00446154">
        <w:rPr>
          <w:rFonts w:ascii="Arial" w:hAnsi="Arial" w:cs="Arial" w:hint="eastAsia"/>
          <w:sz w:val="24"/>
        </w:rPr>
        <w:t>3</w:t>
      </w:r>
      <w:r w:rsidRPr="00446154">
        <w:rPr>
          <w:rFonts w:ascii="Arial" w:hAnsi="Arial" w:cs="Arial" w:hint="eastAsia"/>
          <w:sz w:val="24"/>
        </w:rPr>
        <w:t>个层次</w:t>
      </w:r>
    </w:p>
    <w:p w:rsidR="00B63E79" w:rsidRPr="00446154" w:rsidRDefault="00B63E79" w:rsidP="00B63E79">
      <w:pPr>
        <w:numPr>
          <w:ilvl w:val="0"/>
          <w:numId w:val="11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 w:rsidRPr="00446154">
        <w:rPr>
          <w:rFonts w:ascii="Arial" w:hAnsi="Arial" w:cs="Arial" w:hint="eastAsia"/>
          <w:sz w:val="24"/>
        </w:rPr>
        <w:t>目标的</w:t>
      </w:r>
      <w:r w:rsidRPr="00446154">
        <w:rPr>
          <w:rFonts w:ascii="Arial" w:hAnsi="Arial" w:cs="Arial" w:hint="eastAsia"/>
          <w:sz w:val="24"/>
        </w:rPr>
        <w:t>4</w:t>
      </w:r>
      <w:r w:rsidRPr="00446154">
        <w:rPr>
          <w:rFonts w:ascii="Arial" w:hAnsi="Arial" w:cs="Arial" w:hint="eastAsia"/>
          <w:sz w:val="24"/>
        </w:rPr>
        <w:t>大内容</w:t>
      </w:r>
    </w:p>
    <w:p w:rsidR="00B63E79" w:rsidRPr="00446154" w:rsidRDefault="00B63E79" w:rsidP="00B63E79">
      <w:pPr>
        <w:numPr>
          <w:ilvl w:val="0"/>
          <w:numId w:val="11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 w:rsidRPr="00446154">
        <w:rPr>
          <w:rFonts w:ascii="Arial" w:hAnsi="Arial" w:cs="Arial" w:hint="eastAsia"/>
          <w:sz w:val="24"/>
        </w:rPr>
        <w:t>目标制定的</w:t>
      </w:r>
      <w:r w:rsidRPr="00446154">
        <w:rPr>
          <w:rFonts w:ascii="Arial" w:hAnsi="Arial" w:cs="Arial" w:hint="eastAsia"/>
          <w:sz w:val="24"/>
        </w:rPr>
        <w:t>5</w:t>
      </w:r>
      <w:r w:rsidRPr="00446154">
        <w:rPr>
          <w:rFonts w:ascii="Arial" w:hAnsi="Arial" w:cs="Arial" w:hint="eastAsia"/>
          <w:sz w:val="24"/>
        </w:rPr>
        <w:t>大原则</w:t>
      </w:r>
    </w:p>
    <w:p w:rsidR="00B63E79" w:rsidRPr="00446154" w:rsidRDefault="00B63E79" w:rsidP="00B63E79">
      <w:pPr>
        <w:numPr>
          <w:ilvl w:val="0"/>
          <w:numId w:val="11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 w:rsidRPr="00446154">
        <w:rPr>
          <w:rFonts w:ascii="Arial" w:hAnsi="Arial" w:cs="Arial" w:hint="eastAsia"/>
          <w:sz w:val="24"/>
        </w:rPr>
        <w:t>目标制定的</w:t>
      </w:r>
      <w:r w:rsidRPr="00446154">
        <w:rPr>
          <w:rFonts w:ascii="Arial" w:hAnsi="Arial" w:cs="Arial" w:hint="eastAsia"/>
          <w:sz w:val="24"/>
        </w:rPr>
        <w:t>6</w:t>
      </w:r>
      <w:r w:rsidRPr="00446154">
        <w:rPr>
          <w:rFonts w:ascii="Arial" w:hAnsi="Arial" w:cs="Arial" w:hint="eastAsia"/>
          <w:sz w:val="24"/>
        </w:rPr>
        <w:t>大步骤</w:t>
      </w:r>
    </w:p>
    <w:p w:rsidR="00B63E79" w:rsidRPr="00446154" w:rsidRDefault="00B63E79" w:rsidP="00B63E79">
      <w:pPr>
        <w:numPr>
          <w:ilvl w:val="0"/>
          <w:numId w:val="11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 w:rsidRPr="00446154">
        <w:rPr>
          <w:rFonts w:ascii="Arial" w:hAnsi="Arial" w:cs="Arial" w:hint="eastAsia"/>
          <w:sz w:val="24"/>
        </w:rPr>
        <w:t>目标</w:t>
      </w:r>
      <w:r>
        <w:rPr>
          <w:rFonts w:ascii="Arial" w:hAnsi="Arial" w:cs="Arial" w:hint="eastAsia"/>
          <w:sz w:val="24"/>
        </w:rPr>
        <w:t>统一，</w:t>
      </w:r>
      <w:r w:rsidRPr="00446154">
        <w:rPr>
          <w:rFonts w:ascii="Arial" w:hAnsi="Arial" w:cs="Arial" w:hint="eastAsia"/>
          <w:sz w:val="24"/>
        </w:rPr>
        <w:t>达成共识的</w:t>
      </w:r>
      <w:r w:rsidRPr="00446154">
        <w:rPr>
          <w:rFonts w:ascii="Arial" w:hAnsi="Arial" w:cs="Arial" w:hint="eastAsia"/>
          <w:sz w:val="24"/>
        </w:rPr>
        <w:t>7</w:t>
      </w:r>
      <w:r w:rsidRPr="00446154">
        <w:rPr>
          <w:rFonts w:ascii="Arial" w:hAnsi="Arial" w:cs="Arial" w:hint="eastAsia"/>
          <w:sz w:val="24"/>
        </w:rPr>
        <w:t>大技巧</w:t>
      </w:r>
    </w:p>
    <w:p w:rsidR="00B63E79" w:rsidRPr="00446154" w:rsidRDefault="00B63E79" w:rsidP="00B63E79">
      <w:pPr>
        <w:numPr>
          <w:ilvl w:val="0"/>
          <w:numId w:val="11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 w:rsidRPr="00446154">
        <w:rPr>
          <w:rFonts w:ascii="Arial" w:hAnsi="Arial" w:cs="Arial" w:hint="eastAsia"/>
          <w:sz w:val="24"/>
        </w:rPr>
        <w:t>目标制定案例演练</w:t>
      </w:r>
    </w:p>
    <w:p w:rsidR="00B63E79" w:rsidRPr="00785CAC" w:rsidRDefault="00B63E79" w:rsidP="00B63E79">
      <w:pPr>
        <w:spacing w:line="360" w:lineRule="auto"/>
        <w:ind w:rightChars="85" w:right="178" w:hanging="1"/>
        <w:rPr>
          <w:rFonts w:ascii="Arial" w:hAnsi="Arial" w:cs="Arial" w:hint="eastAsia"/>
          <w:b/>
          <w:sz w:val="24"/>
        </w:rPr>
      </w:pPr>
      <w:r>
        <w:rPr>
          <w:rFonts w:ascii="Arial" w:hAnsi="Arial" w:cs="Arial" w:hint="eastAsia"/>
          <w:b/>
          <w:sz w:val="24"/>
        </w:rPr>
        <w:t>模块三、</w:t>
      </w:r>
      <w:r w:rsidRPr="00785CAC">
        <w:rPr>
          <w:rFonts w:ascii="Arial" w:hAnsi="Arial" w:cs="Arial" w:hint="eastAsia"/>
          <w:b/>
          <w:sz w:val="24"/>
        </w:rPr>
        <w:t>计划</w:t>
      </w:r>
      <w:r>
        <w:rPr>
          <w:rFonts w:ascii="Arial" w:hAnsi="Arial" w:cs="Arial" w:hint="eastAsia"/>
          <w:b/>
          <w:sz w:val="24"/>
        </w:rPr>
        <w:t>管理及计划控制：掌握计划的要点以及计划控制的过程</w:t>
      </w:r>
    </w:p>
    <w:p w:rsidR="00B63E79" w:rsidRPr="00785CAC" w:rsidRDefault="00B63E79" w:rsidP="00B63E79">
      <w:pPr>
        <w:numPr>
          <w:ilvl w:val="0"/>
          <w:numId w:val="13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不能计划或者没有计划就等于正在计划失败</w:t>
      </w:r>
    </w:p>
    <w:p w:rsidR="00B63E79" w:rsidRDefault="00B63E79" w:rsidP="00B63E79">
      <w:pPr>
        <w:numPr>
          <w:ilvl w:val="0"/>
          <w:numId w:val="13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 w:rsidRPr="00785CAC">
        <w:rPr>
          <w:rFonts w:ascii="Arial" w:hAnsi="Arial" w:cs="Arial" w:hint="eastAsia"/>
          <w:sz w:val="24"/>
        </w:rPr>
        <w:t>计划制订的程序与要领</w:t>
      </w:r>
      <w:r>
        <w:rPr>
          <w:rFonts w:ascii="Arial" w:hAnsi="Arial" w:cs="Arial" w:hint="eastAsia"/>
          <w:sz w:val="24"/>
        </w:rPr>
        <w:t>，计划</w:t>
      </w:r>
      <w:r w:rsidRPr="00785CAC">
        <w:rPr>
          <w:rFonts w:ascii="Arial" w:hAnsi="Arial" w:cs="Arial" w:hint="eastAsia"/>
          <w:sz w:val="24"/>
        </w:rPr>
        <w:t>控制的形态与问题的种类</w:t>
      </w:r>
    </w:p>
    <w:p w:rsidR="006D2177" w:rsidRPr="00785CAC" w:rsidRDefault="006D2177" w:rsidP="006D2177">
      <w:pPr>
        <w:numPr>
          <w:ilvl w:val="0"/>
          <w:numId w:val="13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计划的制定工具</w:t>
      </w:r>
      <w:r>
        <w:rPr>
          <w:rFonts w:ascii="Arial" w:hAnsi="Arial" w:cs="Arial" w:hint="eastAsia"/>
          <w:sz w:val="24"/>
        </w:rPr>
        <w:t>KPA+CSF</w:t>
      </w:r>
      <w:r w:rsidR="00F32A41">
        <w:rPr>
          <w:rFonts w:ascii="Arial" w:hAnsi="Arial" w:cs="Arial" w:hint="eastAsia"/>
          <w:sz w:val="24"/>
        </w:rPr>
        <w:t>应用及演练</w:t>
      </w:r>
    </w:p>
    <w:p w:rsidR="00B63E79" w:rsidRPr="00785CAC" w:rsidRDefault="00B63E79" w:rsidP="00B63E79">
      <w:pPr>
        <w:numPr>
          <w:ilvl w:val="0"/>
          <w:numId w:val="13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计划</w:t>
      </w:r>
      <w:r w:rsidRPr="00785CAC">
        <w:rPr>
          <w:rFonts w:ascii="Arial" w:hAnsi="Arial" w:cs="Arial" w:hint="eastAsia"/>
          <w:sz w:val="24"/>
        </w:rPr>
        <w:t>跟踪检查的目的是什么？</w:t>
      </w:r>
    </w:p>
    <w:p w:rsidR="00B63E79" w:rsidRDefault="00B63E79" w:rsidP="00B63E79">
      <w:pPr>
        <w:numPr>
          <w:ilvl w:val="0"/>
          <w:numId w:val="13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计划</w:t>
      </w:r>
      <w:r w:rsidRPr="00785CAC">
        <w:rPr>
          <w:rFonts w:ascii="Arial" w:hAnsi="Arial" w:cs="Arial" w:hint="eastAsia"/>
          <w:sz w:val="24"/>
        </w:rPr>
        <w:t>跟踪检查要遵循哪些原则？</w:t>
      </w:r>
    </w:p>
    <w:p w:rsidR="00B63E79" w:rsidRPr="00785CAC" w:rsidRDefault="00B63E79" w:rsidP="00B63E79">
      <w:pPr>
        <w:numPr>
          <w:ilvl w:val="0"/>
          <w:numId w:val="13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成功计划的</w:t>
      </w:r>
      <w:r>
        <w:rPr>
          <w:rFonts w:ascii="Arial" w:hAnsi="Arial" w:cs="Arial" w:hint="eastAsia"/>
          <w:sz w:val="24"/>
        </w:rPr>
        <w:t>5</w:t>
      </w:r>
      <w:r>
        <w:rPr>
          <w:rFonts w:ascii="Arial" w:hAnsi="Arial" w:cs="Arial" w:hint="eastAsia"/>
          <w:sz w:val="24"/>
        </w:rPr>
        <w:t>要素</w:t>
      </w:r>
    </w:p>
    <w:p w:rsidR="00B63E79" w:rsidRPr="00C36007" w:rsidRDefault="00B63E79" w:rsidP="00B63E79">
      <w:pPr>
        <w:numPr>
          <w:ilvl w:val="0"/>
          <w:numId w:val="13"/>
        </w:numPr>
        <w:spacing w:line="360" w:lineRule="auto"/>
        <w:ind w:rightChars="85" w:right="178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计划制定的现场案例演练及分享</w:t>
      </w:r>
    </w:p>
    <w:sectPr w:rsidR="00B63E79" w:rsidRPr="00C3600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2BA" w:rsidRDefault="002C62BA">
      <w:r>
        <w:separator/>
      </w:r>
    </w:p>
  </w:endnote>
  <w:endnote w:type="continuationSeparator" w:id="1">
    <w:p w:rsidR="002C62BA" w:rsidRDefault="002C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粗圆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1A" w:rsidRDefault="006B701A">
    <w:pPr>
      <w:pStyle w:val="a4"/>
      <w:jc w:val="right"/>
    </w:pPr>
    <w:fldSimple w:instr=" PAGE   \* MERGEFORMAT ">
      <w:r w:rsidR="002C62BA" w:rsidRPr="002C62BA">
        <w:rPr>
          <w:noProof/>
          <w:lang w:val="zh-CN"/>
        </w:rPr>
        <w:t>1</w:t>
      </w:r>
    </w:fldSimple>
  </w:p>
  <w:p w:rsidR="006B701A" w:rsidRDefault="006B701A">
    <w:pPr>
      <w:pStyle w:val="a4"/>
    </w:pPr>
    <w:r>
      <w:rPr>
        <w:rFonts w:hint="eastAsia"/>
      </w:rPr>
      <w:t>联系方式：</w:t>
    </w:r>
    <w:r>
      <w:rPr>
        <w:rFonts w:hint="eastAsia"/>
      </w:rPr>
      <w:t xml:space="preserve">13818006216 </w:t>
    </w:r>
    <w:r>
      <w:rPr>
        <w:rFonts w:hint="eastAsia"/>
      </w:rPr>
      <w:t>（上海）</w:t>
    </w:r>
    <w:r>
      <w:rPr>
        <w:rFonts w:hint="eastAsia"/>
      </w:rPr>
      <w:t xml:space="preserve">                          Email:jackisong@126.com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2BA" w:rsidRDefault="002C62BA">
      <w:r>
        <w:separator/>
      </w:r>
    </w:p>
  </w:footnote>
  <w:footnote w:type="continuationSeparator" w:id="1">
    <w:p w:rsidR="002C62BA" w:rsidRDefault="002C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1A" w:rsidRDefault="006B701A" w:rsidP="00785CAC">
    <w:pPr>
      <w:pStyle w:val="a3"/>
    </w:pPr>
    <w:r>
      <w:rPr>
        <w:rFonts w:hint="eastAsia"/>
      </w:rPr>
      <w:t>宋劝其核心课程系列之《</w:t>
    </w:r>
    <w:r w:rsidR="00E16037">
      <w:rPr>
        <w:rFonts w:hint="eastAsia"/>
      </w:rPr>
      <w:t>年度</w:t>
    </w:r>
    <w:r>
      <w:rPr>
        <w:rFonts w:hint="eastAsia"/>
      </w:rPr>
      <w:t>目标</w:t>
    </w:r>
    <w:r w:rsidR="00E16037">
      <w:rPr>
        <w:rFonts w:hint="eastAsia"/>
      </w:rPr>
      <w:t>与计划制定</w:t>
    </w:r>
    <w:r>
      <w:rPr>
        <w:rFonts w:hint="eastAsia"/>
      </w:rPr>
      <w:t>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BE0"/>
    <w:multiLevelType w:val="hybridMultilevel"/>
    <w:tmpl w:val="95381B54"/>
    <w:lvl w:ilvl="0" w:tplc="0409000F">
      <w:start w:val="1"/>
      <w:numFmt w:val="decimal"/>
      <w:lvlText w:val="%1."/>
      <w:lvlJc w:val="left"/>
      <w:pPr>
        <w:ind w:left="1980" w:hanging="7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14BC37C8"/>
    <w:multiLevelType w:val="hybridMultilevel"/>
    <w:tmpl w:val="592208EC"/>
    <w:lvl w:ilvl="0" w:tplc="0409000F">
      <w:start w:val="1"/>
      <w:numFmt w:val="decimal"/>
      <w:lvlText w:val="%1."/>
      <w:lvlJc w:val="left"/>
      <w:pPr>
        <w:ind w:left="-6" w:hanging="420"/>
      </w:pPr>
    </w:lvl>
    <w:lvl w:ilvl="1" w:tplc="04090019" w:tentative="1">
      <w:start w:val="1"/>
      <w:numFmt w:val="lowerLetter"/>
      <w:lvlText w:val="%2)"/>
      <w:lvlJc w:val="left"/>
      <w:pPr>
        <w:ind w:left="414" w:hanging="420"/>
      </w:pPr>
    </w:lvl>
    <w:lvl w:ilvl="2" w:tplc="0409001B" w:tentative="1">
      <w:start w:val="1"/>
      <w:numFmt w:val="lowerRoman"/>
      <w:lvlText w:val="%3."/>
      <w:lvlJc w:val="righ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9" w:tentative="1">
      <w:start w:val="1"/>
      <w:numFmt w:val="lowerLetter"/>
      <w:lvlText w:val="%5)"/>
      <w:lvlJc w:val="left"/>
      <w:pPr>
        <w:ind w:left="1674" w:hanging="420"/>
      </w:pPr>
    </w:lvl>
    <w:lvl w:ilvl="5" w:tplc="0409001B" w:tentative="1">
      <w:start w:val="1"/>
      <w:numFmt w:val="lowerRoman"/>
      <w:lvlText w:val="%6."/>
      <w:lvlJc w:val="righ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9" w:tentative="1">
      <w:start w:val="1"/>
      <w:numFmt w:val="lowerLetter"/>
      <w:lvlText w:val="%8)"/>
      <w:lvlJc w:val="left"/>
      <w:pPr>
        <w:ind w:left="2934" w:hanging="420"/>
      </w:pPr>
    </w:lvl>
    <w:lvl w:ilvl="8" w:tplc="0409001B" w:tentative="1">
      <w:start w:val="1"/>
      <w:numFmt w:val="lowerRoman"/>
      <w:lvlText w:val="%9."/>
      <w:lvlJc w:val="right"/>
      <w:pPr>
        <w:ind w:left="3354" w:hanging="420"/>
      </w:pPr>
    </w:lvl>
  </w:abstractNum>
  <w:abstractNum w:abstractNumId="2">
    <w:nsid w:val="17DB74DC"/>
    <w:multiLevelType w:val="hybridMultilevel"/>
    <w:tmpl w:val="339C692C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  <w:b w:val="0"/>
        <w:sz w:val="21"/>
      </w:rPr>
    </w:lvl>
    <w:lvl w:ilvl="1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sz w:val="21"/>
      </w:r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EE2411A"/>
    <w:multiLevelType w:val="hybridMultilevel"/>
    <w:tmpl w:val="84D215BC"/>
    <w:lvl w:ilvl="0" w:tplc="04090009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32937803"/>
    <w:multiLevelType w:val="hybridMultilevel"/>
    <w:tmpl w:val="95381B54"/>
    <w:lvl w:ilvl="0" w:tplc="0409000F">
      <w:start w:val="1"/>
      <w:numFmt w:val="decimal"/>
      <w:lvlText w:val="%1."/>
      <w:lvlJc w:val="left"/>
      <w:pPr>
        <w:ind w:left="1980" w:hanging="7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5">
    <w:nsid w:val="35065631"/>
    <w:multiLevelType w:val="hybridMultilevel"/>
    <w:tmpl w:val="C1B255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8585A13"/>
    <w:multiLevelType w:val="hybridMultilevel"/>
    <w:tmpl w:val="857C7D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E6868D8"/>
    <w:multiLevelType w:val="hybridMultilevel"/>
    <w:tmpl w:val="0784C97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3EF17382"/>
    <w:multiLevelType w:val="hybridMultilevel"/>
    <w:tmpl w:val="97A4E8A4"/>
    <w:lvl w:ilvl="0" w:tplc="0409000F">
      <w:start w:val="1"/>
      <w:numFmt w:val="decimal"/>
      <w:lvlText w:val="%1."/>
      <w:lvlJc w:val="left"/>
      <w:pPr>
        <w:ind w:left="1980" w:hanging="720"/>
      </w:pPr>
      <w:rPr>
        <w:rFonts w:hint="default"/>
        <w:b w:val="0"/>
        <w:sz w:val="21"/>
      </w:rPr>
    </w:lvl>
    <w:lvl w:ilvl="1" w:tplc="04090009">
      <w:start w:val="1"/>
      <w:numFmt w:val="bullet"/>
      <w:lvlText w:val="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sz w:val="21"/>
      </w:r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441A6404"/>
    <w:multiLevelType w:val="hybridMultilevel"/>
    <w:tmpl w:val="5B125E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0DA543E"/>
    <w:multiLevelType w:val="hybridMultilevel"/>
    <w:tmpl w:val="68D8849A"/>
    <w:lvl w:ilvl="0" w:tplc="59023F2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5E00654"/>
    <w:multiLevelType w:val="hybridMultilevel"/>
    <w:tmpl w:val="02AAA8E4"/>
    <w:lvl w:ilvl="0" w:tplc="04090009">
      <w:start w:val="1"/>
      <w:numFmt w:val="bullet"/>
      <w:lvlText w:val=""/>
      <w:lvlJc w:val="left"/>
      <w:pPr>
        <w:ind w:left="1980" w:hanging="720"/>
      </w:pPr>
      <w:rPr>
        <w:rFonts w:ascii="Wingdings" w:hAnsi="Wingdings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2">
    <w:nsid w:val="7A706635"/>
    <w:multiLevelType w:val="hybridMultilevel"/>
    <w:tmpl w:val="A89AB9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BFE0E98"/>
    <w:multiLevelType w:val="hybridMultilevel"/>
    <w:tmpl w:val="14AEA1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CAC"/>
    <w:rsid w:val="000C1BC5"/>
    <w:rsid w:val="0015450B"/>
    <w:rsid w:val="001A08F4"/>
    <w:rsid w:val="00282E89"/>
    <w:rsid w:val="00296956"/>
    <w:rsid w:val="002C62BA"/>
    <w:rsid w:val="003C4B4B"/>
    <w:rsid w:val="003D58A2"/>
    <w:rsid w:val="006B701A"/>
    <w:rsid w:val="006D2177"/>
    <w:rsid w:val="00706B20"/>
    <w:rsid w:val="00785CAC"/>
    <w:rsid w:val="007F6001"/>
    <w:rsid w:val="009057D0"/>
    <w:rsid w:val="00AD5EFB"/>
    <w:rsid w:val="00B63E79"/>
    <w:rsid w:val="00BC737E"/>
    <w:rsid w:val="00CF0BD7"/>
    <w:rsid w:val="00D21F7C"/>
    <w:rsid w:val="00E16037"/>
    <w:rsid w:val="00F048E6"/>
    <w:rsid w:val="00F3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CA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85C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标题 1 Char"/>
    <w:basedOn w:val="a0"/>
    <w:link w:val="1"/>
    <w:rsid w:val="00785CAC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3">
    <w:name w:val="header"/>
    <w:basedOn w:val="a"/>
    <w:link w:val="Char"/>
    <w:unhideWhenUsed/>
    <w:rsid w:val="00785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5CAC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nhideWhenUsed/>
    <w:rsid w:val="00785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5CAC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Hyperlink"/>
    <w:basedOn w:val="a0"/>
    <w:rsid w:val="007F6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《目标管理与计划控制》课程大纲</dc:title>
  <dc:creator>yuting</dc:creator>
  <cp:lastModifiedBy>sec</cp:lastModifiedBy>
  <cp:revision>3</cp:revision>
  <dcterms:created xsi:type="dcterms:W3CDTF">2015-01-13T04:30:00Z</dcterms:created>
  <dcterms:modified xsi:type="dcterms:W3CDTF">2015-01-13T04:33:00Z</dcterms:modified>
</cp:coreProperties>
</file>