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s>
      </w:pPr>
      <w:bookmarkStart w:id="2" w:name="_GoBack"/>
      <w:bookmarkEnd w:id="2"/>
      <w:r>
        <mc:AlternateContent>
          <mc:Choice Requires="wps">
            <w:drawing>
              <wp:anchor distT="0" distB="0" distL="114300" distR="114300" simplePos="0" relativeHeight="251747328" behindDoc="0" locked="0" layoutInCell="1" allowOverlap="1">
                <wp:simplePos x="0" y="0"/>
                <wp:positionH relativeFrom="column">
                  <wp:posOffset>-177800</wp:posOffset>
                </wp:positionH>
                <wp:positionV relativeFrom="paragraph">
                  <wp:posOffset>2945130</wp:posOffset>
                </wp:positionV>
                <wp:extent cx="7243445" cy="2973705"/>
                <wp:effectExtent l="0" t="0" r="0" b="0"/>
                <wp:wrapNone/>
                <wp:docPr id="30" name="文本框 46"/>
                <wp:cNvGraphicFramePr/>
                <a:graphic xmlns:a="http://schemas.openxmlformats.org/drawingml/2006/main">
                  <a:graphicData uri="http://schemas.microsoft.com/office/word/2010/wordprocessingShape">
                    <wps:wsp>
                      <wps:cNvSpPr txBox="1"/>
                      <wps:spPr>
                        <a:xfrm>
                          <a:off x="0" y="0"/>
                          <a:ext cx="7243445" cy="2973705"/>
                        </a:xfrm>
                        <a:prstGeom prst="rect">
                          <a:avLst/>
                        </a:prstGeom>
                        <a:noFill/>
                        <a:ln w="9525">
                          <a:noFill/>
                        </a:ln>
                        <a:effectLst/>
                      </wps:spPr>
                      <wps:txbx>
                        <w:txbxContent>
                          <w:p>
                            <w:pPr>
                              <w:spacing w:line="360" w:lineRule="auto"/>
                              <w:rPr>
                                <w:rFonts w:ascii="黑体" w:hAnsi="黑体" w:eastAsia="黑体" w:cs="黑体"/>
                                <w:b/>
                                <w:bCs/>
                                <w:color w:val="FFC000" w:themeColor="accent4"/>
                                <w:spacing w:val="10"/>
                                <w:sz w:val="30"/>
                                <w:szCs w:val="30"/>
                              </w:rPr>
                            </w:pPr>
                            <w:r>
                              <w:rPr>
                                <w:rFonts w:hint="eastAsia" w:ascii="黑体" w:hAnsi="黑体" w:eastAsia="黑体" w:cs="黑体"/>
                                <w:b/>
                                <w:bCs/>
                                <w:color w:val="FFC000" w:themeColor="accent4"/>
                                <w:spacing w:val="10"/>
                                <w:sz w:val="36"/>
                                <w:szCs w:val="36"/>
                              </w:rPr>
                              <w:t xml:space="preserve">     </w:t>
                            </w:r>
                            <w:r>
                              <w:rPr>
                                <w:rFonts w:hint="eastAsia" w:ascii="黑体" w:hAnsi="黑体" w:eastAsia="黑体" w:cs="黑体"/>
                                <w:b/>
                                <w:bCs/>
                                <w:color w:val="FFC000" w:themeColor="accent4"/>
                                <w:spacing w:val="10"/>
                                <w:sz w:val="30"/>
                                <w:szCs w:val="30"/>
                              </w:rPr>
                              <w:t xml:space="preserve">时间：2017年5月26日—27日 | 厦门 </w:t>
                            </w:r>
                          </w:p>
                          <w:p>
                            <w:pPr>
                              <w:spacing w:line="360" w:lineRule="auto"/>
                              <w:ind w:firstLine="2098" w:firstLineChars="550"/>
                              <w:rPr>
                                <w:rFonts w:ascii="黑体" w:hAnsi="黑体" w:eastAsia="黑体" w:cs="黑体"/>
                                <w:b/>
                                <w:bCs/>
                                <w:color w:val="FFC000" w:themeColor="accent4"/>
                                <w:spacing w:val="10"/>
                                <w:sz w:val="30"/>
                                <w:szCs w:val="30"/>
                              </w:rPr>
                            </w:pPr>
                            <w:r>
                              <w:rPr>
                                <w:rFonts w:hint="eastAsia" w:ascii="黑体" w:hAnsi="黑体" w:eastAsia="黑体" w:cs="黑体"/>
                                <w:b/>
                                <w:bCs/>
                                <w:color w:val="FFC000" w:themeColor="accent4"/>
                                <w:spacing w:val="10"/>
                                <w:sz w:val="30"/>
                                <w:szCs w:val="30"/>
                              </w:rPr>
                              <w:t>2017年9月15日-16日  | 深圳</w:t>
                            </w:r>
                          </w:p>
                          <w:p>
                            <w:pPr>
                              <w:spacing w:line="360" w:lineRule="auto"/>
                              <w:rPr>
                                <w:rFonts w:ascii="黑体" w:hAnsi="黑体" w:eastAsia="黑体" w:cs="黑体"/>
                                <w:b/>
                                <w:bCs/>
                                <w:color w:val="FFC000" w:themeColor="accent4"/>
                                <w:spacing w:val="10"/>
                                <w:sz w:val="30"/>
                                <w:szCs w:val="30"/>
                              </w:rPr>
                            </w:pPr>
                            <w:r>
                              <w:rPr>
                                <w:rFonts w:hint="eastAsia" w:ascii="黑体" w:hAnsi="黑体" w:eastAsia="黑体" w:cs="黑体"/>
                                <w:b/>
                                <w:bCs/>
                                <w:color w:val="FFC000" w:themeColor="accent4"/>
                                <w:spacing w:val="10"/>
                                <w:sz w:val="30"/>
                                <w:szCs w:val="30"/>
                              </w:rPr>
                              <w:t xml:space="preserve">     </w:t>
                            </w:r>
                            <w:r>
                              <w:rPr>
                                <w:rFonts w:hint="eastAsia" w:ascii="黑体" w:hAnsi="黑体" w:eastAsia="黑体" w:cs="黑体"/>
                                <w:b/>
                                <w:bCs/>
                                <w:color w:val="FFC000" w:themeColor="accent4"/>
                                <w:spacing w:val="10"/>
                                <w:sz w:val="30"/>
                                <w:szCs w:val="30"/>
                                <w:lang w:val="en-US" w:eastAsia="zh-CN"/>
                              </w:rPr>
                              <w:t xml:space="preserve"> </w:t>
                            </w:r>
                            <w:r>
                              <w:rPr>
                                <w:rFonts w:hint="eastAsia" w:ascii="黑体" w:hAnsi="黑体" w:eastAsia="黑体" w:cs="黑体"/>
                                <w:b/>
                                <w:bCs/>
                                <w:color w:val="FFC000" w:themeColor="accent4"/>
                                <w:spacing w:val="10"/>
                                <w:sz w:val="30"/>
                                <w:szCs w:val="30"/>
                              </w:rPr>
                              <w:t>对象：董事长、总经理、副总等中高层管理者</w:t>
                            </w:r>
                          </w:p>
                          <w:p>
                            <w:pPr>
                              <w:spacing w:line="360" w:lineRule="auto"/>
                              <w:rPr>
                                <w:rFonts w:ascii="黑体" w:hAnsi="黑体" w:eastAsia="黑体" w:cs="黑体"/>
                                <w:b/>
                                <w:bCs/>
                                <w:color w:val="FFC000" w:themeColor="accent4"/>
                                <w:spacing w:val="10"/>
                                <w:sz w:val="30"/>
                                <w:szCs w:val="30"/>
                              </w:rPr>
                            </w:pPr>
                            <w:r>
                              <w:rPr>
                                <w:rFonts w:hint="eastAsia" w:ascii="黑体" w:hAnsi="黑体" w:eastAsia="黑体" w:cs="黑体"/>
                                <w:b/>
                                <w:bCs/>
                                <w:color w:val="FFC000" w:themeColor="accent4"/>
                                <w:spacing w:val="10"/>
                                <w:sz w:val="30"/>
                                <w:szCs w:val="30"/>
                              </w:rPr>
                              <w:t xml:space="preserve">     </w:t>
                            </w:r>
                            <w:r>
                              <w:rPr>
                                <w:rFonts w:hint="eastAsia" w:ascii="黑体" w:hAnsi="黑体" w:eastAsia="黑体" w:cs="黑体"/>
                                <w:b/>
                                <w:bCs/>
                                <w:color w:val="FFC000" w:themeColor="accent4"/>
                                <w:spacing w:val="10"/>
                                <w:sz w:val="30"/>
                                <w:szCs w:val="30"/>
                                <w:lang w:val="en-US" w:eastAsia="zh-CN"/>
                              </w:rPr>
                              <w:t xml:space="preserve"> </w:t>
                            </w:r>
                            <w:r>
                              <w:rPr>
                                <w:rFonts w:hint="eastAsia" w:ascii="黑体" w:hAnsi="黑体" w:eastAsia="黑体" w:cs="黑体"/>
                                <w:b/>
                                <w:bCs/>
                                <w:color w:val="FFC000" w:themeColor="accent4"/>
                                <w:spacing w:val="10"/>
                                <w:sz w:val="30"/>
                                <w:szCs w:val="30"/>
                              </w:rPr>
                              <w:t>费用：4800元/人</w:t>
                            </w:r>
                            <w:r>
                              <w:rPr>
                                <w:rFonts w:hint="eastAsia" w:ascii="黑体" w:hAnsi="黑体" w:eastAsia="黑体" w:cs="黑体"/>
                                <w:b/>
                                <w:bCs/>
                                <w:color w:val="FFC000" w:themeColor="accent4"/>
                                <w:spacing w:val="10"/>
                                <w:sz w:val="30"/>
                                <w:szCs w:val="30"/>
                                <w:lang w:val="en-US" w:eastAsia="zh-CN"/>
                              </w:rPr>
                              <w:t>(费用含：2天午餐，茶点和教材，不含住宿费）</w:t>
                            </w:r>
                          </w:p>
                          <w:p>
                            <w:pPr>
                              <w:spacing w:line="360" w:lineRule="auto"/>
                              <w:rPr>
                                <w:rFonts w:ascii="黑体" w:hAnsi="黑体" w:eastAsia="黑体" w:cs="黑体"/>
                                <w:b/>
                                <w:bCs/>
                                <w:color w:val="FFC000" w:themeColor="accent4"/>
                                <w:spacing w:val="10"/>
                                <w:sz w:val="30"/>
                                <w:szCs w:val="30"/>
                              </w:rPr>
                            </w:pPr>
                            <w:r>
                              <w:rPr>
                                <w:rFonts w:hint="eastAsia" w:ascii="黑体" w:hAnsi="黑体" w:eastAsia="黑体" w:cs="黑体"/>
                                <w:b/>
                                <w:bCs/>
                                <w:color w:val="FFC000" w:themeColor="accent4"/>
                                <w:spacing w:val="10"/>
                                <w:sz w:val="30"/>
                                <w:szCs w:val="30"/>
                              </w:rPr>
                              <w:t xml:space="preserve">     </w:t>
                            </w:r>
                            <w:r>
                              <w:rPr>
                                <w:rFonts w:hint="eastAsia" w:ascii="黑体" w:hAnsi="黑体" w:eastAsia="黑体" w:cs="黑体"/>
                                <w:b/>
                                <w:bCs/>
                                <w:color w:val="FFC000" w:themeColor="accent4"/>
                                <w:spacing w:val="10"/>
                                <w:sz w:val="30"/>
                                <w:szCs w:val="30"/>
                                <w:lang w:val="en-US" w:eastAsia="zh-CN"/>
                              </w:rPr>
                              <w:t xml:space="preserve"> </w:t>
                            </w:r>
                            <w:r>
                              <w:rPr>
                                <w:rFonts w:hint="eastAsia" w:ascii="黑体" w:hAnsi="黑体" w:eastAsia="黑体" w:cs="黑体"/>
                                <w:b/>
                                <w:bCs/>
                                <w:color w:val="FFC000" w:themeColor="accent4"/>
                                <w:spacing w:val="10"/>
                                <w:sz w:val="30"/>
                                <w:szCs w:val="30"/>
                              </w:rPr>
                              <w:t>咨询：137 2429 8118  林晓聪</w:t>
                            </w:r>
                          </w:p>
                          <w:p>
                            <w:pPr>
                              <w:spacing w:line="360" w:lineRule="auto"/>
                              <w:rPr>
                                <w:rFonts w:ascii="黑体" w:hAnsi="黑体" w:eastAsia="黑体" w:cs="黑体"/>
                                <w:b/>
                                <w:bCs/>
                                <w:color w:val="FFC000" w:themeColor="accent4"/>
                                <w:spacing w:val="10"/>
                                <w:sz w:val="36"/>
                                <w:szCs w:val="36"/>
                              </w:rPr>
                            </w:pPr>
                            <w:r>
                              <w:rPr>
                                <w:rFonts w:hint="eastAsia" w:ascii="黑体" w:hAnsi="黑体" w:eastAsia="黑体" w:cs="黑体"/>
                                <w:b/>
                                <w:bCs/>
                                <w:color w:val="FFC000" w:themeColor="accent4"/>
                                <w:spacing w:val="10"/>
                                <w:sz w:val="36"/>
                                <w:szCs w:val="36"/>
                              </w:rPr>
                              <w:t xml:space="preserve">     </w:t>
                            </w:r>
                          </w:p>
                        </w:txbxContent>
                      </wps:txbx>
                      <wps:bodyPr vert="horz" anchor="t" upright="1">
                        <a:noAutofit/>
                      </wps:bodyPr>
                    </wps:wsp>
                  </a:graphicData>
                </a:graphic>
              </wp:anchor>
            </w:drawing>
          </mc:Choice>
          <mc:Fallback>
            <w:pict>
              <v:shape id="文本框 46" o:spid="_x0000_s1026" o:spt="202" type="#_x0000_t202" style="position:absolute;left:0pt;margin-left:-14pt;margin-top:231.9pt;height:234.15pt;width:570.35pt;z-index:251747328;mso-width-relative:page;mso-height-relative:page;" filled="f" stroked="f" coordsize="21600,21600" o:gfxdata="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t1q/02QAAAAwBAAAPAAAAAAAAAAEAIAAAACIAAABkcnMvZG93bnJldi54bWxQ&#10;SwECFAAUAAAACACHTuJA4tmpgb0BAABLAwAADgAAAAAAAAABACAAAAAoAQAAZHJzL2Uyb0RvYy54&#10;bWxQSwUGAAAAAAYABgBZAQAAVwUAAAAA&#10;">
                <v:fill on="f" focussize="0,0"/>
                <v:stroke on="f"/>
                <v:imagedata o:title=""/>
                <o:lock v:ext="edit" aspectratio="f"/>
                <v:textbox>
                  <w:txbxContent>
                    <w:p>
                      <w:pPr>
                        <w:spacing w:line="360" w:lineRule="auto"/>
                        <w:rPr>
                          <w:rFonts w:ascii="黑体" w:hAnsi="黑体" w:eastAsia="黑体" w:cs="黑体"/>
                          <w:b/>
                          <w:bCs/>
                          <w:color w:val="FFC000" w:themeColor="accent4"/>
                          <w:spacing w:val="10"/>
                          <w:sz w:val="30"/>
                          <w:szCs w:val="30"/>
                        </w:rPr>
                      </w:pPr>
                      <w:r>
                        <w:rPr>
                          <w:rFonts w:hint="eastAsia" w:ascii="黑体" w:hAnsi="黑体" w:eastAsia="黑体" w:cs="黑体"/>
                          <w:b/>
                          <w:bCs/>
                          <w:color w:val="FFC000" w:themeColor="accent4"/>
                          <w:spacing w:val="10"/>
                          <w:sz w:val="36"/>
                          <w:szCs w:val="36"/>
                        </w:rPr>
                        <w:t xml:space="preserve">     </w:t>
                      </w:r>
                      <w:r>
                        <w:rPr>
                          <w:rFonts w:hint="eastAsia" w:ascii="黑体" w:hAnsi="黑体" w:eastAsia="黑体" w:cs="黑体"/>
                          <w:b/>
                          <w:bCs/>
                          <w:color w:val="FFC000" w:themeColor="accent4"/>
                          <w:spacing w:val="10"/>
                          <w:sz w:val="30"/>
                          <w:szCs w:val="30"/>
                        </w:rPr>
                        <w:t xml:space="preserve">时间：2017年5月26日—27日 | 厦门 </w:t>
                      </w:r>
                    </w:p>
                    <w:p>
                      <w:pPr>
                        <w:spacing w:line="360" w:lineRule="auto"/>
                        <w:ind w:firstLine="2098" w:firstLineChars="550"/>
                        <w:rPr>
                          <w:rFonts w:ascii="黑体" w:hAnsi="黑体" w:eastAsia="黑体" w:cs="黑体"/>
                          <w:b/>
                          <w:bCs/>
                          <w:color w:val="FFC000" w:themeColor="accent4"/>
                          <w:spacing w:val="10"/>
                          <w:sz w:val="30"/>
                          <w:szCs w:val="30"/>
                        </w:rPr>
                      </w:pPr>
                      <w:r>
                        <w:rPr>
                          <w:rFonts w:hint="eastAsia" w:ascii="黑体" w:hAnsi="黑体" w:eastAsia="黑体" w:cs="黑体"/>
                          <w:b/>
                          <w:bCs/>
                          <w:color w:val="FFC000" w:themeColor="accent4"/>
                          <w:spacing w:val="10"/>
                          <w:sz w:val="30"/>
                          <w:szCs w:val="30"/>
                        </w:rPr>
                        <w:t>2017年9月15日-16日  | 深圳</w:t>
                      </w:r>
                    </w:p>
                    <w:p>
                      <w:pPr>
                        <w:spacing w:line="360" w:lineRule="auto"/>
                        <w:rPr>
                          <w:rFonts w:ascii="黑体" w:hAnsi="黑体" w:eastAsia="黑体" w:cs="黑体"/>
                          <w:b/>
                          <w:bCs/>
                          <w:color w:val="FFC000" w:themeColor="accent4"/>
                          <w:spacing w:val="10"/>
                          <w:sz w:val="30"/>
                          <w:szCs w:val="30"/>
                        </w:rPr>
                      </w:pPr>
                      <w:r>
                        <w:rPr>
                          <w:rFonts w:hint="eastAsia" w:ascii="黑体" w:hAnsi="黑体" w:eastAsia="黑体" w:cs="黑体"/>
                          <w:b/>
                          <w:bCs/>
                          <w:color w:val="FFC000" w:themeColor="accent4"/>
                          <w:spacing w:val="10"/>
                          <w:sz w:val="30"/>
                          <w:szCs w:val="30"/>
                        </w:rPr>
                        <w:t xml:space="preserve">     </w:t>
                      </w:r>
                      <w:r>
                        <w:rPr>
                          <w:rFonts w:hint="eastAsia" w:ascii="黑体" w:hAnsi="黑体" w:eastAsia="黑体" w:cs="黑体"/>
                          <w:b/>
                          <w:bCs/>
                          <w:color w:val="FFC000" w:themeColor="accent4"/>
                          <w:spacing w:val="10"/>
                          <w:sz w:val="30"/>
                          <w:szCs w:val="30"/>
                          <w:lang w:val="en-US" w:eastAsia="zh-CN"/>
                        </w:rPr>
                        <w:t xml:space="preserve"> </w:t>
                      </w:r>
                      <w:r>
                        <w:rPr>
                          <w:rFonts w:hint="eastAsia" w:ascii="黑体" w:hAnsi="黑体" w:eastAsia="黑体" w:cs="黑体"/>
                          <w:b/>
                          <w:bCs/>
                          <w:color w:val="FFC000" w:themeColor="accent4"/>
                          <w:spacing w:val="10"/>
                          <w:sz w:val="30"/>
                          <w:szCs w:val="30"/>
                        </w:rPr>
                        <w:t>对象：董事长、总经理、副总等中高层管理者</w:t>
                      </w:r>
                    </w:p>
                    <w:p>
                      <w:pPr>
                        <w:spacing w:line="360" w:lineRule="auto"/>
                        <w:rPr>
                          <w:rFonts w:ascii="黑体" w:hAnsi="黑体" w:eastAsia="黑体" w:cs="黑体"/>
                          <w:b/>
                          <w:bCs/>
                          <w:color w:val="FFC000" w:themeColor="accent4"/>
                          <w:spacing w:val="10"/>
                          <w:sz w:val="30"/>
                          <w:szCs w:val="30"/>
                        </w:rPr>
                      </w:pPr>
                      <w:r>
                        <w:rPr>
                          <w:rFonts w:hint="eastAsia" w:ascii="黑体" w:hAnsi="黑体" w:eastAsia="黑体" w:cs="黑体"/>
                          <w:b/>
                          <w:bCs/>
                          <w:color w:val="FFC000" w:themeColor="accent4"/>
                          <w:spacing w:val="10"/>
                          <w:sz w:val="30"/>
                          <w:szCs w:val="30"/>
                        </w:rPr>
                        <w:t xml:space="preserve">     </w:t>
                      </w:r>
                      <w:r>
                        <w:rPr>
                          <w:rFonts w:hint="eastAsia" w:ascii="黑体" w:hAnsi="黑体" w:eastAsia="黑体" w:cs="黑体"/>
                          <w:b/>
                          <w:bCs/>
                          <w:color w:val="FFC000" w:themeColor="accent4"/>
                          <w:spacing w:val="10"/>
                          <w:sz w:val="30"/>
                          <w:szCs w:val="30"/>
                          <w:lang w:val="en-US" w:eastAsia="zh-CN"/>
                        </w:rPr>
                        <w:t xml:space="preserve"> </w:t>
                      </w:r>
                      <w:r>
                        <w:rPr>
                          <w:rFonts w:hint="eastAsia" w:ascii="黑体" w:hAnsi="黑体" w:eastAsia="黑体" w:cs="黑体"/>
                          <w:b/>
                          <w:bCs/>
                          <w:color w:val="FFC000" w:themeColor="accent4"/>
                          <w:spacing w:val="10"/>
                          <w:sz w:val="30"/>
                          <w:szCs w:val="30"/>
                        </w:rPr>
                        <w:t>费用：4800元/人</w:t>
                      </w:r>
                      <w:r>
                        <w:rPr>
                          <w:rFonts w:hint="eastAsia" w:ascii="黑体" w:hAnsi="黑体" w:eastAsia="黑体" w:cs="黑体"/>
                          <w:b/>
                          <w:bCs/>
                          <w:color w:val="FFC000" w:themeColor="accent4"/>
                          <w:spacing w:val="10"/>
                          <w:sz w:val="30"/>
                          <w:szCs w:val="30"/>
                          <w:lang w:val="en-US" w:eastAsia="zh-CN"/>
                        </w:rPr>
                        <w:t>(费用含：2天午餐，茶点和教材，不含住宿费）</w:t>
                      </w:r>
                    </w:p>
                    <w:p>
                      <w:pPr>
                        <w:spacing w:line="360" w:lineRule="auto"/>
                        <w:rPr>
                          <w:rFonts w:ascii="黑体" w:hAnsi="黑体" w:eastAsia="黑体" w:cs="黑体"/>
                          <w:b/>
                          <w:bCs/>
                          <w:color w:val="FFC000" w:themeColor="accent4"/>
                          <w:spacing w:val="10"/>
                          <w:sz w:val="30"/>
                          <w:szCs w:val="30"/>
                        </w:rPr>
                      </w:pPr>
                      <w:r>
                        <w:rPr>
                          <w:rFonts w:hint="eastAsia" w:ascii="黑体" w:hAnsi="黑体" w:eastAsia="黑体" w:cs="黑体"/>
                          <w:b/>
                          <w:bCs/>
                          <w:color w:val="FFC000" w:themeColor="accent4"/>
                          <w:spacing w:val="10"/>
                          <w:sz w:val="30"/>
                          <w:szCs w:val="30"/>
                        </w:rPr>
                        <w:t xml:space="preserve">     </w:t>
                      </w:r>
                      <w:r>
                        <w:rPr>
                          <w:rFonts w:hint="eastAsia" w:ascii="黑体" w:hAnsi="黑体" w:eastAsia="黑体" w:cs="黑体"/>
                          <w:b/>
                          <w:bCs/>
                          <w:color w:val="FFC000" w:themeColor="accent4"/>
                          <w:spacing w:val="10"/>
                          <w:sz w:val="30"/>
                          <w:szCs w:val="30"/>
                          <w:lang w:val="en-US" w:eastAsia="zh-CN"/>
                        </w:rPr>
                        <w:t xml:space="preserve"> </w:t>
                      </w:r>
                      <w:r>
                        <w:rPr>
                          <w:rFonts w:hint="eastAsia" w:ascii="黑体" w:hAnsi="黑体" w:eastAsia="黑体" w:cs="黑体"/>
                          <w:b/>
                          <w:bCs/>
                          <w:color w:val="FFC000" w:themeColor="accent4"/>
                          <w:spacing w:val="10"/>
                          <w:sz w:val="30"/>
                          <w:szCs w:val="30"/>
                        </w:rPr>
                        <w:t>咨询：137 2429 8118  林晓聪</w:t>
                      </w:r>
                    </w:p>
                    <w:p>
                      <w:pPr>
                        <w:spacing w:line="360" w:lineRule="auto"/>
                        <w:rPr>
                          <w:rFonts w:ascii="黑体" w:hAnsi="黑体" w:eastAsia="黑体" w:cs="黑体"/>
                          <w:b/>
                          <w:bCs/>
                          <w:color w:val="FFC000" w:themeColor="accent4"/>
                          <w:spacing w:val="10"/>
                          <w:sz w:val="36"/>
                          <w:szCs w:val="36"/>
                        </w:rPr>
                      </w:pPr>
                      <w:r>
                        <w:rPr>
                          <w:rFonts w:hint="eastAsia" w:ascii="黑体" w:hAnsi="黑体" w:eastAsia="黑体" w:cs="黑体"/>
                          <w:b/>
                          <w:bCs/>
                          <w:color w:val="FFC000" w:themeColor="accent4"/>
                          <w:spacing w:val="10"/>
                          <w:sz w:val="36"/>
                          <w:szCs w:val="36"/>
                        </w:rPr>
                        <w:t xml:space="preserve">     </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-730885</wp:posOffset>
                </wp:positionH>
                <wp:positionV relativeFrom="paragraph">
                  <wp:posOffset>1125855</wp:posOffset>
                </wp:positionV>
                <wp:extent cx="7034530" cy="898525"/>
                <wp:effectExtent l="0" t="0" r="0" b="0"/>
                <wp:wrapNone/>
                <wp:docPr id="44" name="文本框 46"/>
                <wp:cNvGraphicFramePr/>
                <a:graphic xmlns:a="http://schemas.openxmlformats.org/drawingml/2006/main">
                  <a:graphicData uri="http://schemas.microsoft.com/office/word/2010/wordprocessingShape">
                    <wps:wsp>
                      <wps:cNvSpPr txBox="1"/>
                      <wps:spPr>
                        <a:xfrm>
                          <a:off x="0" y="0"/>
                          <a:ext cx="7034530" cy="898525"/>
                        </a:xfrm>
                        <a:prstGeom prst="rect">
                          <a:avLst/>
                        </a:prstGeom>
                        <a:noFill/>
                        <a:ln w="9525">
                          <a:noFill/>
                        </a:ln>
                        <a:effectLst/>
                      </wps:spPr>
                      <wps:txbx>
                        <w:txbxContent>
                          <w:p>
                            <w:pPr>
                              <w:spacing w:line="360" w:lineRule="auto"/>
                              <w:jc w:val="center"/>
                              <w:rPr>
                                <w:rFonts w:ascii="微软雅黑" w:hAnsi="微软雅黑" w:eastAsia="微软雅黑"/>
                                <w:b/>
                                <w:bCs/>
                                <w:color w:val="FFFFFF" w:themeColor="background1"/>
                                <w:sz w:val="28"/>
                                <w:szCs w:val="32"/>
                              </w:rPr>
                            </w:pPr>
                            <w:r>
                              <w:rPr>
                                <w:rFonts w:hint="eastAsia" w:ascii="黑体" w:hAnsi="黑体" w:eastAsia="黑体" w:cs="黑体"/>
                                <w:b/>
                                <w:bCs/>
                                <w:color w:val="FFC000" w:themeColor="accent4"/>
                                <w:spacing w:val="10"/>
                                <w:sz w:val="52"/>
                                <w:szCs w:val="52"/>
                              </w:rPr>
                              <w:t>移动互联网时代转型升级与经理人直面问题</w:t>
                            </w:r>
                          </w:p>
                        </w:txbxContent>
                      </wps:txbx>
                      <wps:bodyPr vert="horz" anchor="t" upright="1">
                        <a:noAutofit/>
                      </wps:bodyPr>
                    </wps:wsp>
                  </a:graphicData>
                </a:graphic>
              </wp:anchor>
            </w:drawing>
          </mc:Choice>
          <mc:Fallback>
            <w:pict>
              <v:shape id="文本框 46" o:spid="_x0000_s1026" o:spt="202" type="#_x0000_t202" style="position:absolute;left:0pt;margin-left:-57.55pt;margin-top:88.65pt;height:70.75pt;width:553.9pt;z-index:251679744;mso-width-relative:page;mso-height-relative:page;" filled="f" stroked="f" coordsize="21600,21600" o:gfxdata="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s60d2QAAAAwBAAAPAAAAAAAAAAEAIAAAACIAAABkcnMvZG93bnJldi54bWxQSwEC&#10;FAAUAAAACACHTuJAphUwALoBAABKAwAADgAAAAAAAAABACAAAAAoAQAAZHJzL2Uyb0RvYy54bWxQ&#10;SwUGAAAAAAYABgBZAQAAVAUAAAAA&#10;">
                <v:fill on="f" focussize="0,0"/>
                <v:stroke on="f"/>
                <v:imagedata o:title=""/>
                <o:lock v:ext="edit" aspectratio="f"/>
                <v:textbox>
                  <w:txbxContent>
                    <w:p>
                      <w:pPr>
                        <w:spacing w:line="360" w:lineRule="auto"/>
                        <w:jc w:val="center"/>
                        <w:rPr>
                          <w:rFonts w:ascii="微软雅黑" w:hAnsi="微软雅黑" w:eastAsia="微软雅黑"/>
                          <w:b/>
                          <w:bCs/>
                          <w:color w:val="FFFFFF" w:themeColor="background1"/>
                          <w:sz w:val="28"/>
                          <w:szCs w:val="32"/>
                        </w:rPr>
                      </w:pPr>
                      <w:r>
                        <w:rPr>
                          <w:rFonts w:hint="eastAsia" w:ascii="黑体" w:hAnsi="黑体" w:eastAsia="黑体" w:cs="黑体"/>
                          <w:b/>
                          <w:bCs/>
                          <w:color w:val="FFC000" w:themeColor="accent4"/>
                          <w:spacing w:val="10"/>
                          <w:sz w:val="52"/>
                          <w:szCs w:val="52"/>
                        </w:rPr>
                        <w:t>移动互联网时代转型升级与经理人直面问题</w:t>
                      </w:r>
                    </w:p>
                  </w:txbxContent>
                </v:textbox>
              </v:shape>
            </w:pict>
          </mc:Fallback>
        </mc:AlternateContent>
      </w:r>
      <w:r>
        <w:rPr>
          <w:rFonts w:hint="eastAsia"/>
        </w:rPr>
        <w:drawing>
          <wp:anchor distT="0" distB="0" distL="114300" distR="114300" simplePos="0" relativeHeight="251672576" behindDoc="1" locked="0" layoutInCell="1" allowOverlap="1">
            <wp:simplePos x="0" y="0"/>
            <wp:positionH relativeFrom="column">
              <wp:posOffset>-1254760</wp:posOffset>
            </wp:positionH>
            <wp:positionV relativeFrom="paragraph">
              <wp:posOffset>-838200</wp:posOffset>
            </wp:positionV>
            <wp:extent cx="7543800" cy="10688955"/>
            <wp:effectExtent l="0" t="0" r="0" b="17145"/>
            <wp:wrapTight wrapText="bothSides">
              <wp:wrapPolygon>
                <wp:start x="0" y="0"/>
                <wp:lineTo x="0" y="21558"/>
                <wp:lineTo x="21545" y="21558"/>
                <wp:lineTo x="21545" y="0"/>
                <wp:lineTo x="0" y="0"/>
              </wp:wrapPolygon>
            </wp:wrapTight>
            <wp:docPr id="27" name="图片 2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2"/>
                    <pic:cNvPicPr>
                      <a:picLocks noChangeAspect="1"/>
                    </pic:cNvPicPr>
                  </pic:nvPicPr>
                  <pic:blipFill>
                    <a:blip r:embed="rId6"/>
                    <a:stretch>
                      <a:fillRect/>
                    </a:stretch>
                  </pic:blipFill>
                  <pic:spPr>
                    <a:xfrm>
                      <a:off x="0" y="0"/>
                      <a:ext cx="7543800" cy="10688955"/>
                    </a:xfrm>
                    <a:prstGeom prst="rect">
                      <a:avLst/>
                    </a:prstGeom>
                  </pic:spPr>
                </pic:pic>
              </a:graphicData>
            </a:graphic>
          </wp:anchor>
        </w:drawing>
      </w:r>
    </w:p>
    <w:p>
      <w:pPr>
        <w:widowControl/>
        <w:spacing w:line="360" w:lineRule="auto"/>
        <w:jc w:val="left"/>
        <w:rPr>
          <w:rFonts w:ascii="宋体" w:hAnsi="宋体" w:eastAsia="宋体" w:cs="宋体"/>
          <w:b/>
          <w:bCs/>
        </w:rPr>
      </w:pPr>
    </w:p>
    <w:p>
      <w:pPr>
        <w:widowControl/>
        <w:spacing w:line="360" w:lineRule="auto"/>
        <w:jc w:val="left"/>
        <w:rPr>
          <w:rFonts w:ascii="宋体" w:hAnsi="宋体" w:eastAsia="宋体" w:cs="宋体"/>
          <w:b/>
          <w:bCs/>
        </w:rPr>
      </w:pPr>
      <w:r>
        <mc:AlternateContent>
          <mc:Choice Requires="wps">
            <w:drawing>
              <wp:anchor distT="0" distB="0" distL="114300" distR="114300" simplePos="0" relativeHeight="251669504" behindDoc="0" locked="0" layoutInCell="1" allowOverlap="1">
                <wp:simplePos x="0" y="0"/>
                <wp:positionH relativeFrom="column">
                  <wp:posOffset>43815</wp:posOffset>
                </wp:positionH>
                <wp:positionV relativeFrom="paragraph">
                  <wp:posOffset>87630</wp:posOffset>
                </wp:positionV>
                <wp:extent cx="1136650" cy="429260"/>
                <wp:effectExtent l="7620" t="7620" r="17780" b="20320"/>
                <wp:wrapNone/>
                <wp:docPr id="14" name="文本框 2"/>
                <wp:cNvGraphicFramePr/>
                <a:graphic xmlns:a="http://schemas.openxmlformats.org/drawingml/2006/main">
                  <a:graphicData uri="http://schemas.microsoft.com/office/word/2010/wordprocessingShape">
                    <wps:wsp>
                      <wps:cNvSpPr txBox="1"/>
                      <wps:spPr>
                        <a:xfrm>
                          <a:off x="0" y="0"/>
                          <a:ext cx="1136650" cy="429260"/>
                        </a:xfrm>
                        <a:prstGeom prst="rect">
                          <a:avLst/>
                        </a:prstGeom>
                        <a:solidFill>
                          <a:srgbClr val="C00000">
                            <a:alpha val="89999"/>
                          </a:srgbClr>
                        </a:solidFill>
                        <a:ln w="15875" cap="flat" cmpd="sng">
                          <a:solidFill>
                            <a:srgbClr val="C00000"/>
                          </a:solidFill>
                          <a:prstDash val="solid"/>
                          <a:miter/>
                          <a:headEnd type="none" w="med" len="med"/>
                          <a:tailEnd type="none" w="med" len="med"/>
                        </a:ln>
                        <a:effectLst/>
                      </wps:spPr>
                      <wps:txbx>
                        <w:txbxContent>
                          <w:p>
                            <w:pPr>
                              <w:rPr>
                                <w:rFonts w:eastAsia="宋体"/>
                                <w:b/>
                                <w:bCs/>
                                <w:sz w:val="28"/>
                                <w:szCs w:val="28"/>
                              </w:rPr>
                            </w:pPr>
                            <w:r>
                              <w:rPr>
                                <w:rFonts w:hint="eastAsia"/>
                                <w:b/>
                                <w:bCs/>
                                <w:sz w:val="28"/>
                                <w:szCs w:val="28"/>
                              </w:rPr>
                              <w:t xml:space="preserve"> </w:t>
                            </w:r>
                            <w:r>
                              <w:rPr>
                                <w:rFonts w:hint="eastAsia" w:ascii="微软雅黑" w:hAnsi="微软雅黑" w:eastAsia="微软雅黑" w:cs="微软雅黑"/>
                                <w:b/>
                                <w:bCs/>
                                <w:sz w:val="28"/>
                                <w:szCs w:val="28"/>
                              </w:rPr>
                              <w:t>课程背景收益</w:t>
                            </w:r>
                          </w:p>
                        </w:txbxContent>
                      </wps:txbx>
                      <wps:bodyPr upright="1"/>
                    </wps:wsp>
                  </a:graphicData>
                </a:graphic>
              </wp:anchor>
            </w:drawing>
          </mc:Choice>
          <mc:Fallback>
            <w:pict>
              <v:shape id="文本框 2" o:spid="_x0000_s1026" o:spt="202" type="#_x0000_t202" style="position:absolute;left:0pt;margin-left:3.45pt;margin-top:6.9pt;height:33.8pt;width:89.5pt;z-index:251669504;mso-width-relative:page;mso-height-relative:page;" fillcolor="#C00000" filled="t" stroked="t" coordsize="21600,21600" o:gfxdata="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MahE1wAAAAcBAAAPAAAAAAAAAAEAIAAAACIAAABkcnMv&#10;ZG93bnJldi54bWxQSwECFAAUAAAACACHTuJA2KcU9gQCAAAZBAAADgAAAAAAAAABACAAAAAmAQAA&#10;ZHJzL2Uyb0RvYy54bWxQSwUGAAAAAAYABgBZAQAAnAUAAAAA&#10;">
                <v:fill on="t" opacity="58981f" focussize="0,0"/>
                <v:stroke weight="1.25pt" color="#C00000" joinstyle="miter"/>
                <v:imagedata o:title=""/>
                <o:lock v:ext="edit" aspectratio="f"/>
                <v:textbox>
                  <w:txbxContent>
                    <w:p>
                      <w:pPr>
                        <w:rPr>
                          <w:rFonts w:eastAsia="宋体"/>
                          <w:b/>
                          <w:bCs/>
                          <w:sz w:val="28"/>
                          <w:szCs w:val="28"/>
                        </w:rPr>
                      </w:pPr>
                      <w:r>
                        <w:rPr>
                          <w:rFonts w:hint="eastAsia"/>
                          <w:b/>
                          <w:bCs/>
                          <w:sz w:val="28"/>
                          <w:szCs w:val="28"/>
                        </w:rPr>
                        <w:t xml:space="preserve"> </w:t>
                      </w:r>
                      <w:r>
                        <w:rPr>
                          <w:rFonts w:hint="eastAsia" w:ascii="微软雅黑" w:hAnsi="微软雅黑" w:eastAsia="微软雅黑" w:cs="微软雅黑"/>
                          <w:b/>
                          <w:bCs/>
                          <w:sz w:val="28"/>
                          <w:szCs w:val="28"/>
                        </w:rPr>
                        <w:t>课程背景收益</w:t>
                      </w:r>
                    </w:p>
                  </w:txbxContent>
                </v:textbox>
              </v:shape>
            </w:pict>
          </mc:Fallback>
        </mc:AlternateContent>
      </w:r>
    </w:p>
    <w:p>
      <w:pPr>
        <w:widowControl/>
        <w:spacing w:line="360" w:lineRule="auto"/>
        <w:jc w:val="left"/>
        <w:rPr>
          <w:rFonts w:ascii="宋体" w:hAnsi="宋体" w:eastAsia="宋体" w:cs="宋体"/>
          <w:b/>
          <w:color w:val="C00000"/>
        </w:rPr>
      </w:pPr>
      <w:r>
        <mc:AlternateContent>
          <mc:Choice Requires="wps">
            <w:drawing>
              <wp:anchor distT="0" distB="0" distL="114300" distR="114300" simplePos="0" relativeHeight="251665408" behindDoc="0" locked="0" layoutInCell="1" allowOverlap="1">
                <wp:simplePos x="0" y="0"/>
                <wp:positionH relativeFrom="column">
                  <wp:posOffset>53340</wp:posOffset>
                </wp:positionH>
                <wp:positionV relativeFrom="paragraph">
                  <wp:posOffset>214630</wp:posOffset>
                </wp:positionV>
                <wp:extent cx="5650230" cy="1270"/>
                <wp:effectExtent l="0" t="0" r="0" b="0"/>
                <wp:wrapNone/>
                <wp:docPr id="25" name="直线 3"/>
                <wp:cNvGraphicFramePr/>
                <a:graphic xmlns:a="http://schemas.openxmlformats.org/drawingml/2006/main">
                  <a:graphicData uri="http://schemas.microsoft.com/office/word/2010/wordprocessingShape">
                    <wps:wsp>
                      <wps:cNvCnPr/>
                      <wps:spPr>
                        <a:xfrm flipV="1">
                          <a:off x="0" y="0"/>
                          <a:ext cx="5650230" cy="1270"/>
                        </a:xfrm>
                        <a:prstGeom prst="line">
                          <a:avLst/>
                        </a:prstGeom>
                        <a:ln w="15875" cap="flat" cmpd="sng">
                          <a:solidFill>
                            <a:srgbClr val="C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4.2pt;margin-top:16.9pt;height:0.1pt;width:444.9pt;z-index:251665408;mso-width-relative:page;mso-height-relative:page;" filled="f" stroked="t" coordsize="21600,21600" o:gfxdata="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8l0x7WAAAABwEAAA8A&#10;AAAAAAAAAQAgAAAAIgAAAGRycy9kb3ducmV2LnhtbFBLAQIUABQAAAAIAIdO4kASfV/z4AEAAKoD&#10;AAAOAAAAAAAAAAEAIAAAACUBAABkcnMvZTJvRG9jLnhtbFBLBQYAAAAABgAGAFkBAAB3BQAAAAA=&#10;">
                <v:fill on="f" focussize="0,0"/>
                <v:stroke weight="1.25pt" color="#C00000" joinstyle="round"/>
                <v:imagedata o:title=""/>
                <o:lock v:ext="edit" aspectratio="f"/>
              </v:line>
            </w:pict>
          </mc:Fallback>
        </mc:AlternateContent>
      </w:r>
    </w:p>
    <w:p>
      <w:pPr>
        <w:pStyle w:val="6"/>
        <w:spacing w:beforeAutospacing="0" w:afterLines="50" w:afterAutospacing="0" w:line="360" w:lineRule="auto"/>
        <w:rPr>
          <w:bCs/>
          <w:color w:val="000000" w:themeColor="text1"/>
        </w:rPr>
      </w:pPr>
      <w:r>
        <w:rPr>
          <w:rFonts w:hint="eastAsia"/>
          <w:b/>
          <w:color w:val="000000" w:themeColor="text1"/>
        </w:rPr>
        <w:t xml:space="preserve"> </w:t>
      </w:r>
      <w:r>
        <w:rPr>
          <w:rFonts w:hint="eastAsia"/>
          <w:bCs/>
          <w:color w:val="000000" w:themeColor="text1"/>
        </w:rPr>
        <w:t xml:space="preserve">  </w:t>
      </w:r>
    </w:p>
    <w:p>
      <w:pPr>
        <w:pStyle w:val="6"/>
        <w:spacing w:before="0" w:beforeAutospacing="0" w:afterLines="50" w:afterAutospacing="0" w:line="400" w:lineRule="exact"/>
        <w:rPr>
          <w:rFonts w:ascii="微软雅黑" w:hAnsi="微软雅黑" w:eastAsia="微软雅黑" w:cs="微软雅黑"/>
          <w:b/>
          <w:color w:val="000000" w:themeColor="text1"/>
          <w:sz w:val="21"/>
          <w:szCs w:val="21"/>
        </w:rPr>
      </w:pPr>
      <w:r>
        <w:rPr>
          <w:rFonts w:hint="eastAsia"/>
          <w:bCs/>
          <w:color w:val="000000" w:themeColor="text1"/>
          <w:sz w:val="21"/>
          <w:szCs w:val="21"/>
        </w:rPr>
        <w:t xml:space="preserve"> </w:t>
      </w:r>
      <w:r>
        <w:rPr>
          <w:rFonts w:hint="eastAsia" w:ascii="微软雅黑" w:hAnsi="微软雅黑" w:eastAsia="微软雅黑" w:cs="微软雅黑"/>
          <w:bCs/>
          <w:color w:val="000000" w:themeColor="text1"/>
          <w:sz w:val="21"/>
          <w:szCs w:val="21"/>
        </w:rPr>
        <w:t xml:space="preserve"> </w:t>
      </w:r>
      <w:r>
        <w:rPr>
          <w:rFonts w:hint="eastAsia" w:ascii="微软雅黑" w:hAnsi="微软雅黑" w:eastAsia="微软雅黑" w:cs="微软雅黑"/>
          <w:b/>
          <w:color w:val="000000" w:themeColor="text1"/>
          <w:sz w:val="21"/>
          <w:szCs w:val="21"/>
        </w:rPr>
        <w:t>问题与挑战：</w:t>
      </w:r>
    </w:p>
    <w:p>
      <w:pPr>
        <w:pStyle w:val="6"/>
        <w:spacing w:before="0" w:beforeAutospacing="0" w:afterLines="50" w:afterAutospacing="0" w:line="400" w:lineRule="exact"/>
        <w:rPr>
          <w:rFonts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 xml:space="preserve">   当下的移动互联网时代，中国经济和中国企业正进入一个危机四起的时代，中国主流数量的企业尚没有真正的完成工业化和科学管理的任务，互联网文明却已悄然来临。在这样一个时代，今天的领导地位不代表明天能够生存已经成为常态。互联网经济讲求客户为本、开放、去威权化、令人尖叫的产品、个性化、去中心化、尖叫的服务、边际成本的无限趋小、协同共享、无私利他、持续改善、追求卓越……和消费者全程优良的购物体验，这对企业领导力和管理提出了更高的要求和更大的挑战。</w:t>
      </w:r>
    </w:p>
    <w:p>
      <w:pPr>
        <w:pStyle w:val="6"/>
        <w:spacing w:before="0" w:beforeAutospacing="0" w:afterLines="50" w:afterAutospacing="0" w:line="400" w:lineRule="exact"/>
        <w:rPr>
          <w:rFonts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 xml:space="preserve">   中国的消费市场处在一个不断升级的过程当中，移动互联时代更是一个严重的品牌消费、温度消费时代。中国企业迫切需要从低成本战略向差异化战略转变，实现从拼劳力、拼资源、拼低价格向拼管理、拼技术、拼文化、拼品牌、追求高附加价值的模式转变，中国企业迫切需要提升价值链，完善产业链，从价值链低端走向中高端。</w:t>
      </w:r>
    </w:p>
    <w:p>
      <w:pPr>
        <w:pStyle w:val="6"/>
        <w:spacing w:before="0" w:beforeAutospacing="0" w:afterLines="50" w:afterAutospacing="0" w:line="400" w:lineRule="exact"/>
        <w:rPr>
          <w:rFonts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 xml:space="preserve">    当今的中国，广大中小企业最残酷的现实是企业生命力薄弱,成本高涨，售价难涨，招工困难，专业化程度低，管理薄弱，人才匮乏,融资困难,创新能力弱,缺乏竞争力，面对汹涌而来的移动互联时代的竞争与生存危机，经营观念与思维模式的转变已无可避免。固守旧观念，急功近利，心浮气躁，方寸大乱，随时都可能遭受灭顶之灾。</w:t>
      </w:r>
    </w:p>
    <w:p>
      <w:pPr>
        <w:pStyle w:val="6"/>
        <w:spacing w:before="0" w:beforeAutospacing="0" w:afterLines="50" w:afterAutospacing="0" w:line="400" w:lineRule="exact"/>
        <w:rPr>
          <w:rFonts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 xml:space="preserve">     移动互联时代，中国企业如果不甘于产业链中低端卑微的位置，不甘于萎缩甚至死亡的命运，则转型升级成为必然和唯一的选择。事实上，无论是像联想、海尔、苏宁等一类的大企业，还是在生死存活线上苦苦挣扎的中小企业，无一例外的都必须从困境中突围，转危为安，把危机变成升级的机会。可以说，移动互联时代战略性的转型升级是这个时代和社会最重要的主题。</w:t>
      </w:r>
    </w:p>
    <w:p>
      <w:pPr>
        <w:pStyle w:val="6"/>
        <w:spacing w:beforeAutospacing="0" w:afterLines="50" w:afterAutospacing="0" w:line="360" w:lineRule="auto"/>
        <w:rPr>
          <w:bCs/>
          <w:color w:val="C00000"/>
        </w:rPr>
      </w:pPr>
      <w:r>
        <w:rPr>
          <w:rFonts w:hint="eastAsia"/>
          <w:bCs/>
          <w:color w:val="C00000"/>
        </w:rPr>
        <w:t xml:space="preserve">          </w:t>
      </w:r>
    </w:p>
    <w:p>
      <w:pPr>
        <w:pStyle w:val="6"/>
        <w:spacing w:beforeAutospacing="0" w:afterLines="50" w:afterAutospacing="0" w:line="360" w:lineRule="auto"/>
        <w:rPr>
          <w:b/>
          <w:color w:val="C00000"/>
        </w:rPr>
      </w:pPr>
      <w:r>
        <w:rPr>
          <w:rFonts w:hint="eastAsia"/>
          <w:bCs/>
          <w:color w:val="C00000"/>
        </w:rPr>
        <w:t xml:space="preserve">  </w:t>
      </w:r>
    </w:p>
    <w:p>
      <w:pPr>
        <w:pStyle w:val="6"/>
        <w:spacing w:before="0" w:beforeAutospacing="0" w:afterLines="50" w:afterAutospacing="0" w:line="360" w:lineRule="auto"/>
        <w:rPr>
          <w:color w:val="000000"/>
        </w:rPr>
      </w:pPr>
      <w:r>
        <mc:AlternateContent>
          <mc:Choice Requires="wps">
            <w:drawing>
              <wp:anchor distT="0" distB="0" distL="114300" distR="114300" simplePos="0" relativeHeight="251664384" behindDoc="0" locked="0" layoutInCell="1" allowOverlap="1">
                <wp:simplePos x="0" y="0"/>
                <wp:positionH relativeFrom="column">
                  <wp:posOffset>-24130</wp:posOffset>
                </wp:positionH>
                <wp:positionV relativeFrom="paragraph">
                  <wp:posOffset>161925</wp:posOffset>
                </wp:positionV>
                <wp:extent cx="1136650" cy="429260"/>
                <wp:effectExtent l="7620" t="7620" r="17780" b="20320"/>
                <wp:wrapNone/>
                <wp:docPr id="23" name="文本框 4"/>
                <wp:cNvGraphicFramePr/>
                <a:graphic xmlns:a="http://schemas.openxmlformats.org/drawingml/2006/main">
                  <a:graphicData uri="http://schemas.microsoft.com/office/word/2010/wordprocessingShape">
                    <wps:wsp>
                      <wps:cNvSpPr txBox="1"/>
                      <wps:spPr>
                        <a:xfrm>
                          <a:off x="0" y="0"/>
                          <a:ext cx="1136650" cy="429260"/>
                        </a:xfrm>
                        <a:prstGeom prst="rect">
                          <a:avLst/>
                        </a:prstGeom>
                        <a:solidFill>
                          <a:srgbClr val="C00000">
                            <a:alpha val="89999"/>
                          </a:srgbClr>
                        </a:solidFill>
                        <a:ln w="15875" cap="flat" cmpd="sng">
                          <a:solidFill>
                            <a:srgbClr val="C00000"/>
                          </a:solidFill>
                          <a:prstDash val="solid"/>
                          <a:miter/>
                          <a:headEnd type="none" w="med" len="med"/>
                          <a:tailEnd type="none" w="med" len="med"/>
                        </a:ln>
                        <a:effectLst/>
                      </wps:spPr>
                      <wps:txbx>
                        <w:txbxContent>
                          <w:p>
                            <w:pPr>
                              <w:rPr>
                                <w:rFonts w:eastAsia="宋体"/>
                                <w:b/>
                                <w:bCs/>
                                <w:sz w:val="28"/>
                                <w:szCs w:val="28"/>
                              </w:rPr>
                            </w:pPr>
                            <w:r>
                              <w:rPr>
                                <w:rFonts w:hint="eastAsia"/>
                                <w:b/>
                                <w:bCs/>
                                <w:sz w:val="28"/>
                                <w:szCs w:val="28"/>
                              </w:rPr>
                              <w:t xml:space="preserve"> </w:t>
                            </w:r>
                            <w:r>
                              <w:rPr>
                                <w:rFonts w:hint="eastAsia" w:ascii="微软雅黑" w:hAnsi="微软雅黑" w:eastAsia="微软雅黑" w:cs="微软雅黑"/>
                                <w:b/>
                                <w:bCs/>
                                <w:sz w:val="28"/>
                                <w:szCs w:val="28"/>
                              </w:rPr>
                              <w:t>课程收益</w:t>
                            </w:r>
                          </w:p>
                        </w:txbxContent>
                      </wps:txbx>
                      <wps:bodyPr upright="1"/>
                    </wps:wsp>
                  </a:graphicData>
                </a:graphic>
              </wp:anchor>
            </w:drawing>
          </mc:Choice>
          <mc:Fallback>
            <w:pict>
              <v:shape id="文本框 4" o:spid="_x0000_s1026" o:spt="202" type="#_x0000_t202" style="position:absolute;left:0pt;margin-left:-1.9pt;margin-top:12.75pt;height:33.8pt;width:89.5pt;z-index:251664384;mso-width-relative:page;mso-height-relative:page;" fillcolor="#C00000" filled="t" stroked="t" coordsize="21600,21600" o:gfxdata="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pfPXdkAAAAIAQAADwAAAAAAAAABACAAAAAiAAAA&#10;ZHJzL2Rvd25yZXYueG1sUEsBAhQAFAAAAAgAh07iQDWsiR0GAgAAGQQAAA4AAAAAAAAAAQAgAAAA&#10;KAEAAGRycy9lMm9Eb2MueG1sUEsFBgAAAAAGAAYAWQEAAKAFAAAAAA==&#10;">
                <v:fill on="t" opacity="58981f" focussize="0,0"/>
                <v:stroke weight="1.25pt" color="#C00000" joinstyle="miter"/>
                <v:imagedata o:title=""/>
                <o:lock v:ext="edit" aspectratio="f"/>
                <v:textbox>
                  <w:txbxContent>
                    <w:p>
                      <w:pPr>
                        <w:rPr>
                          <w:rFonts w:eastAsia="宋体"/>
                          <w:b/>
                          <w:bCs/>
                          <w:sz w:val="28"/>
                          <w:szCs w:val="28"/>
                        </w:rPr>
                      </w:pPr>
                      <w:r>
                        <w:rPr>
                          <w:rFonts w:hint="eastAsia"/>
                          <w:b/>
                          <w:bCs/>
                          <w:sz w:val="28"/>
                          <w:szCs w:val="28"/>
                        </w:rPr>
                        <w:t xml:space="preserve"> </w:t>
                      </w:r>
                      <w:r>
                        <w:rPr>
                          <w:rFonts w:hint="eastAsia" w:ascii="微软雅黑" w:hAnsi="微软雅黑" w:eastAsia="微软雅黑" w:cs="微软雅黑"/>
                          <w:b/>
                          <w:bCs/>
                          <w:sz w:val="28"/>
                          <w:szCs w:val="28"/>
                        </w:rPr>
                        <w:t>课程收益</w:t>
                      </w:r>
                    </w:p>
                  </w:txbxContent>
                </v:textbox>
              </v:shape>
            </w:pict>
          </mc:Fallback>
        </mc:AlternateContent>
      </w:r>
    </w:p>
    <w:p>
      <w:pPr>
        <w:pStyle w:val="6"/>
        <w:spacing w:before="0" w:beforeAutospacing="0" w:afterLines="50" w:afterAutospacing="0" w:line="360" w:lineRule="auto"/>
        <w:rPr>
          <w:color w:val="000000"/>
        </w:rPr>
      </w:pPr>
      <w: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180340</wp:posOffset>
                </wp:positionV>
                <wp:extent cx="5706745" cy="29845"/>
                <wp:effectExtent l="0" t="7620" r="8255" b="19685"/>
                <wp:wrapNone/>
                <wp:docPr id="18" name="直线 5"/>
                <wp:cNvGraphicFramePr/>
                <a:graphic xmlns:a="http://schemas.openxmlformats.org/drawingml/2006/main">
                  <a:graphicData uri="http://schemas.microsoft.com/office/word/2010/wordprocessingShape">
                    <wps:wsp>
                      <wps:cNvCnPr/>
                      <wps:spPr>
                        <a:xfrm flipV="1">
                          <a:off x="0" y="0"/>
                          <a:ext cx="5706745" cy="29845"/>
                        </a:xfrm>
                        <a:prstGeom prst="line">
                          <a:avLst/>
                        </a:prstGeom>
                        <a:ln w="15875" cap="flat" cmpd="sng">
                          <a:solidFill>
                            <a:srgbClr val="C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flip:y;margin-left:-3pt;margin-top:14.2pt;height:2.35pt;width:449.35pt;z-index:251670528;mso-width-relative:page;mso-height-relative:page;" filled="f" stroked="t" coordsize="21600,21600" o:gfxdata="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H/1YdgAAAAIAQAADwAA&#10;AAAAAAABACAAAAAiAAAAZHJzL2Rvd25yZXYueG1sUEsBAhQAFAAAAAgAh07iQLSw35ndAQAAqwMA&#10;AA4AAAAAAAAAAQAgAAAAJwEAAGRycy9lMm9Eb2MueG1sUEsFBgAAAAAGAAYAWQEAAHYFAAAAAA==&#10;">
                <v:fill on="f" focussize="0,0"/>
                <v:stroke weight="1.25pt" color="#C00000" joinstyle="round"/>
                <v:imagedata o:title=""/>
                <o:lock v:ext="edit" aspectratio="f"/>
              </v:line>
            </w:pict>
          </mc:Fallback>
        </mc:AlternateContent>
      </w:r>
    </w:p>
    <w:p>
      <w:pPr>
        <w:pStyle w:val="6"/>
        <w:numPr>
          <w:ilvl w:val="0"/>
          <w:numId w:val="1"/>
        </w:numPr>
        <w:spacing w:before="0" w:beforeAutospacing="0" w:after="0" w:afterAutospacing="0" w:line="440" w:lineRule="exact"/>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通过剖析企业转型升级和可能面对的残酷的现实，指导企业该如何转型升级才能容易成功</w:t>
      </w:r>
    </w:p>
    <w:p>
      <w:pPr>
        <w:pStyle w:val="6"/>
        <w:numPr>
          <w:ilvl w:val="0"/>
          <w:numId w:val="1"/>
        </w:numPr>
        <w:spacing w:before="0" w:beforeAutospacing="0" w:after="0" w:afterAutospacing="0" w:line="440" w:lineRule="exact"/>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教学员从企业运营与管理层面和人才的复制与培养层面看转型</w:t>
      </w:r>
    </w:p>
    <w:p>
      <w:pPr>
        <w:pStyle w:val="6"/>
        <w:numPr>
          <w:ilvl w:val="0"/>
          <w:numId w:val="1"/>
        </w:numPr>
        <w:spacing w:before="0" w:beforeAutospacing="0" w:after="0" w:afterAutospacing="0" w:line="440" w:lineRule="exact"/>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系统分析企业转型的核心问题：企业家与经理人的学习与培养、职业化如何才能落地、领导力培养、执行力</w:t>
      </w:r>
    </w:p>
    <w:p>
      <w:pPr>
        <w:pStyle w:val="6"/>
        <w:numPr>
          <w:ilvl w:val="0"/>
          <w:numId w:val="1"/>
        </w:numPr>
        <w:spacing w:before="0" w:beforeAutospacing="0" w:after="0" w:afterAutospacing="0" w:line="440" w:lineRule="exact"/>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具备关键知识、卓越沟通文化的落地、训练有素与教导型组织、战略决断</w:t>
      </w:r>
    </w:p>
    <w:p>
      <w:pPr>
        <w:pStyle w:val="6"/>
        <w:spacing w:before="0" w:beforeAutospacing="0" w:afterLines="50" w:afterAutospacing="0" w:line="360" w:lineRule="auto"/>
        <w:rPr>
          <w:color w:val="000000"/>
        </w:rPr>
      </w:pPr>
      <w:r>
        <w:rPr>
          <w:color w:val="595959"/>
        </w:rPr>
        <mc:AlternateContent>
          <mc:Choice Requires="wps">
            <w:drawing>
              <wp:anchor distT="0" distB="0" distL="114300" distR="114300" simplePos="0" relativeHeight="251764736" behindDoc="0" locked="0" layoutInCell="1" allowOverlap="1">
                <wp:simplePos x="0" y="0"/>
                <wp:positionH relativeFrom="column">
                  <wp:posOffset>-3140710</wp:posOffset>
                </wp:positionH>
                <wp:positionV relativeFrom="paragraph">
                  <wp:posOffset>10507345</wp:posOffset>
                </wp:positionV>
                <wp:extent cx="11932285" cy="190500"/>
                <wp:effectExtent l="0" t="0" r="12065" b="0"/>
                <wp:wrapNone/>
                <wp:docPr id="11" name="矩形 2"/>
                <wp:cNvGraphicFramePr/>
                <a:graphic xmlns:a="http://schemas.openxmlformats.org/drawingml/2006/main">
                  <a:graphicData uri="http://schemas.microsoft.com/office/word/2010/wordprocessingShape">
                    <wps:wsp>
                      <wps:cNvSpPr/>
                      <wps:spPr>
                        <a:xfrm>
                          <a:off x="0" y="0"/>
                          <a:ext cx="11932285" cy="190500"/>
                        </a:xfrm>
                        <a:prstGeom prst="rect">
                          <a:avLst/>
                        </a:prstGeom>
                        <a:solidFill>
                          <a:srgbClr val="006699"/>
                        </a:solidFill>
                        <a:ln w="9525">
                          <a:noFill/>
                        </a:ln>
                        <a:effectLst/>
                      </wps:spPr>
                      <wps:bodyPr upright="1"/>
                    </wps:wsp>
                  </a:graphicData>
                </a:graphic>
              </wp:anchor>
            </w:drawing>
          </mc:Choice>
          <mc:Fallback>
            <w:pict>
              <v:rect id="矩形 2" o:spid="_x0000_s1026" o:spt="1" style="position:absolute;left:0pt;margin-left:-247.3pt;margin-top:827.35pt;height:15pt;width:939.55pt;z-index:251764736;mso-width-relative:page;mso-height-relative:page;" fillcolor="#006699" filled="t" stroked="f" coordsize="21600,21600" o:gfxdata="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HqpOnbAAAADwEA&#10;AA8AAAAAAAAAAQAgAAAAIgAAAGRycy9kb3ducmV2LnhtbFBLAQIUABQAAAAIAIdO4kCN54JupQEA&#10;ACoDAAAOAAAAAAAAAAEAIAAAACoBAABkcnMvZTJvRG9jLnhtbFBLBQYAAAAABgAGAFkBAABBBQAA&#10;AAA=&#10;">
                <v:fill on="t" focussize="0,0"/>
                <v:stroke on="f"/>
                <v:imagedata o:title=""/>
                <o:lock v:ext="edit" aspectratio="f"/>
              </v:rect>
            </w:pict>
          </mc:Fallback>
        </mc:AlternateContent>
      </w:r>
    </w:p>
    <w:p>
      <w:pPr>
        <w:pStyle w:val="6"/>
        <w:spacing w:before="0" w:beforeAutospacing="0" w:afterLines="50" w:afterAutospacing="0" w:line="360" w:lineRule="auto"/>
        <w:ind w:firstLine="420"/>
        <w:rPr>
          <w:color w:val="000000"/>
        </w:rPr>
      </w:pPr>
      <w: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213360</wp:posOffset>
                </wp:positionV>
                <wp:extent cx="1136650" cy="429260"/>
                <wp:effectExtent l="7620" t="7620" r="17780" b="20320"/>
                <wp:wrapNone/>
                <wp:docPr id="12" name="文本框 6"/>
                <wp:cNvGraphicFramePr/>
                <a:graphic xmlns:a="http://schemas.openxmlformats.org/drawingml/2006/main">
                  <a:graphicData uri="http://schemas.microsoft.com/office/word/2010/wordprocessingShape">
                    <wps:wsp>
                      <wps:cNvSpPr txBox="1"/>
                      <wps:spPr>
                        <a:xfrm>
                          <a:off x="0" y="0"/>
                          <a:ext cx="1136650" cy="429260"/>
                        </a:xfrm>
                        <a:prstGeom prst="rect">
                          <a:avLst/>
                        </a:prstGeom>
                        <a:solidFill>
                          <a:srgbClr val="C00000">
                            <a:alpha val="89999"/>
                          </a:srgbClr>
                        </a:solidFill>
                        <a:ln w="15875" cap="flat" cmpd="sng">
                          <a:solidFill>
                            <a:srgbClr val="C00000"/>
                          </a:solidFill>
                          <a:prstDash val="solid"/>
                          <a:miter/>
                          <a:headEnd type="none" w="med" len="med"/>
                          <a:tailEnd type="none" w="med" len="med"/>
                        </a:ln>
                        <a:effectLst/>
                      </wps:spPr>
                      <wps:txbx>
                        <w:txbxContent>
                          <w:p>
                            <w:pPr>
                              <w:rPr>
                                <w:rFonts w:eastAsia="宋体"/>
                                <w:b/>
                                <w:bCs/>
                                <w:sz w:val="28"/>
                                <w:szCs w:val="28"/>
                              </w:rPr>
                            </w:pPr>
                            <w:bookmarkStart w:id="1" w:name="OLE_LINK1"/>
                            <w:r>
                              <w:rPr>
                                <w:rFonts w:hint="eastAsia"/>
                                <w:b/>
                                <w:bCs/>
                                <w:sz w:val="28"/>
                                <w:szCs w:val="28"/>
                              </w:rPr>
                              <w:t xml:space="preserve"> </w:t>
                            </w:r>
                            <w:r>
                              <w:rPr>
                                <w:rFonts w:hint="eastAsia" w:ascii="微软雅黑" w:hAnsi="微软雅黑" w:eastAsia="微软雅黑" w:cs="微软雅黑"/>
                                <w:b/>
                                <w:bCs/>
                                <w:sz w:val="28"/>
                                <w:szCs w:val="28"/>
                              </w:rPr>
                              <w:t>课程大纲</w:t>
                            </w:r>
                            <w:bookmarkEnd w:id="1"/>
                          </w:p>
                        </w:txbxContent>
                      </wps:txbx>
                      <wps:bodyPr upright="1"/>
                    </wps:wsp>
                  </a:graphicData>
                </a:graphic>
              </wp:anchor>
            </w:drawing>
          </mc:Choice>
          <mc:Fallback>
            <w:pict>
              <v:shape id="文本框 6" o:spid="_x0000_s1026" o:spt="202" type="#_x0000_t202" style="position:absolute;left:0pt;margin-left:1.35pt;margin-top:16.8pt;height:33.8pt;width:89.5pt;z-index:251658240;mso-width-relative:page;mso-height-relative:page;" fillcolor="#C00000" filled="t" stroked="t" coordsize="21600,21600" o:gfxdata="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KIurzZAAAACAEAAA8AAAAAAAAAAQAgAAAAIgAAAGRy&#10;cy9kb3ducmV2LnhtbFBLAQIUABQAAAAIAIdO4kCJLY8OBAIAABkEAAAOAAAAAAAAAAEAIAAAACgB&#10;AABkcnMvZTJvRG9jLnhtbFBLBQYAAAAABgAGAFkBAACeBQAAAAA=&#10;">
                <v:fill on="t" opacity="58981f" focussize="0,0"/>
                <v:stroke weight="1.25pt" color="#C00000" joinstyle="miter"/>
                <v:imagedata o:title=""/>
                <o:lock v:ext="edit" aspectratio="f"/>
                <v:textbox>
                  <w:txbxContent>
                    <w:p>
                      <w:pPr>
                        <w:rPr>
                          <w:rFonts w:eastAsia="宋体"/>
                          <w:b/>
                          <w:bCs/>
                          <w:sz w:val="28"/>
                          <w:szCs w:val="28"/>
                        </w:rPr>
                      </w:pPr>
                      <w:bookmarkStart w:id="1" w:name="OLE_LINK1"/>
                      <w:r>
                        <w:rPr>
                          <w:rFonts w:hint="eastAsia"/>
                          <w:b/>
                          <w:bCs/>
                          <w:sz w:val="28"/>
                          <w:szCs w:val="28"/>
                        </w:rPr>
                        <w:t xml:space="preserve"> </w:t>
                      </w:r>
                      <w:r>
                        <w:rPr>
                          <w:rFonts w:hint="eastAsia" w:ascii="微软雅黑" w:hAnsi="微软雅黑" w:eastAsia="微软雅黑" w:cs="微软雅黑"/>
                          <w:b/>
                          <w:bCs/>
                          <w:sz w:val="28"/>
                          <w:szCs w:val="28"/>
                        </w:rPr>
                        <w:t>课程大纲</w:t>
                      </w:r>
                      <w:bookmarkEnd w:id="1"/>
                    </w:p>
                  </w:txbxContent>
                </v:textbox>
              </v:shape>
            </w:pict>
          </mc:Fallback>
        </mc:AlternateContent>
      </w:r>
    </w:p>
    <w:p>
      <w:pPr>
        <w:pStyle w:val="6"/>
        <w:spacing w:before="0" w:beforeAutospacing="0" w:afterLines="50" w:afterAutospacing="0" w:line="360" w:lineRule="auto"/>
        <w:ind w:firstLine="420"/>
      </w:pPr>
      <w:bookmarkStart w:id="0" w:name="OLE_LINK2"/>
      <w: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233680</wp:posOffset>
                </wp:positionV>
                <wp:extent cx="5621655" cy="10795"/>
                <wp:effectExtent l="0" t="0" r="0" b="0"/>
                <wp:wrapNone/>
                <wp:docPr id="21" name="直线 7"/>
                <wp:cNvGraphicFramePr/>
                <a:graphic xmlns:a="http://schemas.openxmlformats.org/drawingml/2006/main">
                  <a:graphicData uri="http://schemas.microsoft.com/office/word/2010/wordprocessingShape">
                    <wps:wsp>
                      <wps:cNvCnPr/>
                      <wps:spPr>
                        <a:xfrm flipV="1">
                          <a:off x="0" y="0"/>
                          <a:ext cx="5621655" cy="10795"/>
                        </a:xfrm>
                        <a:prstGeom prst="line">
                          <a:avLst/>
                        </a:prstGeom>
                        <a:ln w="15875" cap="flat" cmpd="sng">
                          <a:solidFill>
                            <a:srgbClr val="C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y;margin-left:1.35pt;margin-top:18.4pt;height:0.85pt;width:442.65pt;z-index:251659264;mso-width-relative:page;mso-height-relative:page;" filled="f" stroked="t" coordsize="21600,21600" o:gfxdata="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gdBBd1gAAAAcBAAAPAAAA&#10;AAAAAAEAIAAAACIAAABkcnMvZG93bnJldi54bWxQSwECFAAUAAAACACHTuJAFWWFkN4BAACrAwAA&#10;DgAAAAAAAAABACAAAAAlAQAAZHJzL2Uyb0RvYy54bWxQSwUGAAAAAAYABgBZAQAAdQUAAAAA&#10;">
                <v:fill on="f" focussize="0,0"/>
                <v:stroke weight="1.25pt" color="#C00000" joinstyle="round"/>
                <v:imagedata o:title=""/>
                <o:lock v:ext="edit" aspectratio="f"/>
              </v:line>
            </w:pict>
          </mc:Fallback>
        </mc:AlternateContent>
      </w:r>
    </w:p>
    <w:bookmarkEnd w:id="0"/>
    <w:p>
      <w:pPr>
        <w:autoSpaceDN w:val="0"/>
        <w:spacing w:line="0" w:lineRule="atLeast"/>
        <w:jc w:val="center"/>
        <w:rPr>
          <w:rFonts w:ascii="微软雅黑" w:hAnsi="微软雅黑" w:eastAsia="微软雅黑"/>
          <w:b/>
          <w:bCs/>
          <w:color w:val="002060"/>
        </w:rPr>
      </w:pPr>
      <w:r>
        <w:rPr>
          <w:rFonts w:hint="eastAsia" w:ascii="微软雅黑" w:hAnsi="微软雅黑" w:eastAsia="微软雅黑"/>
          <w:b/>
          <w:bCs/>
          <w:color w:val="002060"/>
        </w:rPr>
        <w:t>第一单元 转型升级的必要性和紧迫性</w:t>
      </w:r>
    </w:p>
    <w:p>
      <w:pPr>
        <w:autoSpaceDN w:val="0"/>
        <w:spacing w:line="0" w:lineRule="atLeast"/>
        <w:jc w:val="center"/>
        <w:rPr>
          <w:rFonts w:ascii="微软雅黑" w:hAnsi="微软雅黑" w:eastAsia="微软雅黑"/>
          <w:b/>
          <w:bCs/>
          <w:color w:val="002060"/>
        </w:rPr>
      </w:pP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第一讲 转型升级的必然性与必要性</w:t>
      </w:r>
    </w:p>
    <w:p>
      <w:pPr>
        <w:numPr>
          <w:ilvl w:val="0"/>
          <w:numId w:val="2"/>
        </w:num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社会发展的必然规律</w:t>
      </w:r>
    </w:p>
    <w:p>
      <w:pPr>
        <w:numPr>
          <w:ilvl w:val="0"/>
          <w:numId w:val="2"/>
        </w:num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企业管理发展的必然规律</w:t>
      </w:r>
    </w:p>
    <w:p>
      <w:pPr>
        <w:numPr>
          <w:ilvl w:val="0"/>
          <w:numId w:val="2"/>
        </w:num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企业竞争发展的必然规律</w:t>
      </w:r>
    </w:p>
    <w:p>
      <w:pPr>
        <w:autoSpaceDN w:val="0"/>
        <w:spacing w:line="0" w:lineRule="atLeast"/>
        <w:rPr>
          <w:rFonts w:ascii="微软雅黑" w:hAnsi="微软雅黑" w:eastAsia="微软雅黑"/>
          <w:bCs/>
          <w:color w:val="000000"/>
          <w:sz w:val="21"/>
          <w:szCs w:val="21"/>
        </w:rPr>
      </w:pP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第二讲  转型升级的紧迫性</w:t>
      </w:r>
    </w:p>
    <w:p>
      <w:pPr>
        <w:pStyle w:val="17"/>
        <w:numPr>
          <w:ilvl w:val="0"/>
          <w:numId w:val="3"/>
        </w:numPr>
        <w:autoSpaceDN w:val="0"/>
        <w:spacing w:line="0" w:lineRule="atLeast"/>
        <w:ind w:firstLineChars="0"/>
        <w:rPr>
          <w:rFonts w:ascii="微软雅黑" w:hAnsi="微软雅黑" w:eastAsia="微软雅黑"/>
          <w:bCs/>
          <w:color w:val="000000"/>
          <w:sz w:val="21"/>
          <w:szCs w:val="21"/>
        </w:rPr>
      </w:pPr>
      <w:r>
        <w:rPr>
          <w:rFonts w:hint="eastAsia" w:ascii="微软雅黑" w:hAnsi="微软雅黑" w:eastAsia="微软雅黑"/>
          <w:bCs/>
          <w:color w:val="000000"/>
          <w:sz w:val="21"/>
          <w:szCs w:val="21"/>
        </w:rPr>
        <w:t>企业生存与发展的现实压力</w:t>
      </w:r>
    </w:p>
    <w:p>
      <w:pPr>
        <w:pStyle w:val="17"/>
        <w:numPr>
          <w:ilvl w:val="0"/>
          <w:numId w:val="3"/>
        </w:numPr>
        <w:autoSpaceDN w:val="0"/>
        <w:spacing w:line="0" w:lineRule="atLeast"/>
        <w:ind w:firstLineChars="0"/>
        <w:rPr>
          <w:rFonts w:ascii="微软雅黑" w:hAnsi="微软雅黑" w:eastAsia="微软雅黑"/>
          <w:bCs/>
          <w:color w:val="000000"/>
          <w:sz w:val="21"/>
          <w:szCs w:val="21"/>
        </w:rPr>
      </w:pPr>
      <w:r>
        <w:rPr>
          <w:rFonts w:hint="eastAsia" w:ascii="微软雅黑" w:hAnsi="微软雅黑" w:eastAsia="微软雅黑"/>
          <w:bCs/>
          <w:color w:val="000000"/>
          <w:sz w:val="21"/>
          <w:szCs w:val="21"/>
        </w:rPr>
        <w:t>竞争环境变化带来的严酷现实</w:t>
      </w:r>
    </w:p>
    <w:p>
      <w:pPr>
        <w:pStyle w:val="17"/>
        <w:numPr>
          <w:ilvl w:val="0"/>
          <w:numId w:val="3"/>
        </w:numPr>
        <w:autoSpaceDN w:val="0"/>
        <w:spacing w:line="0" w:lineRule="atLeast"/>
        <w:ind w:firstLineChars="0"/>
        <w:rPr>
          <w:rFonts w:ascii="微软雅黑" w:hAnsi="微软雅黑" w:eastAsia="微软雅黑"/>
          <w:bCs/>
          <w:color w:val="000000"/>
          <w:sz w:val="21"/>
          <w:szCs w:val="21"/>
        </w:rPr>
      </w:pPr>
      <w:r>
        <w:rPr>
          <w:rFonts w:hint="eastAsia" w:ascii="微软雅黑" w:hAnsi="微软雅黑" w:eastAsia="微软雅黑"/>
          <w:bCs/>
          <w:color w:val="000000"/>
          <w:sz w:val="21"/>
          <w:szCs w:val="21"/>
        </w:rPr>
        <w:t>互联网文明会有摧枯拉朽的力量</w:t>
      </w:r>
      <w:r>
        <w:rPr>
          <w:rFonts w:ascii="微软雅黑" w:hAnsi="微软雅黑" w:eastAsia="微软雅黑"/>
          <w:bCs/>
          <w:color w:val="000000"/>
          <w:sz w:val="21"/>
          <w:szCs w:val="21"/>
        </w:rPr>
        <w:br w:type="textWrapping"/>
      </w:r>
    </w:p>
    <w:p>
      <w:pPr>
        <w:pStyle w:val="17"/>
        <w:autoSpaceDN w:val="0"/>
        <w:spacing w:line="0" w:lineRule="atLeast"/>
        <w:ind w:firstLine="0" w:firstLineChars="0"/>
        <w:rPr>
          <w:rFonts w:ascii="微软雅黑" w:hAnsi="微软雅黑" w:eastAsia="微软雅黑"/>
          <w:bCs/>
          <w:color w:val="000000"/>
          <w:sz w:val="21"/>
          <w:szCs w:val="21"/>
        </w:rPr>
      </w:pPr>
      <w:r>
        <w:rPr>
          <w:rFonts w:ascii="微软雅黑" w:hAnsi="微软雅黑" w:eastAsia="微软雅黑"/>
          <w:b/>
          <w:bCs/>
          <w:color w:val="000000"/>
          <w:sz w:val="21"/>
          <w:szCs w:val="21"/>
        </w:rPr>
        <w:t>第三</w:t>
      </w:r>
      <w:r>
        <w:rPr>
          <w:rFonts w:hint="eastAsia" w:ascii="微软雅黑" w:hAnsi="微软雅黑" w:eastAsia="微软雅黑"/>
          <w:b/>
          <w:bCs/>
          <w:color w:val="000000"/>
          <w:sz w:val="21"/>
          <w:szCs w:val="21"/>
        </w:rPr>
        <w:t>讲 直面残酷现实</w:t>
      </w:r>
    </w:p>
    <w:p>
      <w:pPr>
        <w:autoSpaceDN w:val="0"/>
        <w:spacing w:line="0" w:lineRule="atLeast"/>
        <w:rPr>
          <w:rFonts w:ascii="微软雅黑" w:hAnsi="微软雅黑" w:eastAsia="微软雅黑"/>
          <w:bCs/>
          <w:color w:val="000000"/>
          <w:kern w:val="0"/>
          <w:sz w:val="21"/>
          <w:szCs w:val="21"/>
        </w:rPr>
      </w:pPr>
      <w:r>
        <w:rPr>
          <w:rFonts w:hint="eastAsia" w:ascii="微软雅黑" w:hAnsi="微软雅黑" w:eastAsia="微软雅黑"/>
          <w:bCs/>
          <w:color w:val="000000"/>
          <w:sz w:val="21"/>
          <w:szCs w:val="21"/>
        </w:rPr>
        <w:t>一、领导者最核心最艰巨的任务</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二、中西员工的差距在精神与灵魂</w:t>
      </w:r>
    </w:p>
    <w:p>
      <w:pPr>
        <w:spacing w:line="0" w:lineRule="atLeast"/>
        <w:rPr>
          <w:rFonts w:ascii="微软雅黑" w:hAnsi="微软雅黑" w:eastAsia="微软雅黑"/>
          <w:bCs/>
          <w:sz w:val="21"/>
          <w:szCs w:val="21"/>
        </w:rPr>
      </w:pPr>
      <w:r>
        <w:rPr>
          <w:rFonts w:hint="eastAsia" w:ascii="微软雅黑" w:hAnsi="微软雅黑" w:eastAsia="微软雅黑"/>
          <w:bCs/>
          <w:sz w:val="21"/>
          <w:szCs w:val="21"/>
        </w:rPr>
        <w:t>三、中国社会和企业深陷精神危机</w:t>
      </w:r>
    </w:p>
    <w:p>
      <w:pPr>
        <w:spacing w:line="0" w:lineRule="atLeast"/>
        <w:rPr>
          <w:rFonts w:ascii="微软雅黑" w:hAnsi="微软雅黑" w:eastAsia="微软雅黑"/>
          <w:bCs/>
          <w:sz w:val="21"/>
          <w:szCs w:val="21"/>
        </w:rPr>
      </w:pPr>
      <w:r>
        <w:rPr>
          <w:rFonts w:hint="eastAsia" w:ascii="微软雅黑" w:hAnsi="微软雅黑" w:eastAsia="微软雅黑"/>
          <w:bCs/>
          <w:sz w:val="21"/>
          <w:szCs w:val="21"/>
        </w:rPr>
        <w:t>四、从国民观念看中国企业团队精神之痛</w:t>
      </w:r>
    </w:p>
    <w:p>
      <w:pPr>
        <w:spacing w:line="0" w:lineRule="atLeast"/>
        <w:rPr>
          <w:rFonts w:ascii="微软雅黑" w:hAnsi="微软雅黑" w:eastAsia="微软雅黑"/>
          <w:bCs/>
          <w:sz w:val="21"/>
          <w:szCs w:val="21"/>
        </w:rPr>
      </w:pPr>
      <w:r>
        <w:rPr>
          <w:rFonts w:hint="eastAsia" w:ascii="微软雅黑" w:hAnsi="微软雅黑" w:eastAsia="微软雅黑"/>
          <w:bCs/>
          <w:sz w:val="21"/>
          <w:szCs w:val="21"/>
        </w:rPr>
        <w:t>五、专制体制下中华文化的精神大病毒</w:t>
      </w:r>
    </w:p>
    <w:p>
      <w:pPr>
        <w:spacing w:line="0" w:lineRule="atLeast"/>
        <w:rPr>
          <w:rFonts w:ascii="微软雅黑" w:hAnsi="微软雅黑" w:eastAsia="微软雅黑"/>
          <w:bCs/>
          <w:sz w:val="21"/>
          <w:szCs w:val="21"/>
        </w:rPr>
      </w:pPr>
      <w:r>
        <w:rPr>
          <w:rFonts w:hint="eastAsia" w:ascii="微软雅黑" w:hAnsi="微软雅黑" w:eastAsia="微软雅黑"/>
          <w:bCs/>
          <w:sz w:val="21"/>
          <w:szCs w:val="21"/>
        </w:rPr>
        <w:t>六、本土企业领导力的系统培养不成功</w:t>
      </w:r>
      <w:r>
        <w:rPr>
          <w:rFonts w:hint="eastAsia" w:ascii="微软雅黑" w:hAnsi="微软雅黑" w:eastAsia="微软雅黑"/>
          <w:bCs/>
          <w:sz w:val="21"/>
          <w:szCs w:val="21"/>
        </w:rPr>
        <w:br w:type="textWrapping"/>
      </w:r>
      <w:r>
        <w:rPr>
          <w:rFonts w:hint="eastAsia" w:ascii="微软雅黑" w:hAnsi="微软雅黑" w:eastAsia="微软雅黑"/>
          <w:bCs/>
          <w:sz w:val="21"/>
          <w:szCs w:val="21"/>
        </w:rPr>
        <w:t>——35年里领导力的培养为什么会失败</w:t>
      </w:r>
    </w:p>
    <w:p>
      <w:pPr>
        <w:autoSpaceDN w:val="0"/>
        <w:spacing w:line="0" w:lineRule="atLeast"/>
        <w:ind w:left="720"/>
        <w:rPr>
          <w:rFonts w:ascii="微软雅黑" w:hAnsi="微软雅黑" w:eastAsia="微软雅黑"/>
          <w:b/>
          <w:bCs/>
          <w:color w:val="000000"/>
          <w:sz w:val="21"/>
          <w:szCs w:val="21"/>
        </w:rPr>
      </w:pPr>
    </w:p>
    <w:p>
      <w:pPr>
        <w:autoSpaceDN w:val="0"/>
        <w:spacing w:line="0" w:lineRule="atLeast"/>
        <w:jc w:val="center"/>
        <w:rPr>
          <w:rFonts w:ascii="微软雅黑" w:hAnsi="微软雅黑" w:eastAsia="微软雅黑"/>
          <w:b/>
          <w:bCs/>
          <w:color w:val="002060"/>
          <w:sz w:val="21"/>
          <w:szCs w:val="21"/>
        </w:rPr>
      </w:pPr>
      <w:r>
        <w:rPr>
          <w:rFonts w:hint="eastAsia" w:ascii="微软雅黑" w:hAnsi="微软雅黑" w:eastAsia="微软雅黑"/>
          <w:b/>
          <w:bCs/>
          <w:color w:val="002060"/>
          <w:sz w:val="21"/>
          <w:szCs w:val="21"/>
        </w:rPr>
        <w:t>第二单元 企业如何成功的转型与升级</w:t>
      </w:r>
    </w:p>
    <w:p>
      <w:pPr>
        <w:autoSpaceDN w:val="0"/>
        <w:spacing w:line="0" w:lineRule="atLeast"/>
        <w:jc w:val="center"/>
        <w:rPr>
          <w:rFonts w:ascii="微软雅黑" w:hAnsi="微软雅黑" w:eastAsia="微软雅黑"/>
          <w:b/>
          <w:bCs/>
          <w:color w:val="002060"/>
          <w:sz w:val="21"/>
          <w:szCs w:val="21"/>
        </w:rPr>
      </w:pP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第二单元 中小企业转型升级的十大核心问题</w:t>
      </w: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核心问题一  企业转型升级如何成功</w:t>
      </w: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 xml:space="preserve">            ——转型升级的关键词</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
          <w:bCs/>
          <w:color w:val="000000"/>
          <w:sz w:val="21"/>
          <w:szCs w:val="21"/>
        </w:rPr>
        <w:t xml:space="preserve"> </w:t>
      </w:r>
      <w:r>
        <w:rPr>
          <w:rFonts w:hint="eastAsia" w:ascii="微软雅黑" w:hAnsi="微软雅黑" w:eastAsia="微软雅黑"/>
          <w:bCs/>
          <w:color w:val="000000"/>
          <w:sz w:val="21"/>
          <w:szCs w:val="21"/>
        </w:rPr>
        <w:t>一、从企业运营与管理层面看转型升级的关键问题</w:t>
      </w: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Cs/>
          <w:color w:val="000000"/>
          <w:sz w:val="21"/>
          <w:szCs w:val="21"/>
        </w:rPr>
        <w:t xml:space="preserve"> 二、人才的复制与培养层面看转型升级的关键问题   </w:t>
      </w:r>
      <w:r>
        <w:rPr>
          <w:rFonts w:hint="eastAsia" w:ascii="微软雅黑" w:hAnsi="微软雅黑" w:eastAsia="微软雅黑"/>
          <w:b/>
          <w:bCs/>
          <w:color w:val="000000"/>
          <w:sz w:val="21"/>
          <w:szCs w:val="21"/>
        </w:rPr>
        <w:t xml:space="preserve"> </w:t>
      </w:r>
    </w:p>
    <w:p>
      <w:pPr>
        <w:autoSpaceDN w:val="0"/>
        <w:spacing w:line="0" w:lineRule="atLeast"/>
        <w:rPr>
          <w:rFonts w:ascii="微软雅黑" w:hAnsi="微软雅黑" w:eastAsia="微软雅黑"/>
          <w:b/>
          <w:bCs/>
          <w:color w:val="000000"/>
          <w:sz w:val="21"/>
          <w:szCs w:val="21"/>
        </w:rPr>
      </w:pP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核心问题二  中小企业转型升级的本质</w:t>
      </w:r>
    </w:p>
    <w:p>
      <w:pPr>
        <w:numPr>
          <w:ilvl w:val="0"/>
          <w:numId w:val="4"/>
        </w:num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蜕变后农耕文化为后工业文化</w:t>
      </w:r>
    </w:p>
    <w:p>
      <w:pPr>
        <w:numPr>
          <w:ilvl w:val="0"/>
          <w:numId w:val="4"/>
        </w:num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蜕变经验管理为科学管理甚至文化管理</w:t>
      </w:r>
    </w:p>
    <w:p>
      <w:pPr>
        <w:numPr>
          <w:ilvl w:val="0"/>
          <w:numId w:val="4"/>
        </w:num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成功的战略决断最为关键</w:t>
      </w:r>
    </w:p>
    <w:p>
      <w:pPr>
        <w:numPr>
          <w:ilvl w:val="0"/>
          <w:numId w:val="4"/>
        </w:num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人才复制与培养为最基石</w:t>
      </w:r>
    </w:p>
    <w:p>
      <w:pPr>
        <w:autoSpaceDN w:val="0"/>
        <w:spacing w:line="0" w:lineRule="atLeast"/>
        <w:ind w:left="720"/>
        <w:rPr>
          <w:rFonts w:ascii="微软雅黑" w:hAnsi="微软雅黑" w:eastAsia="微软雅黑"/>
          <w:bCs/>
          <w:color w:val="000000"/>
          <w:sz w:val="21"/>
          <w:szCs w:val="21"/>
        </w:rPr>
      </w:pP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核心问题三 企业家与经理人的学习与培养</w:t>
      </w: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 xml:space="preserve">           ——路径与方法的普遍错误致关键人才培养普遍不太成功</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一、企业家经理人使命、任务与能力的蜕变</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二、正确的学习：卓越领导者培养的首要问题</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 xml:space="preserve">    ——正确学习是企业转型升级的基本前提</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三、企业家经理人成功培养的最踏实最捷径路线</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四、企业家经理人学习的错误思维</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五、领导者成功培养的关键策略</w:t>
      </w:r>
    </w:p>
    <w:p>
      <w:pPr>
        <w:autoSpaceDN w:val="0"/>
        <w:spacing w:line="0" w:lineRule="atLeast"/>
        <w:rPr>
          <w:rFonts w:ascii="微软雅黑" w:hAnsi="微软雅黑" w:eastAsia="微软雅黑"/>
          <w:bCs/>
          <w:color w:val="000000"/>
          <w:sz w:val="21"/>
          <w:szCs w:val="21"/>
        </w:rPr>
      </w:pP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核心问题四 职业化如何才能落地</w:t>
      </w: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 xml:space="preserve">           ——绝大部分企业职业化不可能成功落地的原因</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一、企业成功转型升级的基石问题：职业化</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二、到底什么是职业化：本质的探求</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三、职业化的内涵：落地的第一步是认知的清晰</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四、构筑系统才能保障职业化文化的最终落地</w:t>
      </w:r>
    </w:p>
    <w:p>
      <w:pPr>
        <w:autoSpaceDN w:val="0"/>
        <w:spacing w:line="0" w:lineRule="atLeast"/>
        <w:rPr>
          <w:rFonts w:ascii="微软雅黑" w:hAnsi="微软雅黑" w:eastAsia="微软雅黑"/>
          <w:bCs/>
          <w:color w:val="000000"/>
          <w:sz w:val="21"/>
          <w:szCs w:val="21"/>
        </w:rPr>
      </w:pP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核心问题五 领导力培养如何才能落地</w:t>
      </w: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 xml:space="preserve">           ——绝大部分企业领导力培养为什么难落地</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一、领导力——转型升级的最终决胜力量</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二、领导力的培养为什么难以落地</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三、你真的知道什么是领导力？</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 xml:space="preserve">    ——领导力的本质与内涵</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四、领导力构筑最大的挑战和最艰巨的任务</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五、经理人领导力培养如何落地并实现穿越</w:t>
      </w:r>
    </w:p>
    <w:p>
      <w:pPr>
        <w:autoSpaceDN w:val="0"/>
        <w:spacing w:line="0" w:lineRule="atLeast"/>
        <w:rPr>
          <w:rFonts w:ascii="微软雅黑" w:hAnsi="微软雅黑" w:eastAsia="微软雅黑"/>
          <w:bCs/>
          <w:color w:val="000000"/>
          <w:sz w:val="21"/>
          <w:szCs w:val="21"/>
        </w:rPr>
      </w:pP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核心问题六 执行力为什么一直无法真正落地</w:t>
      </w: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 xml:space="preserve">           ——执行力是转型升级成功的关键力量</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一、员工执行力缺失的本质问题</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二、企业执行力缺失的根本问题与关键问题</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三、系统构筑才能助力执行力的真正落地与穿越</w:t>
      </w:r>
    </w:p>
    <w:p>
      <w:pPr>
        <w:autoSpaceDN w:val="0"/>
        <w:spacing w:line="0" w:lineRule="atLeast"/>
        <w:rPr>
          <w:rFonts w:ascii="微软雅黑" w:hAnsi="微软雅黑" w:eastAsia="微软雅黑"/>
          <w:b/>
          <w:bCs/>
          <w:color w:val="000000"/>
          <w:sz w:val="21"/>
          <w:szCs w:val="21"/>
        </w:rPr>
      </w:pP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核心问题之七 关键知识</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一、移动互联时代企业的核心竞争力</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二、关键知识的界定</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三、关键知识如何融会贯通</w:t>
      </w:r>
    </w:p>
    <w:p>
      <w:pPr>
        <w:autoSpaceDN w:val="0"/>
        <w:spacing w:line="0" w:lineRule="atLeast"/>
        <w:rPr>
          <w:rFonts w:ascii="微软雅黑" w:hAnsi="微软雅黑" w:eastAsia="微软雅黑"/>
          <w:b/>
          <w:bCs/>
          <w:color w:val="000000"/>
          <w:sz w:val="21"/>
          <w:szCs w:val="21"/>
        </w:rPr>
      </w:pP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核心问题八  卓越沟通文化的落地问题</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一、转型升级的最重点与最难点：卓越管理沟通</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二、中国社会人际沟通困难的最本质问题</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三、本土企业管理沟通困难的最本质问题</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四、系统与蜕变是卓越沟通的必然路径</w:t>
      </w:r>
    </w:p>
    <w:p>
      <w:pPr>
        <w:autoSpaceDN w:val="0"/>
        <w:spacing w:line="0" w:lineRule="atLeast"/>
        <w:rPr>
          <w:rFonts w:ascii="微软雅黑" w:hAnsi="微软雅黑" w:eastAsia="微软雅黑"/>
          <w:b/>
          <w:bCs/>
          <w:color w:val="000000"/>
          <w:sz w:val="21"/>
          <w:szCs w:val="21"/>
        </w:rPr>
      </w:pP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核心问题九 训练有素与教导型组织</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一、训练有素：从优秀到卓越的必然路径</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二、教导型组织的价值探求</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三、关键困惑与关键问题</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四、教导型组织如何在中小企业成功落地</w:t>
      </w:r>
    </w:p>
    <w:p>
      <w:pPr>
        <w:autoSpaceDN w:val="0"/>
        <w:spacing w:line="0" w:lineRule="atLeast"/>
        <w:rPr>
          <w:rFonts w:ascii="微软雅黑" w:hAnsi="微软雅黑" w:eastAsia="微软雅黑"/>
          <w:b/>
          <w:bCs/>
          <w:color w:val="000000"/>
          <w:szCs w:val="21"/>
        </w:rPr>
      </w:pPr>
    </w:p>
    <w:p>
      <w:pPr>
        <w:autoSpaceDN w:val="0"/>
        <w:spacing w:line="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核心问题十  战略决断</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一、领导力最关键与最本质的问题</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二、人的决断永远是最重要的决断</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三、移动互联时代定位与模式的抉择</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四、移动互联时代理念与文化的抉择</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五、激励策略与绩效管理的抉择</w:t>
      </w:r>
    </w:p>
    <w:p>
      <w:pPr>
        <w:autoSpaceDN w:val="0"/>
        <w:spacing w:line="0" w:lineRule="atLeast"/>
        <w:rPr>
          <w:rFonts w:ascii="微软雅黑" w:hAnsi="微软雅黑" w:eastAsia="微软雅黑"/>
          <w:bCs/>
          <w:color w:val="000000"/>
          <w:sz w:val="21"/>
          <w:szCs w:val="21"/>
        </w:rPr>
      </w:pPr>
      <w:r>
        <w:rPr>
          <w:rFonts w:hint="eastAsia" w:ascii="微软雅黑" w:hAnsi="微软雅黑" w:eastAsia="微软雅黑"/>
          <w:bCs/>
          <w:color w:val="000000"/>
          <w:sz w:val="21"/>
          <w:szCs w:val="21"/>
        </w:rPr>
        <w:t>六、运营管理系统的构筑与持续改善</w:t>
      </w:r>
    </w:p>
    <w:p>
      <w:pPr>
        <w:spacing w:line="440" w:lineRule="exact"/>
        <w:rPr>
          <w:b/>
          <w:bCs/>
        </w:rPr>
      </w:pPr>
    </w:p>
    <w:p>
      <w:pPr>
        <w:spacing w:line="440" w:lineRule="exact"/>
        <w:rPr>
          <w:rFonts w:ascii="黑体" w:hAnsi="黑体" w:eastAsia="黑体" w:cs="黑体"/>
          <w:b/>
          <w:bCs/>
        </w:rPr>
      </w:pPr>
    </w:p>
    <w:p>
      <w:pPr>
        <w:spacing w:line="440" w:lineRule="exact"/>
        <w:ind w:left="1200"/>
        <w:rPr>
          <w:rFonts w:ascii="黑体" w:hAnsi="黑体" w:eastAsia="黑体" w:cs="黑体"/>
          <w:b/>
          <w:bCs/>
        </w:rPr>
      </w:pPr>
    </w:p>
    <w:p>
      <w:pPr>
        <w:spacing w:line="440" w:lineRule="exact"/>
        <w:rPr>
          <w:rFonts w:ascii="黑体" w:hAnsi="黑体" w:eastAsia="黑体" w:cs="黑体"/>
          <w:b/>
          <w:bCs/>
          <w:sz w:val="28"/>
          <w:szCs w:val="28"/>
        </w:rPr>
      </w:pPr>
      <w:r>
        <w:rPr>
          <w:rFonts w:ascii="黑体" w:hAnsi="黑体" w:eastAsia="黑体" w:cs="黑体"/>
        </w:rPr>
        <mc:AlternateContent>
          <mc:Choice Requires="wps">
            <w:drawing>
              <wp:anchor distT="0" distB="0" distL="114300" distR="114300" simplePos="0" relativeHeight="251667456" behindDoc="0" locked="0" layoutInCell="1" allowOverlap="1">
                <wp:simplePos x="0" y="0"/>
                <wp:positionH relativeFrom="column">
                  <wp:posOffset>-35560</wp:posOffset>
                </wp:positionH>
                <wp:positionV relativeFrom="paragraph">
                  <wp:posOffset>-1905</wp:posOffset>
                </wp:positionV>
                <wp:extent cx="1136650" cy="429260"/>
                <wp:effectExtent l="7620" t="7620" r="17780" b="20320"/>
                <wp:wrapNone/>
                <wp:docPr id="24" name="文本框 18"/>
                <wp:cNvGraphicFramePr/>
                <a:graphic xmlns:a="http://schemas.openxmlformats.org/drawingml/2006/main">
                  <a:graphicData uri="http://schemas.microsoft.com/office/word/2010/wordprocessingShape">
                    <wps:wsp>
                      <wps:cNvSpPr txBox="1"/>
                      <wps:spPr>
                        <a:xfrm>
                          <a:off x="0" y="0"/>
                          <a:ext cx="1136650" cy="429260"/>
                        </a:xfrm>
                        <a:prstGeom prst="rect">
                          <a:avLst/>
                        </a:prstGeom>
                        <a:solidFill>
                          <a:srgbClr val="C00000">
                            <a:alpha val="89999"/>
                          </a:srgbClr>
                        </a:solidFill>
                        <a:ln w="15875" cap="flat" cmpd="sng">
                          <a:solidFill>
                            <a:srgbClr val="C00000"/>
                          </a:solidFill>
                          <a:prstDash val="solid"/>
                          <a:miter/>
                          <a:headEnd type="none" w="med" len="med"/>
                          <a:tailEnd type="none" w="med" len="med"/>
                        </a:ln>
                        <a:effectLst/>
                      </wps:spPr>
                      <wps:txbx>
                        <w:txbxContent>
                          <w:p>
                            <w:pPr>
                              <w:rPr>
                                <w:rFonts w:eastAsia="宋体"/>
                                <w:b/>
                                <w:bCs/>
                                <w:sz w:val="28"/>
                                <w:szCs w:val="28"/>
                              </w:rPr>
                            </w:pPr>
                            <w:r>
                              <w:rPr>
                                <w:rFonts w:hint="eastAsia"/>
                                <w:b/>
                                <w:bCs/>
                                <w:sz w:val="28"/>
                                <w:szCs w:val="28"/>
                              </w:rPr>
                              <w:t xml:space="preserve"> 讲师简介</w:t>
                            </w:r>
                          </w:p>
                        </w:txbxContent>
                      </wps:txbx>
                      <wps:bodyPr upright="1"/>
                    </wps:wsp>
                  </a:graphicData>
                </a:graphic>
              </wp:anchor>
            </w:drawing>
          </mc:Choice>
          <mc:Fallback>
            <w:pict>
              <v:shape id="文本框 18" o:spid="_x0000_s1026" o:spt="202" type="#_x0000_t202" style="position:absolute;left:0pt;margin-left:-2.8pt;margin-top:-0.15pt;height:33.8pt;width:89.5pt;z-index:251667456;mso-width-relative:page;mso-height-relative:page;" fillcolor="#C00000" filled="t" stroked="t" coordsize="21600,21600" o:gfxdata="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S1N7PYAAAABwEAAA8AAAAAAAAAAQAgAAAAIgAAAGRy&#10;cy9kb3ducmV2LnhtbFBLAQIUABQAAAAIAIdO4kCeWkxvBQIAABoEAAAOAAAAAAAAAAEAIAAAACcB&#10;AABkcnMvZTJvRG9jLnhtbFBLBQYAAAAABgAGAFkBAACeBQAAAAA=&#10;">
                <v:fill on="t" opacity="58981f" focussize="0,0"/>
                <v:stroke weight="1.25pt" color="#C00000" joinstyle="miter"/>
                <v:imagedata o:title=""/>
                <o:lock v:ext="edit" aspectratio="f"/>
                <v:textbox>
                  <w:txbxContent>
                    <w:p>
                      <w:pPr>
                        <w:rPr>
                          <w:rFonts w:eastAsia="宋体"/>
                          <w:b/>
                          <w:bCs/>
                          <w:sz w:val="28"/>
                          <w:szCs w:val="28"/>
                        </w:rPr>
                      </w:pPr>
                      <w:r>
                        <w:rPr>
                          <w:rFonts w:hint="eastAsia"/>
                          <w:b/>
                          <w:bCs/>
                          <w:sz w:val="28"/>
                          <w:szCs w:val="28"/>
                        </w:rPr>
                        <w:t xml:space="preserve"> 讲师简介</w:t>
                      </w:r>
                    </w:p>
                  </w:txbxContent>
                </v:textbox>
              </v:shape>
            </w:pict>
          </mc:Fallback>
        </mc:AlternateContent>
      </w:r>
    </w:p>
    <w:p>
      <w:pPr>
        <w:spacing w:line="440" w:lineRule="exact"/>
        <w:rPr>
          <w:rFonts w:ascii="黑体" w:hAnsi="黑体" w:eastAsia="黑体" w:cs="黑体"/>
          <w:b/>
          <w:bCs/>
          <w:sz w:val="28"/>
          <w:szCs w:val="28"/>
        </w:rPr>
      </w:pPr>
      <w:r>
        <w:rPr>
          <w:rFonts w:ascii="黑体" w:hAnsi="黑体" w:eastAsia="黑体" w:cs="黑体"/>
        </w:rPr>
        <mc:AlternateContent>
          <mc:Choice Requires="wps">
            <w:drawing>
              <wp:anchor distT="0" distB="0" distL="114300" distR="114300" simplePos="0" relativeHeight="251668480" behindDoc="0" locked="0" layoutInCell="1" allowOverlap="1">
                <wp:simplePos x="0" y="0"/>
                <wp:positionH relativeFrom="column">
                  <wp:posOffset>-46355</wp:posOffset>
                </wp:positionH>
                <wp:positionV relativeFrom="paragraph">
                  <wp:posOffset>158750</wp:posOffset>
                </wp:positionV>
                <wp:extent cx="5850255" cy="10795"/>
                <wp:effectExtent l="0" t="0" r="0" b="0"/>
                <wp:wrapNone/>
                <wp:docPr id="20" name="直线 19"/>
                <wp:cNvGraphicFramePr/>
                <a:graphic xmlns:a="http://schemas.openxmlformats.org/drawingml/2006/main">
                  <a:graphicData uri="http://schemas.microsoft.com/office/word/2010/wordprocessingShape">
                    <wps:wsp>
                      <wps:cNvCnPr/>
                      <wps:spPr>
                        <a:xfrm flipV="1">
                          <a:off x="0" y="0"/>
                          <a:ext cx="5850255" cy="10795"/>
                        </a:xfrm>
                        <a:prstGeom prst="line">
                          <a:avLst/>
                        </a:prstGeom>
                        <a:ln w="15875" cap="flat" cmpd="sng">
                          <a:solidFill>
                            <a:srgbClr val="C00000"/>
                          </a:solidFill>
                          <a:prstDash val="solid"/>
                          <a:headEnd type="none" w="med" len="med"/>
                          <a:tailEnd type="none" w="med" len="med"/>
                        </a:ln>
                        <a:effectLst/>
                      </wps:spPr>
                      <wps:bodyPr upright="1"/>
                    </wps:wsp>
                  </a:graphicData>
                </a:graphic>
              </wp:anchor>
            </w:drawing>
          </mc:Choice>
          <mc:Fallback>
            <w:pict>
              <v:line id="直线 19" o:spid="_x0000_s1026" o:spt="20" style="position:absolute;left:0pt;flip:y;margin-left:-3.65pt;margin-top:12.5pt;height:0.85pt;width:460.65pt;z-index:251668480;mso-width-relative:page;mso-height-relative:page;" filled="f" stroked="t" coordsize="21600,21600" o:gfxdata="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edF9rYAAAACAEAAA8A&#10;AAAAAAAAAQAgAAAAIgAAAGRycy9kb3ducmV2LnhtbFBLAQIUABQAAAAIAIdO4kDmXkvP3gEAAKwD&#10;AAAOAAAAAAAAAAEAIAAAACcBAABkcnMvZTJvRG9jLnhtbFBLBQYAAAAABgAGAFkBAAB3BQAAAAA=&#10;">
                <v:fill on="f" focussize="0,0"/>
                <v:stroke weight="1.25pt" color="#C00000" joinstyle="round"/>
                <v:imagedata o:title=""/>
                <o:lock v:ext="edit" aspectratio="f"/>
              </v:line>
            </w:pict>
          </mc:Fallback>
        </mc:AlternateContent>
      </w:r>
    </w:p>
    <w:p>
      <w:pPr>
        <w:spacing w:line="440" w:lineRule="exact"/>
        <w:rPr>
          <w:rFonts w:ascii="黑体" w:hAnsi="黑体" w:eastAsia="黑体" w:cs="黑体"/>
          <w:b/>
          <w:bCs/>
          <w:sz w:val="28"/>
          <w:szCs w:val="28"/>
        </w:rPr>
      </w:pPr>
      <w:r>
        <w:rPr>
          <w:rFonts w:hint="eastAsia" w:ascii="黑体" w:hAnsi="黑体" w:eastAsia="黑体" w:cs="黑体"/>
          <w:b/>
          <w:bCs/>
          <w:sz w:val="28"/>
          <w:szCs w:val="28"/>
        </w:rPr>
        <w:drawing>
          <wp:anchor distT="0" distB="0" distL="114300" distR="114300" simplePos="0" relativeHeight="251771904" behindDoc="1" locked="0" layoutInCell="1" allowOverlap="1">
            <wp:simplePos x="0" y="0"/>
            <wp:positionH relativeFrom="column">
              <wp:posOffset>3292475</wp:posOffset>
            </wp:positionH>
            <wp:positionV relativeFrom="paragraph">
              <wp:posOffset>201930</wp:posOffset>
            </wp:positionV>
            <wp:extent cx="2816860" cy="1866900"/>
            <wp:effectExtent l="38100" t="0" r="21590" b="552450"/>
            <wp:wrapTight wrapText="bothSides">
              <wp:wrapPolygon>
                <wp:start x="438" y="0"/>
                <wp:lineTo x="-292" y="2204"/>
                <wp:lineTo x="-292" y="27992"/>
                <wp:lineTo x="21766" y="27992"/>
                <wp:lineTo x="21766" y="24245"/>
                <wp:lineTo x="21619" y="22702"/>
                <wp:lineTo x="21327" y="21159"/>
                <wp:lineTo x="21473" y="21159"/>
                <wp:lineTo x="21766" y="18514"/>
                <wp:lineTo x="21766" y="1763"/>
                <wp:lineTo x="21619" y="882"/>
                <wp:lineTo x="21035" y="0"/>
                <wp:lineTo x="438" y="0"/>
              </wp:wrapPolygon>
            </wp:wrapTight>
            <wp:docPr id="6" name="图片 7" descr="QQ截图20150907225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QQ截图20150907225832.jpg"/>
                    <pic:cNvPicPr>
                      <a:picLocks noChangeAspect="1"/>
                    </pic:cNvPicPr>
                  </pic:nvPicPr>
                  <pic:blipFill>
                    <a:blip r:embed="rId7"/>
                    <a:stretch>
                      <a:fillRect/>
                    </a:stretch>
                  </pic:blipFill>
                  <pic:spPr>
                    <a:xfrm>
                      <a:off x="0" y="0"/>
                      <a:ext cx="2816860" cy="1866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hint="eastAsia" w:ascii="黑体" w:hAnsi="黑体" w:eastAsia="黑体" w:cs="黑体"/>
          <w:b/>
          <w:bCs/>
          <w:sz w:val="28"/>
          <w:szCs w:val="28"/>
        </w:rPr>
        <w:t xml:space="preserve"> </w:t>
      </w:r>
    </w:p>
    <w:p>
      <w:pPr>
        <w:spacing w:line="440" w:lineRule="exact"/>
        <w:rPr>
          <w:rFonts w:ascii="黑体" w:hAnsi="黑体" w:eastAsia="黑体" w:cs="黑体"/>
          <w:b/>
          <w:bCs/>
          <w:sz w:val="28"/>
          <w:szCs w:val="28"/>
        </w:rPr>
      </w:pPr>
      <w:r>
        <w:rPr>
          <w:rFonts w:hint="eastAsia" w:ascii="黑体" w:hAnsi="黑体" w:eastAsia="黑体" w:cs="黑体"/>
          <w:b/>
          <w:bCs/>
          <w:sz w:val="28"/>
          <w:szCs w:val="28"/>
        </w:rPr>
        <w:t>常 亮 老师</w:t>
      </w:r>
    </w:p>
    <w:p>
      <w:pPr>
        <w:spacing w:line="440" w:lineRule="exact"/>
        <w:rPr>
          <w:rFonts w:hint="eastAsia" w:ascii="微软雅黑" w:hAnsi="微软雅黑" w:eastAsia="微软雅黑" w:cs="微软雅黑"/>
          <w:b/>
          <w:bCs/>
        </w:rPr>
      </w:pPr>
      <w:r>
        <w:rPr>
          <w:rFonts w:hint="eastAsia" w:ascii="微软雅黑" w:hAnsi="微软雅黑" w:eastAsia="微软雅黑" w:cs="微软雅黑"/>
          <w:b/>
          <w:bCs/>
        </w:rPr>
        <w:t>★ 伟事达总裁教练、领导力专家</w:t>
      </w:r>
    </w:p>
    <w:p>
      <w:pPr>
        <w:spacing w:line="440" w:lineRule="exact"/>
        <w:rPr>
          <w:rFonts w:ascii="微软雅黑" w:hAnsi="微软雅黑" w:eastAsia="微软雅黑" w:cs="微软雅黑"/>
          <w:bCs/>
          <w:sz w:val="21"/>
          <w:szCs w:val="21"/>
        </w:rPr>
      </w:pPr>
      <w:r>
        <w:rPr>
          <w:rFonts w:hint="eastAsia" w:ascii="微软雅黑" w:hAnsi="微软雅黑" w:eastAsia="微软雅黑" w:cs="微软雅黑"/>
          <w:bCs/>
          <w:sz w:val="21"/>
          <w:szCs w:val="21"/>
        </w:rPr>
        <w:t>★ 深圳易达通文化传播有限公司高级顾问</w:t>
      </w:r>
    </w:p>
    <w:p>
      <w:pPr>
        <w:spacing w:line="440" w:lineRule="exact"/>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 丰田全球模范工厂唯一高中基层领导力专家</w:t>
      </w:r>
    </w:p>
    <w:p>
      <w:pPr>
        <w:spacing w:line="440" w:lineRule="exact"/>
        <w:rPr>
          <w:rFonts w:hint="eastAsia"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 北大、清华、交大等特聘领导力训练专家</w:t>
      </w:r>
    </w:p>
    <w:p>
      <w:pPr>
        <w:spacing w:line="440" w:lineRule="exact"/>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 上海最杰出的企业家、经理人智慧学习顾问</w:t>
      </w:r>
    </w:p>
    <w:p>
      <w:pPr>
        <w:spacing w:line="440" w:lineRule="exact"/>
        <w:rPr>
          <w:rFonts w:ascii="微软雅黑" w:hAnsi="微软雅黑" w:eastAsia="微软雅黑" w:cs="微软雅黑"/>
          <w:color w:val="000000" w:themeColor="text1"/>
          <w:sz w:val="21"/>
          <w:szCs w:val="21"/>
        </w:rPr>
      </w:pPr>
    </w:p>
    <w:p>
      <w:pPr>
        <w:spacing w:line="440" w:lineRule="exact"/>
        <w:rPr>
          <w:rFonts w:ascii="微软雅黑" w:hAnsi="微软雅黑" w:eastAsia="微软雅黑" w:cs="微软雅黑"/>
          <w:b/>
        </w:rPr>
      </w:pPr>
      <w:r>
        <w:rPr>
          <w:rFonts w:hint="eastAsia" w:ascii="微软雅黑" w:hAnsi="微软雅黑" w:eastAsia="微软雅黑" w:cs="微软雅黑"/>
          <w:b/>
          <w:bCs/>
          <w:color w:val="000000" w:themeColor="text1"/>
          <w:sz w:val="21"/>
          <w:szCs w:val="21"/>
        </w:rPr>
        <w:t>【实战经验】</w:t>
      </w:r>
    </w:p>
    <w:p>
      <w:pPr>
        <w:spacing w:line="400" w:lineRule="exact"/>
        <w:rPr>
          <w:rFonts w:ascii="微软雅黑" w:hAnsi="微软雅黑" w:eastAsia="微软雅黑" w:cs="微软雅黑"/>
          <w:bCs/>
        </w:rPr>
      </w:pPr>
      <w:r>
        <w:rPr>
          <w:rFonts w:hint="eastAsia" w:ascii="微软雅黑" w:hAnsi="微软雅黑" w:eastAsia="微软雅黑" w:cs="微软雅黑"/>
          <w:sz w:val="21"/>
          <w:szCs w:val="22"/>
        </w:rPr>
        <w:t>上海杰出的企业家、经理人关键知识体系构筑与落地指导专家。25年世界500强和中国一流民企等精彩实战经历。中国本土企业实力复训率最高，课程氛围最好的专家之一、</w:t>
      </w:r>
      <w:r>
        <w:rPr>
          <w:rFonts w:hint="eastAsia" w:ascii="微软雅黑" w:hAnsi="微软雅黑" w:eastAsia="微软雅黑" w:cs="微软雅黑"/>
          <w:bCs/>
          <w:sz w:val="21"/>
          <w:szCs w:val="22"/>
        </w:rPr>
        <w:t>本土唯一数年世界顶尖丰田汽车高、中、基层领导力训练专家。</w:t>
      </w:r>
    </w:p>
    <w:p>
      <w:pPr>
        <w:spacing w:line="320" w:lineRule="exact"/>
        <w:rPr>
          <w:rFonts w:ascii="微软雅黑" w:hAnsi="微软雅黑" w:eastAsia="微软雅黑" w:cs="微软雅黑"/>
          <w:b/>
          <w:color w:val="002060"/>
        </w:rPr>
      </w:pPr>
      <w:r>
        <w:rPr>
          <w:rFonts w:hint="eastAsia" w:ascii="微软雅黑" w:hAnsi="微软雅黑" w:eastAsia="微软雅黑" w:cs="微软雅黑"/>
          <w:bCs/>
          <w:sz w:val="21"/>
          <w:szCs w:val="22"/>
        </w:rPr>
        <w:t>精彩授课20年，咨询培训生涯10年累计学员10万以上</w:t>
      </w:r>
    </w:p>
    <w:p>
      <w:pPr>
        <w:spacing w:line="320" w:lineRule="exact"/>
        <w:rPr>
          <w:rFonts w:ascii="微软雅黑" w:hAnsi="微软雅黑" w:eastAsia="微软雅黑" w:cs="微软雅黑"/>
        </w:rPr>
      </w:pPr>
      <w:r>
        <w:rPr>
          <w:rFonts w:hint="eastAsia" w:ascii="微软雅黑" w:hAnsi="微软雅黑" w:eastAsia="微软雅黑" w:cs="微软雅黑"/>
          <w:sz w:val="21"/>
          <w:szCs w:val="22"/>
        </w:rPr>
        <w:t>在经理人、员工与企业共命运“一体感”文化锻造及跨文化整合方面几无替代者</w:t>
      </w:r>
    </w:p>
    <w:p>
      <w:pPr>
        <w:spacing w:line="320" w:lineRule="exact"/>
        <w:rPr>
          <w:rFonts w:ascii="微软雅黑" w:hAnsi="微软雅黑" w:eastAsia="微软雅黑" w:cs="微软雅黑"/>
          <w:sz w:val="21"/>
          <w:szCs w:val="22"/>
        </w:rPr>
      </w:pPr>
      <w:r>
        <w:rPr>
          <w:rFonts w:hint="eastAsia" w:ascii="微软雅黑" w:hAnsi="微软雅黑" w:eastAsia="微软雅黑" w:cs="微软雅黑"/>
          <w:sz w:val="21"/>
          <w:szCs w:val="22"/>
        </w:rPr>
        <w:t>被誉为“</w:t>
      </w:r>
      <w:r>
        <w:rPr>
          <w:rFonts w:hint="eastAsia" w:ascii="微软雅黑" w:hAnsi="微软雅黑" w:eastAsia="微软雅黑" w:cs="微软雅黑"/>
          <w:bCs/>
          <w:sz w:val="21"/>
          <w:szCs w:val="22"/>
        </w:rPr>
        <w:t>在传统文化的土壤里可以真正支持本土中小企业成功实现转型升级的专家，</w:t>
      </w:r>
      <w:r>
        <w:rPr>
          <w:rFonts w:hint="eastAsia" w:ascii="微软雅黑" w:hAnsi="微软雅黑" w:eastAsia="微软雅黑" w:cs="微软雅黑"/>
          <w:sz w:val="21"/>
          <w:szCs w:val="22"/>
        </w:rPr>
        <w:t>可以真正将执行力、职业化、训练有素、卓越沟通、领导力、教导型组织、工匠精神在本土中小企业落地的专家”。</w:t>
      </w:r>
    </w:p>
    <w:p>
      <w:pPr>
        <w:spacing w:line="320" w:lineRule="exact"/>
        <w:rPr>
          <w:rFonts w:ascii="微软雅黑" w:hAnsi="微软雅黑" w:eastAsia="微软雅黑" w:cs="微软雅黑"/>
          <w:sz w:val="21"/>
          <w:szCs w:val="22"/>
        </w:rPr>
      </w:pPr>
    </w:p>
    <w:p>
      <w:pPr>
        <w:spacing w:line="400" w:lineRule="exact"/>
        <w:rPr>
          <w:rFonts w:ascii="微软雅黑" w:hAnsi="微软雅黑" w:eastAsia="微软雅黑" w:cs="微软雅黑"/>
          <w:b/>
        </w:rPr>
      </w:pPr>
      <w:r>
        <w:rPr>
          <w:rFonts w:hint="eastAsia" w:ascii="微软雅黑" w:hAnsi="微软雅黑" w:eastAsia="微软雅黑" w:cs="微软雅黑"/>
          <w:b/>
          <w:sz w:val="21"/>
          <w:szCs w:val="22"/>
        </w:rPr>
        <w:t>【专业背景】</w:t>
      </w:r>
    </w:p>
    <w:p>
      <w:pPr>
        <w:spacing w:line="400" w:lineRule="exact"/>
        <w:rPr>
          <w:rFonts w:ascii="微软雅黑" w:hAnsi="微软雅黑" w:eastAsia="微软雅黑" w:cs="微软雅黑"/>
          <w:sz w:val="21"/>
          <w:szCs w:val="22"/>
        </w:rPr>
      </w:pPr>
      <w:r>
        <w:rPr>
          <w:rFonts w:hint="eastAsia" w:ascii="微软雅黑" w:hAnsi="微软雅黑" w:eastAsia="微软雅黑" w:cs="微软雅黑"/>
          <w:sz w:val="21"/>
          <w:szCs w:val="22"/>
        </w:rPr>
        <w:t xml:space="preserve"> 总裁教练，著名领导力咨询与培训专家。</w:t>
      </w:r>
    </w:p>
    <w:p>
      <w:pPr>
        <w:spacing w:line="400" w:lineRule="exact"/>
        <w:rPr>
          <w:rFonts w:ascii="微软雅黑" w:hAnsi="微软雅黑" w:eastAsia="微软雅黑" w:cs="微软雅黑"/>
          <w:sz w:val="21"/>
          <w:szCs w:val="22"/>
        </w:rPr>
      </w:pPr>
    </w:p>
    <w:p>
      <w:pPr>
        <w:spacing w:line="400" w:lineRule="exact"/>
        <w:rPr>
          <w:rFonts w:ascii="微软雅黑" w:hAnsi="微软雅黑" w:eastAsia="微软雅黑" w:cs="微软雅黑"/>
          <w:b/>
          <w:sz w:val="21"/>
          <w:szCs w:val="22"/>
        </w:rPr>
      </w:pPr>
      <w:r>
        <w:rPr>
          <w:rFonts w:hint="eastAsia" w:ascii="微软雅黑" w:hAnsi="微软雅黑" w:eastAsia="微软雅黑" w:cs="微软雅黑"/>
          <w:b/>
          <w:sz w:val="21"/>
          <w:szCs w:val="22"/>
        </w:rPr>
        <w:t>【服务客户】</w:t>
      </w:r>
    </w:p>
    <w:p>
      <w:pPr>
        <w:spacing w:line="400" w:lineRule="exact"/>
        <w:rPr>
          <w:rFonts w:ascii="微软雅黑" w:hAnsi="微软雅黑" w:eastAsia="微软雅黑" w:cs="微软雅黑"/>
        </w:rPr>
      </w:pPr>
      <w:r>
        <w:rPr>
          <w:rFonts w:hint="eastAsia" w:ascii="微软雅黑" w:hAnsi="微软雅黑" w:eastAsia="微软雅黑" w:cs="微软雅黑"/>
          <w:sz w:val="21"/>
          <w:szCs w:val="22"/>
        </w:rPr>
        <w:t xml:space="preserve"> 丰田（中国）汽车制造公司、华为上海公司、美的……</w:t>
      </w:r>
    </w:p>
    <w:p>
      <w:pPr>
        <w:spacing w:line="440" w:lineRule="exact"/>
        <w:rPr>
          <w:rFonts w:ascii="黑体" w:hAnsi="黑体" w:eastAsia="黑体" w:cs="黑体"/>
          <w:b/>
          <w:bCs/>
          <w:color w:val="000000" w:themeColor="text1"/>
          <w:sz w:val="28"/>
          <w:szCs w:val="28"/>
        </w:rPr>
      </w:pPr>
    </w:p>
    <w:p>
      <w:pPr>
        <w:rPr>
          <w:rFonts w:ascii="黑体" w:hAnsi="黑体" w:eastAsia="黑体" w:cs="黑体"/>
          <w:b/>
          <w:bCs/>
          <w:color w:val="000000" w:themeColor="text1"/>
          <w:sz w:val="28"/>
          <w:szCs w:val="28"/>
        </w:rPr>
      </w:pPr>
    </w:p>
    <w:p>
      <w:pPr>
        <w:tabs>
          <w:tab w:val="left" w:pos="2070"/>
        </w:tabs>
      </w:pPr>
      <w:r>
        <mc:AlternateContent>
          <mc:Choice Requires="wps">
            <w:drawing>
              <wp:anchor distT="0" distB="0" distL="114300" distR="114300" simplePos="0" relativeHeight="251631616" behindDoc="0" locked="0" layoutInCell="1" allowOverlap="1">
                <wp:simplePos x="0" y="0"/>
                <wp:positionH relativeFrom="column">
                  <wp:posOffset>2834005</wp:posOffset>
                </wp:positionH>
                <wp:positionV relativeFrom="paragraph">
                  <wp:posOffset>7163435</wp:posOffset>
                </wp:positionV>
                <wp:extent cx="10795" cy="885825"/>
                <wp:effectExtent l="0" t="0" r="8255" b="9525"/>
                <wp:wrapNone/>
                <wp:docPr id="774" name="矩形 774"/>
                <wp:cNvGraphicFramePr/>
                <a:graphic xmlns:a="http://schemas.openxmlformats.org/drawingml/2006/main">
                  <a:graphicData uri="http://schemas.microsoft.com/office/word/2010/wordprocessingShape">
                    <wps:wsp>
                      <wps:cNvSpPr>
                        <a:spLocks noChangeArrowheads="1"/>
                      </wps:cNvSpPr>
                      <wps:spPr bwMode="auto">
                        <a:xfrm>
                          <a:off x="0" y="0"/>
                          <a:ext cx="10795" cy="885825"/>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15pt;margin-top:564.05pt;height:69.75pt;width:0.85pt;z-index:251631616;mso-width-relative:page;mso-height-relative:page;" fillcolor="#FFFFFF" filled="t" stroked="f" coordsize="21600,21600" o:gfxdata="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TdxQ2QAAAA0BAAAPAAAAAAAAAAEAIAAAACIAAABk&#10;cnMvZG93bnJldi54bWxQSwECFAAUAAAACACHTuJApAFY1AUCAADoAwAADgAAAAAAAAABACAAAAAo&#10;AQAAZHJzL2Uyb0RvYy54bWxQSwUGAAAAAAYABgBZAQAAnwUAAAAA&#10;">
                <v:fill on="t" focussize="0,0"/>
                <v:stroke on="f"/>
                <v:imagedata o:title=""/>
                <o:lock v:ext="edit" aspectratio="f"/>
              </v:rect>
            </w:pict>
          </mc:Fallback>
        </mc:AlternateContent>
      </w:r>
      <w:r>
        <mc:AlternateContent>
          <mc:Choice Requires="wps">
            <w:drawing>
              <wp:anchor distT="0" distB="0" distL="114300" distR="114300" simplePos="0" relativeHeight="251630592" behindDoc="0" locked="0" layoutInCell="1" allowOverlap="1">
                <wp:simplePos x="0" y="0"/>
                <wp:positionH relativeFrom="column">
                  <wp:posOffset>214630</wp:posOffset>
                </wp:positionH>
                <wp:positionV relativeFrom="paragraph">
                  <wp:posOffset>8252460</wp:posOffset>
                </wp:positionV>
                <wp:extent cx="5171440" cy="628015"/>
                <wp:effectExtent l="0" t="0" r="0" b="0"/>
                <wp:wrapNone/>
                <wp:docPr id="775" name="文本框 166"/>
                <wp:cNvGraphicFramePr/>
                <a:graphic xmlns:a="http://schemas.openxmlformats.org/drawingml/2006/main">
                  <a:graphicData uri="http://schemas.microsoft.com/office/word/2010/wordprocessingShape">
                    <wps:wsp>
                      <wps:cNvSpPr txBox="1"/>
                      <wps:spPr>
                        <a:xfrm>
                          <a:off x="0" y="0"/>
                          <a:ext cx="5171440" cy="628015"/>
                        </a:xfrm>
                        <a:prstGeom prst="rect">
                          <a:avLst/>
                        </a:prstGeom>
                        <a:noFill/>
                        <a:ln w="9525">
                          <a:noFill/>
                        </a:ln>
                        <a:effectLst/>
                      </wps:spPr>
                      <wps:txbx>
                        <w:txbxContent>
                          <w:p>
                            <w:pPr>
                              <w:spacing w:line="360" w:lineRule="exact"/>
                              <w:jc w:val="center"/>
                              <w:rPr>
                                <w:rFonts w:ascii="微软雅黑" w:hAnsi="微软雅黑" w:eastAsia="微软雅黑" w:cs="微软雅黑"/>
                                <w:color w:val="FFFFFF"/>
                              </w:rPr>
                            </w:pPr>
                            <w:r>
                              <w:rPr>
                                <w:rFonts w:hint="eastAsia" w:ascii="微软雅黑" w:hAnsi="微软雅黑" w:eastAsia="微软雅黑" w:cs="微软雅黑"/>
                                <w:color w:val="FFFFFF"/>
                              </w:rPr>
                              <w:t>Add：上海市金钟路路</w:t>
                            </w:r>
                            <w:r>
                              <w:rPr>
                                <w:rFonts w:ascii="微软雅黑" w:hAnsi="微软雅黑" w:eastAsia="微软雅黑" w:cs="微软雅黑"/>
                                <w:color w:val="FFFFFF"/>
                              </w:rPr>
                              <w:t>968</w:t>
                            </w:r>
                            <w:r>
                              <w:rPr>
                                <w:rFonts w:hint="eastAsia" w:ascii="微软雅黑" w:hAnsi="微软雅黑" w:eastAsia="微软雅黑" w:cs="微软雅黑"/>
                                <w:color w:val="FFFFFF"/>
                              </w:rPr>
                              <w:t>号凌空</w:t>
                            </w:r>
                            <w:r>
                              <w:rPr>
                                <w:rFonts w:ascii="微软雅黑" w:hAnsi="微软雅黑" w:eastAsia="微软雅黑" w:cs="微软雅黑"/>
                                <w:color w:val="FFFFFF"/>
                              </w:rPr>
                              <w:t>SOHO-3</w:t>
                            </w:r>
                            <w:r>
                              <w:rPr>
                                <w:rFonts w:hint="eastAsia" w:ascii="微软雅黑" w:hAnsi="微软雅黑" w:eastAsia="微软雅黑" w:cs="微软雅黑"/>
                                <w:color w:val="FFFFFF"/>
                              </w:rPr>
                              <w:t>号楼</w:t>
                            </w:r>
                            <w:r>
                              <w:rPr>
                                <w:rFonts w:ascii="微软雅黑" w:hAnsi="微软雅黑" w:eastAsia="微软雅黑" w:cs="微软雅黑"/>
                                <w:color w:val="FFFFFF"/>
                              </w:rPr>
                              <w:t>902</w:t>
                            </w:r>
                            <w:r>
                              <w:rPr>
                                <w:rFonts w:hint="eastAsia" w:ascii="微软雅黑" w:hAnsi="微软雅黑" w:eastAsia="微软雅黑" w:cs="微软雅黑"/>
                                <w:color w:val="FFFFFF"/>
                              </w:rPr>
                              <w:t xml:space="preserve">室   Tel：021-6051 8739       </w:t>
                            </w:r>
                          </w:p>
                          <w:p>
                            <w:pPr>
                              <w:spacing w:line="360" w:lineRule="exact"/>
                              <w:jc w:val="center"/>
                              <w:rPr>
                                <w:rFonts w:ascii="微软雅黑" w:hAnsi="微软雅黑" w:eastAsia="微软雅黑" w:cs="微软雅黑"/>
                                <w:color w:val="FFFFFF"/>
                              </w:rPr>
                            </w:pPr>
                            <w:r>
                              <w:rPr>
                                <w:rFonts w:hint="eastAsia" w:ascii="微软雅黑" w:hAnsi="微软雅黑" w:eastAsia="微软雅黑" w:cs="微软雅黑"/>
                                <w:color w:val="FFFFFF"/>
                              </w:rPr>
                              <w:t xml:space="preserve">www.geonol.com       </w:t>
                            </w:r>
                          </w:p>
                        </w:txbxContent>
                      </wps:txbx>
                      <wps:bodyPr lIns="91438" tIns="45720" rIns="91438" bIns="45720" upright="1"/>
                    </wps:wsp>
                  </a:graphicData>
                </a:graphic>
              </wp:anchor>
            </w:drawing>
          </mc:Choice>
          <mc:Fallback>
            <w:pict>
              <v:shape id="文本框 166" o:spid="_x0000_s1026" o:spt="202" type="#_x0000_t202" style="position:absolute;left:0pt;margin-left:16.9pt;margin-top:649.8pt;height:49.45pt;width:407.2pt;z-index:251630592;mso-width-relative:page;mso-height-relative:page;" filled="f" stroked="f" coordsize="21600,21600" o:gfxdata="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LXAqtoAAAAMAQAADwAAAAAAAAABACAAAAAiAAAAZHJzL2Rvd25yZXYueG1sUEsB&#10;AhQAFAAAAAgAh07iQB5j06+6AQAATwMAAA4AAAAAAAAAAQAgAAAAKQEAAGRycy9lMm9Eb2MueG1s&#10;UEsFBgAAAAAGAAYAWQEAAFUFAAAAAA==&#10;">
                <v:fill on="f" focussize="0,0"/>
                <v:stroke on="f"/>
                <v:imagedata o:title=""/>
                <o:lock v:ext="edit" aspectratio="f"/>
                <v:textbox inset="7.19984251968504pt,1.27mm,7.19984251968504pt,1.27mm">
                  <w:txbxContent>
                    <w:p>
                      <w:pPr>
                        <w:spacing w:line="360" w:lineRule="exact"/>
                        <w:jc w:val="center"/>
                        <w:rPr>
                          <w:rFonts w:ascii="微软雅黑" w:hAnsi="微软雅黑" w:eastAsia="微软雅黑" w:cs="微软雅黑"/>
                          <w:color w:val="FFFFFF"/>
                        </w:rPr>
                      </w:pPr>
                      <w:r>
                        <w:rPr>
                          <w:rFonts w:hint="eastAsia" w:ascii="微软雅黑" w:hAnsi="微软雅黑" w:eastAsia="微软雅黑" w:cs="微软雅黑"/>
                          <w:color w:val="FFFFFF"/>
                        </w:rPr>
                        <w:t>Add：上海市金钟路路</w:t>
                      </w:r>
                      <w:r>
                        <w:rPr>
                          <w:rFonts w:ascii="微软雅黑" w:hAnsi="微软雅黑" w:eastAsia="微软雅黑" w:cs="微软雅黑"/>
                          <w:color w:val="FFFFFF"/>
                        </w:rPr>
                        <w:t>968</w:t>
                      </w:r>
                      <w:r>
                        <w:rPr>
                          <w:rFonts w:hint="eastAsia" w:ascii="微软雅黑" w:hAnsi="微软雅黑" w:eastAsia="微软雅黑" w:cs="微软雅黑"/>
                          <w:color w:val="FFFFFF"/>
                        </w:rPr>
                        <w:t>号凌空</w:t>
                      </w:r>
                      <w:r>
                        <w:rPr>
                          <w:rFonts w:ascii="微软雅黑" w:hAnsi="微软雅黑" w:eastAsia="微软雅黑" w:cs="微软雅黑"/>
                          <w:color w:val="FFFFFF"/>
                        </w:rPr>
                        <w:t>SOHO-3</w:t>
                      </w:r>
                      <w:r>
                        <w:rPr>
                          <w:rFonts w:hint="eastAsia" w:ascii="微软雅黑" w:hAnsi="微软雅黑" w:eastAsia="微软雅黑" w:cs="微软雅黑"/>
                          <w:color w:val="FFFFFF"/>
                        </w:rPr>
                        <w:t>号楼</w:t>
                      </w:r>
                      <w:r>
                        <w:rPr>
                          <w:rFonts w:ascii="微软雅黑" w:hAnsi="微软雅黑" w:eastAsia="微软雅黑" w:cs="微软雅黑"/>
                          <w:color w:val="FFFFFF"/>
                        </w:rPr>
                        <w:t>902</w:t>
                      </w:r>
                      <w:r>
                        <w:rPr>
                          <w:rFonts w:hint="eastAsia" w:ascii="微软雅黑" w:hAnsi="微软雅黑" w:eastAsia="微软雅黑" w:cs="微软雅黑"/>
                          <w:color w:val="FFFFFF"/>
                        </w:rPr>
                        <w:t xml:space="preserve">室   Tel：021-6051 8739       </w:t>
                      </w:r>
                    </w:p>
                    <w:p>
                      <w:pPr>
                        <w:spacing w:line="360" w:lineRule="exact"/>
                        <w:jc w:val="center"/>
                        <w:rPr>
                          <w:rFonts w:ascii="微软雅黑" w:hAnsi="微软雅黑" w:eastAsia="微软雅黑" w:cs="微软雅黑"/>
                          <w:color w:val="FFFFFF"/>
                        </w:rPr>
                      </w:pPr>
                      <w:r>
                        <w:rPr>
                          <w:rFonts w:hint="eastAsia" w:ascii="微软雅黑" w:hAnsi="微软雅黑" w:eastAsia="微软雅黑" w:cs="微软雅黑"/>
                          <w:color w:val="FFFFFF"/>
                        </w:rPr>
                        <w:t xml:space="preserve">www.geonol.com       </w:t>
                      </w:r>
                    </w:p>
                  </w:txbxContent>
                </v:textbox>
              </v:shape>
            </w:pict>
          </mc:Fallback>
        </mc:AlternateContent>
      </w:r>
    </w:p>
    <w:sectPr>
      <w:headerReference r:id="rId3" w:type="default"/>
      <w:footerReference r:id="rId4" w:type="default"/>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color w:val="595959"/>
      </w:rPr>
      <mc:AlternateContent>
        <mc:Choice Requires="wps">
          <w:drawing>
            <wp:anchor distT="0" distB="0" distL="114300" distR="114300" simplePos="0" relativeHeight="251661312" behindDoc="0" locked="0" layoutInCell="1" allowOverlap="1">
              <wp:simplePos x="0" y="0"/>
              <wp:positionH relativeFrom="column">
                <wp:posOffset>-5272405</wp:posOffset>
              </wp:positionH>
              <wp:positionV relativeFrom="paragraph">
                <wp:posOffset>635000</wp:posOffset>
              </wp:positionV>
              <wp:extent cx="11932285" cy="190500"/>
              <wp:effectExtent l="0" t="0" r="12065" b="0"/>
              <wp:wrapNone/>
              <wp:docPr id="15" name="矩形 2"/>
              <wp:cNvGraphicFramePr/>
              <a:graphic xmlns:a="http://schemas.openxmlformats.org/drawingml/2006/main">
                <a:graphicData uri="http://schemas.microsoft.com/office/word/2010/wordprocessingShape">
                  <wps:wsp>
                    <wps:cNvSpPr/>
                    <wps:spPr>
                      <a:xfrm>
                        <a:off x="0" y="0"/>
                        <a:ext cx="11932285" cy="190500"/>
                      </a:xfrm>
                      <a:prstGeom prst="rect">
                        <a:avLst/>
                      </a:prstGeom>
                      <a:solidFill>
                        <a:srgbClr val="006699"/>
                      </a:solidFill>
                      <a:ln w="9525">
                        <a:noFill/>
                      </a:ln>
                      <a:effectLst/>
                    </wps:spPr>
                    <wps:bodyPr upright="1"/>
                  </wps:wsp>
                </a:graphicData>
              </a:graphic>
            </wp:anchor>
          </w:drawing>
        </mc:Choice>
        <mc:Fallback>
          <w:pict>
            <v:rect id="矩形 2" o:spid="_x0000_s1026" o:spt="1" style="position:absolute;left:0pt;margin-left:-415.15pt;margin-top:50pt;height:15pt;width:939.55pt;z-index:251661312;mso-width-relative:page;mso-height-relative:page;" fillcolor="#006699" filled="t" stroked="f" coordsize="21600,21600" o:gfxdata="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f1VYm2QAAAA0BAAAP&#10;AAAAAAAAAAEAIAAAACIAAABkcnMvZG93bnJldi54bWxQSwECFAAUAAAACACHTuJASPvIUqUBAAAq&#10;AwAADgAAAAAAAAABACAAAAAoAQAAZHJzL2Uyb0RvYy54bWxQSwUGAAAAAAYABgBZAQAAPwUAAAAA&#10;">
              <v:fill on="t"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pPr>
    <w:r>
      <w:rPr>
        <w:rFonts w:ascii="宋体" w:hAnsi="宋体" w:eastAsia="宋体" w:cs="Times New Roman"/>
        <w:szCs w:val="18"/>
      </w:rPr>
      <w:drawing>
        <wp:anchor distT="0" distB="0" distL="114300" distR="114300" simplePos="0" relativeHeight="251658240" behindDoc="0" locked="0" layoutInCell="1" allowOverlap="1">
          <wp:simplePos x="0" y="0"/>
          <wp:positionH relativeFrom="page">
            <wp:posOffset>680720</wp:posOffset>
          </wp:positionH>
          <wp:positionV relativeFrom="page">
            <wp:posOffset>386715</wp:posOffset>
          </wp:positionV>
          <wp:extent cx="1331595" cy="291465"/>
          <wp:effectExtent l="0" t="0" r="1905" b="1333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1331595" cy="291465"/>
                  </a:xfrm>
                  <a:prstGeom prst="rect">
                    <a:avLst/>
                  </a:prstGeom>
                  <a:noFill/>
                  <a:ln w="9525">
                    <a:noFill/>
                  </a:ln>
                </pic:spPr>
              </pic:pic>
            </a:graphicData>
          </a:graphic>
        </wp:anchor>
      </w:drawing>
    </w:r>
    <w:r>
      <w:rPr>
        <w:rFonts w:ascii="微软雅黑" w:hAnsi="微软雅黑" w:eastAsia="微软雅黑" w:cs="微软雅黑"/>
        <w:color w:val="333333"/>
        <w:sz w:val="21"/>
        <w:szCs w:val="21"/>
      </w:rPr>
      <mc:AlternateContent>
        <mc:Choice Requires="wps">
          <w:drawing>
            <wp:anchor distT="0" distB="0" distL="114300" distR="114300" simplePos="0" relativeHeight="251660288" behindDoc="1" locked="0" layoutInCell="1" allowOverlap="1">
              <wp:simplePos x="0" y="0"/>
              <wp:positionH relativeFrom="column">
                <wp:posOffset>-178435</wp:posOffset>
              </wp:positionH>
              <wp:positionV relativeFrom="paragraph">
                <wp:posOffset>343535</wp:posOffset>
              </wp:positionV>
              <wp:extent cx="6082030" cy="10795"/>
              <wp:effectExtent l="0" t="28575" r="13970" b="36830"/>
              <wp:wrapTight wrapText="bothSides">
                <wp:wrapPolygon>
                  <wp:start x="0" y="-57176"/>
                  <wp:lineTo x="0" y="45741"/>
                  <wp:lineTo x="21514" y="45741"/>
                  <wp:lineTo x="21514" y="-57176"/>
                  <wp:lineTo x="0" y="-57176"/>
                </wp:wrapPolygon>
              </wp:wrapTight>
              <wp:docPr id="10" name="Line 1"/>
              <wp:cNvGraphicFramePr/>
              <a:graphic xmlns:a="http://schemas.openxmlformats.org/drawingml/2006/main">
                <a:graphicData uri="http://schemas.microsoft.com/office/word/2010/wordprocessingShape">
                  <wps:wsp>
                    <wps:cNvCnPr/>
                    <wps:spPr>
                      <a:xfrm>
                        <a:off x="0" y="0"/>
                        <a:ext cx="6082030" cy="10795"/>
                      </a:xfrm>
                      <a:prstGeom prst="line">
                        <a:avLst/>
                      </a:prstGeom>
                      <a:ln w="57150" cap="flat" cmpd="thinThick">
                        <a:solidFill>
                          <a:srgbClr val="000080"/>
                        </a:solidFill>
                        <a:prstDash val="solid"/>
                        <a:headEnd type="none" w="med" len="med"/>
                        <a:tailEnd type="none" w="med" len="med"/>
                      </a:ln>
                      <a:effectLst/>
                    </wps:spPr>
                    <wps:bodyPr upright="1"/>
                  </wps:wsp>
                </a:graphicData>
              </a:graphic>
            </wp:anchor>
          </w:drawing>
        </mc:Choice>
        <mc:Fallback>
          <w:pict>
            <v:line id="Line 1" o:spid="_x0000_s1026" o:spt="20" style="position:absolute;left:0pt;margin-left:-14.05pt;margin-top:27.05pt;height:0.85pt;width:478.9pt;mso-wrap-distance-left:9pt;mso-wrap-distance-right:9pt;z-index:-251656192;mso-width-relative:page;mso-height-relative:page;" filled="f" stroked="t" coordsize="21600,21600" wrapcoords="0 -57176 0 45741 21514 45741 21514 -57176 0 -57176" o:gfxdata="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Bq6N9kAAAAJAQAADwAAAAAAAAABACAAAAAi&#10;AAAAZHJzL2Rvd25yZXYueG1sUEsBAhQAFAAAAAgAh07iQB1CG3DQAQAApQMAAA4AAAAAAAAAAQAg&#10;AAAAKAEAAGRycy9lMm9Eb2MueG1sUEsFBgAAAAAGAAYAWQEAAGoFAAAAAA==&#10;">
              <v:fill on="f" focussize="0,0"/>
              <v:stroke weight="4.5pt" color="#000080" linestyle="thinThick" joinstyle="round"/>
              <v:imagedata o:title=""/>
              <o:lock v:ext="edit" aspectratio="f"/>
              <w10:wrap type="tigh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B33C7"/>
    <w:multiLevelType w:val="multilevel"/>
    <w:tmpl w:val="234B33C7"/>
    <w:lvl w:ilvl="0" w:tentative="0">
      <w:start w:val="1"/>
      <w:numFmt w:val="japaneseCounting"/>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585A1CC7"/>
    <w:multiLevelType w:val="multilevel"/>
    <w:tmpl w:val="585A1CC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BEB5780"/>
    <w:multiLevelType w:val="multilevel"/>
    <w:tmpl w:val="6BEB5780"/>
    <w:lvl w:ilvl="0" w:tentative="0">
      <w:start w:val="1"/>
      <w:numFmt w:val="japaneseCounting"/>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74BA4BFE"/>
    <w:multiLevelType w:val="multilevel"/>
    <w:tmpl w:val="74BA4BFE"/>
    <w:lvl w:ilvl="0" w:tentative="0">
      <w:start w:val="1"/>
      <w:numFmt w:val="japaneseCounting"/>
      <w:lvlText w:val="%1、"/>
      <w:lvlJc w:val="left"/>
      <w:pPr>
        <w:ind w:left="720" w:hanging="720"/>
      </w:pPr>
      <w:rPr>
        <w:rFonts w:hint="eastAsia"/>
        <w:b/>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hdrShapeDefaults>
    <o:shapelayout v:ext="edit">
      <o:idmap v:ext="edit" data="2"/>
    </o:shapelayout>
  </w:hdrShapeDefault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505"/>
    <w:rsid w:val="000D66B3"/>
    <w:rsid w:val="000F2185"/>
    <w:rsid w:val="0013363D"/>
    <w:rsid w:val="00157EA8"/>
    <w:rsid w:val="00172A27"/>
    <w:rsid w:val="001A4DC0"/>
    <w:rsid w:val="002E237E"/>
    <w:rsid w:val="003F7AFE"/>
    <w:rsid w:val="00465A7F"/>
    <w:rsid w:val="009F0D03"/>
    <w:rsid w:val="00CF6D45"/>
    <w:rsid w:val="00D274B3"/>
    <w:rsid w:val="00DE58A3"/>
    <w:rsid w:val="00E072F7"/>
    <w:rsid w:val="00E208A5"/>
    <w:rsid w:val="00F04AA0"/>
    <w:rsid w:val="00F91D39"/>
    <w:rsid w:val="00FD3089"/>
    <w:rsid w:val="0252068C"/>
    <w:rsid w:val="0270077D"/>
    <w:rsid w:val="02D453E4"/>
    <w:rsid w:val="03DC7D8B"/>
    <w:rsid w:val="0D5363F0"/>
    <w:rsid w:val="0DB75376"/>
    <w:rsid w:val="1089593E"/>
    <w:rsid w:val="111F74A1"/>
    <w:rsid w:val="14A25EB1"/>
    <w:rsid w:val="159111AC"/>
    <w:rsid w:val="16334DE6"/>
    <w:rsid w:val="17C04BBC"/>
    <w:rsid w:val="19515AC0"/>
    <w:rsid w:val="19DD7EF7"/>
    <w:rsid w:val="1B70730B"/>
    <w:rsid w:val="1C3F25EC"/>
    <w:rsid w:val="1F4927D0"/>
    <w:rsid w:val="1FB9589D"/>
    <w:rsid w:val="207A0D31"/>
    <w:rsid w:val="21392B42"/>
    <w:rsid w:val="227D6763"/>
    <w:rsid w:val="22807288"/>
    <w:rsid w:val="2325327C"/>
    <w:rsid w:val="23ED73DC"/>
    <w:rsid w:val="276C069B"/>
    <w:rsid w:val="28E977FE"/>
    <w:rsid w:val="2A9024C1"/>
    <w:rsid w:val="2CB54DBE"/>
    <w:rsid w:val="2CEF1EC1"/>
    <w:rsid w:val="2DB105B9"/>
    <w:rsid w:val="305E3DB8"/>
    <w:rsid w:val="36CE29F2"/>
    <w:rsid w:val="36DC36D7"/>
    <w:rsid w:val="371E2FDD"/>
    <w:rsid w:val="390C65EA"/>
    <w:rsid w:val="393B2BAC"/>
    <w:rsid w:val="3ACA3A55"/>
    <w:rsid w:val="3DDF3FBB"/>
    <w:rsid w:val="3EE13F9B"/>
    <w:rsid w:val="4247772D"/>
    <w:rsid w:val="44127F5C"/>
    <w:rsid w:val="4525772F"/>
    <w:rsid w:val="4A357EA1"/>
    <w:rsid w:val="4AAA513F"/>
    <w:rsid w:val="4E185027"/>
    <w:rsid w:val="50FA24DD"/>
    <w:rsid w:val="51151862"/>
    <w:rsid w:val="524A2684"/>
    <w:rsid w:val="53F52340"/>
    <w:rsid w:val="58F55300"/>
    <w:rsid w:val="59AA17C9"/>
    <w:rsid w:val="5B483407"/>
    <w:rsid w:val="5E6B3891"/>
    <w:rsid w:val="64965495"/>
    <w:rsid w:val="654B7523"/>
    <w:rsid w:val="67AC26DD"/>
    <w:rsid w:val="68611594"/>
    <w:rsid w:val="68FD5DC9"/>
    <w:rsid w:val="6CBC2168"/>
    <w:rsid w:val="6E38605E"/>
    <w:rsid w:val="6FB73188"/>
    <w:rsid w:val="727E47CB"/>
    <w:rsid w:val="746A0680"/>
    <w:rsid w:val="74CF3C02"/>
    <w:rsid w:val="78B55C77"/>
    <w:rsid w:val="797A072C"/>
    <w:rsid w:val="7AC67E1C"/>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link w:val="16"/>
    <w:unhideWhenUsed/>
    <w:qFormat/>
    <w:uiPriority w:val="9"/>
    <w:pPr>
      <w:keepNext/>
      <w:keepLines/>
      <w:spacing w:line="413" w:lineRule="auto"/>
      <w:outlineLvl w:val="1"/>
    </w:pPr>
    <w:rPr>
      <w:rFonts w:ascii="Arial" w:hAnsi="Arial" w:eastAsia="黑体"/>
      <w:b/>
      <w:sz w:val="32"/>
    </w:rPr>
  </w:style>
  <w:style w:type="character" w:default="1" w:styleId="7">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character" w:styleId="8">
    <w:name w:val="Strong"/>
    <w:basedOn w:val="7"/>
    <w:qFormat/>
    <w:uiPriority w:val="22"/>
    <w:rPr>
      <w:b/>
    </w:rPr>
  </w:style>
  <w:style w:type="character" w:styleId="9">
    <w:name w:val="page number"/>
    <w:basedOn w:val="7"/>
    <w:unhideWhenUsed/>
    <w:qFormat/>
    <w:uiPriority w:val="99"/>
  </w:style>
  <w:style w:type="character" w:styleId="10">
    <w:name w:val="FollowedHyperlink"/>
    <w:basedOn w:val="7"/>
    <w:unhideWhenUsed/>
    <w:qFormat/>
    <w:uiPriority w:val="99"/>
    <w:rPr>
      <w:color w:val="2F577B"/>
      <w:sz w:val="18"/>
      <w:szCs w:val="18"/>
      <w:u w:val="none"/>
    </w:rPr>
  </w:style>
  <w:style w:type="character" w:styleId="11">
    <w:name w:val="Hyperlink"/>
    <w:basedOn w:val="7"/>
    <w:unhideWhenUsed/>
    <w:qFormat/>
    <w:uiPriority w:val="99"/>
    <w:rPr>
      <w:color w:val="000000"/>
      <w:u w:val="none"/>
    </w:rPr>
  </w:style>
  <w:style w:type="paragraph" w:customStyle="1" w:styleId="13">
    <w:name w:val="Char Char1 Char Char Char Char Char Char"/>
    <w:basedOn w:val="1"/>
    <w:qFormat/>
    <w:uiPriority w:val="0"/>
    <w:pPr>
      <w:widowControl/>
      <w:spacing w:line="240" w:lineRule="exact"/>
      <w:jc w:val="left"/>
    </w:pPr>
    <w:rPr>
      <w:rFonts w:ascii="Verdana" w:hAnsi="Verdana" w:eastAsia="仿宋_GB2312"/>
      <w:kern w:val="0"/>
      <w:szCs w:val="20"/>
      <w:lang w:eastAsia="en-US"/>
    </w:rPr>
  </w:style>
  <w:style w:type="paragraph" w:customStyle="1" w:styleId="14">
    <w:name w:val="列出段落1"/>
    <w:basedOn w:val="1"/>
    <w:unhideWhenUsed/>
    <w:qFormat/>
    <w:uiPriority w:val="99"/>
    <w:pPr>
      <w:widowControl/>
      <w:spacing w:after="120" w:line="288" w:lineRule="auto"/>
      <w:ind w:left="360" w:firstLine="420" w:firstLineChars="200"/>
      <w:jc w:val="left"/>
    </w:pPr>
    <w:rPr>
      <w:color w:val="5B9BD5" w:themeColor="accent1"/>
      <w:kern w:val="0"/>
      <w:sz w:val="22"/>
      <w:szCs w:val="22"/>
      <w:lang w:val="en-GB"/>
    </w:rPr>
  </w:style>
  <w:style w:type="character" w:customStyle="1" w:styleId="15">
    <w:name w:val="9p1"/>
    <w:basedOn w:val="7"/>
    <w:qFormat/>
    <w:uiPriority w:val="0"/>
    <w:rPr>
      <w:spacing w:val="0"/>
      <w:sz w:val="18"/>
      <w:szCs w:val="18"/>
    </w:rPr>
  </w:style>
  <w:style w:type="character" w:customStyle="1" w:styleId="16">
    <w:name w:val="标题 2 Char"/>
    <w:link w:val="3"/>
    <w:qFormat/>
    <w:uiPriority w:val="9"/>
    <w:rPr>
      <w:rFonts w:ascii="Arial" w:hAnsi="Arial" w:eastAsia="黑体"/>
      <w:b/>
      <w:sz w:val="32"/>
    </w:rPr>
  </w:style>
  <w:style w:type="paragraph" w:customStyle="1" w:styleId="17">
    <w:name w:val="中等深浅网格 1 - 强调文字颜色 2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Geonol</Company>
  <Pages>6</Pages>
  <Words>406</Words>
  <Characters>2319</Characters>
  <Lines>19</Lines>
  <Paragraphs>5</Paragraphs>
  <TotalTime>0</TotalTime>
  <ScaleCrop>false</ScaleCrop>
  <LinksUpToDate>false</LinksUpToDate>
  <CharactersWithSpaces>2720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2016-10-10T07:04:00Z</dcterms:created>
  <dc:creator>Administrator</dc:creator>
  <cp:lastModifiedBy>Administrator</cp:lastModifiedBy>
  <dcterms:modified xsi:type="dcterms:W3CDTF">2016-12-28T03:30:10Z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