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DF1F0" w14:textId="77777777" w:rsidR="00DE6BE3" w:rsidRPr="006251DB" w:rsidRDefault="00DE6BE3" w:rsidP="00AE20CF">
      <w:pPr>
        <w:snapToGrid w:val="0"/>
        <w:spacing w:line="360" w:lineRule="auto"/>
        <w:ind w:right="561"/>
        <w:contextualSpacing/>
        <w:rPr>
          <w:rFonts w:ascii="微软雅黑" w:eastAsia="微软雅黑" w:hAnsi="微软雅黑"/>
          <w:b/>
          <w:color w:val="672020"/>
          <w:szCs w:val="21"/>
        </w:rPr>
      </w:pPr>
      <w:r w:rsidRPr="006251DB">
        <w:rPr>
          <w:rFonts w:ascii="微软雅黑" w:eastAsia="微软雅黑" w:hAnsi="微软雅黑" w:hint="eastAsia"/>
          <w:b/>
          <w:color w:val="672020"/>
          <w:szCs w:val="21"/>
        </w:rPr>
        <w:t>中天华夏咨询</w:t>
      </w:r>
    </w:p>
    <w:p w14:paraId="5CC757E2" w14:textId="77777777" w:rsidR="00DE6BE3" w:rsidRPr="009C04C0" w:rsidRDefault="00DE6BE3" w:rsidP="00AE20CF">
      <w:pPr>
        <w:snapToGrid w:val="0"/>
        <w:spacing w:line="360" w:lineRule="auto"/>
        <w:ind w:right="561" w:firstLineChars="250" w:firstLine="525"/>
        <w:contextualSpacing/>
      </w:pPr>
      <w:r w:rsidRPr="006251DB">
        <w:rPr>
          <w:rFonts w:ascii="微软雅黑" w:eastAsia="微软雅黑" w:hAnsi="微软雅黑" w:hint="eastAsia"/>
          <w:b/>
          <w:color w:val="672020"/>
          <w:szCs w:val="21"/>
        </w:rPr>
        <w:t>中国企业教育百强单位——中国企业研发管理人才培训示范基地</w:t>
      </w:r>
    </w:p>
    <w:p w14:paraId="66834ED1" w14:textId="77777777" w:rsidR="00DE6BE3" w:rsidRPr="006251DB" w:rsidRDefault="00DE6BE3" w:rsidP="00AE20CF">
      <w:pPr>
        <w:snapToGrid w:val="0"/>
        <w:spacing w:line="360" w:lineRule="auto"/>
        <w:ind w:right="561" w:firstLineChars="250" w:firstLine="525"/>
        <w:contextualSpacing/>
        <w:rPr>
          <w:rFonts w:ascii="微软雅黑" w:eastAsia="微软雅黑" w:hAnsi="微软雅黑"/>
          <w:b/>
          <w:color w:val="672020"/>
          <w:szCs w:val="21"/>
        </w:rPr>
      </w:pPr>
      <w:r w:rsidRPr="006251DB">
        <w:rPr>
          <w:rFonts w:ascii="微软雅黑" w:eastAsia="微软雅黑" w:hAnsi="微软雅黑" w:hint="eastAsia"/>
          <w:b/>
          <w:color w:val="672020"/>
          <w:szCs w:val="21"/>
        </w:rPr>
        <w:t>世界50强企业的研发管理培训服务供应商</w:t>
      </w:r>
    </w:p>
    <w:p w14:paraId="5673A056" w14:textId="77777777" w:rsidR="00DE6BE3" w:rsidRPr="006251DB" w:rsidRDefault="00DE6BE3" w:rsidP="00AE20CF">
      <w:pPr>
        <w:snapToGrid w:val="0"/>
        <w:spacing w:line="360" w:lineRule="auto"/>
        <w:ind w:right="561" w:firstLineChars="250" w:firstLine="525"/>
        <w:contextualSpacing/>
        <w:rPr>
          <w:rStyle w:val="RGB4510214515"/>
          <w:rFonts w:ascii="微软雅黑" w:eastAsia="微软雅黑" w:hAnsi="微软雅黑"/>
          <w:bCs w:val="0"/>
          <w:color w:val="672020"/>
          <w:sz w:val="21"/>
          <w:szCs w:val="21"/>
        </w:rPr>
      </w:pPr>
      <w:r w:rsidRPr="006251DB">
        <w:rPr>
          <w:rFonts w:ascii="微软雅黑" w:eastAsia="微软雅黑" w:hAnsi="微软雅黑" w:hint="eastAsia"/>
          <w:b/>
          <w:color w:val="672020"/>
          <w:szCs w:val="21"/>
        </w:rPr>
        <w:t>中国研发管理咨询与培训领域的领导者</w:t>
      </w:r>
    </w:p>
    <w:p w14:paraId="1327E43B" w14:textId="7C6B6B58" w:rsidR="00E349E8" w:rsidRDefault="00F84EC4" w:rsidP="00E349E8">
      <w:pPr>
        <w:pStyle w:val="ac"/>
      </w:pPr>
      <w:r>
        <w:rPr>
          <w:rFonts w:hint="eastAsia"/>
        </w:rPr>
        <w:t>成功的产品经理</w:t>
      </w:r>
      <w:r w:rsidR="008B66FC" w:rsidRPr="008B66FC">
        <w:rPr>
          <w:rFonts w:hint="eastAsia"/>
        </w:rPr>
        <w:t>高级实务</w:t>
      </w:r>
    </w:p>
    <w:p w14:paraId="6EDDEBBD" w14:textId="7A3808ED" w:rsidR="00DE3D93" w:rsidRDefault="00DE3D93" w:rsidP="00DE3D93">
      <w:pPr>
        <w:adjustRightInd w:val="0"/>
        <w:snapToGrid w:val="0"/>
        <w:spacing w:line="360" w:lineRule="auto"/>
        <w:ind w:leftChars="-50" w:left="-105"/>
        <w:contextualSpacing/>
        <w:jc w:val="left"/>
        <w:rPr>
          <w:rFonts w:ascii="微软雅黑" w:eastAsia="微软雅黑" w:hAnsi="微软雅黑"/>
          <w:b/>
          <w:bCs/>
          <w:color w:val="672020"/>
          <w:sz w:val="24"/>
        </w:rPr>
      </w:pPr>
      <w:r>
        <w:rPr>
          <w:rFonts w:hint="eastAsia"/>
        </w:rPr>
        <w:t xml:space="preserve">                   </w:t>
      </w:r>
      <w:r>
        <w:t xml:space="preserve">                            </w:t>
      </w:r>
      <w:r w:rsidRPr="00C677EA">
        <w:rPr>
          <w:sz w:val="22"/>
        </w:rPr>
        <w:t xml:space="preserve"> </w:t>
      </w:r>
      <w:r w:rsidRPr="00C677EA">
        <w:rPr>
          <w:rFonts w:ascii="微软雅黑" w:eastAsia="微软雅黑" w:hAnsi="微软雅黑" w:hint="eastAsia"/>
          <w:b/>
          <w:bCs/>
          <w:color w:val="672020"/>
          <w:sz w:val="24"/>
        </w:rPr>
        <w:t>——全流程产品管理工具、方法、模板</w:t>
      </w:r>
    </w:p>
    <w:p w14:paraId="05D827CC" w14:textId="77777777" w:rsidR="00B652A5" w:rsidRDefault="00B652A5" w:rsidP="00B652A5"/>
    <w:p w14:paraId="2B7CCA7E" w14:textId="0547F6B3" w:rsidR="00D652CA" w:rsidRDefault="00D652CA" w:rsidP="00283D20">
      <w:pPr>
        <w:adjustRightInd w:val="0"/>
        <w:snapToGrid w:val="0"/>
        <w:spacing w:beforeLines="100" w:before="312" w:afterLines="50" w:after="156" w:line="360" w:lineRule="auto"/>
        <w:ind w:firstLineChars="500" w:firstLine="1100"/>
        <w:contextualSpacing/>
        <w:rPr>
          <w:rFonts w:ascii="微软雅黑" w:eastAsia="微软雅黑" w:hAnsi="微软雅黑"/>
          <w:b/>
          <w:color w:val="672020"/>
          <w:sz w:val="22"/>
          <w:szCs w:val="44"/>
        </w:rPr>
      </w:pPr>
      <w:r w:rsidRPr="00394CB4">
        <w:rPr>
          <w:rFonts w:ascii="微软雅黑" w:eastAsia="微软雅黑" w:hAnsi="微软雅黑" w:hint="eastAsia"/>
          <w:b/>
          <w:color w:val="672020"/>
          <w:sz w:val="22"/>
          <w:szCs w:val="44"/>
        </w:rPr>
        <w:t>课程</w:t>
      </w:r>
      <w:r w:rsidRPr="00394CB4">
        <w:rPr>
          <w:rFonts w:ascii="微软雅黑" w:eastAsia="微软雅黑" w:hAnsi="微软雅黑"/>
          <w:b/>
          <w:color w:val="672020"/>
          <w:sz w:val="22"/>
          <w:szCs w:val="44"/>
        </w:rPr>
        <w:t>编号：</w:t>
      </w:r>
      <w:r w:rsidR="006F6FAB">
        <w:rPr>
          <w:rFonts w:ascii="微软雅黑" w:eastAsia="微软雅黑" w:hAnsi="微软雅黑"/>
          <w:b/>
          <w:color w:val="672020"/>
          <w:sz w:val="22"/>
        </w:rPr>
        <w:t>PLM</w:t>
      </w:r>
      <w:r>
        <w:rPr>
          <w:rFonts w:ascii="微软雅黑" w:eastAsia="微软雅黑" w:hAnsi="微软雅黑"/>
          <w:b/>
          <w:color w:val="672020"/>
          <w:sz w:val="22"/>
        </w:rPr>
        <w:t>-00</w:t>
      </w:r>
      <w:r w:rsidR="007E198C">
        <w:rPr>
          <w:rFonts w:ascii="微软雅黑" w:eastAsia="微软雅黑" w:hAnsi="微软雅黑"/>
          <w:b/>
          <w:color w:val="672020"/>
          <w:sz w:val="22"/>
        </w:rPr>
        <w:t>2</w:t>
      </w:r>
      <w:r w:rsidRPr="00394CB4">
        <w:rPr>
          <w:rFonts w:ascii="微软雅黑" w:eastAsia="微软雅黑" w:hAnsi="微软雅黑"/>
          <w:b/>
          <w:color w:val="672020"/>
          <w:sz w:val="22"/>
        </w:rPr>
        <w:t xml:space="preserve">  </w:t>
      </w:r>
      <w:r>
        <w:rPr>
          <w:rFonts w:ascii="微软雅黑" w:eastAsia="微软雅黑" w:hAnsi="微软雅黑"/>
          <w:b/>
          <w:color w:val="672020"/>
          <w:sz w:val="22"/>
        </w:rPr>
        <w:t xml:space="preserve">   </w:t>
      </w:r>
      <w:r w:rsidRPr="00394CB4">
        <w:rPr>
          <w:rFonts w:ascii="微软雅黑" w:eastAsia="微软雅黑" w:hAnsi="微软雅黑"/>
          <w:b/>
          <w:color w:val="672020"/>
          <w:sz w:val="22"/>
        </w:rPr>
        <w:t xml:space="preserve">  </w:t>
      </w:r>
      <w:r w:rsidR="00283D20">
        <w:rPr>
          <w:rFonts w:ascii="微软雅黑" w:eastAsia="微软雅黑" w:hAnsi="微软雅黑"/>
          <w:b/>
          <w:color w:val="672020"/>
          <w:sz w:val="22"/>
        </w:rPr>
        <w:t xml:space="preserve">     </w:t>
      </w:r>
      <w:r w:rsidRPr="00394CB4">
        <w:rPr>
          <w:rFonts w:ascii="微软雅黑" w:eastAsia="微软雅黑" w:hAnsi="微软雅黑" w:hint="eastAsia"/>
          <w:b/>
          <w:color w:val="672020"/>
          <w:sz w:val="22"/>
          <w:szCs w:val="44"/>
        </w:rPr>
        <w:t>讲</w:t>
      </w:r>
      <w:r w:rsidRPr="00394CB4">
        <w:rPr>
          <w:rFonts w:ascii="微软雅黑" w:eastAsia="微软雅黑" w:hAnsi="微软雅黑"/>
          <w:b/>
          <w:color w:val="672020"/>
          <w:sz w:val="22"/>
          <w:szCs w:val="44"/>
        </w:rPr>
        <w:t>师：</w:t>
      </w:r>
      <w:proofErr w:type="gramStart"/>
      <w:r>
        <w:rPr>
          <w:rFonts w:ascii="微软雅黑" w:eastAsia="微软雅黑" w:hAnsi="微软雅黑" w:hint="eastAsia"/>
          <w:b/>
          <w:color w:val="672020"/>
          <w:sz w:val="22"/>
          <w:szCs w:val="44"/>
        </w:rPr>
        <w:t>秦宇伟</w:t>
      </w:r>
      <w:proofErr w:type="gramEnd"/>
      <w:r>
        <w:rPr>
          <w:rFonts w:ascii="微软雅黑" w:eastAsia="微软雅黑" w:hAnsi="微软雅黑"/>
          <w:b/>
          <w:color w:val="672020"/>
          <w:sz w:val="22"/>
          <w:szCs w:val="44"/>
        </w:rPr>
        <w:t xml:space="preserve">老师   </w:t>
      </w:r>
      <w:r w:rsidRPr="00394CB4">
        <w:rPr>
          <w:rFonts w:ascii="微软雅黑" w:eastAsia="微软雅黑" w:hAnsi="微软雅黑"/>
          <w:b/>
          <w:color w:val="672020"/>
          <w:sz w:val="22"/>
          <w:szCs w:val="44"/>
        </w:rPr>
        <w:t xml:space="preserve"> </w:t>
      </w:r>
      <w:r>
        <w:rPr>
          <w:rFonts w:ascii="微软雅黑" w:eastAsia="微软雅黑" w:hAnsi="微软雅黑"/>
          <w:b/>
          <w:color w:val="672020"/>
          <w:sz w:val="22"/>
          <w:szCs w:val="44"/>
        </w:rPr>
        <w:t xml:space="preserve">  </w:t>
      </w:r>
    </w:p>
    <w:p w14:paraId="3F6E2114" w14:textId="77777777" w:rsidR="00283D20" w:rsidRDefault="00D652CA" w:rsidP="00277E59">
      <w:pPr>
        <w:adjustRightInd w:val="0"/>
        <w:snapToGrid w:val="0"/>
        <w:spacing w:beforeLines="100" w:before="312" w:afterLines="50" w:after="156" w:line="360" w:lineRule="auto"/>
        <w:ind w:firstLineChars="500" w:firstLine="1100"/>
        <w:contextualSpacing/>
        <w:rPr>
          <w:rFonts w:ascii="微软雅黑" w:eastAsia="微软雅黑" w:hAnsi="微软雅黑"/>
          <w:b/>
          <w:color w:val="672020"/>
          <w:sz w:val="22"/>
          <w:szCs w:val="44"/>
        </w:rPr>
      </w:pPr>
      <w:r>
        <w:rPr>
          <w:rFonts w:ascii="微软雅黑" w:eastAsia="微软雅黑" w:hAnsi="微软雅黑"/>
          <w:b/>
          <w:color w:val="672020"/>
          <w:sz w:val="22"/>
          <w:szCs w:val="44"/>
        </w:rPr>
        <w:t>开课时间</w:t>
      </w:r>
      <w:r>
        <w:rPr>
          <w:rFonts w:ascii="微软雅黑" w:eastAsia="微软雅黑" w:hAnsi="微软雅黑" w:hint="eastAsia"/>
          <w:b/>
          <w:color w:val="672020"/>
          <w:sz w:val="22"/>
          <w:szCs w:val="44"/>
        </w:rPr>
        <w:t>：</w:t>
      </w:r>
      <w:r w:rsidR="00277E59">
        <w:rPr>
          <w:rFonts w:ascii="微软雅黑" w:eastAsia="微软雅黑" w:hAnsi="微软雅黑" w:hint="eastAsia"/>
          <w:b/>
          <w:color w:val="672020"/>
          <w:sz w:val="22"/>
          <w:szCs w:val="44"/>
        </w:rPr>
        <w:t>2017年0</w:t>
      </w:r>
      <w:r w:rsidR="00277E59">
        <w:rPr>
          <w:rFonts w:ascii="微软雅黑" w:eastAsia="微软雅黑" w:hAnsi="微软雅黑"/>
          <w:b/>
          <w:color w:val="672020"/>
          <w:sz w:val="22"/>
          <w:szCs w:val="44"/>
        </w:rPr>
        <w:t>2</w:t>
      </w:r>
      <w:r w:rsidR="00277E59" w:rsidRPr="00372DA6">
        <w:rPr>
          <w:rFonts w:ascii="微软雅黑" w:eastAsia="微软雅黑" w:hAnsi="微软雅黑" w:hint="eastAsia"/>
          <w:b/>
          <w:color w:val="672020"/>
          <w:sz w:val="22"/>
          <w:szCs w:val="44"/>
        </w:rPr>
        <w:t>月</w:t>
      </w:r>
      <w:r w:rsidR="00277E59">
        <w:rPr>
          <w:rFonts w:ascii="微软雅黑" w:eastAsia="微软雅黑" w:hAnsi="微软雅黑"/>
          <w:b/>
          <w:color w:val="672020"/>
          <w:sz w:val="22"/>
          <w:szCs w:val="44"/>
        </w:rPr>
        <w:t>1</w:t>
      </w:r>
      <w:r w:rsidR="00277E59">
        <w:rPr>
          <w:rFonts w:ascii="微软雅黑" w:eastAsia="微软雅黑" w:hAnsi="微软雅黑"/>
          <w:b/>
          <w:color w:val="672020"/>
          <w:sz w:val="22"/>
          <w:szCs w:val="44"/>
        </w:rPr>
        <w:t>7</w:t>
      </w:r>
      <w:r w:rsidR="00277E59" w:rsidRPr="00372DA6">
        <w:rPr>
          <w:rFonts w:ascii="微软雅黑" w:eastAsia="微软雅黑" w:hAnsi="微软雅黑" w:hint="eastAsia"/>
          <w:b/>
          <w:color w:val="672020"/>
          <w:sz w:val="22"/>
          <w:szCs w:val="44"/>
        </w:rPr>
        <w:t>-</w:t>
      </w:r>
      <w:r w:rsidR="00277E59">
        <w:rPr>
          <w:rFonts w:ascii="微软雅黑" w:eastAsia="微软雅黑" w:hAnsi="微软雅黑"/>
          <w:b/>
          <w:color w:val="672020"/>
          <w:sz w:val="22"/>
          <w:szCs w:val="44"/>
        </w:rPr>
        <w:t>1</w:t>
      </w:r>
      <w:r w:rsidR="00277E59">
        <w:rPr>
          <w:rFonts w:ascii="微软雅黑" w:eastAsia="微软雅黑" w:hAnsi="微软雅黑"/>
          <w:b/>
          <w:color w:val="672020"/>
          <w:sz w:val="22"/>
          <w:szCs w:val="44"/>
        </w:rPr>
        <w:t>8</w:t>
      </w:r>
      <w:r w:rsidR="00277E59" w:rsidRPr="00372DA6">
        <w:rPr>
          <w:rFonts w:ascii="微软雅黑" w:eastAsia="微软雅黑" w:hAnsi="微软雅黑" w:hint="eastAsia"/>
          <w:b/>
          <w:color w:val="672020"/>
          <w:sz w:val="22"/>
          <w:szCs w:val="44"/>
        </w:rPr>
        <w:t>日</w:t>
      </w:r>
      <w:r w:rsidR="00277E59">
        <w:rPr>
          <w:rFonts w:ascii="微软雅黑" w:eastAsia="微软雅黑" w:hAnsi="微软雅黑" w:hint="eastAsia"/>
          <w:b/>
          <w:color w:val="672020"/>
          <w:sz w:val="22"/>
          <w:szCs w:val="44"/>
        </w:rPr>
        <w:t>（深圳）</w:t>
      </w:r>
      <w:r w:rsidR="00277E59">
        <w:rPr>
          <w:rFonts w:ascii="微软雅黑" w:eastAsia="微软雅黑" w:hAnsi="微软雅黑" w:hint="eastAsia"/>
          <w:b/>
          <w:color w:val="672020"/>
          <w:sz w:val="22"/>
          <w:szCs w:val="44"/>
        </w:rPr>
        <w:t xml:space="preserve">     </w:t>
      </w:r>
    </w:p>
    <w:p w14:paraId="7DFC5B4A" w14:textId="7EF7D8E0" w:rsidR="00277E59" w:rsidRDefault="00D652CA" w:rsidP="00283D20">
      <w:pPr>
        <w:adjustRightInd w:val="0"/>
        <w:snapToGrid w:val="0"/>
        <w:spacing w:beforeLines="100" w:before="312" w:afterLines="50" w:after="156" w:line="360" w:lineRule="auto"/>
        <w:ind w:firstLineChars="1000" w:firstLine="2200"/>
        <w:contextualSpacing/>
        <w:rPr>
          <w:rFonts w:ascii="微软雅黑" w:eastAsia="微软雅黑" w:hAnsi="微软雅黑"/>
          <w:b/>
          <w:color w:val="672020"/>
          <w:sz w:val="22"/>
          <w:szCs w:val="44"/>
        </w:rPr>
      </w:pPr>
      <w:r>
        <w:rPr>
          <w:rFonts w:ascii="微软雅黑" w:eastAsia="微软雅黑" w:hAnsi="微软雅黑" w:hint="eastAsia"/>
          <w:b/>
          <w:color w:val="672020"/>
          <w:sz w:val="22"/>
          <w:szCs w:val="44"/>
        </w:rPr>
        <w:t>2017年0</w:t>
      </w:r>
      <w:r w:rsidRPr="00372DA6">
        <w:rPr>
          <w:rFonts w:ascii="微软雅黑" w:eastAsia="微软雅黑" w:hAnsi="微软雅黑" w:hint="eastAsia"/>
          <w:b/>
          <w:color w:val="672020"/>
          <w:sz w:val="22"/>
          <w:szCs w:val="44"/>
        </w:rPr>
        <w:t>8月</w:t>
      </w:r>
      <w:r w:rsidR="00B652A5">
        <w:rPr>
          <w:rFonts w:ascii="微软雅黑" w:eastAsia="微软雅黑" w:hAnsi="微软雅黑"/>
          <w:b/>
          <w:color w:val="672020"/>
          <w:sz w:val="22"/>
          <w:szCs w:val="44"/>
        </w:rPr>
        <w:t>18</w:t>
      </w:r>
      <w:r w:rsidRPr="00372DA6">
        <w:rPr>
          <w:rFonts w:ascii="微软雅黑" w:eastAsia="微软雅黑" w:hAnsi="微软雅黑" w:hint="eastAsia"/>
          <w:b/>
          <w:color w:val="672020"/>
          <w:sz w:val="22"/>
          <w:szCs w:val="44"/>
        </w:rPr>
        <w:t>-</w:t>
      </w:r>
      <w:r w:rsidR="00B652A5">
        <w:rPr>
          <w:rFonts w:ascii="微软雅黑" w:eastAsia="微软雅黑" w:hAnsi="微软雅黑"/>
          <w:b/>
          <w:color w:val="672020"/>
          <w:sz w:val="22"/>
          <w:szCs w:val="44"/>
        </w:rPr>
        <w:t>19</w:t>
      </w:r>
      <w:r w:rsidRPr="00372DA6">
        <w:rPr>
          <w:rFonts w:ascii="微软雅黑" w:eastAsia="微软雅黑" w:hAnsi="微软雅黑" w:hint="eastAsia"/>
          <w:b/>
          <w:color w:val="672020"/>
          <w:sz w:val="22"/>
          <w:szCs w:val="44"/>
        </w:rPr>
        <w:t>日</w:t>
      </w:r>
      <w:r>
        <w:rPr>
          <w:rFonts w:ascii="微软雅黑" w:eastAsia="微软雅黑" w:hAnsi="微软雅黑" w:hint="eastAsia"/>
          <w:b/>
          <w:color w:val="672020"/>
          <w:sz w:val="22"/>
          <w:szCs w:val="44"/>
        </w:rPr>
        <w:t>（</w:t>
      </w:r>
      <w:r w:rsidR="00B652A5">
        <w:rPr>
          <w:rFonts w:ascii="微软雅黑" w:eastAsia="微软雅黑" w:hAnsi="微软雅黑" w:hint="eastAsia"/>
          <w:b/>
          <w:color w:val="672020"/>
          <w:sz w:val="22"/>
          <w:szCs w:val="44"/>
        </w:rPr>
        <w:t>深圳</w:t>
      </w:r>
      <w:r>
        <w:rPr>
          <w:rFonts w:ascii="微软雅黑" w:eastAsia="微软雅黑" w:hAnsi="微软雅黑" w:hint="eastAsia"/>
          <w:b/>
          <w:color w:val="672020"/>
          <w:sz w:val="22"/>
          <w:szCs w:val="44"/>
        </w:rPr>
        <w:t xml:space="preserve">）  </w:t>
      </w:r>
    </w:p>
    <w:p w14:paraId="6D7107F5" w14:textId="55471B98" w:rsidR="00D652CA" w:rsidRPr="00372DA6" w:rsidRDefault="00D652CA" w:rsidP="00277E59">
      <w:pPr>
        <w:adjustRightInd w:val="0"/>
        <w:snapToGrid w:val="0"/>
        <w:spacing w:beforeLines="100" w:before="312" w:afterLines="50" w:after="156" w:line="360" w:lineRule="auto"/>
        <w:ind w:firstLineChars="1000" w:firstLine="2200"/>
        <w:contextualSpacing/>
        <w:rPr>
          <w:rFonts w:ascii="微软雅黑" w:eastAsia="微软雅黑" w:hAnsi="微软雅黑"/>
          <w:b/>
          <w:color w:val="672020"/>
          <w:sz w:val="22"/>
          <w:szCs w:val="44"/>
        </w:rPr>
      </w:pPr>
      <w:r>
        <w:rPr>
          <w:rFonts w:ascii="微软雅黑" w:eastAsia="微软雅黑" w:hAnsi="微软雅黑" w:hint="eastAsia"/>
          <w:b/>
          <w:color w:val="672020"/>
          <w:sz w:val="22"/>
          <w:szCs w:val="44"/>
        </w:rPr>
        <w:t>2017年</w:t>
      </w:r>
      <w:r w:rsidR="00B652A5">
        <w:rPr>
          <w:rFonts w:ascii="微软雅黑" w:eastAsia="微软雅黑" w:hAnsi="微软雅黑" w:hint="eastAsia"/>
          <w:b/>
          <w:color w:val="672020"/>
          <w:sz w:val="22"/>
          <w:szCs w:val="44"/>
        </w:rPr>
        <w:t>10</w:t>
      </w:r>
      <w:r w:rsidRPr="00372DA6">
        <w:rPr>
          <w:rFonts w:ascii="微软雅黑" w:eastAsia="微软雅黑" w:hAnsi="微软雅黑" w:hint="eastAsia"/>
          <w:b/>
          <w:color w:val="672020"/>
          <w:sz w:val="22"/>
          <w:szCs w:val="44"/>
        </w:rPr>
        <w:t>月2</w:t>
      </w:r>
      <w:r w:rsidR="00B652A5">
        <w:rPr>
          <w:rFonts w:ascii="微软雅黑" w:eastAsia="微软雅黑" w:hAnsi="微软雅黑"/>
          <w:b/>
          <w:color w:val="672020"/>
          <w:sz w:val="22"/>
          <w:szCs w:val="44"/>
        </w:rPr>
        <w:t>7</w:t>
      </w:r>
      <w:r w:rsidRPr="00372DA6">
        <w:rPr>
          <w:rFonts w:ascii="微软雅黑" w:eastAsia="微软雅黑" w:hAnsi="微软雅黑" w:hint="eastAsia"/>
          <w:b/>
          <w:color w:val="672020"/>
          <w:sz w:val="22"/>
          <w:szCs w:val="44"/>
        </w:rPr>
        <w:t>-</w:t>
      </w:r>
      <w:r w:rsidR="00B652A5">
        <w:rPr>
          <w:rFonts w:ascii="微软雅黑" w:eastAsia="微软雅黑" w:hAnsi="微软雅黑"/>
          <w:b/>
          <w:color w:val="672020"/>
          <w:sz w:val="22"/>
          <w:szCs w:val="44"/>
        </w:rPr>
        <w:t>28</w:t>
      </w:r>
      <w:r w:rsidRPr="00372DA6">
        <w:rPr>
          <w:rFonts w:ascii="微软雅黑" w:eastAsia="微软雅黑" w:hAnsi="微软雅黑" w:hint="eastAsia"/>
          <w:b/>
          <w:color w:val="672020"/>
          <w:sz w:val="22"/>
          <w:szCs w:val="44"/>
        </w:rPr>
        <w:t>日</w:t>
      </w:r>
      <w:r>
        <w:rPr>
          <w:rFonts w:ascii="微软雅黑" w:eastAsia="微软雅黑" w:hAnsi="微软雅黑" w:hint="eastAsia"/>
          <w:b/>
          <w:color w:val="672020"/>
          <w:sz w:val="22"/>
          <w:szCs w:val="44"/>
        </w:rPr>
        <w:t>（</w:t>
      </w:r>
      <w:r w:rsidR="00B652A5">
        <w:rPr>
          <w:rFonts w:ascii="微软雅黑" w:eastAsia="微软雅黑" w:hAnsi="微软雅黑" w:hint="eastAsia"/>
          <w:b/>
          <w:color w:val="672020"/>
          <w:sz w:val="22"/>
          <w:szCs w:val="44"/>
        </w:rPr>
        <w:t>北京</w:t>
      </w:r>
      <w:r>
        <w:rPr>
          <w:rFonts w:ascii="微软雅黑" w:eastAsia="微软雅黑" w:hAnsi="微软雅黑" w:hint="eastAsia"/>
          <w:b/>
          <w:color w:val="672020"/>
          <w:sz w:val="22"/>
          <w:szCs w:val="44"/>
        </w:rPr>
        <w:t>）</w:t>
      </w:r>
    </w:p>
    <w:p w14:paraId="22F08A8B" w14:textId="77777777" w:rsidR="00DE3D93" w:rsidRPr="00D652CA" w:rsidRDefault="00DE3D93" w:rsidP="00283D20"/>
    <w:p w14:paraId="29FBB729" w14:textId="77777777" w:rsidR="00DE6BE3" w:rsidRDefault="00DE6BE3" w:rsidP="00AE20CF">
      <w:pPr>
        <w:pStyle w:val="1"/>
      </w:pPr>
      <w:r w:rsidRPr="006251DB">
        <w:rPr>
          <w:rFonts w:hint="eastAsia"/>
        </w:rPr>
        <w:t>课程背景</w:t>
      </w:r>
    </w:p>
    <w:p w14:paraId="37D7F118" w14:textId="611CCFAE" w:rsidR="00052D94" w:rsidRPr="00052D94" w:rsidRDefault="00052D94" w:rsidP="00AE20CF">
      <w:pPr>
        <w:snapToGrid w:val="0"/>
        <w:spacing w:line="360" w:lineRule="auto"/>
        <w:ind w:firstLineChars="202" w:firstLine="424"/>
        <w:rPr>
          <w:rFonts w:ascii="微软雅黑" w:eastAsia="微软雅黑" w:hAnsi="微软雅黑"/>
          <w:color w:val="672020"/>
        </w:rPr>
      </w:pPr>
      <w:r w:rsidRPr="00052D94">
        <w:rPr>
          <w:rFonts w:ascii="微软雅黑" w:eastAsia="微软雅黑" w:hAnsi="微软雅黑" w:hint="eastAsia"/>
          <w:color w:val="672020"/>
        </w:rPr>
        <w:t>1、开发</w:t>
      </w:r>
      <w:r w:rsidRPr="00052D94">
        <w:rPr>
          <w:rFonts w:ascii="微软雅黑" w:eastAsia="微软雅黑" w:hAnsi="微软雅黑"/>
          <w:color w:val="672020"/>
        </w:rPr>
        <w:t>什么新产品?</w:t>
      </w:r>
    </w:p>
    <w:p w14:paraId="7248E960" w14:textId="1B66C3F3" w:rsidR="00052D94" w:rsidRPr="00052D94" w:rsidRDefault="00052D94" w:rsidP="00AE20CF">
      <w:pPr>
        <w:snapToGrid w:val="0"/>
        <w:spacing w:line="360" w:lineRule="auto"/>
        <w:ind w:firstLineChars="202" w:firstLine="424"/>
        <w:rPr>
          <w:rFonts w:ascii="微软雅黑" w:eastAsia="微软雅黑" w:hAnsi="微软雅黑"/>
          <w:color w:val="672020"/>
        </w:rPr>
      </w:pPr>
      <w:r w:rsidRPr="00052D94">
        <w:rPr>
          <w:rFonts w:ascii="微软雅黑" w:eastAsia="微软雅黑" w:hAnsi="微软雅黑" w:hint="eastAsia"/>
          <w:color w:val="672020"/>
        </w:rPr>
        <w:t>2、如何</w:t>
      </w:r>
      <w:r w:rsidRPr="00052D94">
        <w:rPr>
          <w:rFonts w:ascii="微软雅黑" w:eastAsia="微软雅黑" w:hAnsi="微软雅黑"/>
          <w:color w:val="672020"/>
        </w:rPr>
        <w:t>取舍产品F</w:t>
      </w:r>
      <w:r w:rsidRPr="00052D94">
        <w:rPr>
          <w:rFonts w:ascii="微软雅黑" w:eastAsia="微软雅黑" w:hAnsi="微软雅黑" w:hint="eastAsia"/>
          <w:color w:val="672020"/>
        </w:rPr>
        <w:t>eatures</w:t>
      </w:r>
      <w:r w:rsidRPr="00052D94">
        <w:rPr>
          <w:rFonts w:ascii="微软雅黑" w:eastAsia="微软雅黑" w:hAnsi="微软雅黑"/>
          <w:color w:val="672020"/>
        </w:rPr>
        <w:t>（功能）？</w:t>
      </w:r>
    </w:p>
    <w:p w14:paraId="722E08E6" w14:textId="5CBEA219" w:rsidR="00052D94" w:rsidRPr="00052D94" w:rsidRDefault="00052D94" w:rsidP="00AE20CF">
      <w:pPr>
        <w:snapToGrid w:val="0"/>
        <w:spacing w:line="360" w:lineRule="auto"/>
        <w:ind w:firstLineChars="202" w:firstLine="424"/>
        <w:rPr>
          <w:rFonts w:ascii="微软雅黑" w:eastAsia="微软雅黑" w:hAnsi="微软雅黑"/>
          <w:color w:val="672020"/>
        </w:rPr>
      </w:pPr>
      <w:r w:rsidRPr="00052D94">
        <w:rPr>
          <w:rFonts w:ascii="微软雅黑" w:eastAsia="微软雅黑" w:hAnsi="微软雅黑" w:hint="eastAsia"/>
          <w:color w:val="672020"/>
        </w:rPr>
        <w:t>3、如何洞悉</w:t>
      </w:r>
      <w:r w:rsidRPr="00052D94">
        <w:rPr>
          <w:rFonts w:ascii="微软雅黑" w:eastAsia="微软雅黑" w:hAnsi="微软雅黑"/>
          <w:color w:val="672020"/>
        </w:rPr>
        <w:t>客户最真实的“痛点”？</w:t>
      </w:r>
    </w:p>
    <w:p w14:paraId="6B1857AA" w14:textId="4280D48D" w:rsidR="00052D94" w:rsidRPr="00052D94" w:rsidRDefault="00052D94" w:rsidP="00AE20CF">
      <w:pPr>
        <w:snapToGrid w:val="0"/>
        <w:spacing w:line="360" w:lineRule="auto"/>
        <w:ind w:firstLineChars="202" w:firstLine="424"/>
        <w:rPr>
          <w:rFonts w:ascii="微软雅黑" w:eastAsia="微软雅黑" w:hAnsi="微软雅黑"/>
          <w:color w:val="672020"/>
        </w:rPr>
      </w:pPr>
      <w:r w:rsidRPr="00052D94">
        <w:rPr>
          <w:rFonts w:ascii="微软雅黑" w:eastAsia="微软雅黑" w:hAnsi="微软雅黑"/>
          <w:color w:val="672020"/>
        </w:rPr>
        <w:t>4</w:t>
      </w:r>
      <w:r w:rsidRPr="00052D94">
        <w:rPr>
          <w:rFonts w:ascii="微软雅黑" w:eastAsia="微软雅黑" w:hAnsi="微软雅黑" w:hint="eastAsia"/>
          <w:color w:val="672020"/>
        </w:rPr>
        <w:t>、如何</w:t>
      </w:r>
      <w:r w:rsidRPr="00052D94">
        <w:rPr>
          <w:rFonts w:ascii="微软雅黑" w:eastAsia="微软雅黑" w:hAnsi="微软雅黑"/>
          <w:color w:val="672020"/>
        </w:rPr>
        <w:t>选择最佳上市时间/</w:t>
      </w:r>
      <w:r w:rsidRPr="00052D94">
        <w:rPr>
          <w:rFonts w:ascii="微软雅黑" w:eastAsia="微软雅黑" w:hAnsi="微软雅黑" w:hint="eastAsia"/>
          <w:color w:val="672020"/>
        </w:rPr>
        <w:t>地点</w:t>
      </w:r>
      <w:r w:rsidRPr="00052D94">
        <w:rPr>
          <w:rFonts w:ascii="微软雅黑" w:eastAsia="微软雅黑" w:hAnsi="微软雅黑"/>
          <w:color w:val="672020"/>
        </w:rPr>
        <w:t>？</w:t>
      </w:r>
    </w:p>
    <w:p w14:paraId="1FE7F531" w14:textId="6630E1D8" w:rsidR="00052D94" w:rsidRPr="00052D94" w:rsidRDefault="00052D94" w:rsidP="00AE20CF">
      <w:pPr>
        <w:snapToGrid w:val="0"/>
        <w:spacing w:line="360" w:lineRule="auto"/>
        <w:ind w:firstLineChars="202" w:firstLine="424"/>
        <w:rPr>
          <w:rFonts w:ascii="微软雅黑" w:eastAsia="微软雅黑" w:hAnsi="微软雅黑"/>
          <w:color w:val="672020"/>
        </w:rPr>
      </w:pPr>
      <w:r w:rsidRPr="00052D94">
        <w:rPr>
          <w:rFonts w:ascii="微软雅黑" w:eastAsia="微软雅黑" w:hAnsi="微软雅黑"/>
          <w:color w:val="672020"/>
        </w:rPr>
        <w:t>5</w:t>
      </w:r>
      <w:r w:rsidRPr="00052D94">
        <w:rPr>
          <w:rFonts w:ascii="微软雅黑" w:eastAsia="微软雅黑" w:hAnsi="微软雅黑" w:hint="eastAsia"/>
          <w:color w:val="672020"/>
        </w:rPr>
        <w:t>、</w:t>
      </w:r>
      <w:r w:rsidRPr="00052D94">
        <w:rPr>
          <w:rFonts w:ascii="微软雅黑" w:eastAsia="微软雅黑" w:hAnsi="微软雅黑"/>
          <w:color w:val="672020"/>
        </w:rPr>
        <w:t>如何使自身产品脱颖而出，</w:t>
      </w:r>
      <w:r w:rsidRPr="00052D94">
        <w:rPr>
          <w:rFonts w:ascii="微软雅黑" w:eastAsia="微软雅黑" w:hAnsi="微软雅黑" w:hint="eastAsia"/>
          <w:color w:val="672020"/>
        </w:rPr>
        <w:t>成为</w:t>
      </w:r>
      <w:r w:rsidRPr="00052D94">
        <w:rPr>
          <w:rFonts w:ascii="微软雅黑" w:eastAsia="微软雅黑" w:hAnsi="微软雅黑"/>
          <w:color w:val="672020"/>
        </w:rPr>
        <w:t>爆款？</w:t>
      </w:r>
    </w:p>
    <w:p w14:paraId="20B629F3" w14:textId="729FE57C" w:rsidR="00052D94" w:rsidRPr="00052D94" w:rsidRDefault="00052D94" w:rsidP="00AE20CF">
      <w:pPr>
        <w:snapToGrid w:val="0"/>
        <w:spacing w:line="360" w:lineRule="auto"/>
        <w:ind w:firstLineChars="202" w:firstLine="424"/>
        <w:rPr>
          <w:rFonts w:ascii="微软雅黑" w:eastAsia="微软雅黑" w:hAnsi="微软雅黑"/>
          <w:color w:val="672020"/>
        </w:rPr>
      </w:pPr>
      <w:r w:rsidRPr="00052D94">
        <w:rPr>
          <w:rFonts w:ascii="微软雅黑" w:eastAsia="微软雅黑" w:hAnsi="微软雅黑"/>
          <w:color w:val="672020"/>
        </w:rPr>
        <w:t>6</w:t>
      </w:r>
      <w:r w:rsidRPr="00052D94">
        <w:rPr>
          <w:rFonts w:ascii="微软雅黑" w:eastAsia="微软雅黑" w:hAnsi="微软雅黑" w:hint="eastAsia"/>
          <w:color w:val="672020"/>
        </w:rPr>
        <w:t>、如何进行</w:t>
      </w:r>
      <w:r w:rsidRPr="00052D94">
        <w:rPr>
          <w:rFonts w:ascii="微软雅黑" w:eastAsia="微软雅黑" w:hAnsi="微软雅黑"/>
          <w:color w:val="672020"/>
        </w:rPr>
        <w:t>产品</w:t>
      </w:r>
      <w:r w:rsidR="0082165B">
        <w:rPr>
          <w:rFonts w:ascii="微软雅黑" w:eastAsia="微软雅黑" w:hAnsi="微软雅黑" w:hint="eastAsia"/>
          <w:color w:val="672020"/>
        </w:rPr>
        <w:t>竞</w:t>
      </w:r>
      <w:r w:rsidRPr="00052D94">
        <w:rPr>
          <w:rFonts w:ascii="微软雅黑" w:eastAsia="微软雅黑" w:hAnsi="微软雅黑"/>
          <w:color w:val="672020"/>
        </w:rPr>
        <w:t>情分析？</w:t>
      </w:r>
    </w:p>
    <w:p w14:paraId="07741E41" w14:textId="27028EDB" w:rsidR="00052D94" w:rsidRPr="00052D94" w:rsidRDefault="00052D94" w:rsidP="00AE20CF">
      <w:pPr>
        <w:snapToGrid w:val="0"/>
        <w:spacing w:line="360" w:lineRule="auto"/>
        <w:ind w:firstLineChars="202" w:firstLine="424"/>
        <w:rPr>
          <w:rFonts w:ascii="微软雅黑" w:eastAsia="微软雅黑" w:hAnsi="微软雅黑"/>
          <w:color w:val="672020"/>
        </w:rPr>
      </w:pPr>
      <w:r w:rsidRPr="00052D94">
        <w:rPr>
          <w:rFonts w:ascii="微软雅黑" w:eastAsia="微软雅黑" w:hAnsi="微软雅黑"/>
          <w:color w:val="672020"/>
        </w:rPr>
        <w:t>7</w:t>
      </w:r>
      <w:r w:rsidRPr="00052D94">
        <w:rPr>
          <w:rFonts w:ascii="微软雅黑" w:eastAsia="微软雅黑" w:hAnsi="微软雅黑" w:hint="eastAsia"/>
          <w:color w:val="672020"/>
        </w:rPr>
        <w:t>、如何</w:t>
      </w:r>
      <w:r w:rsidRPr="00052D94">
        <w:rPr>
          <w:rFonts w:ascii="微软雅黑" w:eastAsia="微软雅黑" w:hAnsi="微软雅黑"/>
          <w:color w:val="672020"/>
        </w:rPr>
        <w:t>突破“瓶颈资源”，</w:t>
      </w:r>
      <w:r w:rsidRPr="00052D94">
        <w:rPr>
          <w:rFonts w:ascii="微软雅黑" w:eastAsia="微软雅黑" w:hAnsi="微软雅黑" w:hint="eastAsia"/>
          <w:color w:val="672020"/>
        </w:rPr>
        <w:t>确保</w:t>
      </w:r>
      <w:r w:rsidRPr="00052D94">
        <w:rPr>
          <w:rFonts w:ascii="微软雅黑" w:eastAsia="微软雅黑" w:hAnsi="微软雅黑"/>
          <w:color w:val="672020"/>
        </w:rPr>
        <w:t>产品成功上市？</w:t>
      </w:r>
    </w:p>
    <w:p w14:paraId="0CB96853" w14:textId="05242366" w:rsidR="00052D94" w:rsidRPr="00052D94" w:rsidRDefault="00052D94" w:rsidP="00AE20CF">
      <w:pPr>
        <w:tabs>
          <w:tab w:val="left" w:pos="3900"/>
        </w:tabs>
        <w:snapToGrid w:val="0"/>
        <w:spacing w:line="360" w:lineRule="auto"/>
        <w:ind w:firstLineChars="202" w:firstLine="424"/>
        <w:rPr>
          <w:rFonts w:ascii="微软雅黑" w:eastAsia="微软雅黑" w:hAnsi="微软雅黑"/>
          <w:color w:val="672020"/>
        </w:rPr>
      </w:pPr>
      <w:r w:rsidRPr="00052D94">
        <w:rPr>
          <w:rFonts w:ascii="微软雅黑" w:eastAsia="微软雅黑" w:hAnsi="微软雅黑" w:hint="eastAsia"/>
          <w:color w:val="672020"/>
        </w:rPr>
        <w:t>8、如何</w:t>
      </w:r>
      <w:r w:rsidRPr="00052D94">
        <w:rPr>
          <w:rFonts w:ascii="微软雅黑" w:eastAsia="微软雅黑" w:hAnsi="微软雅黑"/>
          <w:color w:val="672020"/>
        </w:rPr>
        <w:t>应用“大数据”？</w:t>
      </w:r>
      <w:r w:rsidRPr="00052D94">
        <w:rPr>
          <w:rFonts w:ascii="微软雅黑" w:eastAsia="微软雅黑" w:hAnsi="微软雅黑"/>
          <w:color w:val="672020"/>
        </w:rPr>
        <w:tab/>
      </w:r>
    </w:p>
    <w:p w14:paraId="3FE40148" w14:textId="31E9C1B1" w:rsidR="00052D94" w:rsidRPr="00052D94" w:rsidRDefault="00052D94" w:rsidP="00AE20CF">
      <w:pPr>
        <w:snapToGrid w:val="0"/>
        <w:spacing w:line="360" w:lineRule="auto"/>
        <w:ind w:firstLineChars="202" w:firstLine="424"/>
        <w:rPr>
          <w:rFonts w:ascii="微软雅黑" w:eastAsia="微软雅黑" w:hAnsi="微软雅黑"/>
          <w:color w:val="672020"/>
        </w:rPr>
      </w:pPr>
      <w:r w:rsidRPr="00052D94">
        <w:rPr>
          <w:rFonts w:ascii="微软雅黑" w:eastAsia="微软雅黑" w:hAnsi="微软雅黑"/>
          <w:color w:val="672020"/>
        </w:rPr>
        <w:t>9</w:t>
      </w:r>
      <w:r w:rsidRPr="00052D94">
        <w:rPr>
          <w:rFonts w:ascii="微软雅黑" w:eastAsia="微软雅黑" w:hAnsi="微软雅黑" w:hint="eastAsia"/>
          <w:color w:val="672020"/>
        </w:rPr>
        <w:t>、如何</w:t>
      </w:r>
      <w:r w:rsidRPr="00052D94">
        <w:rPr>
          <w:rFonts w:ascii="微软雅黑" w:eastAsia="微软雅黑" w:hAnsi="微软雅黑"/>
          <w:color w:val="672020"/>
        </w:rPr>
        <w:t>打造成本最优产品？</w:t>
      </w:r>
    </w:p>
    <w:p w14:paraId="29120BC9" w14:textId="505A9A8A" w:rsidR="00052D94" w:rsidRPr="00052D94" w:rsidRDefault="00052D94" w:rsidP="00AE20CF">
      <w:pPr>
        <w:snapToGrid w:val="0"/>
        <w:spacing w:line="360" w:lineRule="auto"/>
        <w:ind w:firstLineChars="202" w:firstLine="424"/>
        <w:rPr>
          <w:rFonts w:ascii="微软雅黑" w:eastAsia="微软雅黑" w:hAnsi="微软雅黑"/>
          <w:color w:val="672020"/>
        </w:rPr>
      </w:pPr>
      <w:r w:rsidRPr="00052D94">
        <w:rPr>
          <w:rFonts w:ascii="微软雅黑" w:eastAsia="微软雅黑" w:hAnsi="微软雅黑"/>
          <w:color w:val="672020"/>
        </w:rPr>
        <w:lastRenderedPageBreak/>
        <w:t>10</w:t>
      </w:r>
      <w:r w:rsidRPr="00052D94">
        <w:rPr>
          <w:rFonts w:ascii="微软雅黑" w:eastAsia="微软雅黑" w:hAnsi="微软雅黑" w:hint="eastAsia"/>
          <w:color w:val="672020"/>
        </w:rPr>
        <w:t>、如何</w:t>
      </w:r>
      <w:r w:rsidRPr="00052D94">
        <w:rPr>
          <w:rFonts w:ascii="微软雅黑" w:eastAsia="微软雅黑" w:hAnsi="微软雅黑"/>
          <w:color w:val="672020"/>
        </w:rPr>
        <w:t>管理</w:t>
      </w:r>
      <w:r w:rsidRPr="00052D94">
        <w:rPr>
          <w:rFonts w:ascii="微软雅黑" w:eastAsia="微软雅黑" w:hAnsi="微软雅黑" w:hint="eastAsia"/>
          <w:color w:val="672020"/>
        </w:rPr>
        <w:t>协调</w:t>
      </w:r>
      <w:r w:rsidRPr="00052D94">
        <w:rPr>
          <w:rFonts w:ascii="微软雅黑" w:eastAsia="微软雅黑" w:hAnsi="微软雅黑"/>
          <w:color w:val="672020"/>
        </w:rPr>
        <w:t>产品团队高效运作？</w:t>
      </w:r>
    </w:p>
    <w:p w14:paraId="345AF5B0" w14:textId="77777777" w:rsidR="00052D94" w:rsidRPr="00052D94" w:rsidRDefault="00052D94" w:rsidP="00AE20CF">
      <w:pPr>
        <w:snapToGrid w:val="0"/>
        <w:spacing w:line="360" w:lineRule="auto"/>
        <w:ind w:firstLineChars="200" w:firstLine="420"/>
        <w:rPr>
          <w:rFonts w:ascii="微软雅黑" w:eastAsia="微软雅黑" w:hAnsi="微软雅黑"/>
          <w:color w:val="672020"/>
        </w:rPr>
      </w:pPr>
      <w:r w:rsidRPr="00052D94">
        <w:rPr>
          <w:rFonts w:ascii="微软雅黑" w:eastAsia="微软雅黑" w:hAnsi="微软雅黑"/>
          <w:color w:val="672020"/>
        </w:rPr>
        <w:t>……</w:t>
      </w:r>
      <w:r w:rsidRPr="00052D94">
        <w:rPr>
          <w:rFonts w:ascii="微软雅黑" w:eastAsia="微软雅黑" w:hAnsi="微软雅黑" w:hint="eastAsia"/>
          <w:color w:val="672020"/>
        </w:rPr>
        <w:t>.</w:t>
      </w:r>
    </w:p>
    <w:p w14:paraId="30D03955" w14:textId="310D8EE2" w:rsidR="00DE6BE3" w:rsidRDefault="00052D94" w:rsidP="00AE20CF">
      <w:pPr>
        <w:snapToGrid w:val="0"/>
        <w:spacing w:line="360" w:lineRule="auto"/>
        <w:ind w:firstLineChars="200" w:firstLine="420"/>
        <w:rPr>
          <w:rFonts w:ascii="微软雅黑" w:eastAsia="微软雅黑" w:hAnsi="微软雅黑"/>
          <w:color w:val="672020"/>
        </w:rPr>
      </w:pPr>
      <w:r w:rsidRPr="00052D94">
        <w:rPr>
          <w:rFonts w:ascii="微软雅黑" w:eastAsia="微软雅黑" w:hAnsi="微软雅黑" w:hint="eastAsia"/>
          <w:color w:val="672020"/>
        </w:rPr>
        <w:t>上述</w:t>
      </w:r>
      <w:r w:rsidRPr="00052D94">
        <w:rPr>
          <w:rFonts w:ascii="微软雅黑" w:eastAsia="微软雅黑" w:hAnsi="微软雅黑"/>
          <w:color w:val="672020"/>
        </w:rPr>
        <w:t>问题</w:t>
      </w:r>
      <w:r w:rsidRPr="00052D94">
        <w:rPr>
          <w:rFonts w:ascii="微软雅黑" w:eastAsia="微软雅黑" w:hAnsi="微软雅黑" w:hint="eastAsia"/>
          <w:color w:val="672020"/>
        </w:rPr>
        <w:t>是</w:t>
      </w:r>
      <w:r w:rsidRPr="00052D94">
        <w:rPr>
          <w:rFonts w:ascii="微软雅黑" w:eastAsia="微软雅黑" w:hAnsi="微软雅黑"/>
          <w:color w:val="672020"/>
        </w:rPr>
        <w:t>多数产品经理的梦魇，</w:t>
      </w:r>
      <w:r w:rsidRPr="00052D94">
        <w:rPr>
          <w:rFonts w:ascii="微软雅黑" w:eastAsia="微软雅黑" w:hAnsi="微软雅黑" w:hint="eastAsia"/>
          <w:color w:val="672020"/>
        </w:rPr>
        <w:t>本课程</w:t>
      </w:r>
      <w:r w:rsidRPr="00052D94">
        <w:rPr>
          <w:rFonts w:ascii="微软雅黑" w:eastAsia="微软雅黑" w:hAnsi="微软雅黑"/>
          <w:color w:val="672020"/>
        </w:rPr>
        <w:t>旨在提供系统的工具、</w:t>
      </w:r>
      <w:r w:rsidRPr="00052D94">
        <w:rPr>
          <w:rFonts w:ascii="微软雅黑" w:eastAsia="微软雅黑" w:hAnsi="微软雅黑" w:hint="eastAsia"/>
          <w:color w:val="672020"/>
        </w:rPr>
        <w:t>方法</w:t>
      </w:r>
      <w:r w:rsidRPr="00052D94">
        <w:rPr>
          <w:rFonts w:ascii="微软雅黑" w:eastAsia="微软雅黑" w:hAnsi="微软雅黑"/>
          <w:color w:val="672020"/>
        </w:rPr>
        <w:t>、</w:t>
      </w:r>
      <w:r w:rsidRPr="00052D94">
        <w:rPr>
          <w:rFonts w:ascii="微软雅黑" w:eastAsia="微软雅黑" w:hAnsi="微软雅黑" w:hint="eastAsia"/>
          <w:color w:val="672020"/>
        </w:rPr>
        <w:t>模板</w:t>
      </w:r>
      <w:r w:rsidRPr="00052D94">
        <w:rPr>
          <w:rFonts w:ascii="微软雅黑" w:eastAsia="微软雅黑" w:hAnsi="微软雅黑"/>
          <w:color w:val="672020"/>
        </w:rPr>
        <w:t>，</w:t>
      </w:r>
      <w:r w:rsidRPr="00052D94">
        <w:rPr>
          <w:rFonts w:ascii="微软雅黑" w:eastAsia="微软雅黑" w:hAnsi="微软雅黑" w:hint="eastAsia"/>
          <w:color w:val="672020"/>
        </w:rPr>
        <w:t>如</w:t>
      </w:r>
      <w:r w:rsidRPr="00052D94">
        <w:rPr>
          <w:rFonts w:ascii="微软雅黑" w:eastAsia="微软雅黑" w:hAnsi="微软雅黑"/>
          <w:color w:val="672020"/>
        </w:rPr>
        <w:t>MOT、</w:t>
      </w:r>
      <w:r w:rsidRPr="00052D94">
        <w:rPr>
          <w:rFonts w:ascii="微软雅黑" w:eastAsia="微软雅黑" w:hAnsi="微软雅黑" w:hint="eastAsia"/>
          <w:color w:val="672020"/>
        </w:rPr>
        <w:t>用户</w:t>
      </w:r>
      <w:r w:rsidRPr="00052D94">
        <w:rPr>
          <w:rFonts w:ascii="微软雅黑" w:eastAsia="微软雅黑" w:hAnsi="微软雅黑"/>
          <w:color w:val="672020"/>
        </w:rPr>
        <w:t>价值地图、</w:t>
      </w:r>
      <w:r w:rsidRPr="00052D94">
        <w:rPr>
          <w:rFonts w:ascii="微软雅黑" w:eastAsia="微软雅黑" w:hAnsi="微软雅黑" w:hint="eastAsia"/>
          <w:color w:val="672020"/>
        </w:rPr>
        <w:t>战略</w:t>
      </w:r>
      <w:r w:rsidRPr="00052D94">
        <w:rPr>
          <w:rFonts w:ascii="微软雅黑" w:eastAsia="微软雅黑" w:hAnsi="微软雅黑"/>
          <w:color w:val="672020"/>
        </w:rPr>
        <w:t>画布、</w:t>
      </w:r>
      <w:r w:rsidR="00D0033A">
        <w:rPr>
          <w:rFonts w:ascii="微软雅黑" w:eastAsia="微软雅黑" w:hAnsi="微软雅黑"/>
          <w:color w:val="672020"/>
        </w:rPr>
        <w:t>蓝海战略</w:t>
      </w:r>
      <w:r w:rsidR="00D0033A">
        <w:rPr>
          <w:rFonts w:ascii="微软雅黑" w:eastAsia="微软雅黑" w:hAnsi="微软雅黑" w:hint="eastAsia"/>
          <w:color w:val="672020"/>
        </w:rPr>
        <w:t>、</w:t>
      </w:r>
      <w:r w:rsidR="00D0033A">
        <w:rPr>
          <w:rFonts w:ascii="微软雅黑" w:eastAsia="微软雅黑" w:hAnsi="微软雅黑"/>
          <w:color w:val="672020"/>
        </w:rPr>
        <w:t>决策树</w:t>
      </w:r>
      <w:r w:rsidR="00D0033A">
        <w:rPr>
          <w:rFonts w:ascii="微软雅黑" w:eastAsia="微软雅黑" w:hAnsi="微软雅黑" w:hint="eastAsia"/>
          <w:color w:val="672020"/>
        </w:rPr>
        <w:t>、</w:t>
      </w:r>
      <w:r w:rsidRPr="00052D94">
        <w:rPr>
          <w:rFonts w:ascii="微软雅黑" w:eastAsia="微软雅黑" w:hAnsi="微软雅黑"/>
          <w:color w:val="672020"/>
        </w:rPr>
        <w:t>PESTEL、</w:t>
      </w:r>
      <w:r w:rsidRPr="00052D94">
        <w:rPr>
          <w:rFonts w:ascii="微软雅黑" w:eastAsia="微软雅黑" w:hAnsi="微软雅黑" w:hint="eastAsia"/>
          <w:color w:val="672020"/>
        </w:rPr>
        <w:t>波特五力</w:t>
      </w:r>
      <w:r w:rsidRPr="00052D94">
        <w:rPr>
          <w:rFonts w:ascii="微软雅黑" w:eastAsia="微软雅黑" w:hAnsi="微软雅黑"/>
          <w:color w:val="672020"/>
        </w:rPr>
        <w:t>、SWOT、S</w:t>
      </w:r>
      <w:r w:rsidRPr="00052D94">
        <w:rPr>
          <w:rFonts w:ascii="微软雅黑" w:eastAsia="微软雅黑" w:hAnsi="微软雅黑" w:hint="eastAsia"/>
          <w:color w:val="672020"/>
        </w:rPr>
        <w:t>olver</w:t>
      </w:r>
      <w:r w:rsidR="00D0033A">
        <w:rPr>
          <w:rFonts w:ascii="微软雅黑" w:eastAsia="微软雅黑" w:hAnsi="微软雅黑" w:hint="eastAsia"/>
          <w:color w:val="672020"/>
        </w:rPr>
        <w:t>最优决策、3E原则、回归分析、金鱼缸管理、“瓶颈”理论等</w:t>
      </w:r>
      <w:r w:rsidRPr="00052D94">
        <w:rPr>
          <w:rFonts w:ascii="微软雅黑" w:eastAsia="微软雅黑" w:hAnsi="微软雅黑"/>
          <w:color w:val="672020"/>
        </w:rPr>
        <w:t>，帮助产品经理，</w:t>
      </w:r>
      <w:r w:rsidRPr="00052D94">
        <w:rPr>
          <w:rFonts w:ascii="微软雅黑" w:eastAsia="微软雅黑" w:hAnsi="微软雅黑" w:hint="eastAsia"/>
          <w:color w:val="672020"/>
        </w:rPr>
        <w:t>以及</w:t>
      </w:r>
      <w:r w:rsidRPr="00052D94">
        <w:rPr>
          <w:rFonts w:ascii="微软雅黑" w:eastAsia="微软雅黑" w:hAnsi="微软雅黑"/>
          <w:color w:val="672020"/>
        </w:rPr>
        <w:t>其他企业</w:t>
      </w:r>
      <w:r w:rsidRPr="00052D94">
        <w:rPr>
          <w:rFonts w:ascii="微软雅黑" w:eastAsia="微软雅黑" w:hAnsi="微软雅黑" w:hint="eastAsia"/>
          <w:color w:val="672020"/>
        </w:rPr>
        <w:t>决策层</w:t>
      </w:r>
      <w:r w:rsidR="00FF6FE6">
        <w:rPr>
          <w:rFonts w:ascii="微软雅黑" w:eastAsia="微软雅黑" w:hAnsi="微软雅黑"/>
          <w:color w:val="672020"/>
        </w:rPr>
        <w:t>领导有效解决上述问题</w:t>
      </w:r>
      <w:r w:rsidR="00FF6FE6">
        <w:rPr>
          <w:rFonts w:ascii="微软雅黑" w:eastAsia="微软雅黑" w:hAnsi="微软雅黑" w:hint="eastAsia"/>
          <w:color w:val="672020"/>
        </w:rPr>
        <w:t>。</w:t>
      </w:r>
      <w:r w:rsidRPr="00052D94">
        <w:rPr>
          <w:rFonts w:ascii="微软雅黑" w:eastAsia="微软雅黑" w:hAnsi="微软雅黑" w:hint="eastAsia"/>
          <w:color w:val="672020"/>
        </w:rPr>
        <w:t>这些</w:t>
      </w:r>
      <w:r w:rsidRPr="00052D94">
        <w:rPr>
          <w:rFonts w:ascii="微软雅黑" w:eastAsia="微软雅黑" w:hAnsi="微软雅黑"/>
          <w:color w:val="672020"/>
        </w:rPr>
        <w:t>方法、</w:t>
      </w:r>
      <w:r w:rsidRPr="00052D94">
        <w:rPr>
          <w:rFonts w:ascii="微软雅黑" w:eastAsia="微软雅黑" w:hAnsi="微软雅黑" w:hint="eastAsia"/>
          <w:color w:val="672020"/>
        </w:rPr>
        <w:t>工具</w:t>
      </w:r>
      <w:r w:rsidRPr="00052D94">
        <w:rPr>
          <w:rFonts w:ascii="微软雅黑" w:eastAsia="微软雅黑" w:hAnsi="微软雅黑"/>
          <w:color w:val="672020"/>
        </w:rPr>
        <w:t>都是全球顶尖商学院（哈佛商学院、MIT</w:t>
      </w:r>
      <w:r w:rsidRPr="00052D94">
        <w:rPr>
          <w:rFonts w:ascii="微软雅黑" w:eastAsia="微软雅黑" w:hAnsi="微软雅黑" w:hint="eastAsia"/>
          <w:color w:val="672020"/>
        </w:rPr>
        <w:t>商学院</w:t>
      </w:r>
      <w:r w:rsidRPr="00052D94">
        <w:rPr>
          <w:rFonts w:ascii="微软雅黑" w:eastAsia="微软雅黑" w:hAnsi="微软雅黑"/>
          <w:color w:val="672020"/>
        </w:rPr>
        <w:t>、沃顿商学院等）智慧结晶，并经优秀企业（如华为、</w:t>
      </w:r>
      <w:r w:rsidRPr="00052D94">
        <w:rPr>
          <w:rFonts w:ascii="微软雅黑" w:eastAsia="微软雅黑" w:hAnsi="微软雅黑" w:hint="eastAsia"/>
          <w:color w:val="672020"/>
        </w:rPr>
        <w:t>宝洁</w:t>
      </w:r>
      <w:r w:rsidRPr="00052D94">
        <w:rPr>
          <w:rFonts w:ascii="微软雅黑" w:eastAsia="微软雅黑" w:hAnsi="微软雅黑"/>
          <w:color w:val="672020"/>
        </w:rPr>
        <w:t>、G</w:t>
      </w:r>
      <w:r w:rsidRPr="00052D94">
        <w:rPr>
          <w:rFonts w:ascii="微软雅黑" w:eastAsia="微软雅黑" w:hAnsi="微软雅黑" w:hint="eastAsia"/>
          <w:color w:val="672020"/>
        </w:rPr>
        <w:t>oogle</w:t>
      </w:r>
      <w:r w:rsidRPr="00052D94">
        <w:rPr>
          <w:rFonts w:ascii="微软雅黑" w:eastAsia="微软雅黑" w:hAnsi="微软雅黑"/>
          <w:color w:val="672020"/>
        </w:rPr>
        <w:t>）长期实践</w:t>
      </w:r>
      <w:r w:rsidRPr="00052D94">
        <w:rPr>
          <w:rFonts w:ascii="微软雅黑" w:eastAsia="微软雅黑" w:hAnsi="微软雅黑" w:hint="eastAsia"/>
          <w:color w:val="672020"/>
        </w:rPr>
        <w:t>检验</w:t>
      </w:r>
      <w:r w:rsidRPr="00052D94">
        <w:rPr>
          <w:rFonts w:ascii="微软雅黑" w:eastAsia="微软雅黑" w:hAnsi="微软雅黑"/>
          <w:color w:val="672020"/>
        </w:rPr>
        <w:t>，</w:t>
      </w:r>
      <w:r w:rsidRPr="00052D94">
        <w:rPr>
          <w:rFonts w:ascii="微软雅黑" w:eastAsia="微软雅黑" w:hAnsi="微软雅黑" w:hint="eastAsia"/>
          <w:color w:val="672020"/>
        </w:rPr>
        <w:t>可高效助</w:t>
      </w:r>
      <w:r w:rsidRPr="00052D94">
        <w:rPr>
          <w:rFonts w:ascii="微软雅黑" w:eastAsia="微软雅黑" w:hAnsi="微软雅黑"/>
          <w:color w:val="672020"/>
        </w:rPr>
        <w:t>您打造“爆款”产品！</w:t>
      </w:r>
    </w:p>
    <w:p w14:paraId="329CAD5A" w14:textId="1224D041" w:rsidR="00942FBE" w:rsidRPr="00942FBE" w:rsidRDefault="00942FBE" w:rsidP="00942FBE">
      <w:pPr>
        <w:snapToGrid w:val="0"/>
        <w:spacing w:line="360" w:lineRule="auto"/>
        <w:ind w:firstLineChars="200" w:firstLine="420"/>
        <w:rPr>
          <w:rFonts w:ascii="微软雅黑" w:eastAsia="微软雅黑" w:hAnsi="微软雅黑"/>
          <w:color w:val="672020"/>
        </w:rPr>
      </w:pPr>
      <w:r w:rsidRPr="00672368">
        <w:rPr>
          <w:rFonts w:ascii="微软雅黑" w:eastAsia="微软雅黑" w:hAnsi="微软雅黑" w:hint="eastAsia"/>
          <w:color w:val="672020"/>
        </w:rPr>
        <w:t>培训</w:t>
      </w:r>
      <w:r w:rsidRPr="00672368">
        <w:rPr>
          <w:rFonts w:ascii="微软雅黑" w:eastAsia="微软雅黑" w:hAnsi="微软雅黑"/>
          <w:color w:val="672020"/>
        </w:rPr>
        <w:t>亦涵盖</w:t>
      </w:r>
      <w:r w:rsidR="000412DE">
        <w:rPr>
          <w:rFonts w:ascii="微软雅黑" w:eastAsia="微软雅黑" w:hAnsi="微软雅黑"/>
          <w:color w:val="672020"/>
        </w:rPr>
        <w:t>了</w:t>
      </w:r>
      <w:r w:rsidRPr="00672368">
        <w:rPr>
          <w:rFonts w:ascii="微软雅黑" w:eastAsia="微软雅黑" w:hAnsi="微软雅黑"/>
          <w:color w:val="672020"/>
        </w:rPr>
        <w:t>时下热点-“大数据”，</w:t>
      </w:r>
      <w:r w:rsidRPr="00672368">
        <w:rPr>
          <w:rFonts w:ascii="微软雅黑" w:eastAsia="微软雅黑" w:hAnsi="微软雅黑" w:hint="eastAsia"/>
          <w:color w:val="672020"/>
        </w:rPr>
        <w:t>从</w:t>
      </w:r>
      <w:r w:rsidRPr="00672368">
        <w:rPr>
          <w:rFonts w:ascii="微软雅黑" w:eastAsia="微软雅黑" w:hAnsi="微软雅黑"/>
          <w:color w:val="672020"/>
        </w:rPr>
        <w:t>“大数据”的本质-</w:t>
      </w:r>
      <w:r w:rsidRPr="00672368">
        <w:rPr>
          <w:rFonts w:ascii="微软雅黑" w:eastAsia="微软雅黑" w:hAnsi="微软雅黑" w:hint="eastAsia"/>
          <w:color w:val="672020"/>
        </w:rPr>
        <w:t>回归分析</w:t>
      </w:r>
      <w:r w:rsidRPr="00672368">
        <w:rPr>
          <w:rFonts w:ascii="微软雅黑" w:eastAsia="微软雅黑" w:hAnsi="微软雅黑"/>
          <w:color w:val="672020"/>
        </w:rPr>
        <w:t>出发，借助G</w:t>
      </w:r>
      <w:r w:rsidRPr="00672368">
        <w:rPr>
          <w:rFonts w:ascii="微软雅黑" w:eastAsia="微软雅黑" w:hAnsi="微软雅黑" w:hint="eastAsia"/>
          <w:color w:val="672020"/>
        </w:rPr>
        <w:t>oogle</w:t>
      </w:r>
      <w:r w:rsidRPr="00672368">
        <w:rPr>
          <w:rFonts w:ascii="微软雅黑" w:eastAsia="微软雅黑" w:hAnsi="微软雅黑"/>
          <w:color w:val="672020"/>
        </w:rPr>
        <w:t>、A</w:t>
      </w:r>
      <w:r w:rsidRPr="00672368">
        <w:rPr>
          <w:rFonts w:ascii="微软雅黑" w:eastAsia="微软雅黑" w:hAnsi="微软雅黑" w:hint="eastAsia"/>
          <w:color w:val="672020"/>
        </w:rPr>
        <w:t>mazon</w:t>
      </w:r>
      <w:r w:rsidRPr="00672368">
        <w:rPr>
          <w:rFonts w:ascii="微软雅黑" w:eastAsia="微软雅黑" w:hAnsi="微软雅黑"/>
          <w:color w:val="672020"/>
        </w:rPr>
        <w:t>、</w:t>
      </w:r>
      <w:proofErr w:type="spellStart"/>
      <w:r w:rsidRPr="00672368">
        <w:rPr>
          <w:rFonts w:ascii="微软雅黑" w:eastAsia="微软雅黑" w:hAnsi="微软雅黑"/>
          <w:color w:val="672020"/>
        </w:rPr>
        <w:t>T</w:t>
      </w:r>
      <w:r w:rsidRPr="00672368">
        <w:rPr>
          <w:rFonts w:ascii="微软雅黑" w:eastAsia="微软雅黑" w:hAnsi="微软雅黑" w:hint="eastAsia"/>
          <w:color w:val="672020"/>
        </w:rPr>
        <w:t>encent</w:t>
      </w:r>
      <w:proofErr w:type="spellEnd"/>
      <w:r w:rsidRPr="00672368">
        <w:rPr>
          <w:rFonts w:ascii="微软雅黑" w:eastAsia="微软雅黑" w:hAnsi="微软雅黑"/>
          <w:color w:val="672020"/>
        </w:rPr>
        <w:t>、</w:t>
      </w:r>
      <w:r w:rsidRPr="00672368">
        <w:rPr>
          <w:rFonts w:ascii="微软雅黑" w:eastAsia="微软雅黑" w:hAnsi="微软雅黑" w:hint="eastAsia"/>
          <w:color w:val="672020"/>
        </w:rPr>
        <w:t>华为等</w:t>
      </w:r>
      <w:r w:rsidRPr="00672368">
        <w:rPr>
          <w:rFonts w:ascii="微软雅黑" w:eastAsia="微软雅黑" w:hAnsi="微软雅黑"/>
          <w:color w:val="672020"/>
        </w:rPr>
        <w:t>优秀企业</w:t>
      </w:r>
      <w:r w:rsidRPr="00672368">
        <w:rPr>
          <w:rFonts w:ascii="微软雅黑" w:eastAsia="微软雅黑" w:hAnsi="微软雅黑" w:hint="eastAsia"/>
          <w:color w:val="672020"/>
        </w:rPr>
        <w:t>应用</w:t>
      </w:r>
      <w:r w:rsidRPr="00672368">
        <w:rPr>
          <w:rFonts w:ascii="微软雅黑" w:eastAsia="微软雅黑" w:hAnsi="微软雅黑"/>
          <w:color w:val="672020"/>
        </w:rPr>
        <w:t>大数据的具体案例，</w:t>
      </w:r>
      <w:r w:rsidRPr="00672368">
        <w:rPr>
          <w:rFonts w:ascii="微软雅黑" w:eastAsia="微软雅黑" w:hAnsi="微软雅黑" w:hint="eastAsia"/>
          <w:color w:val="672020"/>
        </w:rPr>
        <w:t>引导</w:t>
      </w:r>
      <w:r w:rsidRPr="00672368">
        <w:rPr>
          <w:rFonts w:ascii="微软雅黑" w:eastAsia="微软雅黑" w:hAnsi="微软雅黑"/>
          <w:color w:val="672020"/>
        </w:rPr>
        <w:t>学员</w:t>
      </w:r>
      <w:r w:rsidRPr="00672368">
        <w:rPr>
          <w:rFonts w:ascii="微软雅黑" w:eastAsia="微软雅黑" w:hAnsi="微软雅黑" w:hint="eastAsia"/>
          <w:color w:val="672020"/>
        </w:rPr>
        <w:t>掌握</w:t>
      </w:r>
      <w:r w:rsidRPr="00672368">
        <w:rPr>
          <w:rFonts w:ascii="微软雅黑" w:eastAsia="微软雅黑" w:hAnsi="微软雅黑"/>
          <w:color w:val="672020"/>
        </w:rPr>
        <w:t>如何利用“大数据”服务自身产品运营。</w:t>
      </w:r>
    </w:p>
    <w:p w14:paraId="3F343EFB" w14:textId="77777777" w:rsidR="00DE6BE3" w:rsidRDefault="00DE6BE3" w:rsidP="00AE20CF">
      <w:pPr>
        <w:pStyle w:val="1"/>
      </w:pPr>
      <w:r w:rsidRPr="006251DB">
        <w:rPr>
          <w:rFonts w:hint="eastAsia"/>
        </w:rPr>
        <w:t>培训收益</w:t>
      </w:r>
    </w:p>
    <w:p w14:paraId="546C6482" w14:textId="0B717042" w:rsidR="00052D94" w:rsidRPr="00394CB4" w:rsidRDefault="00052D94" w:rsidP="00AE20CF">
      <w:pPr>
        <w:widowControl/>
        <w:snapToGrid w:val="0"/>
        <w:spacing w:line="360" w:lineRule="auto"/>
        <w:ind w:firstLineChars="193" w:firstLine="425"/>
        <w:contextualSpacing/>
        <w:jc w:val="left"/>
        <w:rPr>
          <w:rFonts w:ascii="微软雅黑" w:eastAsia="微软雅黑" w:hAnsi="微软雅黑" w:cs="宋体"/>
          <w:color w:val="672020"/>
          <w:kern w:val="0"/>
          <w:sz w:val="22"/>
          <w:szCs w:val="21"/>
        </w:rPr>
      </w:pPr>
      <w:r w:rsidRPr="00394CB4"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1</w:t>
      </w:r>
      <w:r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 xml:space="preserve">. </w:t>
      </w:r>
      <w:r w:rsidRPr="00394CB4"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掌握产品经理的相关职责、角色定位及技能要求等内容</w:t>
      </w:r>
      <w:r w:rsidR="000412DE"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；</w:t>
      </w:r>
    </w:p>
    <w:p w14:paraId="5D58C310" w14:textId="4A6AE367" w:rsidR="00052D94" w:rsidRDefault="00052D94" w:rsidP="00AE20CF">
      <w:pPr>
        <w:widowControl/>
        <w:snapToGrid w:val="0"/>
        <w:spacing w:line="360" w:lineRule="auto"/>
        <w:ind w:firstLineChars="193" w:firstLine="425"/>
        <w:contextualSpacing/>
        <w:jc w:val="left"/>
        <w:rPr>
          <w:rFonts w:ascii="微软雅黑" w:eastAsia="微软雅黑" w:hAnsi="微软雅黑"/>
          <w:color w:val="672020"/>
          <w:kern w:val="24"/>
          <w:sz w:val="22"/>
          <w:szCs w:val="21"/>
        </w:rPr>
      </w:pPr>
      <w:r w:rsidRPr="00394CB4">
        <w:rPr>
          <w:rFonts w:ascii="微软雅黑" w:eastAsia="微软雅黑" w:hAnsi="微软雅黑"/>
          <w:color w:val="672020"/>
          <w:kern w:val="24"/>
          <w:sz w:val="22"/>
          <w:szCs w:val="21"/>
        </w:rPr>
        <w:t>2</w:t>
      </w:r>
      <w:r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.</w:t>
      </w:r>
      <w:r>
        <w:rPr>
          <w:rFonts w:ascii="微软雅黑" w:eastAsia="微软雅黑" w:hAnsi="微软雅黑"/>
          <w:color w:val="672020"/>
          <w:kern w:val="24"/>
          <w:sz w:val="22"/>
          <w:szCs w:val="21"/>
        </w:rPr>
        <w:t xml:space="preserve"> </w:t>
      </w:r>
      <w:r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掌握新产品</w:t>
      </w:r>
      <w:r>
        <w:rPr>
          <w:rFonts w:ascii="微软雅黑" w:eastAsia="微软雅黑" w:hAnsi="微软雅黑"/>
          <w:color w:val="672020"/>
          <w:kern w:val="24"/>
          <w:sz w:val="22"/>
          <w:szCs w:val="21"/>
        </w:rPr>
        <w:t>开发</w:t>
      </w:r>
      <w:r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必备</w:t>
      </w:r>
      <w:r>
        <w:rPr>
          <w:rFonts w:ascii="微软雅黑" w:eastAsia="微软雅黑" w:hAnsi="微软雅黑"/>
          <w:color w:val="672020"/>
          <w:kern w:val="24"/>
          <w:sz w:val="22"/>
          <w:szCs w:val="21"/>
        </w:rPr>
        <w:t>的创新思维</w:t>
      </w:r>
      <w:r w:rsidR="000412DE"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；</w:t>
      </w:r>
    </w:p>
    <w:p w14:paraId="314035F9" w14:textId="69C0DF8F" w:rsidR="00052D94" w:rsidRPr="00394CB4" w:rsidRDefault="00CD245C" w:rsidP="00AE20CF">
      <w:pPr>
        <w:widowControl/>
        <w:snapToGrid w:val="0"/>
        <w:spacing w:line="360" w:lineRule="auto"/>
        <w:ind w:firstLineChars="193" w:firstLine="425"/>
        <w:contextualSpacing/>
        <w:jc w:val="left"/>
        <w:rPr>
          <w:rFonts w:ascii="微软雅黑" w:eastAsia="微软雅黑" w:hAnsi="微软雅黑"/>
          <w:color w:val="672020"/>
          <w:kern w:val="24"/>
          <w:sz w:val="22"/>
          <w:szCs w:val="21"/>
        </w:rPr>
      </w:pPr>
      <w:r>
        <w:rPr>
          <w:rFonts w:ascii="微软雅黑" w:eastAsia="微软雅黑" w:hAnsi="微软雅黑"/>
          <w:color w:val="672020"/>
          <w:kern w:val="24"/>
          <w:sz w:val="22"/>
          <w:szCs w:val="21"/>
        </w:rPr>
        <w:t>3</w:t>
      </w:r>
      <w:r w:rsidR="00052D94"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. 掌握</w:t>
      </w:r>
      <w:r w:rsidR="00052D94">
        <w:rPr>
          <w:rFonts w:ascii="微软雅黑" w:eastAsia="微软雅黑" w:hAnsi="微软雅黑"/>
          <w:color w:val="672020"/>
          <w:kern w:val="24"/>
          <w:sz w:val="22"/>
          <w:szCs w:val="21"/>
        </w:rPr>
        <w:t>产品开发、</w:t>
      </w:r>
      <w:r w:rsidR="00052D94"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运营</w:t>
      </w:r>
      <w:r w:rsidR="00052D94">
        <w:rPr>
          <w:rFonts w:ascii="微软雅黑" w:eastAsia="微软雅黑" w:hAnsi="微软雅黑"/>
          <w:color w:val="672020"/>
          <w:kern w:val="24"/>
          <w:sz w:val="22"/>
          <w:szCs w:val="21"/>
        </w:rPr>
        <w:t>过程中关键决策点（如上市时间、</w:t>
      </w:r>
      <w:r w:rsidR="00052D94"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地点</w:t>
      </w:r>
      <w:r w:rsidR="00052D94">
        <w:rPr>
          <w:rFonts w:ascii="微软雅黑" w:eastAsia="微软雅黑" w:hAnsi="微软雅黑"/>
          <w:color w:val="672020"/>
          <w:kern w:val="24"/>
          <w:sz w:val="22"/>
          <w:szCs w:val="21"/>
        </w:rPr>
        <w:t>）的决策方法</w:t>
      </w:r>
      <w:r w:rsidR="000412DE"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；</w:t>
      </w:r>
    </w:p>
    <w:p w14:paraId="07636049" w14:textId="09E281D2" w:rsidR="00052D94" w:rsidRPr="00394CB4" w:rsidRDefault="00CD245C" w:rsidP="00AE20CF">
      <w:pPr>
        <w:widowControl/>
        <w:snapToGrid w:val="0"/>
        <w:spacing w:line="360" w:lineRule="auto"/>
        <w:ind w:firstLineChars="193" w:firstLine="425"/>
        <w:contextualSpacing/>
        <w:jc w:val="left"/>
        <w:rPr>
          <w:rFonts w:ascii="微软雅黑" w:eastAsia="微软雅黑" w:hAnsi="微软雅黑"/>
          <w:color w:val="672020"/>
          <w:kern w:val="24"/>
          <w:sz w:val="22"/>
          <w:szCs w:val="21"/>
        </w:rPr>
      </w:pPr>
      <w:r>
        <w:rPr>
          <w:rFonts w:ascii="微软雅黑" w:eastAsia="微软雅黑" w:hAnsi="微软雅黑"/>
          <w:color w:val="672020"/>
          <w:kern w:val="24"/>
          <w:sz w:val="22"/>
          <w:szCs w:val="21"/>
        </w:rPr>
        <w:t>4</w:t>
      </w:r>
      <w:r w:rsidR="00052D94"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.</w:t>
      </w:r>
      <w:r w:rsidR="00052D94">
        <w:rPr>
          <w:rFonts w:ascii="微软雅黑" w:eastAsia="微软雅黑" w:hAnsi="微软雅黑"/>
          <w:color w:val="672020"/>
          <w:kern w:val="24"/>
          <w:sz w:val="22"/>
          <w:szCs w:val="21"/>
        </w:rPr>
        <w:t xml:space="preserve"> </w:t>
      </w:r>
      <w:r w:rsidR="00052D94" w:rsidRPr="00394CB4"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掌握产品竞争分析，市场环境分析与产品定位的方法，制订清晰的产品策略</w:t>
      </w:r>
      <w:r w:rsidR="00C677EA"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和产品规划</w:t>
      </w:r>
      <w:r w:rsidR="000412DE"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；</w:t>
      </w:r>
    </w:p>
    <w:p w14:paraId="57257E55" w14:textId="1583C0C6" w:rsidR="00052D94" w:rsidRPr="005432D3" w:rsidRDefault="00CD245C" w:rsidP="005432D3">
      <w:pPr>
        <w:widowControl/>
        <w:snapToGrid w:val="0"/>
        <w:spacing w:line="360" w:lineRule="auto"/>
        <w:ind w:firstLineChars="193" w:firstLine="425"/>
        <w:contextualSpacing/>
        <w:jc w:val="left"/>
        <w:rPr>
          <w:rFonts w:ascii="微软雅黑" w:eastAsia="微软雅黑" w:hAnsi="微软雅黑"/>
          <w:color w:val="672020"/>
          <w:kern w:val="24"/>
          <w:sz w:val="22"/>
          <w:szCs w:val="21"/>
        </w:rPr>
      </w:pPr>
      <w:r>
        <w:rPr>
          <w:rFonts w:ascii="微软雅黑" w:eastAsia="微软雅黑" w:hAnsi="微软雅黑"/>
          <w:color w:val="672020"/>
          <w:kern w:val="24"/>
          <w:sz w:val="22"/>
          <w:szCs w:val="21"/>
        </w:rPr>
        <w:t>5</w:t>
      </w:r>
      <w:r w:rsidR="00052D94"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.</w:t>
      </w:r>
      <w:r w:rsidR="00052D94">
        <w:rPr>
          <w:rFonts w:ascii="微软雅黑" w:eastAsia="微软雅黑" w:hAnsi="微软雅黑"/>
          <w:color w:val="672020"/>
          <w:kern w:val="24"/>
          <w:sz w:val="22"/>
          <w:szCs w:val="21"/>
        </w:rPr>
        <w:t xml:space="preserve"> </w:t>
      </w:r>
      <w:r w:rsidR="00052D94" w:rsidRPr="00394CB4"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产品经理必备的软技能，如何协调产品团队和各职能部门</w:t>
      </w:r>
      <w:r w:rsidR="00052D94" w:rsidRPr="00394CB4">
        <w:rPr>
          <w:rFonts w:ascii="微软雅黑" w:eastAsia="微软雅黑" w:hAnsi="微软雅黑"/>
          <w:color w:val="672020"/>
          <w:kern w:val="24"/>
          <w:sz w:val="22"/>
          <w:szCs w:val="21"/>
        </w:rPr>
        <w:t>，包括产品经理的</w:t>
      </w:r>
      <w:r w:rsidR="00052D94" w:rsidRPr="00394CB4"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影响力提升等</w:t>
      </w:r>
      <w:r w:rsidR="000412DE"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。</w:t>
      </w:r>
    </w:p>
    <w:p w14:paraId="05A7C66E" w14:textId="77777777" w:rsidR="00DE6BE3" w:rsidRPr="006251DB" w:rsidRDefault="00DE6BE3" w:rsidP="00AE20CF">
      <w:pPr>
        <w:pStyle w:val="1"/>
      </w:pPr>
      <w:r w:rsidRPr="006251DB">
        <w:rPr>
          <w:rFonts w:hint="eastAsia"/>
        </w:rPr>
        <w:t>培训特色</w:t>
      </w:r>
    </w:p>
    <w:p w14:paraId="5B3422F1" w14:textId="71F2983F" w:rsidR="00052D94" w:rsidRPr="00AE20CF" w:rsidRDefault="00AE20CF" w:rsidP="00AE20CF">
      <w:pPr>
        <w:widowControl/>
        <w:snapToGrid w:val="0"/>
        <w:spacing w:line="360" w:lineRule="auto"/>
        <w:ind w:firstLineChars="193" w:firstLine="425"/>
        <w:contextualSpacing/>
        <w:jc w:val="left"/>
        <w:rPr>
          <w:rFonts w:ascii="微软雅黑" w:eastAsia="微软雅黑" w:hAnsi="微软雅黑"/>
          <w:color w:val="672020"/>
          <w:kern w:val="24"/>
          <w:sz w:val="22"/>
          <w:szCs w:val="21"/>
        </w:rPr>
      </w:pPr>
      <w:r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1.</w:t>
      </w:r>
      <w:r>
        <w:rPr>
          <w:rFonts w:ascii="微软雅黑" w:eastAsia="微软雅黑" w:hAnsi="微软雅黑"/>
          <w:color w:val="672020"/>
          <w:kern w:val="24"/>
          <w:sz w:val="22"/>
          <w:szCs w:val="21"/>
        </w:rPr>
        <w:t xml:space="preserve"> </w:t>
      </w:r>
      <w:r w:rsidR="00052D94" w:rsidRPr="00AE20CF"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全程</w:t>
      </w:r>
      <w:r w:rsidR="00052D94" w:rsidRPr="00AE20CF">
        <w:rPr>
          <w:rFonts w:ascii="微软雅黑" w:eastAsia="微软雅黑" w:hAnsi="微软雅黑"/>
          <w:color w:val="672020"/>
          <w:kern w:val="24"/>
          <w:sz w:val="22"/>
          <w:szCs w:val="21"/>
        </w:rPr>
        <w:t>情景式教学，</w:t>
      </w:r>
      <w:r w:rsidR="00052D94" w:rsidRPr="00AE20CF"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学员全程参与，确保培训效果</w:t>
      </w:r>
    </w:p>
    <w:p w14:paraId="7A2D6AF0" w14:textId="470781B9" w:rsidR="00052D94" w:rsidRPr="00AE20CF" w:rsidRDefault="00052D94" w:rsidP="00AE20CF">
      <w:pPr>
        <w:widowControl/>
        <w:snapToGrid w:val="0"/>
        <w:spacing w:line="360" w:lineRule="auto"/>
        <w:ind w:firstLineChars="193" w:firstLine="425"/>
        <w:contextualSpacing/>
        <w:jc w:val="left"/>
        <w:rPr>
          <w:rFonts w:ascii="微软雅黑" w:eastAsia="微软雅黑" w:hAnsi="微软雅黑"/>
          <w:color w:val="672020"/>
          <w:kern w:val="24"/>
          <w:sz w:val="22"/>
          <w:szCs w:val="21"/>
        </w:rPr>
      </w:pPr>
      <w:r w:rsidRPr="00AE20CF"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 xml:space="preserve">2. </w:t>
      </w:r>
      <w:r w:rsidR="00C127DC" w:rsidRPr="00AE20CF">
        <w:rPr>
          <w:rFonts w:ascii="微软雅黑" w:eastAsia="微软雅黑" w:hAnsi="微软雅黑"/>
          <w:color w:val="672020"/>
          <w:kern w:val="24"/>
          <w:sz w:val="22"/>
          <w:szCs w:val="21"/>
        </w:rPr>
        <w:t>来自全球顶尖商学院的智慧结晶</w:t>
      </w:r>
      <w:r w:rsidR="00C127DC"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，</w:t>
      </w:r>
      <w:r w:rsidRPr="00AE20CF"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内容务实、严谨，案例经典</w:t>
      </w:r>
    </w:p>
    <w:p w14:paraId="3B6C6EE7" w14:textId="77777777" w:rsidR="00052D94" w:rsidRPr="00AE20CF" w:rsidRDefault="00052D94" w:rsidP="00AE20CF">
      <w:pPr>
        <w:widowControl/>
        <w:snapToGrid w:val="0"/>
        <w:spacing w:line="360" w:lineRule="auto"/>
        <w:ind w:firstLineChars="193" w:firstLine="425"/>
        <w:contextualSpacing/>
        <w:jc w:val="left"/>
        <w:rPr>
          <w:rFonts w:ascii="微软雅黑" w:eastAsia="微软雅黑" w:hAnsi="微软雅黑"/>
          <w:color w:val="672020"/>
          <w:kern w:val="24"/>
          <w:sz w:val="22"/>
          <w:szCs w:val="21"/>
        </w:rPr>
      </w:pPr>
      <w:r w:rsidRPr="00AE20CF"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3. MBA案例式学习，力求思与行结合以达到启发与内化的效果</w:t>
      </w:r>
    </w:p>
    <w:p w14:paraId="49E7552E" w14:textId="77777777" w:rsidR="00052D94" w:rsidRPr="00AE20CF" w:rsidRDefault="00052D94" w:rsidP="00AE20CF">
      <w:pPr>
        <w:widowControl/>
        <w:snapToGrid w:val="0"/>
        <w:spacing w:line="360" w:lineRule="auto"/>
        <w:ind w:firstLineChars="193" w:firstLine="425"/>
        <w:contextualSpacing/>
        <w:jc w:val="left"/>
        <w:rPr>
          <w:rFonts w:ascii="微软雅黑" w:eastAsia="微软雅黑" w:hAnsi="微软雅黑"/>
          <w:color w:val="672020"/>
          <w:kern w:val="24"/>
          <w:sz w:val="22"/>
          <w:szCs w:val="21"/>
        </w:rPr>
      </w:pPr>
      <w:r w:rsidRPr="00AE20CF"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4. 赏析精选主题教学影片，让学员在轻松与快乐中学习各种工具</w:t>
      </w:r>
      <w:r w:rsidRPr="00AE20CF">
        <w:rPr>
          <w:rFonts w:ascii="微软雅黑" w:eastAsia="微软雅黑" w:hAnsi="微软雅黑"/>
          <w:color w:val="672020"/>
          <w:kern w:val="24"/>
          <w:sz w:val="22"/>
          <w:szCs w:val="21"/>
        </w:rPr>
        <w:t>与方法</w:t>
      </w:r>
    </w:p>
    <w:p w14:paraId="4ABBA791" w14:textId="77777777" w:rsidR="00052D94" w:rsidRPr="00AE20CF" w:rsidRDefault="00052D94" w:rsidP="00AE20CF">
      <w:pPr>
        <w:widowControl/>
        <w:snapToGrid w:val="0"/>
        <w:spacing w:line="360" w:lineRule="auto"/>
        <w:ind w:firstLineChars="193" w:firstLine="425"/>
        <w:contextualSpacing/>
        <w:jc w:val="left"/>
        <w:rPr>
          <w:rFonts w:ascii="微软雅黑" w:eastAsia="微软雅黑" w:hAnsi="微软雅黑"/>
          <w:color w:val="672020"/>
          <w:kern w:val="24"/>
          <w:sz w:val="22"/>
          <w:szCs w:val="21"/>
        </w:rPr>
      </w:pPr>
      <w:r w:rsidRPr="00AE20CF"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5. 注重培养学员结构化思维解决问题能力</w:t>
      </w:r>
    </w:p>
    <w:p w14:paraId="4C768DF0" w14:textId="77777777" w:rsidR="00DE6BE3" w:rsidRPr="006251DB" w:rsidRDefault="00DE6BE3" w:rsidP="00AE20CF">
      <w:pPr>
        <w:pStyle w:val="1"/>
        <w:rPr>
          <w:sz w:val="22"/>
        </w:rPr>
      </w:pPr>
      <w:r w:rsidRPr="006251DB">
        <w:rPr>
          <w:rFonts w:hint="eastAsia"/>
        </w:rPr>
        <w:lastRenderedPageBreak/>
        <w:t>培训对象</w:t>
      </w:r>
    </w:p>
    <w:p w14:paraId="1BB57D8B" w14:textId="77777777" w:rsidR="00052D94" w:rsidRPr="00394CB4" w:rsidRDefault="00052D94" w:rsidP="00AE20CF">
      <w:pPr>
        <w:snapToGrid w:val="0"/>
        <w:spacing w:line="360" w:lineRule="auto"/>
        <w:ind w:firstLineChars="200" w:firstLine="440"/>
        <w:contextualSpacing/>
        <w:jc w:val="left"/>
        <w:rPr>
          <w:rFonts w:ascii="微软雅黑" w:eastAsia="微软雅黑" w:hAnsi="微软雅黑"/>
          <w:color w:val="672020"/>
          <w:sz w:val="22"/>
          <w:szCs w:val="21"/>
        </w:rPr>
      </w:pPr>
      <w:r w:rsidRPr="00394CB4">
        <w:rPr>
          <w:rFonts w:ascii="微软雅黑" w:eastAsia="微软雅黑" w:hAnsi="微软雅黑" w:hint="eastAsia"/>
          <w:color w:val="672020"/>
          <w:sz w:val="22"/>
          <w:szCs w:val="21"/>
        </w:rPr>
        <w:t>市场营销/市场研究、产品规划/产品研发部门、总经理/产品总监、研发总监/负责/PMO\公司总工/技术总监、研发项目经理/产品经理、研发骨干/市场技术经理</w:t>
      </w:r>
    </w:p>
    <w:p w14:paraId="7FE31ED8" w14:textId="77777777" w:rsidR="00DE6BE3" w:rsidRPr="00FA67D5" w:rsidRDefault="00DE6BE3" w:rsidP="00AE20CF">
      <w:pPr>
        <w:pStyle w:val="1"/>
      </w:pPr>
      <w:r w:rsidRPr="00FA67D5">
        <w:rPr>
          <w:rFonts w:hint="eastAsia"/>
        </w:rPr>
        <w:t>课程大纲</w:t>
      </w:r>
    </w:p>
    <w:p w14:paraId="2C2D62B0" w14:textId="08CFA2E2" w:rsidR="00052D94" w:rsidRPr="00D56E52" w:rsidRDefault="00052D94" w:rsidP="00D56E52">
      <w:pPr>
        <w:pStyle w:val="2"/>
        <w:spacing w:beforeLines="50" w:before="156"/>
      </w:pPr>
      <w:r w:rsidRPr="00AE20CF">
        <w:rPr>
          <w:rFonts w:hint="eastAsia"/>
        </w:rPr>
        <w:t xml:space="preserve">第一部分 </w:t>
      </w:r>
      <w:r w:rsidR="00630AA1">
        <w:t xml:space="preserve"> </w:t>
      </w:r>
      <w:r w:rsidRPr="00AE20CF">
        <w:rPr>
          <w:rFonts w:hint="eastAsia"/>
        </w:rPr>
        <w:t>Who is who?</w:t>
      </w:r>
      <w:r w:rsidR="00630AA1">
        <w:t xml:space="preserve"> </w:t>
      </w:r>
      <w:r w:rsidR="000F0366">
        <w:t>–</w:t>
      </w:r>
      <w:r w:rsidR="00630AA1">
        <w:t xml:space="preserve"> </w:t>
      </w:r>
      <w:r w:rsidR="000F0366">
        <w:t>产品经理</w:t>
      </w:r>
      <w:r w:rsidR="00D56E52">
        <w:t>的</w:t>
      </w:r>
      <w:r w:rsidRPr="00AE20CF">
        <w:rPr>
          <w:rFonts w:hint="eastAsia"/>
        </w:rPr>
        <w:t>角色认知</w:t>
      </w:r>
    </w:p>
    <w:p w14:paraId="642FB6ED" w14:textId="77777777" w:rsidR="00052D94" w:rsidRPr="00052D94" w:rsidRDefault="00052D94" w:rsidP="00AE20CF">
      <w:pPr>
        <w:widowControl/>
        <w:snapToGrid w:val="0"/>
        <w:spacing w:line="360" w:lineRule="auto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1. 产品经理的定义、职责及角色</w:t>
      </w:r>
    </w:p>
    <w:p w14:paraId="15899CC2" w14:textId="289D4B63" w:rsidR="00052D94" w:rsidRPr="00AE20CF" w:rsidRDefault="00052D94" w:rsidP="00AE20CF">
      <w:pPr>
        <w:widowControl/>
        <w:snapToGrid w:val="0"/>
        <w:spacing w:line="360" w:lineRule="auto"/>
        <w:ind w:firstLineChars="193" w:firstLine="425"/>
        <w:contextualSpacing/>
        <w:jc w:val="left"/>
        <w:rPr>
          <w:rFonts w:ascii="微软雅黑" w:eastAsia="微软雅黑" w:hAnsi="微软雅黑"/>
          <w:color w:val="672020"/>
          <w:kern w:val="24"/>
          <w:sz w:val="22"/>
          <w:szCs w:val="21"/>
        </w:rPr>
      </w:pPr>
      <w:r w:rsidRPr="00AE20CF"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1.1 产品经理从何而来——P&amp;G为何设立Brand manager？</w:t>
      </w:r>
      <w:r w:rsidR="00E31512" w:rsidRPr="00AE20CF">
        <w:rPr>
          <w:rFonts w:ascii="微软雅黑" w:eastAsia="微软雅黑" w:hAnsi="微软雅黑"/>
          <w:color w:val="672020"/>
          <w:kern w:val="24"/>
          <w:sz w:val="22"/>
          <w:szCs w:val="21"/>
        </w:rPr>
        <w:t xml:space="preserve"> </w:t>
      </w:r>
    </w:p>
    <w:p w14:paraId="5B4F7F37" w14:textId="77777777" w:rsidR="00052D94" w:rsidRPr="00AE20CF" w:rsidRDefault="00052D94" w:rsidP="00AE20CF">
      <w:pPr>
        <w:widowControl/>
        <w:snapToGrid w:val="0"/>
        <w:spacing w:line="360" w:lineRule="auto"/>
        <w:ind w:firstLineChars="193" w:firstLine="425"/>
        <w:contextualSpacing/>
        <w:jc w:val="left"/>
        <w:rPr>
          <w:rFonts w:ascii="微软雅黑" w:eastAsia="微软雅黑" w:hAnsi="微软雅黑"/>
          <w:color w:val="672020"/>
          <w:kern w:val="24"/>
          <w:sz w:val="22"/>
          <w:szCs w:val="21"/>
        </w:rPr>
      </w:pPr>
      <w:r w:rsidRPr="00AE20CF"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1.2 产品经理的类型</w:t>
      </w:r>
    </w:p>
    <w:p w14:paraId="13D0386D" w14:textId="77777777" w:rsidR="00052D94" w:rsidRPr="00AE20CF" w:rsidRDefault="00052D94" w:rsidP="00AE20CF">
      <w:pPr>
        <w:widowControl/>
        <w:snapToGrid w:val="0"/>
        <w:spacing w:line="360" w:lineRule="auto"/>
        <w:ind w:firstLineChars="193" w:firstLine="425"/>
        <w:contextualSpacing/>
        <w:jc w:val="left"/>
        <w:rPr>
          <w:rFonts w:ascii="微软雅黑" w:eastAsia="微软雅黑" w:hAnsi="微软雅黑"/>
          <w:color w:val="672020"/>
          <w:kern w:val="24"/>
          <w:sz w:val="22"/>
          <w:szCs w:val="21"/>
        </w:rPr>
      </w:pPr>
      <w:r w:rsidRPr="00AE20CF"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1.3 产品经理的四大角色</w:t>
      </w:r>
    </w:p>
    <w:p w14:paraId="3611601A" w14:textId="77777777" w:rsidR="00052D94" w:rsidRPr="00AE20CF" w:rsidRDefault="00052D94" w:rsidP="00AE20CF">
      <w:pPr>
        <w:widowControl/>
        <w:snapToGrid w:val="0"/>
        <w:spacing w:line="360" w:lineRule="auto"/>
        <w:ind w:firstLineChars="193" w:firstLine="425"/>
        <w:contextualSpacing/>
        <w:jc w:val="left"/>
        <w:rPr>
          <w:rFonts w:ascii="微软雅黑" w:eastAsia="微软雅黑" w:hAnsi="微软雅黑"/>
          <w:color w:val="672020"/>
          <w:kern w:val="24"/>
          <w:sz w:val="22"/>
          <w:szCs w:val="21"/>
        </w:rPr>
      </w:pPr>
      <w:r w:rsidRPr="00AE20CF"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1.4 产品经理的六大职责</w:t>
      </w:r>
    </w:p>
    <w:p w14:paraId="53A08941" w14:textId="77777777" w:rsidR="00052D94" w:rsidRPr="00AE20CF" w:rsidRDefault="00052D94" w:rsidP="00AE20CF">
      <w:pPr>
        <w:widowControl/>
        <w:snapToGrid w:val="0"/>
        <w:spacing w:line="360" w:lineRule="auto"/>
        <w:ind w:firstLineChars="193" w:firstLine="425"/>
        <w:contextualSpacing/>
        <w:jc w:val="left"/>
        <w:rPr>
          <w:rFonts w:ascii="微软雅黑" w:eastAsia="微软雅黑" w:hAnsi="微软雅黑"/>
          <w:color w:val="672020"/>
          <w:kern w:val="24"/>
          <w:sz w:val="22"/>
          <w:szCs w:val="21"/>
        </w:rPr>
      </w:pPr>
      <w:r w:rsidRPr="00AE20CF"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1.5 产品管理中团队与组织结构</w:t>
      </w:r>
    </w:p>
    <w:p w14:paraId="50BE6B36" w14:textId="77777777" w:rsidR="00052D94" w:rsidRPr="00AE20CF" w:rsidRDefault="00052D94" w:rsidP="00AE20CF">
      <w:pPr>
        <w:widowControl/>
        <w:snapToGrid w:val="0"/>
        <w:spacing w:line="360" w:lineRule="auto"/>
        <w:ind w:firstLineChars="193" w:firstLine="425"/>
        <w:contextualSpacing/>
        <w:jc w:val="left"/>
        <w:rPr>
          <w:rFonts w:ascii="微软雅黑" w:eastAsia="微软雅黑" w:hAnsi="微软雅黑"/>
          <w:color w:val="672020"/>
          <w:kern w:val="24"/>
          <w:sz w:val="22"/>
          <w:szCs w:val="21"/>
        </w:rPr>
      </w:pPr>
      <w:r w:rsidRPr="00AE20CF"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1.6 产品经理与项目经理的区别及联系</w:t>
      </w:r>
    </w:p>
    <w:p w14:paraId="3423E656" w14:textId="77777777" w:rsidR="00052D94" w:rsidRPr="00052D94" w:rsidRDefault="00052D94" w:rsidP="00AE20CF">
      <w:pPr>
        <w:widowControl/>
        <w:snapToGrid w:val="0"/>
        <w:spacing w:line="360" w:lineRule="auto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2. 产品管理体系与框架</w:t>
      </w:r>
    </w:p>
    <w:p w14:paraId="60484469" w14:textId="77777777" w:rsidR="00052D94" w:rsidRPr="00AE20CF" w:rsidRDefault="00052D94" w:rsidP="00AE20CF">
      <w:pPr>
        <w:widowControl/>
        <w:snapToGrid w:val="0"/>
        <w:spacing w:line="360" w:lineRule="auto"/>
        <w:ind w:firstLineChars="193" w:firstLine="425"/>
        <w:contextualSpacing/>
        <w:jc w:val="left"/>
        <w:rPr>
          <w:rFonts w:ascii="微软雅黑" w:eastAsia="微软雅黑" w:hAnsi="微软雅黑"/>
          <w:color w:val="672020"/>
          <w:kern w:val="24"/>
          <w:sz w:val="22"/>
          <w:szCs w:val="21"/>
        </w:rPr>
      </w:pPr>
      <w:r w:rsidRPr="00AE20CF"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2.1 产品管理概述：产品管理的各阶段间的关系</w:t>
      </w:r>
    </w:p>
    <w:p w14:paraId="4F7561CF" w14:textId="77777777" w:rsidR="00052D94" w:rsidRPr="00AE20CF" w:rsidRDefault="00052D94" w:rsidP="00AE20CF">
      <w:pPr>
        <w:widowControl/>
        <w:snapToGrid w:val="0"/>
        <w:spacing w:line="360" w:lineRule="auto"/>
        <w:ind w:firstLineChars="193" w:firstLine="425"/>
        <w:contextualSpacing/>
        <w:jc w:val="left"/>
        <w:rPr>
          <w:rFonts w:ascii="微软雅黑" w:eastAsia="微软雅黑" w:hAnsi="微软雅黑"/>
          <w:color w:val="672020"/>
          <w:kern w:val="24"/>
          <w:sz w:val="22"/>
          <w:szCs w:val="21"/>
        </w:rPr>
      </w:pPr>
      <w:r w:rsidRPr="00AE20CF"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2.2 产品经理在产品管理各阶段的角色和职责</w:t>
      </w:r>
    </w:p>
    <w:p w14:paraId="65363117" w14:textId="77777777" w:rsidR="00052D94" w:rsidRPr="00AE20CF" w:rsidRDefault="00052D94" w:rsidP="00AE20CF">
      <w:pPr>
        <w:widowControl/>
        <w:snapToGrid w:val="0"/>
        <w:spacing w:line="360" w:lineRule="auto"/>
        <w:ind w:firstLineChars="193" w:firstLine="425"/>
        <w:contextualSpacing/>
        <w:jc w:val="left"/>
        <w:rPr>
          <w:rFonts w:ascii="微软雅黑" w:eastAsia="微软雅黑" w:hAnsi="微软雅黑"/>
          <w:color w:val="672020"/>
          <w:kern w:val="24"/>
          <w:sz w:val="22"/>
          <w:szCs w:val="21"/>
        </w:rPr>
      </w:pPr>
      <w:r w:rsidRPr="00AE20CF"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2.3 如何认识产品——产品的内涵与外延</w:t>
      </w:r>
    </w:p>
    <w:p w14:paraId="6B0638F6" w14:textId="77777777" w:rsidR="00052D94" w:rsidRPr="00AE20CF" w:rsidRDefault="00052D94" w:rsidP="00AE20CF">
      <w:pPr>
        <w:widowControl/>
        <w:snapToGrid w:val="0"/>
        <w:spacing w:line="360" w:lineRule="auto"/>
        <w:ind w:firstLineChars="193" w:firstLine="425"/>
        <w:contextualSpacing/>
        <w:jc w:val="left"/>
        <w:rPr>
          <w:rFonts w:ascii="微软雅黑" w:eastAsia="微软雅黑" w:hAnsi="微软雅黑"/>
          <w:color w:val="672020"/>
          <w:kern w:val="24"/>
          <w:sz w:val="22"/>
          <w:szCs w:val="21"/>
        </w:rPr>
      </w:pPr>
      <w:r w:rsidRPr="00AE20CF"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2.4 如何理解市场——面向市场与面向客户的差别</w:t>
      </w:r>
    </w:p>
    <w:p w14:paraId="68C42E00" w14:textId="77777777" w:rsidR="00052D94" w:rsidRPr="00AE20CF" w:rsidRDefault="00052D94" w:rsidP="00AE20CF">
      <w:pPr>
        <w:widowControl/>
        <w:snapToGrid w:val="0"/>
        <w:spacing w:line="360" w:lineRule="auto"/>
        <w:ind w:firstLineChars="193" w:firstLine="425"/>
        <w:contextualSpacing/>
        <w:jc w:val="left"/>
        <w:rPr>
          <w:rFonts w:ascii="微软雅黑" w:eastAsia="微软雅黑" w:hAnsi="微软雅黑"/>
          <w:color w:val="672020"/>
          <w:kern w:val="24"/>
          <w:sz w:val="22"/>
          <w:szCs w:val="21"/>
        </w:rPr>
      </w:pPr>
      <w:r w:rsidRPr="00AE20CF"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2.5 从市场导向到价值导向的升华</w:t>
      </w:r>
    </w:p>
    <w:p w14:paraId="4925A0EC" w14:textId="77777777" w:rsidR="00052D94" w:rsidRPr="00052D94" w:rsidRDefault="00052D94" w:rsidP="00AE20CF">
      <w:pPr>
        <w:widowControl/>
        <w:snapToGrid w:val="0"/>
        <w:spacing w:line="360" w:lineRule="auto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3. 目标与定位</w:t>
      </w:r>
    </w:p>
    <w:p w14:paraId="439B5F4B" w14:textId="79F0C9A8" w:rsidR="00052D94" w:rsidRPr="00AE20CF" w:rsidRDefault="00052D94" w:rsidP="00AE20CF">
      <w:pPr>
        <w:widowControl/>
        <w:snapToGrid w:val="0"/>
        <w:spacing w:line="360" w:lineRule="auto"/>
        <w:ind w:firstLineChars="193" w:firstLine="425"/>
        <w:contextualSpacing/>
        <w:jc w:val="left"/>
        <w:rPr>
          <w:rFonts w:ascii="微软雅黑" w:eastAsia="微软雅黑" w:hAnsi="微软雅黑"/>
          <w:color w:val="672020"/>
          <w:kern w:val="24"/>
          <w:sz w:val="22"/>
          <w:szCs w:val="21"/>
        </w:rPr>
      </w:pPr>
      <w:r w:rsidRPr="00AE20CF"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3.1 目标</w:t>
      </w:r>
    </w:p>
    <w:p w14:paraId="2E757108" w14:textId="1D70C9D3" w:rsidR="00052D94" w:rsidRPr="00AE20CF" w:rsidRDefault="00052D94" w:rsidP="00AE20CF">
      <w:pPr>
        <w:widowControl/>
        <w:snapToGrid w:val="0"/>
        <w:spacing w:line="360" w:lineRule="auto"/>
        <w:ind w:firstLineChars="193" w:firstLine="425"/>
        <w:contextualSpacing/>
        <w:jc w:val="left"/>
        <w:rPr>
          <w:rFonts w:ascii="微软雅黑" w:eastAsia="微软雅黑" w:hAnsi="微软雅黑"/>
          <w:color w:val="672020"/>
          <w:kern w:val="24"/>
          <w:sz w:val="22"/>
          <w:szCs w:val="21"/>
        </w:rPr>
      </w:pPr>
      <w:r w:rsidRPr="00AE20CF"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3.2 定位</w:t>
      </w:r>
    </w:p>
    <w:p w14:paraId="00F999B8" w14:textId="1C9DBF35" w:rsidR="00052D94" w:rsidRPr="00D56E52" w:rsidRDefault="00052D94" w:rsidP="00D56E52">
      <w:pPr>
        <w:pStyle w:val="2"/>
        <w:spacing w:beforeLines="50" w:before="156"/>
      </w:pPr>
      <w:r w:rsidRPr="00AE20CF">
        <w:rPr>
          <w:rFonts w:hint="eastAsia"/>
        </w:rPr>
        <w:t xml:space="preserve">第二部分 </w:t>
      </w:r>
      <w:r w:rsidR="00630AA1">
        <w:t xml:space="preserve"> </w:t>
      </w:r>
      <w:r w:rsidRPr="00AE20CF">
        <w:rPr>
          <w:rFonts w:hint="eastAsia"/>
        </w:rPr>
        <w:t>What to do？- 产品经理必备的创新思维</w:t>
      </w:r>
    </w:p>
    <w:p w14:paraId="028AE776" w14:textId="6EC69735" w:rsidR="00052D94" w:rsidRPr="00052D94" w:rsidRDefault="00052D94" w:rsidP="00AE20CF">
      <w:pPr>
        <w:widowControl/>
        <w:snapToGrid w:val="0"/>
        <w:spacing w:line="360" w:lineRule="auto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lastRenderedPageBreak/>
        <w:t>1. 创新思维</w:t>
      </w:r>
      <w:r w:rsidR="00942FBE">
        <w:rPr>
          <w:rFonts w:ascii="微软雅黑" w:eastAsia="微软雅黑" w:hAnsi="微软雅黑" w:hint="eastAsia"/>
          <w:color w:val="672020"/>
          <w:sz w:val="22"/>
        </w:rPr>
        <w:t>①</w:t>
      </w:r>
      <w:r w:rsidRPr="00052D94">
        <w:rPr>
          <w:rFonts w:ascii="微软雅黑" w:eastAsia="微软雅黑" w:hAnsi="微软雅黑" w:hint="eastAsia"/>
          <w:color w:val="672020"/>
          <w:sz w:val="22"/>
        </w:rPr>
        <w:t>：以客户为中心</w:t>
      </w:r>
    </w:p>
    <w:p w14:paraId="5C54260F" w14:textId="77777777" w:rsidR="00AE20CF" w:rsidRDefault="00052D94" w:rsidP="00AE20CF">
      <w:pPr>
        <w:widowControl/>
        <w:snapToGrid w:val="0"/>
        <w:spacing w:line="360" w:lineRule="auto"/>
        <w:ind w:firstLineChars="193" w:firstLine="425"/>
        <w:contextualSpacing/>
        <w:jc w:val="left"/>
        <w:rPr>
          <w:rFonts w:ascii="微软雅黑" w:eastAsia="微软雅黑" w:hAnsi="微软雅黑"/>
          <w:color w:val="672020"/>
          <w:kern w:val="24"/>
          <w:sz w:val="22"/>
          <w:szCs w:val="21"/>
        </w:rPr>
      </w:pPr>
      <w:r w:rsidRPr="00AE20CF"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1.1 关注MOT（Moment Of Truth）</w:t>
      </w:r>
    </w:p>
    <w:p w14:paraId="5D83580B" w14:textId="4DB6AC40" w:rsidR="00052D94" w:rsidRPr="00AE20CF" w:rsidRDefault="005432D3" w:rsidP="00AE20CF">
      <w:pPr>
        <w:widowControl/>
        <w:snapToGrid w:val="0"/>
        <w:spacing w:line="360" w:lineRule="auto"/>
        <w:ind w:firstLineChars="400" w:firstLine="880"/>
        <w:contextualSpacing/>
        <w:jc w:val="left"/>
        <w:rPr>
          <w:rFonts w:ascii="微软雅黑" w:eastAsia="微软雅黑" w:hAnsi="微软雅黑"/>
          <w:color w:val="672020"/>
          <w:kern w:val="24"/>
          <w:sz w:val="22"/>
          <w:szCs w:val="21"/>
        </w:rPr>
      </w:pPr>
      <w:r>
        <w:rPr>
          <w:rFonts w:ascii="微软雅黑" w:eastAsia="微软雅黑" w:hAnsi="微软雅黑" w:hint="eastAsia"/>
          <w:color w:val="672020"/>
          <w:sz w:val="22"/>
        </w:rPr>
        <w:t xml:space="preserve">1.1.1 </w:t>
      </w:r>
      <w:r w:rsidR="00052D94" w:rsidRPr="00052D94">
        <w:rPr>
          <w:rFonts w:ascii="微软雅黑" w:eastAsia="微软雅黑" w:hAnsi="微软雅黑" w:hint="eastAsia"/>
          <w:color w:val="672020"/>
          <w:sz w:val="22"/>
        </w:rPr>
        <w:t>购买时刻</w:t>
      </w:r>
    </w:p>
    <w:p w14:paraId="12D57A33" w14:textId="77777777" w:rsidR="00052D94" w:rsidRPr="00052D94" w:rsidRDefault="00052D94" w:rsidP="00AE20CF">
      <w:pPr>
        <w:widowControl/>
        <w:snapToGrid w:val="0"/>
        <w:spacing w:line="360" w:lineRule="auto"/>
        <w:ind w:firstLineChars="400" w:firstLine="880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1.1.2 使用时刻</w:t>
      </w:r>
    </w:p>
    <w:p w14:paraId="22BDAA61" w14:textId="6F8150DB" w:rsidR="00052D94" w:rsidRPr="00AE20CF" w:rsidRDefault="00052D94" w:rsidP="00DD5B2F">
      <w:pPr>
        <w:widowControl/>
        <w:snapToGrid w:val="0"/>
        <w:spacing w:line="360" w:lineRule="auto"/>
        <w:ind w:firstLineChars="193" w:firstLine="425"/>
        <w:contextualSpacing/>
        <w:jc w:val="left"/>
        <w:rPr>
          <w:rFonts w:ascii="微软雅黑" w:eastAsia="微软雅黑" w:hAnsi="微软雅黑"/>
          <w:color w:val="672020"/>
          <w:kern w:val="24"/>
          <w:sz w:val="22"/>
          <w:szCs w:val="21"/>
        </w:rPr>
      </w:pPr>
      <w:r w:rsidRPr="00AE20CF">
        <w:rPr>
          <w:rFonts w:ascii="微软雅黑" w:eastAsia="微软雅黑" w:hAnsi="微软雅黑" w:hint="eastAsia"/>
          <w:color w:val="672020"/>
          <w:kern w:val="24"/>
          <w:sz w:val="22"/>
          <w:szCs w:val="21"/>
        </w:rPr>
        <w:t>1.2 用户价值地图</w:t>
      </w:r>
    </w:p>
    <w:p w14:paraId="613E1963" w14:textId="77777777" w:rsidR="00052D94" w:rsidRPr="00052D94" w:rsidRDefault="00052D94" w:rsidP="00AE20CF">
      <w:pPr>
        <w:widowControl/>
        <w:snapToGrid w:val="0"/>
        <w:spacing w:line="360" w:lineRule="auto"/>
        <w:ind w:firstLineChars="386" w:firstLine="849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1.2.1 绘制用户价值地图</w:t>
      </w:r>
    </w:p>
    <w:p w14:paraId="6C02E6A2" w14:textId="0AEF6EFD" w:rsidR="00052D94" w:rsidRPr="00942FBE" w:rsidRDefault="00052D94" w:rsidP="00AE20CF">
      <w:pPr>
        <w:widowControl/>
        <w:snapToGrid w:val="0"/>
        <w:spacing w:line="360" w:lineRule="auto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 xml:space="preserve">     </w:t>
      </w:r>
      <w:r w:rsidR="00AE20CF">
        <w:rPr>
          <w:rFonts w:ascii="微软雅黑" w:eastAsia="微软雅黑" w:hAnsi="微软雅黑"/>
          <w:color w:val="672020"/>
          <w:sz w:val="22"/>
        </w:rPr>
        <w:t xml:space="preserve"> </w:t>
      </w:r>
      <w:r w:rsidRPr="00052D94">
        <w:rPr>
          <w:rFonts w:ascii="微软雅黑" w:eastAsia="微软雅黑" w:hAnsi="微软雅黑" w:hint="eastAsia"/>
          <w:color w:val="672020"/>
          <w:sz w:val="22"/>
        </w:rPr>
        <w:t xml:space="preserve"> </w:t>
      </w:r>
      <w:r w:rsidR="00FB1946">
        <w:rPr>
          <w:rFonts w:ascii="微软雅黑" w:eastAsia="微软雅黑" w:hAnsi="微软雅黑"/>
          <w:color w:val="672020"/>
          <w:sz w:val="22"/>
        </w:rPr>
        <w:t xml:space="preserve"> </w:t>
      </w:r>
      <w:r w:rsidRPr="00942FBE">
        <w:rPr>
          <w:rFonts w:ascii="微软雅黑" w:eastAsia="微软雅黑" w:hAnsi="微软雅黑" w:hint="eastAsia"/>
          <w:color w:val="672020"/>
          <w:sz w:val="22"/>
        </w:rPr>
        <w:t>课堂演练：设计自身产品用户价值地图</w:t>
      </w:r>
    </w:p>
    <w:p w14:paraId="4656B55C" w14:textId="4C43C922" w:rsidR="00052D94" w:rsidRPr="00052D94" w:rsidRDefault="00052D94" w:rsidP="00AE20CF">
      <w:pPr>
        <w:widowControl/>
        <w:snapToGrid w:val="0"/>
        <w:spacing w:line="360" w:lineRule="auto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2. 创新思维</w:t>
      </w:r>
      <w:r w:rsidR="00942FBE">
        <w:rPr>
          <w:rFonts w:ascii="微软雅黑" w:eastAsia="微软雅黑" w:hAnsi="微软雅黑" w:hint="eastAsia"/>
          <w:color w:val="672020"/>
          <w:sz w:val="22"/>
        </w:rPr>
        <w:t>②</w:t>
      </w:r>
      <w:r w:rsidRPr="00052D94">
        <w:rPr>
          <w:rFonts w:ascii="微软雅黑" w:eastAsia="微软雅黑" w:hAnsi="微软雅黑" w:hint="eastAsia"/>
          <w:color w:val="672020"/>
          <w:sz w:val="22"/>
        </w:rPr>
        <w:t>：跨界思维</w:t>
      </w:r>
    </w:p>
    <w:p w14:paraId="07786277" w14:textId="77777777" w:rsidR="00052D94" w:rsidRPr="00052D94" w:rsidRDefault="00052D94" w:rsidP="00AE20CF">
      <w:pPr>
        <w:widowControl/>
        <w:snapToGrid w:val="0"/>
        <w:spacing w:line="360" w:lineRule="auto"/>
        <w:ind w:firstLineChars="193" w:firstLine="425"/>
        <w:contextualSpacing/>
        <w:jc w:val="left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2.1 跨界思维的应用</w:t>
      </w:r>
    </w:p>
    <w:p w14:paraId="3066331E" w14:textId="77777777" w:rsidR="00052D94" w:rsidRPr="00052D94" w:rsidRDefault="00052D94" w:rsidP="00AE20CF">
      <w:pPr>
        <w:widowControl/>
        <w:snapToGrid w:val="0"/>
        <w:spacing w:line="360" w:lineRule="auto"/>
        <w:ind w:firstLineChars="400" w:firstLine="880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2.1.1 案例分析：计算机的演进历史</w:t>
      </w:r>
    </w:p>
    <w:p w14:paraId="01ED040C" w14:textId="69C0AC59" w:rsidR="00052D94" w:rsidRPr="00AE20CF" w:rsidRDefault="00052D94" w:rsidP="00AE20CF">
      <w:pPr>
        <w:widowControl/>
        <w:snapToGrid w:val="0"/>
        <w:spacing w:line="360" w:lineRule="auto"/>
        <w:ind w:firstLineChars="193" w:firstLine="425"/>
        <w:contextualSpacing/>
        <w:jc w:val="left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2.2 研发“跨界思维”提升方法</w:t>
      </w:r>
    </w:p>
    <w:p w14:paraId="7CC0ED8A" w14:textId="7D4B4E2B" w:rsidR="00052D94" w:rsidRPr="00052D94" w:rsidRDefault="00052D94" w:rsidP="00AE20CF">
      <w:pPr>
        <w:widowControl/>
        <w:snapToGrid w:val="0"/>
        <w:spacing w:line="360" w:lineRule="auto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3. 创新思维</w:t>
      </w:r>
      <w:r w:rsidR="00942FBE">
        <w:rPr>
          <w:rFonts w:ascii="微软雅黑" w:eastAsia="微软雅黑" w:hAnsi="微软雅黑" w:hint="eastAsia"/>
          <w:color w:val="672020"/>
          <w:sz w:val="22"/>
        </w:rPr>
        <w:t>③</w:t>
      </w:r>
      <w:r w:rsidRPr="00052D94">
        <w:rPr>
          <w:rFonts w:ascii="微软雅黑" w:eastAsia="微软雅黑" w:hAnsi="微软雅黑" w:hint="eastAsia"/>
          <w:color w:val="672020"/>
          <w:sz w:val="22"/>
        </w:rPr>
        <w:t>：差异化思维</w:t>
      </w:r>
    </w:p>
    <w:p w14:paraId="1065B548" w14:textId="2D7DF2E0" w:rsidR="00052D94" w:rsidRPr="00052D94" w:rsidRDefault="00052D94" w:rsidP="00DD5B2F">
      <w:pPr>
        <w:widowControl/>
        <w:snapToGrid w:val="0"/>
        <w:spacing w:line="360" w:lineRule="auto"/>
        <w:ind w:firstLineChars="200" w:firstLine="440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案例分析： 汽车的演进历史</w:t>
      </w:r>
    </w:p>
    <w:p w14:paraId="28E85629" w14:textId="40CAA8A3" w:rsidR="00052D94" w:rsidRPr="00052D94" w:rsidRDefault="00AE20CF" w:rsidP="00AE20CF">
      <w:pPr>
        <w:widowControl/>
        <w:snapToGrid w:val="0"/>
        <w:spacing w:line="360" w:lineRule="auto"/>
        <w:rPr>
          <w:rFonts w:ascii="微软雅黑" w:eastAsia="微软雅黑" w:hAnsi="微软雅黑"/>
          <w:color w:val="672020"/>
          <w:sz w:val="22"/>
        </w:rPr>
      </w:pPr>
      <w:r>
        <w:rPr>
          <w:rFonts w:ascii="微软雅黑" w:eastAsia="微软雅黑" w:hAnsi="微软雅黑" w:hint="eastAsia"/>
          <w:color w:val="672020"/>
          <w:sz w:val="22"/>
        </w:rPr>
        <w:t xml:space="preserve">    </w:t>
      </w:r>
      <w:r w:rsidR="00052D94" w:rsidRPr="00052D94">
        <w:rPr>
          <w:rFonts w:ascii="微软雅黑" w:eastAsia="微软雅黑" w:hAnsi="微软雅黑" w:hint="eastAsia"/>
          <w:color w:val="672020"/>
          <w:sz w:val="22"/>
        </w:rPr>
        <w:t>3.1 战略画布的使用</w:t>
      </w:r>
    </w:p>
    <w:p w14:paraId="743E35EA" w14:textId="30E2FE6A" w:rsidR="00052D94" w:rsidRPr="00052D94" w:rsidRDefault="00AE20CF" w:rsidP="00AE20CF">
      <w:pPr>
        <w:widowControl/>
        <w:snapToGrid w:val="0"/>
        <w:spacing w:line="360" w:lineRule="auto"/>
        <w:rPr>
          <w:rFonts w:ascii="微软雅黑" w:eastAsia="微软雅黑" w:hAnsi="微软雅黑"/>
          <w:color w:val="672020"/>
          <w:sz w:val="22"/>
        </w:rPr>
      </w:pPr>
      <w:r>
        <w:rPr>
          <w:rFonts w:ascii="微软雅黑" w:eastAsia="微软雅黑" w:hAnsi="微软雅黑" w:hint="eastAsia"/>
          <w:color w:val="672020"/>
          <w:sz w:val="22"/>
        </w:rPr>
        <w:t xml:space="preserve">    </w:t>
      </w:r>
      <w:r w:rsidR="00052D94" w:rsidRPr="00052D94">
        <w:rPr>
          <w:rFonts w:ascii="微软雅黑" w:eastAsia="微软雅黑" w:hAnsi="微软雅黑" w:hint="eastAsia"/>
          <w:color w:val="672020"/>
          <w:sz w:val="22"/>
        </w:rPr>
        <w:t>案例分析</w:t>
      </w:r>
      <w:r>
        <w:rPr>
          <w:rFonts w:ascii="微软雅黑" w:eastAsia="微软雅黑" w:hAnsi="微软雅黑" w:hint="eastAsia"/>
          <w:color w:val="672020"/>
          <w:sz w:val="22"/>
        </w:rPr>
        <w:t>：</w:t>
      </w:r>
      <w:r w:rsidR="00052D94" w:rsidRPr="00052D94">
        <w:rPr>
          <w:rFonts w:ascii="微软雅黑" w:eastAsia="微软雅黑" w:hAnsi="微软雅黑" w:hint="eastAsia"/>
          <w:color w:val="672020"/>
          <w:sz w:val="22"/>
        </w:rPr>
        <w:t>Yellow Tail</w:t>
      </w:r>
    </w:p>
    <w:p w14:paraId="56C56482" w14:textId="6DF17B0F" w:rsidR="00052D94" w:rsidRPr="00052D94" w:rsidRDefault="00AE20CF" w:rsidP="00AE20CF">
      <w:pPr>
        <w:widowControl/>
        <w:snapToGrid w:val="0"/>
        <w:spacing w:line="360" w:lineRule="auto"/>
        <w:rPr>
          <w:rFonts w:ascii="微软雅黑" w:eastAsia="微软雅黑" w:hAnsi="微软雅黑"/>
          <w:color w:val="672020"/>
          <w:sz w:val="22"/>
        </w:rPr>
      </w:pPr>
      <w:r>
        <w:rPr>
          <w:rFonts w:ascii="微软雅黑" w:eastAsia="微软雅黑" w:hAnsi="微软雅黑" w:hint="eastAsia"/>
          <w:color w:val="672020"/>
          <w:sz w:val="22"/>
        </w:rPr>
        <w:t xml:space="preserve">    </w:t>
      </w:r>
      <w:r w:rsidR="00052D94" w:rsidRPr="00052D94">
        <w:rPr>
          <w:rFonts w:ascii="微软雅黑" w:eastAsia="微软雅黑" w:hAnsi="微软雅黑" w:hint="eastAsia"/>
          <w:color w:val="672020"/>
          <w:sz w:val="22"/>
        </w:rPr>
        <w:t>3.2 课堂演练： 绘制自身产品的战略画布</w:t>
      </w:r>
    </w:p>
    <w:p w14:paraId="6DADA8B0" w14:textId="7EFAD87F" w:rsidR="00052D94" w:rsidRPr="00942FBE" w:rsidRDefault="00052D94" w:rsidP="00AE20CF">
      <w:pPr>
        <w:widowControl/>
        <w:snapToGrid w:val="0"/>
        <w:spacing w:line="360" w:lineRule="auto"/>
        <w:rPr>
          <w:rFonts w:ascii="微软雅黑" w:eastAsia="微软雅黑" w:hAnsi="微软雅黑"/>
          <w:color w:val="672020"/>
          <w:sz w:val="22"/>
          <w:szCs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4. 创</w:t>
      </w:r>
      <w:r w:rsidRPr="00942FBE">
        <w:rPr>
          <w:rFonts w:ascii="微软雅黑" w:eastAsia="微软雅黑" w:hAnsi="微软雅黑" w:hint="eastAsia"/>
          <w:color w:val="672020"/>
          <w:sz w:val="22"/>
          <w:szCs w:val="22"/>
        </w:rPr>
        <w:t>新思维</w:t>
      </w:r>
      <w:r w:rsidR="00942FBE" w:rsidRPr="00942FBE">
        <w:rPr>
          <w:rFonts w:ascii="微软雅黑" w:eastAsia="微软雅黑" w:hAnsi="微软雅黑" w:hint="eastAsia"/>
          <w:color w:val="672020"/>
          <w:sz w:val="22"/>
          <w:szCs w:val="22"/>
        </w:rPr>
        <w:t>④</w:t>
      </w:r>
      <w:r w:rsidRPr="00942FBE">
        <w:rPr>
          <w:rFonts w:ascii="微软雅黑" w:eastAsia="微软雅黑" w:hAnsi="微软雅黑" w:hint="eastAsia"/>
          <w:color w:val="672020"/>
          <w:sz w:val="22"/>
          <w:szCs w:val="22"/>
        </w:rPr>
        <w:t>：拓展“蓝海客户”</w:t>
      </w:r>
    </w:p>
    <w:p w14:paraId="7273A485" w14:textId="77777777" w:rsidR="00AE20CF" w:rsidRPr="00942FBE" w:rsidRDefault="00052D94" w:rsidP="00DD5B2F">
      <w:pPr>
        <w:widowControl/>
        <w:snapToGrid w:val="0"/>
        <w:spacing w:line="360" w:lineRule="auto"/>
        <w:ind w:firstLineChars="200" w:firstLine="440"/>
        <w:rPr>
          <w:rFonts w:ascii="微软雅黑" w:eastAsia="微软雅黑" w:hAnsi="微软雅黑"/>
          <w:color w:val="672020"/>
          <w:sz w:val="22"/>
          <w:szCs w:val="22"/>
        </w:rPr>
      </w:pPr>
      <w:r w:rsidRPr="00942FBE">
        <w:rPr>
          <w:rFonts w:ascii="微软雅黑" w:eastAsia="微软雅黑" w:hAnsi="微软雅黑" w:hint="eastAsia"/>
          <w:color w:val="672020"/>
          <w:sz w:val="22"/>
          <w:szCs w:val="22"/>
        </w:rPr>
        <w:t xml:space="preserve">案例分析： </w:t>
      </w:r>
      <w:r w:rsidR="00AE20CF" w:rsidRPr="00942FBE">
        <w:rPr>
          <w:rFonts w:ascii="微软雅黑" w:eastAsia="微软雅黑" w:hAnsi="微软雅黑" w:hint="eastAsia"/>
          <w:color w:val="672020"/>
          <w:sz w:val="22"/>
          <w:szCs w:val="22"/>
        </w:rPr>
        <w:t>印度冰</w:t>
      </w:r>
    </w:p>
    <w:p w14:paraId="3B2F1FCA" w14:textId="42A90351" w:rsidR="00052D94" w:rsidRPr="00942FBE" w:rsidRDefault="00052D94" w:rsidP="00AE20CF">
      <w:pPr>
        <w:widowControl/>
        <w:snapToGrid w:val="0"/>
        <w:spacing w:line="360" w:lineRule="auto"/>
        <w:rPr>
          <w:rFonts w:ascii="微软雅黑" w:eastAsia="微软雅黑" w:hAnsi="微软雅黑"/>
          <w:color w:val="672020"/>
          <w:sz w:val="22"/>
          <w:szCs w:val="22"/>
        </w:rPr>
      </w:pPr>
      <w:r w:rsidRPr="00942FBE">
        <w:rPr>
          <w:rFonts w:ascii="微软雅黑" w:eastAsia="微软雅黑" w:hAnsi="微软雅黑" w:hint="eastAsia"/>
          <w:color w:val="672020"/>
          <w:sz w:val="22"/>
          <w:szCs w:val="22"/>
        </w:rPr>
        <w:t>5. 创新思维</w:t>
      </w:r>
      <w:r w:rsidR="00942FBE" w:rsidRPr="00942FBE">
        <w:rPr>
          <w:rFonts w:ascii="微软雅黑" w:eastAsia="微软雅黑" w:hAnsi="微软雅黑" w:hint="eastAsia"/>
          <w:color w:val="672020"/>
          <w:sz w:val="22"/>
          <w:szCs w:val="22"/>
        </w:rPr>
        <w:t>⑤</w:t>
      </w:r>
      <w:r w:rsidRPr="00942FBE">
        <w:rPr>
          <w:rFonts w:ascii="微软雅黑" w:eastAsia="微软雅黑" w:hAnsi="微软雅黑" w:hint="eastAsia"/>
          <w:color w:val="672020"/>
          <w:sz w:val="22"/>
          <w:szCs w:val="22"/>
        </w:rPr>
        <w:t>：关注异常（案例分析： Hornby）</w:t>
      </w:r>
    </w:p>
    <w:p w14:paraId="19E361A0" w14:textId="77777777" w:rsidR="00052D94" w:rsidRPr="00942FBE" w:rsidRDefault="00052D94" w:rsidP="00DD5B2F">
      <w:pPr>
        <w:widowControl/>
        <w:snapToGrid w:val="0"/>
        <w:spacing w:line="360" w:lineRule="auto"/>
        <w:ind w:firstLineChars="200" w:firstLine="440"/>
        <w:rPr>
          <w:rFonts w:ascii="微软雅黑" w:eastAsia="微软雅黑" w:hAnsi="微软雅黑"/>
          <w:color w:val="672020"/>
          <w:sz w:val="22"/>
          <w:szCs w:val="22"/>
        </w:rPr>
      </w:pPr>
      <w:r w:rsidRPr="00942FBE">
        <w:rPr>
          <w:rFonts w:ascii="微软雅黑" w:eastAsia="微软雅黑" w:hAnsi="微软雅黑" w:hint="eastAsia"/>
          <w:color w:val="672020"/>
          <w:sz w:val="22"/>
          <w:szCs w:val="22"/>
        </w:rPr>
        <w:t>影片欣赏： 中途岛海战</w:t>
      </w:r>
    </w:p>
    <w:p w14:paraId="4324F76A" w14:textId="77777777" w:rsidR="00052D94" w:rsidRPr="00942FBE" w:rsidRDefault="00052D94" w:rsidP="00FF4AEE">
      <w:pPr>
        <w:widowControl/>
        <w:snapToGrid w:val="0"/>
        <w:spacing w:line="360" w:lineRule="auto"/>
        <w:ind w:firstLineChars="193" w:firstLine="425"/>
        <w:rPr>
          <w:rFonts w:ascii="微软雅黑" w:eastAsia="微软雅黑" w:hAnsi="微软雅黑"/>
          <w:color w:val="672020"/>
          <w:sz w:val="22"/>
          <w:szCs w:val="22"/>
        </w:rPr>
      </w:pPr>
      <w:r w:rsidRPr="00942FBE">
        <w:rPr>
          <w:rFonts w:ascii="微软雅黑" w:eastAsia="微软雅黑" w:hAnsi="微软雅黑" w:hint="eastAsia"/>
          <w:color w:val="672020"/>
          <w:sz w:val="22"/>
          <w:szCs w:val="22"/>
        </w:rPr>
        <w:t>5.1 研发日常工作常见“异常”</w:t>
      </w:r>
    </w:p>
    <w:p w14:paraId="73AB8EB3" w14:textId="77777777" w:rsidR="00FF4AEE" w:rsidRDefault="00052D94" w:rsidP="00FF4AEE">
      <w:pPr>
        <w:widowControl/>
        <w:snapToGrid w:val="0"/>
        <w:spacing w:line="360" w:lineRule="auto"/>
        <w:ind w:firstLineChars="200" w:firstLine="440"/>
        <w:rPr>
          <w:rFonts w:ascii="微软雅黑" w:eastAsia="微软雅黑" w:hAnsi="微软雅黑"/>
          <w:color w:val="672020"/>
          <w:sz w:val="22"/>
        </w:rPr>
      </w:pPr>
      <w:r w:rsidRPr="00942FBE">
        <w:rPr>
          <w:rFonts w:ascii="微软雅黑" w:eastAsia="微软雅黑" w:hAnsi="微软雅黑" w:hint="eastAsia"/>
          <w:color w:val="672020"/>
          <w:sz w:val="22"/>
          <w:szCs w:val="22"/>
        </w:rPr>
        <w:t>5.2 研发异常解决方法</w:t>
      </w:r>
    </w:p>
    <w:p w14:paraId="02F32D18" w14:textId="03194C96" w:rsidR="00052D94" w:rsidRPr="00052D94" w:rsidRDefault="00052D94" w:rsidP="00FF4AEE">
      <w:pPr>
        <w:widowControl/>
        <w:snapToGrid w:val="0"/>
        <w:spacing w:line="360" w:lineRule="auto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6. 创新思维</w:t>
      </w:r>
      <w:r w:rsidR="00942FBE">
        <w:rPr>
          <w:rFonts w:ascii="微软雅黑" w:eastAsia="微软雅黑" w:hAnsi="微软雅黑" w:hint="eastAsia"/>
          <w:color w:val="672020"/>
          <w:sz w:val="22"/>
        </w:rPr>
        <w:t>⑥</w:t>
      </w:r>
      <w:r w:rsidRPr="00052D94">
        <w:rPr>
          <w:rFonts w:ascii="微软雅黑" w:eastAsia="微软雅黑" w:hAnsi="微软雅黑" w:hint="eastAsia"/>
          <w:color w:val="672020"/>
          <w:sz w:val="22"/>
        </w:rPr>
        <w:t>：DFX整体思维</w:t>
      </w:r>
    </w:p>
    <w:p w14:paraId="4615B348" w14:textId="77777777" w:rsidR="00052D94" w:rsidRPr="00052D94" w:rsidRDefault="00052D94" w:rsidP="00FF4AEE">
      <w:pPr>
        <w:widowControl/>
        <w:snapToGrid w:val="0"/>
        <w:spacing w:line="360" w:lineRule="auto"/>
        <w:ind w:firstLineChars="193" w:firstLine="425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6.1 研发决定产品成本80%</w:t>
      </w:r>
    </w:p>
    <w:p w14:paraId="498BA886" w14:textId="77777777" w:rsidR="00052D94" w:rsidRPr="00052D94" w:rsidRDefault="00052D94" w:rsidP="00FF4AEE">
      <w:pPr>
        <w:widowControl/>
        <w:snapToGrid w:val="0"/>
        <w:spacing w:line="360" w:lineRule="auto"/>
        <w:ind w:firstLineChars="193" w:firstLine="425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lastRenderedPageBreak/>
        <w:t>6.2 DFQ 面向质量研发</w:t>
      </w:r>
    </w:p>
    <w:p w14:paraId="0DCD0595" w14:textId="77777777" w:rsidR="00052D94" w:rsidRPr="00052D94" w:rsidRDefault="00052D94" w:rsidP="00FF4AEE">
      <w:pPr>
        <w:widowControl/>
        <w:snapToGrid w:val="0"/>
        <w:spacing w:line="360" w:lineRule="auto"/>
        <w:ind w:firstLineChars="193" w:firstLine="425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6.3 DFC 面向成本研发</w:t>
      </w:r>
    </w:p>
    <w:p w14:paraId="665BC6BA" w14:textId="77777777" w:rsidR="00FF4AEE" w:rsidRDefault="00052D94" w:rsidP="00FF4AEE">
      <w:pPr>
        <w:widowControl/>
        <w:snapToGrid w:val="0"/>
        <w:spacing w:line="360" w:lineRule="auto"/>
        <w:ind w:firstLineChars="193" w:firstLine="425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 xml:space="preserve">6.4 DFM 面向可制造性研发  </w:t>
      </w:r>
    </w:p>
    <w:p w14:paraId="74C765CA" w14:textId="77777777" w:rsidR="001D580D" w:rsidRDefault="001D580D" w:rsidP="00C677EA"/>
    <w:p w14:paraId="3E4FECF4" w14:textId="74301CA2" w:rsidR="00052D94" w:rsidRPr="00D56E52" w:rsidRDefault="00052D94" w:rsidP="00D56E52">
      <w:pPr>
        <w:pStyle w:val="2"/>
        <w:spacing w:beforeLines="50" w:before="156"/>
      </w:pPr>
      <w:r w:rsidRPr="00AE20CF">
        <w:rPr>
          <w:rFonts w:hint="eastAsia"/>
        </w:rPr>
        <w:t>第</w:t>
      </w:r>
      <w:r w:rsidR="001D580D">
        <w:rPr>
          <w:rFonts w:hint="eastAsia"/>
        </w:rPr>
        <w:t>三</w:t>
      </w:r>
      <w:r w:rsidRPr="00AE20CF">
        <w:rPr>
          <w:rFonts w:hint="eastAsia"/>
        </w:rPr>
        <w:t xml:space="preserve">部分 </w:t>
      </w:r>
      <w:r w:rsidR="00DE0EDE">
        <w:t xml:space="preserve"> </w:t>
      </w:r>
      <w:r w:rsidR="00CD245C">
        <w:rPr>
          <w:rFonts w:hint="eastAsia"/>
        </w:rPr>
        <w:t>How to</w:t>
      </w:r>
      <w:r w:rsidR="00CD245C">
        <w:t xml:space="preserve"> </w:t>
      </w:r>
      <w:r w:rsidR="00CD245C">
        <w:rPr>
          <w:rFonts w:hint="eastAsia"/>
        </w:rPr>
        <w:t>do</w:t>
      </w:r>
      <w:r w:rsidRPr="00AE20CF">
        <w:rPr>
          <w:rFonts w:hint="eastAsia"/>
        </w:rPr>
        <w:t>？</w:t>
      </w:r>
      <w:r w:rsidR="00630AA1">
        <w:t xml:space="preserve">- </w:t>
      </w:r>
      <w:r w:rsidR="00A5068F">
        <w:rPr>
          <w:rFonts w:hint="eastAsia"/>
        </w:rPr>
        <w:t>竞</w:t>
      </w:r>
      <w:r w:rsidRPr="00AE20CF">
        <w:rPr>
          <w:rFonts w:hint="eastAsia"/>
        </w:rPr>
        <w:t>情分析</w:t>
      </w:r>
      <w:r w:rsidR="00CD245C">
        <w:t>与产品规划</w:t>
      </w:r>
    </w:p>
    <w:p w14:paraId="1B422D73" w14:textId="7D00C0EC" w:rsidR="00052D94" w:rsidRPr="00052D94" w:rsidRDefault="00781A39" w:rsidP="00AE20CF">
      <w:pPr>
        <w:widowControl/>
        <w:snapToGrid w:val="0"/>
        <w:spacing w:line="360" w:lineRule="auto"/>
        <w:rPr>
          <w:rFonts w:ascii="微软雅黑" w:eastAsia="微软雅黑" w:hAnsi="微软雅黑"/>
          <w:color w:val="672020"/>
          <w:sz w:val="22"/>
        </w:rPr>
      </w:pPr>
      <w:r>
        <w:rPr>
          <w:rFonts w:ascii="微软雅黑" w:eastAsia="微软雅黑" w:hAnsi="微软雅黑" w:hint="eastAsia"/>
          <w:color w:val="672020"/>
          <w:sz w:val="22"/>
        </w:rPr>
        <w:t>1</w:t>
      </w:r>
      <w:r>
        <w:rPr>
          <w:rFonts w:ascii="微软雅黑" w:eastAsia="微软雅黑" w:hAnsi="微软雅黑"/>
          <w:color w:val="672020"/>
          <w:sz w:val="22"/>
        </w:rPr>
        <w:t>.</w:t>
      </w:r>
      <w:r w:rsidR="00052D94" w:rsidRPr="00052D94">
        <w:rPr>
          <w:rFonts w:ascii="微软雅黑" w:eastAsia="微软雅黑" w:hAnsi="微软雅黑" w:hint="eastAsia"/>
          <w:color w:val="672020"/>
          <w:sz w:val="22"/>
        </w:rPr>
        <w:t xml:space="preserve"> 宏观分析（PESTEL）</w:t>
      </w:r>
    </w:p>
    <w:p w14:paraId="54D66254" w14:textId="77777777" w:rsidR="00052D94" w:rsidRPr="00052D94" w:rsidRDefault="00052D94" w:rsidP="00FF4AEE">
      <w:pPr>
        <w:widowControl/>
        <w:snapToGrid w:val="0"/>
        <w:spacing w:line="360" w:lineRule="auto"/>
        <w:ind w:firstLineChars="193" w:firstLine="425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1.1政治因素Political</w:t>
      </w:r>
    </w:p>
    <w:p w14:paraId="3F870A48" w14:textId="68ABCC74" w:rsidR="00052D94" w:rsidRPr="00052D94" w:rsidRDefault="00052D94" w:rsidP="00FF4AEE">
      <w:pPr>
        <w:widowControl/>
        <w:snapToGrid w:val="0"/>
        <w:spacing w:line="360" w:lineRule="auto"/>
        <w:ind w:firstLineChars="193" w:firstLine="425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案例分析：中国通信设备标准</w:t>
      </w:r>
    </w:p>
    <w:p w14:paraId="3AA236DC" w14:textId="77777777" w:rsidR="00052D94" w:rsidRPr="00052D94" w:rsidRDefault="00052D94" w:rsidP="00FF4AEE">
      <w:pPr>
        <w:widowControl/>
        <w:snapToGrid w:val="0"/>
        <w:spacing w:line="360" w:lineRule="auto"/>
        <w:ind w:firstLineChars="193" w:firstLine="425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1.2经济因素Economic</w:t>
      </w:r>
    </w:p>
    <w:p w14:paraId="7C1F736E" w14:textId="77777777" w:rsidR="00052D94" w:rsidRPr="00052D94" w:rsidRDefault="00052D94" w:rsidP="00FF4AEE">
      <w:pPr>
        <w:widowControl/>
        <w:snapToGrid w:val="0"/>
        <w:spacing w:line="360" w:lineRule="auto"/>
        <w:ind w:firstLineChars="193" w:firstLine="425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1.3社会因素Social</w:t>
      </w:r>
    </w:p>
    <w:p w14:paraId="5D9C372C" w14:textId="44E6152F" w:rsidR="00052D94" w:rsidRPr="00052D94" w:rsidRDefault="00052D94" w:rsidP="00FF4AEE">
      <w:pPr>
        <w:widowControl/>
        <w:snapToGrid w:val="0"/>
        <w:spacing w:line="360" w:lineRule="auto"/>
        <w:ind w:firstLineChars="193" w:firstLine="425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案例分析：VOX老龄化</w:t>
      </w:r>
    </w:p>
    <w:p w14:paraId="4CFD88B2" w14:textId="77777777" w:rsidR="00052D94" w:rsidRPr="00052D94" w:rsidRDefault="00052D94" w:rsidP="00FF4AEE">
      <w:pPr>
        <w:widowControl/>
        <w:snapToGrid w:val="0"/>
        <w:spacing w:line="360" w:lineRule="auto"/>
        <w:ind w:firstLineChars="193" w:firstLine="425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1.4 技术因素Technological</w:t>
      </w:r>
    </w:p>
    <w:p w14:paraId="3571FC37" w14:textId="77777777" w:rsidR="00052D94" w:rsidRPr="00052D94" w:rsidRDefault="00052D94" w:rsidP="00FF4AEE">
      <w:pPr>
        <w:widowControl/>
        <w:snapToGrid w:val="0"/>
        <w:spacing w:line="360" w:lineRule="auto"/>
        <w:ind w:firstLineChars="193" w:firstLine="425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1.5 环境因素Environmental</w:t>
      </w:r>
    </w:p>
    <w:p w14:paraId="70E5A4DE" w14:textId="77777777" w:rsidR="00052D94" w:rsidRPr="00052D94" w:rsidRDefault="00052D94" w:rsidP="00FF4AEE">
      <w:pPr>
        <w:widowControl/>
        <w:snapToGrid w:val="0"/>
        <w:spacing w:line="360" w:lineRule="auto"/>
        <w:ind w:firstLineChars="193" w:firstLine="425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1.6 法律要素Legal</w:t>
      </w:r>
    </w:p>
    <w:p w14:paraId="34F2BF27" w14:textId="41F56F1E" w:rsidR="00052D94" w:rsidRPr="00052D94" w:rsidRDefault="00052D94" w:rsidP="00FF4AEE">
      <w:pPr>
        <w:widowControl/>
        <w:snapToGrid w:val="0"/>
        <w:spacing w:line="360" w:lineRule="auto"/>
        <w:ind w:firstLineChars="193" w:firstLine="425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课堂演练: 由PESTEL导入的产品创新点</w:t>
      </w:r>
    </w:p>
    <w:p w14:paraId="5F9C0139" w14:textId="4E0587AC" w:rsidR="00052D94" w:rsidRPr="00052D94" w:rsidRDefault="00052D94" w:rsidP="00FF4AEE">
      <w:pPr>
        <w:widowControl/>
        <w:snapToGrid w:val="0"/>
        <w:spacing w:line="360" w:lineRule="auto"/>
        <w:ind w:firstLineChars="193" w:firstLine="425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课堂演练：市场容量预估</w:t>
      </w:r>
    </w:p>
    <w:p w14:paraId="7EE7E189" w14:textId="18FFD4B8" w:rsidR="00052D94" w:rsidRPr="00052D94" w:rsidRDefault="00781A39" w:rsidP="00AE20CF">
      <w:pPr>
        <w:widowControl/>
        <w:snapToGrid w:val="0"/>
        <w:spacing w:line="360" w:lineRule="auto"/>
        <w:rPr>
          <w:rFonts w:ascii="微软雅黑" w:eastAsia="微软雅黑" w:hAnsi="微软雅黑"/>
          <w:color w:val="672020"/>
          <w:sz w:val="22"/>
        </w:rPr>
      </w:pPr>
      <w:r>
        <w:rPr>
          <w:rFonts w:ascii="微软雅黑" w:eastAsia="微软雅黑" w:hAnsi="微软雅黑" w:hint="eastAsia"/>
          <w:color w:val="672020"/>
          <w:sz w:val="22"/>
        </w:rPr>
        <w:t xml:space="preserve">2. </w:t>
      </w:r>
      <w:r w:rsidR="00052D94" w:rsidRPr="00052D94">
        <w:rPr>
          <w:rFonts w:ascii="微软雅黑" w:eastAsia="微软雅黑" w:hAnsi="微软雅黑" w:hint="eastAsia"/>
          <w:color w:val="672020"/>
          <w:sz w:val="22"/>
        </w:rPr>
        <w:t>产业分析-5P分析</w:t>
      </w:r>
    </w:p>
    <w:p w14:paraId="20C45250" w14:textId="1768771D" w:rsidR="00052D94" w:rsidRPr="00052D94" w:rsidRDefault="00052D94" w:rsidP="00FF4AEE">
      <w:pPr>
        <w:widowControl/>
        <w:snapToGrid w:val="0"/>
        <w:spacing w:line="360" w:lineRule="auto"/>
        <w:ind w:firstLineChars="193" w:firstLine="425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2.1 现有竞争者分析</w:t>
      </w:r>
    </w:p>
    <w:p w14:paraId="26967F30" w14:textId="77777777" w:rsidR="00052D94" w:rsidRPr="00052D94" w:rsidRDefault="00052D94" w:rsidP="00FF4AEE">
      <w:pPr>
        <w:widowControl/>
        <w:snapToGrid w:val="0"/>
        <w:spacing w:line="360" w:lineRule="auto"/>
        <w:ind w:firstLineChars="193" w:firstLine="425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2.2</w:t>
      </w:r>
      <w:r w:rsidRPr="00052D94">
        <w:rPr>
          <w:rFonts w:ascii="微软雅黑" w:eastAsia="微软雅黑" w:hAnsi="微软雅黑" w:hint="eastAsia"/>
          <w:color w:val="672020"/>
          <w:sz w:val="22"/>
        </w:rPr>
        <w:tab/>
        <w:t>潜在竞争者分析</w:t>
      </w:r>
    </w:p>
    <w:p w14:paraId="769A09C9" w14:textId="77777777" w:rsidR="00052D94" w:rsidRPr="00052D94" w:rsidRDefault="00052D94" w:rsidP="00FF4AEE">
      <w:pPr>
        <w:widowControl/>
        <w:snapToGrid w:val="0"/>
        <w:spacing w:line="360" w:lineRule="auto"/>
        <w:ind w:firstLineChars="193" w:firstLine="425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2.3</w:t>
      </w:r>
      <w:r w:rsidRPr="00052D94">
        <w:rPr>
          <w:rFonts w:ascii="微软雅黑" w:eastAsia="微软雅黑" w:hAnsi="微软雅黑" w:hint="eastAsia"/>
          <w:color w:val="672020"/>
          <w:sz w:val="22"/>
        </w:rPr>
        <w:tab/>
        <w:t xml:space="preserve">替代品分析 </w:t>
      </w:r>
    </w:p>
    <w:p w14:paraId="0E764A73" w14:textId="77777777" w:rsidR="00052D94" w:rsidRPr="00052D94" w:rsidRDefault="00052D94" w:rsidP="00FF4AEE">
      <w:pPr>
        <w:widowControl/>
        <w:snapToGrid w:val="0"/>
        <w:spacing w:line="360" w:lineRule="auto"/>
        <w:ind w:firstLineChars="193" w:firstLine="425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2.4</w:t>
      </w:r>
      <w:r w:rsidRPr="00052D94">
        <w:rPr>
          <w:rFonts w:ascii="微软雅黑" w:eastAsia="微软雅黑" w:hAnsi="微软雅黑" w:hint="eastAsia"/>
          <w:color w:val="672020"/>
          <w:sz w:val="22"/>
        </w:rPr>
        <w:tab/>
        <w:t>供应商讨价还价能力分析</w:t>
      </w:r>
    </w:p>
    <w:p w14:paraId="4DB2E81C" w14:textId="4C6634B5" w:rsidR="00052D94" w:rsidRPr="00052D94" w:rsidRDefault="00052D94" w:rsidP="00FF4AEE">
      <w:pPr>
        <w:widowControl/>
        <w:snapToGrid w:val="0"/>
        <w:spacing w:line="360" w:lineRule="auto"/>
        <w:ind w:firstLineChars="193" w:firstLine="425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2.5</w:t>
      </w:r>
      <w:r w:rsidRPr="00052D94">
        <w:rPr>
          <w:rFonts w:ascii="微软雅黑" w:eastAsia="微软雅黑" w:hAnsi="微软雅黑" w:hint="eastAsia"/>
          <w:color w:val="672020"/>
          <w:sz w:val="22"/>
        </w:rPr>
        <w:tab/>
        <w:t>购买者能力分析</w:t>
      </w:r>
    </w:p>
    <w:p w14:paraId="637F5D00" w14:textId="42357E0A" w:rsidR="00052D94" w:rsidRPr="00052D94" w:rsidRDefault="00781A39" w:rsidP="00AE20CF">
      <w:pPr>
        <w:widowControl/>
        <w:snapToGrid w:val="0"/>
        <w:spacing w:line="360" w:lineRule="auto"/>
        <w:rPr>
          <w:rFonts w:ascii="微软雅黑" w:eastAsia="微软雅黑" w:hAnsi="微软雅黑"/>
          <w:color w:val="672020"/>
          <w:sz w:val="22"/>
        </w:rPr>
      </w:pPr>
      <w:r>
        <w:rPr>
          <w:rFonts w:ascii="微软雅黑" w:eastAsia="微软雅黑" w:hAnsi="微软雅黑" w:hint="eastAsia"/>
          <w:color w:val="672020"/>
          <w:sz w:val="22"/>
        </w:rPr>
        <w:t>3</w:t>
      </w:r>
      <w:r>
        <w:rPr>
          <w:rFonts w:ascii="微软雅黑" w:eastAsia="微软雅黑" w:hAnsi="微软雅黑"/>
          <w:color w:val="672020"/>
          <w:sz w:val="22"/>
        </w:rPr>
        <w:t xml:space="preserve">. </w:t>
      </w:r>
      <w:r w:rsidR="00052D94" w:rsidRPr="00052D94">
        <w:rPr>
          <w:rFonts w:ascii="微软雅黑" w:eastAsia="微软雅黑" w:hAnsi="微软雅黑" w:hint="eastAsia"/>
          <w:color w:val="672020"/>
          <w:sz w:val="22"/>
        </w:rPr>
        <w:t>运营指标分析（横向&amp;纵向）</w:t>
      </w:r>
    </w:p>
    <w:p w14:paraId="281FB93F" w14:textId="77777777" w:rsidR="00052D94" w:rsidRPr="00052D94" w:rsidRDefault="00052D94" w:rsidP="00FF4AEE">
      <w:pPr>
        <w:widowControl/>
        <w:snapToGrid w:val="0"/>
        <w:spacing w:line="360" w:lineRule="auto"/>
        <w:ind w:firstLineChars="193" w:firstLine="425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3.1财务基础</w:t>
      </w:r>
    </w:p>
    <w:p w14:paraId="64125D1B" w14:textId="27A9A305" w:rsidR="00052D94" w:rsidRPr="00052D94" w:rsidRDefault="00052D94" w:rsidP="00FF4AEE">
      <w:pPr>
        <w:widowControl/>
        <w:snapToGrid w:val="0"/>
        <w:spacing w:line="360" w:lineRule="auto"/>
        <w:ind w:firstLineChars="193" w:firstLine="425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lastRenderedPageBreak/>
        <w:t>3.2财务报表分析</w:t>
      </w:r>
    </w:p>
    <w:p w14:paraId="2F8ACFFE" w14:textId="3CD0FB45" w:rsidR="00052D94" w:rsidRPr="00052D94" w:rsidRDefault="00FF4AEE" w:rsidP="00FF4AEE">
      <w:pPr>
        <w:widowControl/>
        <w:snapToGrid w:val="0"/>
        <w:spacing w:line="360" w:lineRule="auto"/>
        <w:ind w:firstLineChars="393" w:firstLine="865"/>
        <w:rPr>
          <w:rFonts w:ascii="微软雅黑" w:eastAsia="微软雅黑" w:hAnsi="微软雅黑"/>
          <w:color w:val="672020"/>
          <w:sz w:val="22"/>
        </w:rPr>
      </w:pPr>
      <w:r>
        <w:rPr>
          <w:rFonts w:ascii="微软雅黑" w:eastAsia="微软雅黑" w:hAnsi="微软雅黑" w:hint="eastAsia"/>
          <w:color w:val="672020"/>
          <w:sz w:val="22"/>
        </w:rPr>
        <w:t>3.2.1</w:t>
      </w:r>
      <w:r w:rsidR="00052D94" w:rsidRPr="00052D94">
        <w:rPr>
          <w:rFonts w:ascii="微软雅黑" w:eastAsia="微软雅黑" w:hAnsi="微软雅黑" w:hint="eastAsia"/>
          <w:color w:val="672020"/>
          <w:sz w:val="22"/>
        </w:rPr>
        <w:t>利润表表分析</w:t>
      </w:r>
    </w:p>
    <w:p w14:paraId="7B5A0E6C" w14:textId="384456B1" w:rsidR="00052D94" w:rsidRPr="00052D94" w:rsidRDefault="00FF4AEE" w:rsidP="00FF4AEE">
      <w:pPr>
        <w:widowControl/>
        <w:snapToGrid w:val="0"/>
        <w:spacing w:line="360" w:lineRule="auto"/>
        <w:ind w:firstLineChars="393" w:firstLine="865"/>
        <w:rPr>
          <w:rFonts w:ascii="微软雅黑" w:eastAsia="微软雅黑" w:hAnsi="微软雅黑"/>
          <w:color w:val="672020"/>
          <w:sz w:val="22"/>
        </w:rPr>
      </w:pPr>
      <w:r>
        <w:rPr>
          <w:rFonts w:ascii="微软雅黑" w:eastAsia="微软雅黑" w:hAnsi="微软雅黑" w:hint="eastAsia"/>
          <w:color w:val="672020"/>
          <w:sz w:val="22"/>
        </w:rPr>
        <w:t>3.2.2</w:t>
      </w:r>
      <w:r w:rsidR="00052D94" w:rsidRPr="00052D94">
        <w:rPr>
          <w:rFonts w:ascii="微软雅黑" w:eastAsia="微软雅黑" w:hAnsi="微软雅黑" w:hint="eastAsia"/>
          <w:color w:val="672020"/>
          <w:sz w:val="22"/>
        </w:rPr>
        <w:t>资产负债表分析</w:t>
      </w:r>
    </w:p>
    <w:p w14:paraId="48E84C8E" w14:textId="30BE88DD" w:rsidR="00052D94" w:rsidRPr="00052D94" w:rsidRDefault="00FF4AEE" w:rsidP="00FF4AEE">
      <w:pPr>
        <w:widowControl/>
        <w:snapToGrid w:val="0"/>
        <w:spacing w:line="360" w:lineRule="auto"/>
        <w:ind w:firstLineChars="393" w:firstLine="865"/>
        <w:rPr>
          <w:rFonts w:ascii="微软雅黑" w:eastAsia="微软雅黑" w:hAnsi="微软雅黑"/>
          <w:color w:val="672020"/>
          <w:sz w:val="22"/>
        </w:rPr>
      </w:pPr>
      <w:r>
        <w:rPr>
          <w:rFonts w:ascii="微软雅黑" w:eastAsia="微软雅黑" w:hAnsi="微软雅黑"/>
          <w:color w:val="672020"/>
          <w:sz w:val="22"/>
        </w:rPr>
        <w:t>3.2.3</w:t>
      </w:r>
      <w:r w:rsidR="00052D94" w:rsidRPr="00052D94">
        <w:rPr>
          <w:rFonts w:ascii="微软雅黑" w:eastAsia="微软雅黑" w:hAnsi="微软雅黑" w:hint="eastAsia"/>
          <w:color w:val="672020"/>
          <w:sz w:val="22"/>
        </w:rPr>
        <w:t>现金流表分析</w:t>
      </w:r>
    </w:p>
    <w:p w14:paraId="12CDBF3A" w14:textId="77777777" w:rsidR="00052D94" w:rsidRPr="00052D94" w:rsidRDefault="00052D94" w:rsidP="00FF4AEE">
      <w:pPr>
        <w:widowControl/>
        <w:snapToGrid w:val="0"/>
        <w:spacing w:line="360" w:lineRule="auto"/>
        <w:ind w:firstLineChars="200" w:firstLine="440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3.3财务指标分析</w:t>
      </w:r>
    </w:p>
    <w:p w14:paraId="7A2DCD2A" w14:textId="67E330EE" w:rsidR="00052D94" w:rsidRPr="00052D94" w:rsidRDefault="00FF4AEE" w:rsidP="00FF4AEE">
      <w:pPr>
        <w:widowControl/>
        <w:snapToGrid w:val="0"/>
        <w:spacing w:line="360" w:lineRule="auto"/>
        <w:ind w:firstLineChars="393" w:firstLine="865"/>
        <w:rPr>
          <w:rFonts w:ascii="微软雅黑" w:eastAsia="微软雅黑" w:hAnsi="微软雅黑"/>
          <w:color w:val="672020"/>
          <w:sz w:val="22"/>
        </w:rPr>
      </w:pPr>
      <w:r>
        <w:rPr>
          <w:rFonts w:ascii="微软雅黑" w:eastAsia="微软雅黑" w:hAnsi="微软雅黑" w:hint="eastAsia"/>
          <w:color w:val="672020"/>
          <w:sz w:val="22"/>
        </w:rPr>
        <w:t>3.3.1</w:t>
      </w:r>
      <w:r w:rsidR="00052D94" w:rsidRPr="00052D94">
        <w:rPr>
          <w:rFonts w:ascii="微软雅黑" w:eastAsia="微软雅黑" w:hAnsi="微软雅黑" w:hint="eastAsia"/>
          <w:color w:val="672020"/>
          <w:sz w:val="22"/>
        </w:rPr>
        <w:t>偿债能力指标分析</w:t>
      </w:r>
    </w:p>
    <w:p w14:paraId="4A24ADD5" w14:textId="11D918A5" w:rsidR="00052D94" w:rsidRPr="00052D94" w:rsidRDefault="00FF4AEE" w:rsidP="00FF4AEE">
      <w:pPr>
        <w:widowControl/>
        <w:snapToGrid w:val="0"/>
        <w:spacing w:line="360" w:lineRule="auto"/>
        <w:ind w:firstLineChars="393" w:firstLine="865"/>
        <w:rPr>
          <w:rFonts w:ascii="微软雅黑" w:eastAsia="微软雅黑" w:hAnsi="微软雅黑"/>
          <w:color w:val="672020"/>
          <w:sz w:val="22"/>
        </w:rPr>
      </w:pPr>
      <w:r>
        <w:rPr>
          <w:rFonts w:ascii="微软雅黑" w:eastAsia="微软雅黑" w:hAnsi="微软雅黑" w:hint="eastAsia"/>
          <w:color w:val="672020"/>
          <w:sz w:val="22"/>
        </w:rPr>
        <w:t>3.3.2</w:t>
      </w:r>
      <w:r w:rsidR="00052D94" w:rsidRPr="00052D94">
        <w:rPr>
          <w:rFonts w:ascii="微软雅黑" w:eastAsia="微软雅黑" w:hAnsi="微软雅黑" w:hint="eastAsia"/>
          <w:color w:val="672020"/>
          <w:sz w:val="22"/>
        </w:rPr>
        <w:t>营运能力指标分析</w:t>
      </w:r>
    </w:p>
    <w:p w14:paraId="7C2D9BAB" w14:textId="509320EC" w:rsidR="00052D94" w:rsidRPr="00052D94" w:rsidRDefault="00FF4AEE" w:rsidP="00FF4AEE">
      <w:pPr>
        <w:widowControl/>
        <w:snapToGrid w:val="0"/>
        <w:spacing w:line="360" w:lineRule="auto"/>
        <w:ind w:firstLineChars="393" w:firstLine="865"/>
        <w:rPr>
          <w:rFonts w:ascii="微软雅黑" w:eastAsia="微软雅黑" w:hAnsi="微软雅黑"/>
          <w:color w:val="672020"/>
          <w:sz w:val="22"/>
        </w:rPr>
      </w:pPr>
      <w:r>
        <w:rPr>
          <w:rFonts w:ascii="微软雅黑" w:eastAsia="微软雅黑" w:hAnsi="微软雅黑"/>
          <w:color w:val="672020"/>
          <w:sz w:val="22"/>
        </w:rPr>
        <w:t>3.3.3</w:t>
      </w:r>
      <w:r w:rsidR="00052D94" w:rsidRPr="00052D94">
        <w:rPr>
          <w:rFonts w:ascii="微软雅黑" w:eastAsia="微软雅黑" w:hAnsi="微软雅黑" w:hint="eastAsia"/>
          <w:color w:val="672020"/>
          <w:sz w:val="22"/>
        </w:rPr>
        <w:t>盈利能力指标分析</w:t>
      </w:r>
    </w:p>
    <w:p w14:paraId="7CB9E069" w14:textId="3762D34E" w:rsidR="00052D94" w:rsidRPr="00052D94" w:rsidRDefault="00FF4AEE" w:rsidP="00FF4AEE">
      <w:pPr>
        <w:widowControl/>
        <w:snapToGrid w:val="0"/>
        <w:spacing w:line="360" w:lineRule="auto"/>
        <w:ind w:firstLineChars="393" w:firstLine="865"/>
        <w:rPr>
          <w:rFonts w:ascii="微软雅黑" w:eastAsia="微软雅黑" w:hAnsi="微软雅黑"/>
          <w:color w:val="672020"/>
          <w:sz w:val="22"/>
        </w:rPr>
      </w:pPr>
      <w:r>
        <w:rPr>
          <w:rFonts w:ascii="微软雅黑" w:eastAsia="微软雅黑" w:hAnsi="微软雅黑" w:hint="eastAsia"/>
          <w:color w:val="672020"/>
          <w:sz w:val="22"/>
        </w:rPr>
        <w:t>3.3.4</w:t>
      </w:r>
      <w:r w:rsidR="00052D94" w:rsidRPr="00052D94">
        <w:rPr>
          <w:rFonts w:ascii="微软雅黑" w:eastAsia="微软雅黑" w:hAnsi="微软雅黑" w:hint="eastAsia"/>
          <w:color w:val="672020"/>
          <w:sz w:val="22"/>
        </w:rPr>
        <w:t>课堂演练: 企业运营指标纵向分析</w:t>
      </w:r>
    </w:p>
    <w:p w14:paraId="0463C142" w14:textId="65511B72" w:rsidR="00FF4AEE" w:rsidRDefault="00FF4AEE" w:rsidP="00FF4AEE">
      <w:pPr>
        <w:widowControl/>
        <w:snapToGrid w:val="0"/>
        <w:spacing w:line="360" w:lineRule="auto"/>
        <w:ind w:firstLineChars="393" w:firstLine="865"/>
        <w:rPr>
          <w:rFonts w:ascii="微软雅黑" w:eastAsia="微软雅黑" w:hAnsi="微软雅黑"/>
          <w:color w:val="672020"/>
          <w:sz w:val="22"/>
        </w:rPr>
      </w:pPr>
      <w:r>
        <w:rPr>
          <w:rFonts w:ascii="微软雅黑" w:eastAsia="微软雅黑" w:hAnsi="微软雅黑"/>
          <w:color w:val="672020"/>
          <w:sz w:val="22"/>
        </w:rPr>
        <w:t>3.3.5</w:t>
      </w:r>
      <w:r w:rsidR="00052D94" w:rsidRPr="00052D94">
        <w:rPr>
          <w:rFonts w:ascii="微软雅黑" w:eastAsia="微软雅黑" w:hAnsi="微软雅黑" w:hint="eastAsia"/>
          <w:color w:val="672020"/>
          <w:sz w:val="22"/>
        </w:rPr>
        <w:t>课堂演练： 企业运营指标横向分析（主要竞争对手）</w:t>
      </w:r>
    </w:p>
    <w:p w14:paraId="7EB26BDF" w14:textId="2CC7B21D" w:rsidR="00052D94" w:rsidRPr="00052D94" w:rsidRDefault="000D27FB" w:rsidP="00FF4AEE">
      <w:pPr>
        <w:widowControl/>
        <w:snapToGrid w:val="0"/>
        <w:spacing w:line="360" w:lineRule="auto"/>
        <w:rPr>
          <w:rFonts w:ascii="微软雅黑" w:eastAsia="微软雅黑" w:hAnsi="微软雅黑"/>
          <w:color w:val="672020"/>
          <w:sz w:val="22"/>
        </w:rPr>
      </w:pPr>
      <w:r>
        <w:rPr>
          <w:rFonts w:ascii="微软雅黑" w:eastAsia="微软雅黑" w:hAnsi="微软雅黑" w:hint="eastAsia"/>
          <w:color w:val="672020"/>
          <w:sz w:val="22"/>
        </w:rPr>
        <w:t>4</w:t>
      </w:r>
      <w:r>
        <w:rPr>
          <w:rFonts w:ascii="微软雅黑" w:eastAsia="微软雅黑" w:hAnsi="微软雅黑"/>
          <w:color w:val="672020"/>
          <w:sz w:val="22"/>
        </w:rPr>
        <w:t xml:space="preserve">. </w:t>
      </w:r>
      <w:r w:rsidR="00052D94" w:rsidRPr="00052D94">
        <w:rPr>
          <w:rFonts w:ascii="微软雅黑" w:eastAsia="微软雅黑" w:hAnsi="微软雅黑" w:hint="eastAsia"/>
          <w:color w:val="672020"/>
          <w:sz w:val="22"/>
        </w:rPr>
        <w:t>企业竞争力分析SWOT</w:t>
      </w:r>
    </w:p>
    <w:p w14:paraId="1DE147BF" w14:textId="77777777" w:rsidR="00052D94" w:rsidRPr="00052D94" w:rsidRDefault="00052D94" w:rsidP="00FF4AEE">
      <w:pPr>
        <w:widowControl/>
        <w:snapToGrid w:val="0"/>
        <w:spacing w:line="360" w:lineRule="auto"/>
        <w:ind w:firstLineChars="193" w:firstLine="425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4.1</w:t>
      </w:r>
      <w:r w:rsidRPr="00052D94">
        <w:rPr>
          <w:rFonts w:ascii="微软雅黑" w:eastAsia="微软雅黑" w:hAnsi="微软雅黑" w:hint="eastAsia"/>
          <w:color w:val="672020"/>
          <w:sz w:val="22"/>
        </w:rPr>
        <w:tab/>
        <w:t>Strength    优势</w:t>
      </w:r>
    </w:p>
    <w:p w14:paraId="668A2CFF" w14:textId="77777777" w:rsidR="00052D94" w:rsidRPr="00052D94" w:rsidRDefault="00052D94" w:rsidP="00FF4AEE">
      <w:pPr>
        <w:widowControl/>
        <w:snapToGrid w:val="0"/>
        <w:spacing w:line="360" w:lineRule="auto"/>
        <w:ind w:firstLineChars="193" w:firstLine="425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4.2</w:t>
      </w:r>
      <w:r w:rsidRPr="00052D94">
        <w:rPr>
          <w:rFonts w:ascii="微软雅黑" w:eastAsia="微软雅黑" w:hAnsi="微软雅黑" w:hint="eastAsia"/>
          <w:color w:val="672020"/>
          <w:sz w:val="22"/>
        </w:rPr>
        <w:tab/>
        <w:t>Weakness   劣势</w:t>
      </w:r>
    </w:p>
    <w:p w14:paraId="5DED1ED5" w14:textId="77777777" w:rsidR="00052D94" w:rsidRPr="00052D94" w:rsidRDefault="00052D94" w:rsidP="00FF4AEE">
      <w:pPr>
        <w:widowControl/>
        <w:snapToGrid w:val="0"/>
        <w:spacing w:line="360" w:lineRule="auto"/>
        <w:ind w:firstLineChars="193" w:firstLine="425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4.3</w:t>
      </w:r>
      <w:r w:rsidRPr="00052D94">
        <w:rPr>
          <w:rFonts w:ascii="微软雅黑" w:eastAsia="微软雅黑" w:hAnsi="微软雅黑" w:hint="eastAsia"/>
          <w:color w:val="672020"/>
          <w:sz w:val="22"/>
        </w:rPr>
        <w:tab/>
        <w:t>Opportunity 机会</w:t>
      </w:r>
    </w:p>
    <w:p w14:paraId="5192C1E0" w14:textId="15ED1977" w:rsidR="00052D94" w:rsidRPr="00052D94" w:rsidRDefault="00052D94" w:rsidP="00FF4AEE">
      <w:pPr>
        <w:widowControl/>
        <w:snapToGrid w:val="0"/>
        <w:spacing w:line="360" w:lineRule="auto"/>
        <w:ind w:firstLineChars="193" w:firstLine="425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4.4</w:t>
      </w:r>
      <w:r w:rsidRPr="00052D94">
        <w:rPr>
          <w:rFonts w:ascii="微软雅黑" w:eastAsia="微软雅黑" w:hAnsi="微软雅黑" w:hint="eastAsia"/>
          <w:color w:val="672020"/>
          <w:sz w:val="22"/>
        </w:rPr>
        <w:tab/>
        <w:t>Threat</w:t>
      </w:r>
      <w:r w:rsidR="00D56E52">
        <w:rPr>
          <w:rFonts w:ascii="微软雅黑" w:eastAsia="微软雅黑" w:hAnsi="微软雅黑"/>
          <w:color w:val="672020"/>
          <w:sz w:val="22"/>
        </w:rPr>
        <w:t xml:space="preserve">  </w:t>
      </w:r>
      <w:r w:rsidRPr="00052D94">
        <w:rPr>
          <w:rFonts w:ascii="微软雅黑" w:eastAsia="微软雅黑" w:hAnsi="微软雅黑" w:hint="eastAsia"/>
          <w:color w:val="672020"/>
          <w:sz w:val="22"/>
        </w:rPr>
        <w:t>威胁</w:t>
      </w:r>
    </w:p>
    <w:p w14:paraId="06248BD0" w14:textId="3BA22F9B" w:rsidR="00052D94" w:rsidRPr="00052D94" w:rsidRDefault="000D27FB" w:rsidP="00AE20CF">
      <w:pPr>
        <w:widowControl/>
        <w:snapToGrid w:val="0"/>
        <w:spacing w:line="360" w:lineRule="auto"/>
        <w:rPr>
          <w:rFonts w:ascii="微软雅黑" w:eastAsia="微软雅黑" w:hAnsi="微软雅黑"/>
          <w:color w:val="672020"/>
          <w:sz w:val="22"/>
        </w:rPr>
      </w:pPr>
      <w:r>
        <w:rPr>
          <w:rFonts w:ascii="微软雅黑" w:eastAsia="微软雅黑" w:hAnsi="微软雅黑" w:hint="eastAsia"/>
          <w:color w:val="672020"/>
          <w:sz w:val="22"/>
        </w:rPr>
        <w:t>5</w:t>
      </w:r>
      <w:r>
        <w:rPr>
          <w:rFonts w:ascii="微软雅黑" w:eastAsia="微软雅黑" w:hAnsi="微软雅黑"/>
          <w:color w:val="672020"/>
          <w:sz w:val="22"/>
        </w:rPr>
        <w:t xml:space="preserve">. </w:t>
      </w:r>
      <w:r w:rsidR="00052D94" w:rsidRPr="00052D94">
        <w:rPr>
          <w:rFonts w:ascii="微软雅黑" w:eastAsia="微软雅黑" w:hAnsi="微软雅黑" w:hint="eastAsia"/>
          <w:color w:val="672020"/>
          <w:sz w:val="22"/>
        </w:rPr>
        <w:t>竞争对手-动态分析</w:t>
      </w:r>
    </w:p>
    <w:p w14:paraId="5F7E0650" w14:textId="71D5FE15" w:rsidR="00052D94" w:rsidRDefault="00052D94" w:rsidP="00DD5B2F">
      <w:pPr>
        <w:widowControl/>
        <w:snapToGrid w:val="0"/>
        <w:spacing w:line="360" w:lineRule="auto"/>
        <w:ind w:firstLineChars="193" w:firstLine="425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案例分析 宝洁Joy</w:t>
      </w:r>
    </w:p>
    <w:p w14:paraId="18638E4B" w14:textId="70E7FF8A" w:rsidR="00CD245C" w:rsidRPr="00394CB4" w:rsidRDefault="00CD245C" w:rsidP="00CD245C">
      <w:pPr>
        <w:spacing w:line="360" w:lineRule="auto"/>
        <w:contextualSpacing/>
        <w:jc w:val="left"/>
        <w:rPr>
          <w:rFonts w:ascii="微软雅黑" w:eastAsia="微软雅黑" w:hAnsi="微软雅黑"/>
          <w:bCs/>
          <w:color w:val="672020"/>
          <w:sz w:val="22"/>
        </w:rPr>
      </w:pPr>
      <w:r>
        <w:rPr>
          <w:rFonts w:ascii="微软雅黑" w:eastAsia="微软雅黑" w:hAnsi="微软雅黑" w:hint="eastAsia"/>
          <w:bCs/>
          <w:color w:val="672020"/>
          <w:sz w:val="22"/>
        </w:rPr>
        <w:t>6.</w:t>
      </w:r>
      <w:r>
        <w:rPr>
          <w:rFonts w:ascii="微软雅黑" w:eastAsia="微软雅黑" w:hAnsi="微软雅黑"/>
          <w:bCs/>
          <w:color w:val="672020"/>
          <w:sz w:val="22"/>
        </w:rPr>
        <w:t xml:space="preserve"> </w:t>
      </w:r>
      <w:r>
        <w:rPr>
          <w:rFonts w:ascii="微软雅黑" w:eastAsia="微软雅黑" w:hAnsi="微软雅黑" w:hint="eastAsia"/>
          <w:bCs/>
          <w:color w:val="672020"/>
          <w:sz w:val="22"/>
        </w:rPr>
        <w:t>制订产品规划</w:t>
      </w:r>
    </w:p>
    <w:p w14:paraId="3E568479" w14:textId="7C43C0B8" w:rsidR="00CD245C" w:rsidRPr="00394CB4" w:rsidRDefault="00CD245C" w:rsidP="00CD245C">
      <w:pPr>
        <w:spacing w:line="360" w:lineRule="auto"/>
        <w:ind w:firstLineChars="200" w:firstLine="440"/>
        <w:contextualSpacing/>
        <w:jc w:val="left"/>
        <w:rPr>
          <w:rFonts w:ascii="微软雅黑" w:eastAsia="微软雅黑" w:hAnsi="微软雅黑"/>
          <w:bCs/>
          <w:color w:val="672020"/>
          <w:sz w:val="22"/>
        </w:rPr>
      </w:pPr>
      <w:r>
        <w:rPr>
          <w:rFonts w:ascii="微软雅黑" w:eastAsia="微软雅黑" w:hAnsi="微软雅黑" w:hint="eastAsia"/>
          <w:bCs/>
          <w:color w:val="672020"/>
          <w:sz w:val="22"/>
        </w:rPr>
        <w:t>6</w:t>
      </w:r>
      <w:r w:rsidRPr="00394CB4">
        <w:rPr>
          <w:rFonts w:ascii="微软雅黑" w:eastAsia="微软雅黑" w:hAnsi="微软雅黑" w:hint="eastAsia"/>
          <w:bCs/>
          <w:color w:val="672020"/>
          <w:sz w:val="22"/>
        </w:rPr>
        <w:t>.1</w:t>
      </w:r>
      <w:r>
        <w:rPr>
          <w:rFonts w:ascii="微软雅黑" w:eastAsia="微软雅黑" w:hAnsi="微软雅黑"/>
          <w:bCs/>
          <w:color w:val="672020"/>
          <w:sz w:val="22"/>
        </w:rPr>
        <w:t xml:space="preserve"> </w:t>
      </w:r>
      <w:r w:rsidRPr="00394CB4">
        <w:rPr>
          <w:rFonts w:ascii="微软雅黑" w:eastAsia="微软雅黑" w:hAnsi="微软雅黑" w:hint="eastAsia"/>
          <w:bCs/>
          <w:color w:val="672020"/>
          <w:sz w:val="22"/>
        </w:rPr>
        <w:t>业务战略规划的过程</w:t>
      </w:r>
    </w:p>
    <w:p w14:paraId="1824FCC3" w14:textId="516814E9" w:rsidR="00CD245C" w:rsidRPr="00394CB4" w:rsidRDefault="00CD245C" w:rsidP="00CD245C">
      <w:pPr>
        <w:spacing w:line="360" w:lineRule="auto"/>
        <w:ind w:firstLineChars="200" w:firstLine="440"/>
        <w:contextualSpacing/>
        <w:jc w:val="left"/>
        <w:rPr>
          <w:rFonts w:ascii="微软雅黑" w:eastAsia="微软雅黑" w:hAnsi="微软雅黑"/>
          <w:bCs/>
          <w:color w:val="672020"/>
          <w:sz w:val="22"/>
        </w:rPr>
      </w:pPr>
      <w:r>
        <w:rPr>
          <w:rFonts w:ascii="微软雅黑" w:eastAsia="微软雅黑" w:hAnsi="微软雅黑" w:hint="eastAsia"/>
          <w:bCs/>
          <w:color w:val="672020"/>
          <w:sz w:val="22"/>
        </w:rPr>
        <w:t>6</w:t>
      </w:r>
      <w:r w:rsidRPr="00394CB4">
        <w:rPr>
          <w:rFonts w:ascii="微软雅黑" w:eastAsia="微软雅黑" w:hAnsi="微软雅黑" w:hint="eastAsia"/>
          <w:bCs/>
          <w:color w:val="672020"/>
          <w:sz w:val="22"/>
        </w:rPr>
        <w:t>.2</w:t>
      </w:r>
      <w:r>
        <w:rPr>
          <w:rFonts w:ascii="微软雅黑" w:eastAsia="微软雅黑" w:hAnsi="微软雅黑"/>
          <w:bCs/>
          <w:color w:val="672020"/>
          <w:sz w:val="22"/>
        </w:rPr>
        <w:t xml:space="preserve"> </w:t>
      </w:r>
      <w:r w:rsidRPr="00394CB4">
        <w:rPr>
          <w:rFonts w:ascii="微软雅黑" w:eastAsia="微软雅黑" w:hAnsi="微软雅黑" w:hint="eastAsia"/>
          <w:bCs/>
          <w:color w:val="672020"/>
          <w:sz w:val="22"/>
        </w:rPr>
        <w:t>利用</w:t>
      </w:r>
      <w:proofErr w:type="spellStart"/>
      <w:r>
        <w:rPr>
          <w:rFonts w:ascii="微软雅黑" w:eastAsia="微软雅黑" w:hAnsi="微软雅黑" w:hint="eastAsia"/>
          <w:bCs/>
          <w:color w:val="672020"/>
          <w:sz w:val="22"/>
        </w:rPr>
        <w:t>Ansoff</w:t>
      </w:r>
      <w:proofErr w:type="spellEnd"/>
      <w:r w:rsidRPr="00394CB4">
        <w:rPr>
          <w:rFonts w:ascii="微软雅黑" w:eastAsia="微软雅黑" w:hAnsi="微软雅黑" w:hint="eastAsia"/>
          <w:bCs/>
          <w:color w:val="672020"/>
          <w:sz w:val="22"/>
        </w:rPr>
        <w:t>矩阵弥补业务目标的差距</w:t>
      </w:r>
    </w:p>
    <w:p w14:paraId="5E018068" w14:textId="40E4E505" w:rsidR="00CD245C" w:rsidRPr="00394CB4" w:rsidRDefault="00CD245C" w:rsidP="00CD245C">
      <w:pPr>
        <w:spacing w:line="360" w:lineRule="auto"/>
        <w:ind w:firstLineChars="200" w:firstLine="440"/>
        <w:contextualSpacing/>
        <w:jc w:val="left"/>
        <w:rPr>
          <w:rFonts w:ascii="微软雅黑" w:eastAsia="微软雅黑" w:hAnsi="微软雅黑"/>
          <w:bCs/>
          <w:color w:val="672020"/>
          <w:sz w:val="22"/>
        </w:rPr>
      </w:pPr>
      <w:r>
        <w:rPr>
          <w:rFonts w:ascii="微软雅黑" w:eastAsia="微软雅黑" w:hAnsi="微软雅黑"/>
          <w:bCs/>
          <w:color w:val="672020"/>
          <w:sz w:val="22"/>
        </w:rPr>
        <w:t>6</w:t>
      </w:r>
      <w:r w:rsidRPr="00394CB4">
        <w:rPr>
          <w:rFonts w:ascii="微软雅黑" w:eastAsia="微软雅黑" w:hAnsi="微软雅黑"/>
          <w:bCs/>
          <w:color w:val="672020"/>
          <w:sz w:val="22"/>
        </w:rPr>
        <w:t>.3</w:t>
      </w:r>
      <w:r>
        <w:rPr>
          <w:rFonts w:ascii="微软雅黑" w:eastAsia="微软雅黑" w:hAnsi="微软雅黑"/>
          <w:bCs/>
          <w:color w:val="672020"/>
          <w:sz w:val="22"/>
        </w:rPr>
        <w:t xml:space="preserve"> </w:t>
      </w:r>
      <w:r w:rsidRPr="00394CB4">
        <w:rPr>
          <w:rFonts w:ascii="微软雅黑" w:eastAsia="微软雅黑" w:hAnsi="微软雅黑" w:hint="eastAsia"/>
          <w:bCs/>
          <w:color w:val="672020"/>
          <w:sz w:val="22"/>
        </w:rPr>
        <w:t>案例：细分市场的业务计划模板</w:t>
      </w:r>
    </w:p>
    <w:p w14:paraId="7AA7FF21" w14:textId="3F30C53B" w:rsidR="00CD245C" w:rsidRPr="00394CB4" w:rsidRDefault="00CD245C" w:rsidP="00CD245C">
      <w:pPr>
        <w:spacing w:line="360" w:lineRule="auto"/>
        <w:ind w:firstLineChars="200" w:firstLine="440"/>
        <w:contextualSpacing/>
        <w:jc w:val="left"/>
        <w:rPr>
          <w:rFonts w:ascii="微软雅黑" w:eastAsia="微软雅黑" w:hAnsi="微软雅黑"/>
          <w:bCs/>
          <w:color w:val="672020"/>
          <w:sz w:val="22"/>
        </w:rPr>
      </w:pPr>
      <w:r>
        <w:rPr>
          <w:rFonts w:ascii="微软雅黑" w:eastAsia="微软雅黑" w:hAnsi="微软雅黑"/>
          <w:bCs/>
          <w:color w:val="672020"/>
          <w:sz w:val="22"/>
        </w:rPr>
        <w:t>6</w:t>
      </w:r>
      <w:r w:rsidRPr="00394CB4">
        <w:rPr>
          <w:rFonts w:ascii="微软雅黑" w:eastAsia="微软雅黑" w:hAnsi="微软雅黑"/>
          <w:bCs/>
          <w:color w:val="672020"/>
          <w:sz w:val="22"/>
        </w:rPr>
        <w:t>.4</w:t>
      </w:r>
      <w:r>
        <w:rPr>
          <w:rFonts w:ascii="微软雅黑" w:eastAsia="微软雅黑" w:hAnsi="微软雅黑"/>
          <w:bCs/>
          <w:color w:val="672020"/>
          <w:sz w:val="22"/>
        </w:rPr>
        <w:t xml:space="preserve"> </w:t>
      </w:r>
      <w:r w:rsidRPr="00394CB4">
        <w:rPr>
          <w:rFonts w:ascii="微软雅黑" w:eastAsia="微软雅黑" w:hAnsi="微软雅黑" w:hint="eastAsia"/>
          <w:bCs/>
          <w:color w:val="672020"/>
          <w:sz w:val="22"/>
        </w:rPr>
        <w:t>组合路标排序的六个步骤</w:t>
      </w:r>
    </w:p>
    <w:p w14:paraId="19F37DAA" w14:textId="428779C9" w:rsidR="00CD245C" w:rsidRPr="00394CB4" w:rsidRDefault="00CD245C" w:rsidP="00CD245C">
      <w:pPr>
        <w:spacing w:line="360" w:lineRule="auto"/>
        <w:ind w:firstLineChars="200" w:firstLine="440"/>
        <w:contextualSpacing/>
        <w:jc w:val="left"/>
        <w:rPr>
          <w:rFonts w:ascii="微软雅黑" w:eastAsia="微软雅黑" w:hAnsi="微软雅黑"/>
          <w:bCs/>
          <w:color w:val="672020"/>
          <w:sz w:val="22"/>
        </w:rPr>
      </w:pPr>
      <w:r>
        <w:rPr>
          <w:rFonts w:ascii="微软雅黑" w:eastAsia="微软雅黑" w:hAnsi="微软雅黑"/>
          <w:bCs/>
          <w:color w:val="672020"/>
          <w:sz w:val="22"/>
        </w:rPr>
        <w:t>6</w:t>
      </w:r>
      <w:r w:rsidRPr="00394CB4">
        <w:rPr>
          <w:rFonts w:ascii="微软雅黑" w:eastAsia="微软雅黑" w:hAnsi="微软雅黑"/>
          <w:bCs/>
          <w:color w:val="672020"/>
          <w:sz w:val="22"/>
        </w:rPr>
        <w:t>.5</w:t>
      </w:r>
      <w:r>
        <w:rPr>
          <w:rFonts w:ascii="微软雅黑" w:eastAsia="微软雅黑" w:hAnsi="微软雅黑"/>
          <w:bCs/>
          <w:color w:val="672020"/>
          <w:sz w:val="22"/>
        </w:rPr>
        <w:t xml:space="preserve"> </w:t>
      </w:r>
      <w:r w:rsidRPr="00394CB4">
        <w:rPr>
          <w:rFonts w:ascii="微软雅黑" w:eastAsia="微软雅黑" w:hAnsi="微软雅黑" w:hint="eastAsia"/>
          <w:bCs/>
          <w:color w:val="672020"/>
          <w:sz w:val="22"/>
        </w:rPr>
        <w:t>评估要素</w:t>
      </w:r>
    </w:p>
    <w:p w14:paraId="2D28B328" w14:textId="6169CCCF" w:rsidR="00CD245C" w:rsidRPr="00394CB4" w:rsidRDefault="00CD245C" w:rsidP="00CD245C">
      <w:pPr>
        <w:spacing w:line="360" w:lineRule="auto"/>
        <w:ind w:firstLineChars="200" w:firstLine="440"/>
        <w:contextualSpacing/>
        <w:jc w:val="left"/>
        <w:rPr>
          <w:rFonts w:ascii="微软雅黑" w:eastAsia="微软雅黑" w:hAnsi="微软雅黑"/>
          <w:bCs/>
          <w:color w:val="672020"/>
          <w:sz w:val="22"/>
        </w:rPr>
      </w:pPr>
      <w:r>
        <w:rPr>
          <w:rFonts w:ascii="微软雅黑" w:eastAsia="微软雅黑" w:hAnsi="微软雅黑" w:hint="eastAsia"/>
          <w:bCs/>
          <w:color w:val="672020"/>
          <w:sz w:val="22"/>
        </w:rPr>
        <w:lastRenderedPageBreak/>
        <w:t>6</w:t>
      </w:r>
      <w:r w:rsidRPr="00394CB4">
        <w:rPr>
          <w:rFonts w:ascii="微软雅黑" w:eastAsia="微软雅黑" w:hAnsi="微软雅黑" w:hint="eastAsia"/>
          <w:bCs/>
          <w:color w:val="672020"/>
          <w:sz w:val="22"/>
        </w:rPr>
        <w:t>.6</w:t>
      </w:r>
      <w:r>
        <w:rPr>
          <w:rFonts w:ascii="微软雅黑" w:eastAsia="微软雅黑" w:hAnsi="微软雅黑"/>
          <w:bCs/>
          <w:color w:val="672020"/>
          <w:sz w:val="22"/>
        </w:rPr>
        <w:t xml:space="preserve"> </w:t>
      </w:r>
      <w:r w:rsidRPr="00394CB4">
        <w:rPr>
          <w:rFonts w:ascii="微软雅黑" w:eastAsia="微软雅黑" w:hAnsi="微软雅黑" w:hint="eastAsia"/>
          <w:bCs/>
          <w:color w:val="672020"/>
          <w:sz w:val="22"/>
        </w:rPr>
        <w:t>整合为公司级的项目清单</w:t>
      </w:r>
    </w:p>
    <w:p w14:paraId="0D6DDB8D" w14:textId="4B8000E1" w:rsidR="00CD245C" w:rsidRPr="00394CB4" w:rsidRDefault="00CD245C" w:rsidP="00CD245C">
      <w:pPr>
        <w:spacing w:line="360" w:lineRule="auto"/>
        <w:ind w:firstLineChars="200" w:firstLine="440"/>
        <w:contextualSpacing/>
        <w:jc w:val="left"/>
        <w:rPr>
          <w:rFonts w:ascii="微软雅黑" w:eastAsia="微软雅黑" w:hAnsi="微软雅黑"/>
          <w:bCs/>
          <w:color w:val="672020"/>
          <w:sz w:val="22"/>
        </w:rPr>
      </w:pPr>
      <w:r>
        <w:rPr>
          <w:rFonts w:ascii="微软雅黑" w:eastAsia="微软雅黑" w:hAnsi="微软雅黑"/>
          <w:bCs/>
          <w:color w:val="672020"/>
          <w:sz w:val="22"/>
        </w:rPr>
        <w:t>6</w:t>
      </w:r>
      <w:r w:rsidRPr="00394CB4">
        <w:rPr>
          <w:rFonts w:ascii="微软雅黑" w:eastAsia="微软雅黑" w:hAnsi="微软雅黑"/>
          <w:bCs/>
          <w:color w:val="672020"/>
          <w:sz w:val="22"/>
        </w:rPr>
        <w:t>.7</w:t>
      </w:r>
      <w:r>
        <w:rPr>
          <w:rFonts w:ascii="微软雅黑" w:eastAsia="微软雅黑" w:hAnsi="微软雅黑"/>
          <w:bCs/>
          <w:color w:val="672020"/>
          <w:sz w:val="22"/>
        </w:rPr>
        <w:t xml:space="preserve"> </w:t>
      </w:r>
      <w:r w:rsidRPr="00394CB4">
        <w:rPr>
          <w:rFonts w:ascii="微软雅黑" w:eastAsia="微软雅黑" w:hAnsi="微软雅黑" w:hint="eastAsia"/>
          <w:bCs/>
          <w:color w:val="672020"/>
          <w:sz w:val="22"/>
        </w:rPr>
        <w:t>通过管道管理优化项目优先级排序及时间安排</w:t>
      </w:r>
    </w:p>
    <w:p w14:paraId="4A8C77C7" w14:textId="2B6A1412" w:rsidR="00CD245C" w:rsidRPr="00394CB4" w:rsidRDefault="00CD245C" w:rsidP="00CD245C">
      <w:pPr>
        <w:spacing w:line="360" w:lineRule="auto"/>
        <w:ind w:firstLineChars="200" w:firstLine="440"/>
        <w:contextualSpacing/>
        <w:jc w:val="left"/>
        <w:rPr>
          <w:rFonts w:ascii="微软雅黑" w:eastAsia="微软雅黑" w:hAnsi="微软雅黑"/>
          <w:bCs/>
          <w:color w:val="672020"/>
          <w:sz w:val="22"/>
        </w:rPr>
      </w:pPr>
      <w:r>
        <w:rPr>
          <w:rFonts w:ascii="微软雅黑" w:eastAsia="微软雅黑" w:hAnsi="微软雅黑"/>
          <w:bCs/>
          <w:color w:val="672020"/>
          <w:sz w:val="22"/>
        </w:rPr>
        <w:t>6</w:t>
      </w:r>
      <w:r w:rsidRPr="00394CB4">
        <w:rPr>
          <w:rFonts w:ascii="微软雅黑" w:eastAsia="微软雅黑" w:hAnsi="微软雅黑"/>
          <w:bCs/>
          <w:color w:val="672020"/>
          <w:sz w:val="22"/>
        </w:rPr>
        <w:t>.8</w:t>
      </w:r>
      <w:r>
        <w:rPr>
          <w:rFonts w:ascii="微软雅黑" w:eastAsia="微软雅黑" w:hAnsi="微软雅黑"/>
          <w:bCs/>
          <w:color w:val="672020"/>
          <w:sz w:val="22"/>
        </w:rPr>
        <w:t xml:space="preserve"> </w:t>
      </w:r>
      <w:r w:rsidRPr="00394CB4">
        <w:rPr>
          <w:rFonts w:ascii="微软雅黑" w:eastAsia="微软雅黑" w:hAnsi="微软雅黑" w:hint="eastAsia"/>
          <w:bCs/>
          <w:color w:val="672020"/>
          <w:sz w:val="22"/>
        </w:rPr>
        <w:t>产品线业务计划模板（示例）</w:t>
      </w:r>
    </w:p>
    <w:p w14:paraId="09DBF90B" w14:textId="0DB73788" w:rsidR="00CD245C" w:rsidRPr="00C7145C" w:rsidRDefault="00CD245C" w:rsidP="00CD245C">
      <w:pPr>
        <w:spacing w:line="360" w:lineRule="auto"/>
        <w:ind w:firstLineChars="200" w:firstLine="440"/>
        <w:contextualSpacing/>
        <w:jc w:val="left"/>
        <w:rPr>
          <w:rFonts w:ascii="微软雅黑" w:eastAsia="微软雅黑" w:hAnsi="微软雅黑"/>
          <w:bCs/>
          <w:color w:val="672020"/>
          <w:sz w:val="22"/>
        </w:rPr>
      </w:pPr>
      <w:r>
        <w:rPr>
          <w:rFonts w:ascii="微软雅黑" w:eastAsia="微软雅黑" w:hAnsi="微软雅黑"/>
          <w:bCs/>
          <w:color w:val="672020"/>
          <w:sz w:val="22"/>
        </w:rPr>
        <w:t>6</w:t>
      </w:r>
      <w:r w:rsidRPr="00394CB4">
        <w:rPr>
          <w:rFonts w:ascii="微软雅黑" w:eastAsia="微软雅黑" w:hAnsi="微软雅黑"/>
          <w:bCs/>
          <w:color w:val="672020"/>
          <w:sz w:val="22"/>
        </w:rPr>
        <w:t>.9</w:t>
      </w:r>
      <w:r>
        <w:rPr>
          <w:rFonts w:ascii="微软雅黑" w:eastAsia="微软雅黑" w:hAnsi="微软雅黑"/>
          <w:bCs/>
          <w:color w:val="672020"/>
          <w:sz w:val="22"/>
        </w:rPr>
        <w:t xml:space="preserve"> </w:t>
      </w:r>
      <w:r w:rsidRPr="00394CB4">
        <w:rPr>
          <w:rFonts w:ascii="微软雅黑" w:eastAsia="微软雅黑" w:hAnsi="微软雅黑" w:hint="eastAsia"/>
          <w:bCs/>
          <w:color w:val="672020"/>
          <w:sz w:val="22"/>
        </w:rPr>
        <w:t>制定产品路标规划</w:t>
      </w:r>
    </w:p>
    <w:p w14:paraId="09C652CF" w14:textId="77777777" w:rsidR="00CD245C" w:rsidRPr="00052D94" w:rsidRDefault="00CD245C" w:rsidP="00EF6CF8"/>
    <w:p w14:paraId="00C51670" w14:textId="418153AF" w:rsidR="00052D94" w:rsidRPr="00D56E52" w:rsidRDefault="00052D94" w:rsidP="00D56E52">
      <w:pPr>
        <w:pStyle w:val="2"/>
        <w:spacing w:beforeLines="50" w:before="156"/>
      </w:pPr>
      <w:r w:rsidRPr="00AE20CF">
        <w:rPr>
          <w:rFonts w:hint="eastAsia"/>
        </w:rPr>
        <w:t>第</w:t>
      </w:r>
      <w:r w:rsidR="001D580D">
        <w:rPr>
          <w:rFonts w:hint="eastAsia"/>
        </w:rPr>
        <w:t>四</w:t>
      </w:r>
      <w:r w:rsidRPr="00AE20CF">
        <w:rPr>
          <w:rFonts w:hint="eastAsia"/>
        </w:rPr>
        <w:t xml:space="preserve">部分 </w:t>
      </w:r>
      <w:r w:rsidR="000D27FB">
        <w:t xml:space="preserve"> </w:t>
      </w:r>
      <w:r w:rsidRPr="00AE20CF">
        <w:rPr>
          <w:rFonts w:hint="eastAsia"/>
        </w:rPr>
        <w:t>Key Scenarios</w:t>
      </w:r>
      <w:r w:rsidR="00630AA1">
        <w:t xml:space="preserve"> </w:t>
      </w:r>
      <w:r w:rsidR="00283D20">
        <w:t>–</w:t>
      </w:r>
      <w:r w:rsidR="00630AA1">
        <w:t xml:space="preserve"> </w:t>
      </w:r>
      <w:r w:rsidR="00283D20">
        <w:t>产品经理必备的</w:t>
      </w:r>
      <w:r w:rsidRPr="00AE20CF">
        <w:rPr>
          <w:rFonts w:hint="eastAsia"/>
        </w:rPr>
        <w:t>运营决策实操</w:t>
      </w:r>
    </w:p>
    <w:p w14:paraId="23FA8554" w14:textId="0C9F3383" w:rsidR="00052D94" w:rsidRPr="000D27FB" w:rsidRDefault="00052D94" w:rsidP="000D27FB">
      <w:pPr>
        <w:pStyle w:val="a1"/>
        <w:widowControl/>
        <w:numPr>
          <w:ilvl w:val="0"/>
          <w:numId w:val="45"/>
        </w:numPr>
        <w:snapToGrid w:val="0"/>
        <w:spacing w:line="360" w:lineRule="auto"/>
        <w:ind w:firstLineChars="0"/>
        <w:rPr>
          <w:rFonts w:ascii="微软雅黑" w:eastAsia="微软雅黑" w:hAnsi="微软雅黑"/>
          <w:color w:val="672020"/>
          <w:sz w:val="22"/>
        </w:rPr>
      </w:pPr>
      <w:r w:rsidRPr="000D27FB">
        <w:rPr>
          <w:rFonts w:ascii="微软雅黑" w:eastAsia="微软雅黑" w:hAnsi="微软雅黑" w:hint="eastAsia"/>
          <w:color w:val="672020"/>
          <w:sz w:val="22"/>
        </w:rPr>
        <w:t>上市时间抉择</w:t>
      </w:r>
    </w:p>
    <w:p w14:paraId="28012710" w14:textId="39815A73" w:rsidR="00052D94" w:rsidRPr="00052D94" w:rsidRDefault="00052D94" w:rsidP="00DD5B2F">
      <w:pPr>
        <w:widowControl/>
        <w:snapToGrid w:val="0"/>
        <w:spacing w:line="360" w:lineRule="auto"/>
        <w:ind w:firstLineChars="200" w:firstLine="440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课堂演练： 最佳上市时间抉择</w:t>
      </w:r>
    </w:p>
    <w:p w14:paraId="4F4458BE" w14:textId="0FE81AD2" w:rsidR="00052D94" w:rsidRPr="000D27FB" w:rsidRDefault="00052D94" w:rsidP="000D27FB">
      <w:pPr>
        <w:pStyle w:val="a1"/>
        <w:widowControl/>
        <w:numPr>
          <w:ilvl w:val="0"/>
          <w:numId w:val="45"/>
        </w:numPr>
        <w:snapToGrid w:val="0"/>
        <w:spacing w:line="360" w:lineRule="auto"/>
        <w:ind w:firstLineChars="0"/>
        <w:rPr>
          <w:rFonts w:ascii="微软雅黑" w:eastAsia="微软雅黑" w:hAnsi="微软雅黑"/>
          <w:color w:val="672020"/>
          <w:sz w:val="22"/>
        </w:rPr>
      </w:pPr>
      <w:r w:rsidRPr="000D27FB">
        <w:rPr>
          <w:rFonts w:ascii="微软雅黑" w:eastAsia="微软雅黑" w:hAnsi="微软雅黑" w:hint="eastAsia"/>
          <w:color w:val="672020"/>
          <w:sz w:val="22"/>
        </w:rPr>
        <w:t>上市地点抉择</w:t>
      </w:r>
    </w:p>
    <w:p w14:paraId="7725B920" w14:textId="3277BA21" w:rsidR="00052D94" w:rsidRPr="00052D94" w:rsidRDefault="00052D94" w:rsidP="00DD5B2F">
      <w:pPr>
        <w:widowControl/>
        <w:snapToGrid w:val="0"/>
        <w:spacing w:line="360" w:lineRule="auto"/>
        <w:ind w:firstLineChars="200" w:firstLine="440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课堂演练:  最佳上市地点抉择</w:t>
      </w:r>
    </w:p>
    <w:p w14:paraId="7D3BE866" w14:textId="7811817F" w:rsidR="00052D94" w:rsidRPr="00052D94" w:rsidRDefault="00FF4AEE" w:rsidP="00AE20CF">
      <w:pPr>
        <w:widowControl/>
        <w:snapToGrid w:val="0"/>
        <w:spacing w:line="360" w:lineRule="auto"/>
        <w:rPr>
          <w:rFonts w:ascii="微软雅黑" w:eastAsia="微软雅黑" w:hAnsi="微软雅黑"/>
          <w:color w:val="672020"/>
          <w:sz w:val="22"/>
        </w:rPr>
      </w:pPr>
      <w:r>
        <w:rPr>
          <w:rFonts w:ascii="微软雅黑" w:eastAsia="微软雅黑" w:hAnsi="微软雅黑" w:hint="eastAsia"/>
          <w:color w:val="672020"/>
          <w:sz w:val="22"/>
        </w:rPr>
        <w:t>3.</w:t>
      </w:r>
      <w:r w:rsidR="000D27FB">
        <w:rPr>
          <w:rFonts w:ascii="微软雅黑" w:eastAsia="微软雅黑" w:hAnsi="微软雅黑"/>
          <w:color w:val="672020"/>
          <w:sz w:val="22"/>
        </w:rPr>
        <w:t xml:space="preserve"> </w:t>
      </w:r>
      <w:r w:rsidR="00052D94" w:rsidRPr="00052D94">
        <w:rPr>
          <w:rFonts w:ascii="微软雅黑" w:eastAsia="微软雅黑" w:hAnsi="微软雅黑" w:hint="eastAsia"/>
          <w:color w:val="672020"/>
          <w:sz w:val="22"/>
        </w:rPr>
        <w:t>盈亏平衡点</w:t>
      </w:r>
    </w:p>
    <w:p w14:paraId="7E4F80EB" w14:textId="77777777" w:rsidR="00052D94" w:rsidRPr="00052D94" w:rsidRDefault="00052D94" w:rsidP="00FF4AEE">
      <w:pPr>
        <w:widowControl/>
        <w:snapToGrid w:val="0"/>
        <w:spacing w:line="360" w:lineRule="auto"/>
        <w:ind w:firstLineChars="193" w:firstLine="425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3.1销售量的盈亏平衡点</w:t>
      </w:r>
    </w:p>
    <w:p w14:paraId="4B11BEEB" w14:textId="77777777" w:rsidR="00052D94" w:rsidRPr="00052D94" w:rsidRDefault="00052D94" w:rsidP="00FF4AEE">
      <w:pPr>
        <w:widowControl/>
        <w:snapToGrid w:val="0"/>
        <w:spacing w:line="360" w:lineRule="auto"/>
        <w:ind w:firstLineChars="193" w:firstLine="425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3.2销售额的盈亏平衡点</w:t>
      </w:r>
    </w:p>
    <w:p w14:paraId="02D6077B" w14:textId="77777777" w:rsidR="00052D94" w:rsidRPr="00052D94" w:rsidRDefault="00052D94" w:rsidP="00FF4AEE">
      <w:pPr>
        <w:widowControl/>
        <w:snapToGrid w:val="0"/>
        <w:spacing w:line="360" w:lineRule="auto"/>
        <w:ind w:firstLineChars="193" w:firstLine="425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3.3目标利润平衡点</w:t>
      </w:r>
    </w:p>
    <w:p w14:paraId="67E99F72" w14:textId="77777777" w:rsidR="00052D94" w:rsidRPr="00052D94" w:rsidRDefault="00052D94" w:rsidP="00FF4AEE">
      <w:pPr>
        <w:widowControl/>
        <w:snapToGrid w:val="0"/>
        <w:spacing w:line="360" w:lineRule="auto"/>
        <w:ind w:firstLineChars="193" w:firstLine="425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3.4盈亏平衡点的灵敏度分析：价格变化 -&gt;盈亏平衡点变化</w:t>
      </w:r>
    </w:p>
    <w:p w14:paraId="1B662C14" w14:textId="362C615A" w:rsidR="00052D94" w:rsidRPr="00052D94" w:rsidRDefault="00052D94" w:rsidP="00FF4AEE">
      <w:pPr>
        <w:widowControl/>
        <w:snapToGrid w:val="0"/>
        <w:spacing w:line="360" w:lineRule="auto"/>
        <w:ind w:firstLineChars="200" w:firstLine="440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实战演练： 盈亏平衡点计算/灵敏度分析</w:t>
      </w:r>
    </w:p>
    <w:p w14:paraId="39B5C898" w14:textId="4ED98953" w:rsidR="00052D94" w:rsidRPr="00052D94" w:rsidRDefault="00052D94" w:rsidP="00AE20CF">
      <w:pPr>
        <w:widowControl/>
        <w:snapToGrid w:val="0"/>
        <w:spacing w:line="360" w:lineRule="auto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4.</w:t>
      </w:r>
      <w:r w:rsidR="000D27FB">
        <w:rPr>
          <w:rFonts w:ascii="微软雅黑" w:eastAsia="微软雅黑" w:hAnsi="微软雅黑"/>
          <w:color w:val="672020"/>
          <w:sz w:val="22"/>
        </w:rPr>
        <w:t xml:space="preserve"> </w:t>
      </w:r>
      <w:r w:rsidRPr="00052D94">
        <w:rPr>
          <w:rFonts w:ascii="微软雅黑" w:eastAsia="微软雅黑" w:hAnsi="微软雅黑" w:hint="eastAsia"/>
          <w:color w:val="672020"/>
          <w:sz w:val="22"/>
        </w:rPr>
        <w:t>库存预测与管理</w:t>
      </w:r>
    </w:p>
    <w:p w14:paraId="0DDD3415" w14:textId="77777777" w:rsidR="00052D94" w:rsidRPr="00052D94" w:rsidRDefault="00052D94" w:rsidP="00FF4AEE">
      <w:pPr>
        <w:widowControl/>
        <w:snapToGrid w:val="0"/>
        <w:spacing w:line="360" w:lineRule="auto"/>
        <w:ind w:firstLineChars="193" w:firstLine="425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4.1 动态库存预测 VS. 静态库存预测</w:t>
      </w:r>
    </w:p>
    <w:p w14:paraId="7A23BA54" w14:textId="77777777" w:rsidR="00052D94" w:rsidRPr="00052D94" w:rsidRDefault="00052D94" w:rsidP="00FF4AEE">
      <w:pPr>
        <w:widowControl/>
        <w:snapToGrid w:val="0"/>
        <w:spacing w:line="360" w:lineRule="auto"/>
        <w:ind w:firstLineChars="193" w:firstLine="425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4.2 “实现”零库存</w:t>
      </w:r>
    </w:p>
    <w:p w14:paraId="47B02B44" w14:textId="25A6466C" w:rsidR="00052D94" w:rsidRPr="00052D94" w:rsidRDefault="00052D94" w:rsidP="00AE20CF">
      <w:pPr>
        <w:widowControl/>
        <w:snapToGrid w:val="0"/>
        <w:spacing w:line="360" w:lineRule="auto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5.</w:t>
      </w:r>
      <w:r w:rsidR="000D27FB">
        <w:rPr>
          <w:rFonts w:ascii="微软雅黑" w:eastAsia="微软雅黑" w:hAnsi="微软雅黑"/>
          <w:color w:val="672020"/>
          <w:sz w:val="22"/>
        </w:rPr>
        <w:t xml:space="preserve"> </w:t>
      </w:r>
      <w:r w:rsidRPr="00052D94">
        <w:rPr>
          <w:rFonts w:ascii="微软雅黑" w:eastAsia="微软雅黑" w:hAnsi="微软雅黑" w:hint="eastAsia"/>
          <w:color w:val="672020"/>
          <w:sz w:val="22"/>
        </w:rPr>
        <w:t xml:space="preserve">运筹决策-Solver </w:t>
      </w:r>
    </w:p>
    <w:p w14:paraId="4C78A831" w14:textId="77777777" w:rsidR="00052D94" w:rsidRPr="00052D94" w:rsidRDefault="00052D94" w:rsidP="00DD5B2F">
      <w:pPr>
        <w:widowControl/>
        <w:snapToGrid w:val="0"/>
        <w:spacing w:line="360" w:lineRule="auto"/>
        <w:ind w:firstLineChars="200" w:firstLine="440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课堂演练： Solver决策最佳化</w:t>
      </w:r>
    </w:p>
    <w:p w14:paraId="4BD94D7F" w14:textId="6EC530F6" w:rsidR="00052D94" w:rsidRPr="00052D94" w:rsidRDefault="00052D94" w:rsidP="00AE20CF">
      <w:pPr>
        <w:widowControl/>
        <w:snapToGrid w:val="0"/>
        <w:spacing w:line="360" w:lineRule="auto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6.</w:t>
      </w:r>
      <w:r w:rsidR="000D27FB">
        <w:rPr>
          <w:rFonts w:ascii="微软雅黑" w:eastAsia="微软雅黑" w:hAnsi="微软雅黑"/>
          <w:color w:val="672020"/>
          <w:sz w:val="22"/>
        </w:rPr>
        <w:t xml:space="preserve"> </w:t>
      </w:r>
      <w:r w:rsidRPr="00052D94">
        <w:rPr>
          <w:rFonts w:ascii="微软雅黑" w:eastAsia="微软雅黑" w:hAnsi="微软雅黑" w:hint="eastAsia"/>
          <w:color w:val="672020"/>
          <w:sz w:val="22"/>
        </w:rPr>
        <w:t>用户调研</w:t>
      </w:r>
    </w:p>
    <w:p w14:paraId="6A7ED7FA" w14:textId="77777777" w:rsidR="00052D94" w:rsidRPr="00052D94" w:rsidRDefault="00052D94" w:rsidP="00FF4AEE">
      <w:pPr>
        <w:widowControl/>
        <w:snapToGrid w:val="0"/>
        <w:spacing w:line="360" w:lineRule="auto"/>
        <w:ind w:firstLineChars="193" w:firstLine="425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6.1  用户调研的目的</w:t>
      </w:r>
    </w:p>
    <w:p w14:paraId="1F307FAB" w14:textId="77777777" w:rsidR="00052D94" w:rsidRPr="00052D94" w:rsidRDefault="00052D94" w:rsidP="00FF4AEE">
      <w:pPr>
        <w:widowControl/>
        <w:snapToGrid w:val="0"/>
        <w:spacing w:line="360" w:lineRule="auto"/>
        <w:ind w:firstLineChars="193" w:firstLine="425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lastRenderedPageBreak/>
        <w:t>6.2  NPS： Net Promotion Score</w:t>
      </w:r>
    </w:p>
    <w:p w14:paraId="35DC4A60" w14:textId="5F9F799C" w:rsidR="00052D94" w:rsidRPr="00052D94" w:rsidRDefault="00052D94" w:rsidP="00FF4AEE">
      <w:pPr>
        <w:widowControl/>
        <w:snapToGrid w:val="0"/>
        <w:spacing w:line="360" w:lineRule="auto"/>
        <w:ind w:firstLineChars="193" w:firstLine="425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案例分析： 华为NPS应用</w:t>
      </w:r>
    </w:p>
    <w:p w14:paraId="5F1E040A" w14:textId="77777777" w:rsidR="00052D94" w:rsidRPr="00052D94" w:rsidRDefault="00052D94" w:rsidP="00AE20CF">
      <w:pPr>
        <w:widowControl/>
        <w:snapToGrid w:val="0"/>
        <w:spacing w:line="360" w:lineRule="auto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7.</w:t>
      </w:r>
      <w:r w:rsidRPr="00052D94">
        <w:rPr>
          <w:rFonts w:ascii="微软雅黑" w:eastAsia="微软雅黑" w:hAnsi="微软雅黑" w:hint="eastAsia"/>
          <w:color w:val="672020"/>
          <w:sz w:val="22"/>
        </w:rPr>
        <w:tab/>
        <w:t>Feature决策</w:t>
      </w:r>
    </w:p>
    <w:p w14:paraId="64C5847B" w14:textId="04092D31" w:rsidR="00052D94" w:rsidRPr="00052D94" w:rsidRDefault="00052D94" w:rsidP="00DD5B2F">
      <w:pPr>
        <w:widowControl/>
        <w:snapToGrid w:val="0"/>
        <w:spacing w:line="360" w:lineRule="auto"/>
        <w:ind w:firstLineChars="200" w:firstLine="440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课堂演练; 如何抉择产品Feature取舍？</w:t>
      </w:r>
    </w:p>
    <w:p w14:paraId="08FB83BE" w14:textId="35F39EFE" w:rsidR="00052D94" w:rsidRPr="00AE20CF" w:rsidRDefault="00052D94" w:rsidP="00D56E52">
      <w:pPr>
        <w:pStyle w:val="2"/>
        <w:spacing w:beforeLines="50" w:before="156"/>
        <w:rPr>
          <w:b w:val="0"/>
        </w:rPr>
      </w:pPr>
      <w:r w:rsidRPr="00AE20CF">
        <w:rPr>
          <w:rFonts w:hint="eastAsia"/>
        </w:rPr>
        <w:t>第</w:t>
      </w:r>
      <w:r w:rsidR="001D580D" w:rsidRPr="00D56E52">
        <w:rPr>
          <w:rFonts w:hint="eastAsia"/>
        </w:rPr>
        <w:t>五</w:t>
      </w:r>
      <w:r w:rsidRPr="00AE20CF">
        <w:rPr>
          <w:rFonts w:hint="eastAsia"/>
        </w:rPr>
        <w:t>部分  Move On</w:t>
      </w:r>
      <w:r w:rsidR="00630AA1">
        <w:t xml:space="preserve"> </w:t>
      </w:r>
      <w:r w:rsidR="00283D20">
        <w:t>–</w:t>
      </w:r>
      <w:r w:rsidR="00630AA1">
        <w:t xml:space="preserve"> </w:t>
      </w:r>
      <w:r w:rsidR="00283D20">
        <w:t>产品经理必备的</w:t>
      </w:r>
      <w:r w:rsidRPr="00AE20CF">
        <w:rPr>
          <w:rFonts w:hint="eastAsia"/>
        </w:rPr>
        <w:t>管理推进</w:t>
      </w:r>
    </w:p>
    <w:p w14:paraId="33F9BDBB" w14:textId="77777777" w:rsidR="00052D94" w:rsidRPr="00052D94" w:rsidRDefault="00052D94" w:rsidP="00AE20CF">
      <w:pPr>
        <w:widowControl/>
        <w:snapToGrid w:val="0"/>
        <w:spacing w:line="360" w:lineRule="auto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案例分析： 纽约警察局长NYPD沟通技巧</w:t>
      </w:r>
    </w:p>
    <w:p w14:paraId="0EF08122" w14:textId="45954690" w:rsidR="00052D94" w:rsidRPr="00052D94" w:rsidRDefault="00FF4AEE" w:rsidP="00AE20CF">
      <w:pPr>
        <w:widowControl/>
        <w:snapToGrid w:val="0"/>
        <w:spacing w:line="360" w:lineRule="auto"/>
        <w:rPr>
          <w:rFonts w:ascii="微软雅黑" w:eastAsia="微软雅黑" w:hAnsi="微软雅黑"/>
          <w:color w:val="672020"/>
          <w:sz w:val="22"/>
        </w:rPr>
      </w:pPr>
      <w:r>
        <w:rPr>
          <w:rFonts w:ascii="微软雅黑" w:eastAsia="微软雅黑" w:hAnsi="微软雅黑" w:hint="eastAsia"/>
          <w:color w:val="672020"/>
          <w:sz w:val="22"/>
        </w:rPr>
        <w:t xml:space="preserve">1. </w:t>
      </w:r>
      <w:r w:rsidR="00052D94" w:rsidRPr="00052D94">
        <w:rPr>
          <w:rFonts w:ascii="微软雅黑" w:eastAsia="微软雅黑" w:hAnsi="微软雅黑" w:hint="eastAsia"/>
          <w:color w:val="672020"/>
          <w:sz w:val="22"/>
        </w:rPr>
        <w:t>Fail often，Succeed Soon（多次尝试-失败，早日成功）</w:t>
      </w:r>
    </w:p>
    <w:p w14:paraId="3B96B2CB" w14:textId="190CB411" w:rsidR="00052D94" w:rsidRPr="00052D94" w:rsidRDefault="00052D94" w:rsidP="00AE20CF">
      <w:pPr>
        <w:widowControl/>
        <w:snapToGrid w:val="0"/>
        <w:spacing w:line="360" w:lineRule="auto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 xml:space="preserve"> </w:t>
      </w:r>
      <w:r w:rsidR="00DD5B2F">
        <w:rPr>
          <w:rFonts w:ascii="微软雅黑" w:eastAsia="微软雅黑" w:hAnsi="微软雅黑"/>
          <w:color w:val="672020"/>
          <w:sz w:val="22"/>
        </w:rPr>
        <w:t xml:space="preserve">   </w:t>
      </w:r>
      <w:r w:rsidRPr="00052D94">
        <w:rPr>
          <w:rFonts w:ascii="微软雅黑" w:eastAsia="微软雅黑" w:hAnsi="微软雅黑" w:hint="eastAsia"/>
          <w:color w:val="672020"/>
          <w:sz w:val="22"/>
        </w:rPr>
        <w:t>案例分析：</w:t>
      </w:r>
      <w:proofErr w:type="spellStart"/>
      <w:r w:rsidRPr="00052D94">
        <w:rPr>
          <w:rFonts w:ascii="微软雅黑" w:eastAsia="微软雅黑" w:hAnsi="微软雅黑" w:hint="eastAsia"/>
          <w:color w:val="672020"/>
          <w:sz w:val="22"/>
        </w:rPr>
        <w:t>Webvan</w:t>
      </w:r>
      <w:proofErr w:type="spellEnd"/>
    </w:p>
    <w:p w14:paraId="1F55ED7D" w14:textId="221E491D" w:rsidR="00052D94" w:rsidRPr="00052D94" w:rsidRDefault="00FF4AEE" w:rsidP="00AE20CF">
      <w:pPr>
        <w:widowControl/>
        <w:snapToGrid w:val="0"/>
        <w:spacing w:line="360" w:lineRule="auto"/>
        <w:rPr>
          <w:rFonts w:ascii="微软雅黑" w:eastAsia="微软雅黑" w:hAnsi="微软雅黑"/>
          <w:color w:val="672020"/>
          <w:sz w:val="22"/>
        </w:rPr>
      </w:pPr>
      <w:r>
        <w:rPr>
          <w:rFonts w:ascii="微软雅黑" w:eastAsia="微软雅黑" w:hAnsi="微软雅黑" w:hint="eastAsia"/>
          <w:color w:val="672020"/>
          <w:sz w:val="22"/>
        </w:rPr>
        <w:t xml:space="preserve">2. </w:t>
      </w:r>
      <w:r w:rsidR="00052D94" w:rsidRPr="00052D94">
        <w:rPr>
          <w:rFonts w:ascii="微软雅黑" w:eastAsia="微软雅黑" w:hAnsi="微软雅黑" w:hint="eastAsia"/>
          <w:color w:val="672020"/>
          <w:sz w:val="22"/>
        </w:rPr>
        <w:t>3E原则：参与Engagement、解释Explanation、Exciting激励</w:t>
      </w:r>
    </w:p>
    <w:p w14:paraId="3E84A2C9" w14:textId="1764B975" w:rsidR="00052D94" w:rsidRPr="00052D94" w:rsidRDefault="00052D94" w:rsidP="00AE20CF">
      <w:pPr>
        <w:widowControl/>
        <w:snapToGrid w:val="0"/>
        <w:spacing w:line="360" w:lineRule="auto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 xml:space="preserve"> </w:t>
      </w:r>
      <w:r w:rsidR="00DD5B2F">
        <w:rPr>
          <w:rFonts w:ascii="微软雅黑" w:eastAsia="微软雅黑" w:hAnsi="微软雅黑"/>
          <w:color w:val="672020"/>
          <w:sz w:val="22"/>
        </w:rPr>
        <w:t xml:space="preserve">   </w:t>
      </w:r>
      <w:r w:rsidRPr="00052D94">
        <w:rPr>
          <w:rFonts w:ascii="微软雅黑" w:eastAsia="微软雅黑" w:hAnsi="微软雅黑" w:hint="eastAsia"/>
          <w:color w:val="672020"/>
          <w:sz w:val="22"/>
        </w:rPr>
        <w:t>案例分析：两个工厂/F-35</w:t>
      </w:r>
    </w:p>
    <w:p w14:paraId="0165D2B6" w14:textId="14AA5227" w:rsidR="00052D94" w:rsidRPr="00052D94" w:rsidRDefault="00FF4AEE" w:rsidP="00AE20CF">
      <w:pPr>
        <w:widowControl/>
        <w:snapToGrid w:val="0"/>
        <w:spacing w:line="360" w:lineRule="auto"/>
        <w:rPr>
          <w:rFonts w:ascii="微软雅黑" w:eastAsia="微软雅黑" w:hAnsi="微软雅黑"/>
          <w:color w:val="672020"/>
          <w:sz w:val="22"/>
        </w:rPr>
      </w:pPr>
      <w:r>
        <w:rPr>
          <w:rFonts w:ascii="微软雅黑" w:eastAsia="微软雅黑" w:hAnsi="微软雅黑" w:hint="eastAsia"/>
          <w:color w:val="672020"/>
          <w:sz w:val="22"/>
        </w:rPr>
        <w:t xml:space="preserve">3. </w:t>
      </w:r>
      <w:r w:rsidR="00052D94" w:rsidRPr="00052D94">
        <w:rPr>
          <w:rFonts w:ascii="微软雅黑" w:eastAsia="微软雅黑" w:hAnsi="微软雅黑" w:hint="eastAsia"/>
          <w:color w:val="672020"/>
          <w:sz w:val="22"/>
        </w:rPr>
        <w:t>价值统一：用户价值、企业利润、干系人利益</w:t>
      </w:r>
    </w:p>
    <w:p w14:paraId="1A4215C9" w14:textId="651E61A1" w:rsidR="00052D94" w:rsidRPr="00052D94" w:rsidRDefault="00052D94" w:rsidP="00AE20CF">
      <w:pPr>
        <w:widowControl/>
        <w:snapToGrid w:val="0"/>
        <w:spacing w:line="360" w:lineRule="auto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4. 宝洁的决策艺术</w:t>
      </w:r>
    </w:p>
    <w:p w14:paraId="744A7E48" w14:textId="1502D87C" w:rsidR="00052D94" w:rsidRPr="00D56E52" w:rsidRDefault="00052D94" w:rsidP="00D56E52">
      <w:pPr>
        <w:pStyle w:val="2"/>
        <w:spacing w:beforeLines="50" w:before="156"/>
      </w:pPr>
      <w:r w:rsidRPr="006B2F3E">
        <w:rPr>
          <w:rFonts w:hint="eastAsia"/>
        </w:rPr>
        <w:t>第</w:t>
      </w:r>
      <w:r w:rsidR="001D580D">
        <w:rPr>
          <w:rFonts w:hint="eastAsia"/>
        </w:rPr>
        <w:t>六</w:t>
      </w:r>
      <w:r w:rsidRPr="006B2F3E">
        <w:rPr>
          <w:rFonts w:hint="eastAsia"/>
        </w:rPr>
        <w:t>部分  Others</w:t>
      </w:r>
      <w:r w:rsidR="00AA7420" w:rsidRPr="006B2F3E">
        <w:t xml:space="preserve"> </w:t>
      </w:r>
      <w:r w:rsidR="001520E7">
        <w:t>–</w:t>
      </w:r>
      <w:r w:rsidR="001520E7">
        <w:rPr>
          <w:rFonts w:hint="eastAsia"/>
        </w:rPr>
        <w:t>产品</w:t>
      </w:r>
      <w:bookmarkStart w:id="0" w:name="_GoBack"/>
      <w:bookmarkEnd w:id="0"/>
      <w:r w:rsidR="001520E7">
        <w:rPr>
          <w:rFonts w:hint="eastAsia"/>
        </w:rPr>
        <w:t>的</w:t>
      </w:r>
      <w:r w:rsidRPr="006B2F3E">
        <w:rPr>
          <w:rFonts w:hint="eastAsia"/>
        </w:rPr>
        <w:t>大数据思维与应用</w:t>
      </w:r>
    </w:p>
    <w:p w14:paraId="68DB8E2F" w14:textId="599457EB" w:rsidR="00052D94" w:rsidRPr="00052D94" w:rsidRDefault="00FF4AEE" w:rsidP="00AE20CF">
      <w:pPr>
        <w:widowControl/>
        <w:snapToGrid w:val="0"/>
        <w:spacing w:line="360" w:lineRule="auto"/>
        <w:rPr>
          <w:rFonts w:ascii="微软雅黑" w:eastAsia="微软雅黑" w:hAnsi="微软雅黑"/>
          <w:color w:val="672020"/>
          <w:sz w:val="22"/>
        </w:rPr>
      </w:pPr>
      <w:r>
        <w:rPr>
          <w:rFonts w:ascii="微软雅黑" w:eastAsia="微软雅黑" w:hAnsi="微软雅黑" w:hint="eastAsia"/>
          <w:color w:val="672020"/>
          <w:sz w:val="22"/>
        </w:rPr>
        <w:t xml:space="preserve">1. </w:t>
      </w:r>
      <w:r w:rsidR="00052D94" w:rsidRPr="00052D94">
        <w:rPr>
          <w:rFonts w:ascii="微软雅黑" w:eastAsia="微软雅黑" w:hAnsi="微软雅黑" w:hint="eastAsia"/>
          <w:color w:val="672020"/>
          <w:sz w:val="22"/>
        </w:rPr>
        <w:t>案例分析： Google Flue Trend</w:t>
      </w:r>
    </w:p>
    <w:p w14:paraId="49EA8EFE" w14:textId="77777777" w:rsidR="00052D94" w:rsidRPr="00052D94" w:rsidRDefault="00052D94" w:rsidP="00FF4AEE">
      <w:pPr>
        <w:widowControl/>
        <w:snapToGrid w:val="0"/>
        <w:spacing w:line="360" w:lineRule="auto"/>
        <w:ind w:firstLineChars="193" w:firstLine="425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1.1</w:t>
      </w:r>
      <w:r w:rsidRPr="00052D94">
        <w:rPr>
          <w:rFonts w:ascii="微软雅黑" w:eastAsia="微软雅黑" w:hAnsi="微软雅黑" w:hint="eastAsia"/>
          <w:color w:val="672020"/>
          <w:sz w:val="22"/>
        </w:rPr>
        <w:tab/>
        <w:t>大数据的本质-回归分析</w:t>
      </w:r>
    </w:p>
    <w:p w14:paraId="467C9205" w14:textId="77777777" w:rsidR="00052D94" w:rsidRPr="00052D94" w:rsidRDefault="00052D94" w:rsidP="00FF4AEE">
      <w:pPr>
        <w:widowControl/>
        <w:snapToGrid w:val="0"/>
        <w:spacing w:line="360" w:lineRule="auto"/>
        <w:ind w:firstLineChars="193" w:firstLine="425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1.2</w:t>
      </w:r>
      <w:r w:rsidRPr="00052D94">
        <w:rPr>
          <w:rFonts w:ascii="微软雅黑" w:eastAsia="微软雅黑" w:hAnsi="微软雅黑" w:hint="eastAsia"/>
          <w:color w:val="672020"/>
          <w:sz w:val="22"/>
        </w:rPr>
        <w:tab/>
        <w:t>回归分析评估</w:t>
      </w:r>
    </w:p>
    <w:p w14:paraId="33FAAB4D" w14:textId="77777777" w:rsidR="00052D94" w:rsidRPr="00052D94" w:rsidRDefault="00052D94" w:rsidP="00FF4AEE">
      <w:pPr>
        <w:widowControl/>
        <w:snapToGrid w:val="0"/>
        <w:spacing w:line="360" w:lineRule="auto"/>
        <w:ind w:firstLineChars="200" w:firstLine="440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1.3</w:t>
      </w:r>
      <w:r w:rsidRPr="00052D94">
        <w:rPr>
          <w:rFonts w:ascii="微软雅黑" w:eastAsia="微软雅黑" w:hAnsi="微软雅黑" w:hint="eastAsia"/>
          <w:color w:val="672020"/>
          <w:sz w:val="22"/>
        </w:rPr>
        <w:tab/>
        <w:t>大数据典型应用</w:t>
      </w:r>
    </w:p>
    <w:p w14:paraId="328A6883" w14:textId="77777777" w:rsidR="00052D94" w:rsidRPr="00052D94" w:rsidRDefault="00052D94" w:rsidP="00FF4AEE">
      <w:pPr>
        <w:widowControl/>
        <w:snapToGrid w:val="0"/>
        <w:spacing w:line="360" w:lineRule="auto"/>
        <w:ind w:firstLineChars="400" w:firstLine="880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1.3.1</w:t>
      </w:r>
      <w:r w:rsidRPr="00052D94">
        <w:rPr>
          <w:rFonts w:ascii="微软雅黑" w:eastAsia="微软雅黑" w:hAnsi="微软雅黑" w:hint="eastAsia"/>
          <w:color w:val="672020"/>
          <w:sz w:val="22"/>
        </w:rPr>
        <w:tab/>
        <w:t>案例分析： Amazon</w:t>
      </w:r>
    </w:p>
    <w:p w14:paraId="02D844A2" w14:textId="77777777" w:rsidR="00052D94" w:rsidRPr="00052D94" w:rsidRDefault="00052D94" w:rsidP="00FF4AEE">
      <w:pPr>
        <w:widowControl/>
        <w:snapToGrid w:val="0"/>
        <w:spacing w:line="360" w:lineRule="auto"/>
        <w:ind w:firstLineChars="400" w:firstLine="880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1.3.2</w:t>
      </w:r>
      <w:r w:rsidRPr="00052D94">
        <w:rPr>
          <w:rFonts w:ascii="微软雅黑" w:eastAsia="微软雅黑" w:hAnsi="微软雅黑" w:hint="eastAsia"/>
          <w:color w:val="672020"/>
          <w:sz w:val="22"/>
        </w:rPr>
        <w:tab/>
        <w:t>案例分析： Ten cent</w:t>
      </w:r>
    </w:p>
    <w:p w14:paraId="14E2527F" w14:textId="7054BF1E" w:rsidR="00052D94" w:rsidRPr="00052D94" w:rsidRDefault="00052D94" w:rsidP="00FF4AEE">
      <w:pPr>
        <w:widowControl/>
        <w:snapToGrid w:val="0"/>
        <w:spacing w:line="360" w:lineRule="auto"/>
        <w:ind w:firstLineChars="400" w:firstLine="880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1.3.3</w:t>
      </w:r>
      <w:r w:rsidRPr="00052D94">
        <w:rPr>
          <w:rFonts w:ascii="微软雅黑" w:eastAsia="微软雅黑" w:hAnsi="微软雅黑" w:hint="eastAsia"/>
          <w:color w:val="672020"/>
          <w:sz w:val="22"/>
        </w:rPr>
        <w:tab/>
        <w:t>案例分析： 极视角</w:t>
      </w:r>
    </w:p>
    <w:p w14:paraId="48441BA6" w14:textId="498396FF" w:rsidR="00DE6BE3" w:rsidRPr="006251DB" w:rsidRDefault="00052D94" w:rsidP="00FF4AEE">
      <w:pPr>
        <w:widowControl/>
        <w:snapToGrid w:val="0"/>
        <w:spacing w:line="360" w:lineRule="auto"/>
        <w:ind w:firstLineChars="200" w:firstLine="440"/>
        <w:rPr>
          <w:rFonts w:ascii="微软雅黑" w:eastAsia="微软雅黑" w:hAnsi="微软雅黑"/>
          <w:color w:val="672020"/>
          <w:sz w:val="22"/>
        </w:rPr>
      </w:pPr>
      <w:r w:rsidRPr="00052D94">
        <w:rPr>
          <w:rFonts w:ascii="微软雅黑" w:eastAsia="微软雅黑" w:hAnsi="微软雅黑" w:hint="eastAsia"/>
          <w:color w:val="672020"/>
          <w:sz w:val="22"/>
        </w:rPr>
        <w:t>1.4</w:t>
      </w:r>
      <w:r w:rsidRPr="00052D94">
        <w:rPr>
          <w:rFonts w:ascii="微软雅黑" w:eastAsia="微软雅黑" w:hAnsi="微软雅黑" w:hint="eastAsia"/>
          <w:color w:val="672020"/>
          <w:sz w:val="22"/>
        </w:rPr>
        <w:tab/>
        <w:t>大数据的“缺陷”</w:t>
      </w:r>
      <w:r w:rsidR="00DE6BE3" w:rsidRPr="006251DB">
        <w:rPr>
          <w:rFonts w:ascii="微软雅黑" w:eastAsia="微软雅黑" w:hAnsi="微软雅黑"/>
          <w:color w:val="672020"/>
          <w:sz w:val="22"/>
        </w:rPr>
        <w:br w:type="page"/>
      </w:r>
    </w:p>
    <w:p w14:paraId="70E9EC3C" w14:textId="77777777" w:rsidR="009B466E" w:rsidRPr="0066790E" w:rsidRDefault="009B466E" w:rsidP="009B466E">
      <w:pPr>
        <w:adjustRightInd w:val="0"/>
        <w:snapToGrid w:val="0"/>
        <w:spacing w:beforeLines="100" w:before="312" w:afterLines="50" w:after="156" w:line="360" w:lineRule="auto"/>
        <w:contextualSpacing/>
        <w:rPr>
          <w:rFonts w:ascii="微软雅黑" w:eastAsia="微软雅黑" w:hAnsi="微软雅黑"/>
          <w:b/>
          <w:color w:val="672020"/>
          <w:sz w:val="28"/>
        </w:rPr>
      </w:pPr>
      <w:r>
        <w:rPr>
          <w:rFonts w:ascii="微软雅黑" w:eastAsia="微软雅黑" w:hAnsi="微软雅黑" w:hint="eastAsia"/>
          <w:b/>
          <w:color w:val="672020"/>
          <w:sz w:val="28"/>
        </w:rPr>
        <w:lastRenderedPageBreak/>
        <w:t>【</w:t>
      </w:r>
      <w:r w:rsidRPr="00EC72F9">
        <w:rPr>
          <w:rFonts w:ascii="微软雅黑" w:eastAsia="微软雅黑" w:hAnsi="微软雅黑" w:hint="eastAsia"/>
          <w:b/>
          <w:color w:val="672020"/>
          <w:sz w:val="28"/>
        </w:rPr>
        <w:t>讲师介绍</w:t>
      </w:r>
      <w:r>
        <w:rPr>
          <w:rFonts w:ascii="微软雅黑" w:eastAsia="微软雅黑" w:hAnsi="微软雅黑" w:hint="eastAsia"/>
          <w:b/>
          <w:color w:val="672020"/>
          <w:sz w:val="28"/>
        </w:rPr>
        <w:t>】</w:t>
      </w:r>
      <w:r>
        <w:rPr>
          <w:rFonts w:ascii="微软雅黑" w:eastAsia="微软雅黑" w:hAnsi="微软雅黑"/>
          <w:b/>
          <w:color w:val="672020"/>
          <w:sz w:val="28"/>
        </w:rPr>
        <w:t xml:space="preserve">—— </w:t>
      </w:r>
      <w:r>
        <w:rPr>
          <w:rFonts w:ascii="微软雅黑" w:eastAsia="微软雅黑" w:hAnsi="微软雅黑" w:hint="eastAsia"/>
          <w:b/>
          <w:color w:val="672020"/>
          <w:sz w:val="28"/>
        </w:rPr>
        <w:t>秦宇伟</w:t>
      </w:r>
      <w:r w:rsidRPr="00EC72F9">
        <w:rPr>
          <w:rFonts w:ascii="微软雅黑" w:eastAsia="微软雅黑" w:hAnsi="微软雅黑"/>
          <w:b/>
          <w:color w:val="672020"/>
          <w:sz w:val="28"/>
        </w:rPr>
        <w:t>先生</w:t>
      </w:r>
    </w:p>
    <w:p w14:paraId="5918BF18" w14:textId="77777777" w:rsidR="009B466E" w:rsidRPr="0054329B" w:rsidRDefault="009B466E" w:rsidP="009B466E">
      <w:pPr>
        <w:pStyle w:val="a1"/>
        <w:numPr>
          <w:ilvl w:val="0"/>
          <w:numId w:val="37"/>
        </w:numPr>
        <w:adjustRightInd w:val="0"/>
        <w:snapToGrid w:val="0"/>
        <w:spacing w:line="360" w:lineRule="auto"/>
        <w:ind w:firstLineChars="0" w:firstLine="6"/>
        <w:contextualSpacing/>
        <w:rPr>
          <w:rFonts w:ascii="微软雅黑" w:eastAsia="微软雅黑" w:hAnsi="微软雅黑"/>
          <w:color w:val="672020"/>
          <w:sz w:val="22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03D4AC4F" wp14:editId="10E30D99">
            <wp:simplePos x="0" y="0"/>
            <wp:positionH relativeFrom="margin">
              <wp:posOffset>3700145</wp:posOffset>
            </wp:positionH>
            <wp:positionV relativeFrom="paragraph">
              <wp:posOffset>154305</wp:posOffset>
            </wp:positionV>
            <wp:extent cx="2199640" cy="3028950"/>
            <wp:effectExtent l="0" t="0" r="0" b="0"/>
            <wp:wrapThrough wrapText="bothSides">
              <wp:wrapPolygon edited="0">
                <wp:start x="748" y="0"/>
                <wp:lineTo x="0" y="272"/>
                <wp:lineTo x="0" y="21328"/>
                <wp:lineTo x="748" y="21464"/>
                <wp:lineTo x="20577" y="21464"/>
                <wp:lineTo x="21326" y="21328"/>
                <wp:lineTo x="21326" y="272"/>
                <wp:lineTo x="20577" y="0"/>
                <wp:lineTo x="748" y="0"/>
              </wp:wrapPolygon>
            </wp:wrapThrough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秦宇伟_副本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3028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329B">
        <w:rPr>
          <w:rFonts w:ascii="微软雅黑" w:eastAsia="微软雅黑" w:hAnsi="微软雅黑" w:hint="eastAsia"/>
          <w:color w:val="672020"/>
          <w:sz w:val="22"/>
        </w:rPr>
        <w:t>中天华夏资深顾问、讲师</w:t>
      </w:r>
    </w:p>
    <w:p w14:paraId="2567DAF4" w14:textId="77777777" w:rsidR="009B466E" w:rsidRPr="0054329B" w:rsidRDefault="009B466E" w:rsidP="009B466E">
      <w:pPr>
        <w:pStyle w:val="a1"/>
        <w:numPr>
          <w:ilvl w:val="0"/>
          <w:numId w:val="37"/>
        </w:numPr>
        <w:adjustRightInd w:val="0"/>
        <w:snapToGrid w:val="0"/>
        <w:spacing w:line="360" w:lineRule="auto"/>
        <w:ind w:firstLineChars="0" w:firstLine="6"/>
        <w:contextualSpacing/>
        <w:rPr>
          <w:rFonts w:ascii="微软雅黑" w:eastAsia="微软雅黑" w:hAnsi="微软雅黑"/>
          <w:color w:val="672020"/>
          <w:sz w:val="22"/>
        </w:rPr>
      </w:pPr>
      <w:r w:rsidRPr="0054329B">
        <w:rPr>
          <w:rFonts w:ascii="微软雅黑" w:eastAsia="微软雅黑" w:hAnsi="微软雅黑" w:hint="eastAsia"/>
          <w:color w:val="672020"/>
          <w:sz w:val="22"/>
        </w:rPr>
        <w:t>原中兴产品经理</w:t>
      </w:r>
    </w:p>
    <w:p w14:paraId="1C479750" w14:textId="77777777" w:rsidR="009B466E" w:rsidRPr="0054329B" w:rsidRDefault="009B466E" w:rsidP="009B466E">
      <w:pPr>
        <w:pStyle w:val="a1"/>
        <w:numPr>
          <w:ilvl w:val="0"/>
          <w:numId w:val="37"/>
        </w:numPr>
        <w:adjustRightInd w:val="0"/>
        <w:snapToGrid w:val="0"/>
        <w:spacing w:line="360" w:lineRule="auto"/>
        <w:ind w:firstLineChars="0" w:firstLine="6"/>
        <w:contextualSpacing/>
        <w:rPr>
          <w:rFonts w:ascii="微软雅黑" w:eastAsia="微软雅黑" w:hAnsi="微软雅黑"/>
          <w:color w:val="672020"/>
          <w:sz w:val="22"/>
        </w:rPr>
      </w:pPr>
      <w:r w:rsidRPr="0054329B">
        <w:rPr>
          <w:rFonts w:ascii="微软雅黑" w:eastAsia="微软雅黑" w:hAnsi="微软雅黑" w:hint="eastAsia"/>
          <w:color w:val="672020"/>
          <w:sz w:val="22"/>
        </w:rPr>
        <w:t>IPD</w:t>
      </w:r>
      <w:r>
        <w:rPr>
          <w:rFonts w:ascii="微软雅黑" w:eastAsia="微软雅黑" w:hAnsi="微软雅黑" w:hint="eastAsia"/>
          <w:color w:val="672020"/>
          <w:sz w:val="22"/>
        </w:rPr>
        <w:t>体系</w:t>
      </w:r>
      <w:r w:rsidRPr="0054329B">
        <w:rPr>
          <w:rFonts w:ascii="微软雅黑" w:eastAsia="微软雅黑" w:hAnsi="微软雅黑" w:hint="eastAsia"/>
          <w:color w:val="672020"/>
          <w:sz w:val="22"/>
        </w:rPr>
        <w:t>专家</w:t>
      </w:r>
    </w:p>
    <w:p w14:paraId="01849548" w14:textId="77777777" w:rsidR="009B466E" w:rsidRPr="0054329B" w:rsidRDefault="009B466E" w:rsidP="009B466E">
      <w:pPr>
        <w:pStyle w:val="a1"/>
        <w:numPr>
          <w:ilvl w:val="0"/>
          <w:numId w:val="37"/>
        </w:numPr>
        <w:adjustRightInd w:val="0"/>
        <w:snapToGrid w:val="0"/>
        <w:spacing w:line="360" w:lineRule="auto"/>
        <w:ind w:firstLineChars="0" w:firstLine="6"/>
        <w:contextualSpacing/>
        <w:rPr>
          <w:rFonts w:ascii="微软雅黑" w:eastAsia="微软雅黑" w:hAnsi="微软雅黑"/>
          <w:color w:val="672020"/>
          <w:sz w:val="22"/>
        </w:rPr>
      </w:pPr>
      <w:r w:rsidRPr="0054329B">
        <w:rPr>
          <w:rFonts w:ascii="微软雅黑" w:eastAsia="微软雅黑" w:hAnsi="微软雅黑" w:hint="eastAsia"/>
          <w:color w:val="672020"/>
          <w:sz w:val="22"/>
        </w:rPr>
        <w:t>产品战略及规划专家</w:t>
      </w:r>
    </w:p>
    <w:p w14:paraId="565FADFE" w14:textId="77777777" w:rsidR="009B466E" w:rsidRDefault="009B466E" w:rsidP="009B466E">
      <w:pPr>
        <w:pStyle w:val="a1"/>
        <w:numPr>
          <w:ilvl w:val="0"/>
          <w:numId w:val="37"/>
        </w:numPr>
        <w:adjustRightInd w:val="0"/>
        <w:snapToGrid w:val="0"/>
        <w:spacing w:line="360" w:lineRule="auto"/>
        <w:ind w:firstLineChars="0" w:firstLine="6"/>
        <w:contextualSpacing/>
        <w:rPr>
          <w:rFonts w:ascii="微软雅黑" w:eastAsia="微软雅黑" w:hAnsi="微软雅黑"/>
          <w:color w:val="672020"/>
          <w:sz w:val="22"/>
        </w:rPr>
      </w:pPr>
      <w:r>
        <w:rPr>
          <w:rFonts w:ascii="微软雅黑" w:eastAsia="微软雅黑" w:hAnsi="微软雅黑"/>
          <w:color w:val="672020"/>
          <w:sz w:val="22"/>
        </w:rPr>
        <w:t>产品创新与管理专家</w:t>
      </w:r>
    </w:p>
    <w:p w14:paraId="2FA2C404" w14:textId="77777777" w:rsidR="009B466E" w:rsidRDefault="009B466E" w:rsidP="009B466E">
      <w:pPr>
        <w:pStyle w:val="a1"/>
        <w:numPr>
          <w:ilvl w:val="0"/>
          <w:numId w:val="37"/>
        </w:numPr>
        <w:adjustRightInd w:val="0"/>
        <w:snapToGrid w:val="0"/>
        <w:spacing w:line="360" w:lineRule="auto"/>
        <w:ind w:firstLineChars="0" w:firstLine="6"/>
        <w:contextualSpacing/>
        <w:rPr>
          <w:rFonts w:ascii="微软雅黑" w:eastAsia="微软雅黑" w:hAnsi="微软雅黑"/>
          <w:color w:val="672020"/>
          <w:sz w:val="22"/>
        </w:rPr>
      </w:pPr>
      <w:r w:rsidRPr="0054329B">
        <w:rPr>
          <w:rFonts w:ascii="微软雅黑" w:eastAsia="微软雅黑" w:hAnsi="微软雅黑" w:hint="eastAsia"/>
          <w:color w:val="672020"/>
          <w:sz w:val="22"/>
        </w:rPr>
        <w:t>产品组合管理优化专家</w:t>
      </w:r>
    </w:p>
    <w:p w14:paraId="12468B1F" w14:textId="77777777" w:rsidR="009B466E" w:rsidRPr="0054329B" w:rsidRDefault="009B466E" w:rsidP="009B466E">
      <w:pPr>
        <w:pStyle w:val="a1"/>
        <w:numPr>
          <w:ilvl w:val="0"/>
          <w:numId w:val="37"/>
        </w:numPr>
        <w:adjustRightInd w:val="0"/>
        <w:snapToGrid w:val="0"/>
        <w:spacing w:line="360" w:lineRule="auto"/>
        <w:ind w:firstLineChars="0" w:firstLine="6"/>
        <w:contextualSpacing/>
        <w:rPr>
          <w:rFonts w:ascii="微软雅黑" w:eastAsia="微软雅黑" w:hAnsi="微软雅黑"/>
          <w:color w:val="672020"/>
          <w:sz w:val="22"/>
        </w:rPr>
      </w:pPr>
      <w:r>
        <w:rPr>
          <w:rFonts w:ascii="微软雅黑" w:eastAsia="微软雅黑" w:hAnsi="微软雅黑"/>
          <w:color w:val="672020"/>
          <w:sz w:val="22"/>
        </w:rPr>
        <w:t>研发成本管理及优化专家</w:t>
      </w:r>
    </w:p>
    <w:p w14:paraId="3753EA8C" w14:textId="77777777" w:rsidR="009B466E" w:rsidRPr="0054329B" w:rsidRDefault="009B466E" w:rsidP="009B466E">
      <w:pPr>
        <w:pStyle w:val="a1"/>
        <w:numPr>
          <w:ilvl w:val="0"/>
          <w:numId w:val="37"/>
        </w:numPr>
        <w:adjustRightInd w:val="0"/>
        <w:snapToGrid w:val="0"/>
        <w:spacing w:line="360" w:lineRule="auto"/>
        <w:ind w:firstLineChars="0" w:firstLine="6"/>
        <w:contextualSpacing/>
        <w:rPr>
          <w:rFonts w:ascii="微软雅黑" w:eastAsia="微软雅黑" w:hAnsi="微软雅黑"/>
          <w:color w:val="672020"/>
          <w:sz w:val="22"/>
        </w:rPr>
      </w:pPr>
      <w:r w:rsidRPr="0054329B">
        <w:rPr>
          <w:rFonts w:ascii="微软雅黑" w:eastAsia="微软雅黑" w:hAnsi="微软雅黑" w:hint="eastAsia"/>
          <w:color w:val="672020"/>
          <w:sz w:val="22"/>
        </w:rPr>
        <w:t>金融实物期权（Real Option）应用专家</w:t>
      </w:r>
    </w:p>
    <w:p w14:paraId="2959BEDF" w14:textId="77777777" w:rsidR="009B466E" w:rsidRPr="00E57433" w:rsidRDefault="009B466E" w:rsidP="009B466E">
      <w:pPr>
        <w:pStyle w:val="a1"/>
        <w:numPr>
          <w:ilvl w:val="0"/>
          <w:numId w:val="37"/>
        </w:numPr>
        <w:adjustRightInd w:val="0"/>
        <w:snapToGrid w:val="0"/>
        <w:spacing w:line="360" w:lineRule="auto"/>
        <w:ind w:firstLineChars="0" w:firstLine="6"/>
        <w:contextualSpacing/>
        <w:rPr>
          <w:rFonts w:ascii="微软雅黑" w:eastAsia="微软雅黑" w:hAnsi="微软雅黑"/>
          <w:color w:val="672020"/>
          <w:sz w:val="22"/>
        </w:rPr>
      </w:pPr>
      <w:r w:rsidRPr="00E57433">
        <w:rPr>
          <w:rFonts w:ascii="微软雅黑" w:eastAsia="微软雅黑" w:hAnsi="微软雅黑" w:hint="eastAsia"/>
          <w:color w:val="672020"/>
          <w:sz w:val="22"/>
        </w:rPr>
        <w:t>伦敦商学院（London Business School</w:t>
      </w:r>
      <w:r>
        <w:rPr>
          <w:rFonts w:ascii="微软雅黑" w:eastAsia="微软雅黑" w:hAnsi="微软雅黑" w:hint="eastAsia"/>
          <w:color w:val="672020"/>
          <w:sz w:val="22"/>
        </w:rPr>
        <w:t>）MBA</w:t>
      </w:r>
    </w:p>
    <w:p w14:paraId="72FC4BD2" w14:textId="77777777" w:rsidR="009B466E" w:rsidRDefault="009B466E" w:rsidP="009B466E">
      <w:pPr>
        <w:pStyle w:val="a1"/>
        <w:numPr>
          <w:ilvl w:val="0"/>
          <w:numId w:val="37"/>
        </w:numPr>
        <w:adjustRightInd w:val="0"/>
        <w:snapToGrid w:val="0"/>
        <w:spacing w:line="360" w:lineRule="auto"/>
        <w:ind w:firstLineChars="0" w:firstLine="6"/>
        <w:contextualSpacing/>
        <w:rPr>
          <w:rFonts w:ascii="微软雅黑" w:eastAsia="微软雅黑" w:hAnsi="微软雅黑"/>
          <w:color w:val="672020"/>
          <w:sz w:val="22"/>
        </w:rPr>
      </w:pPr>
      <w:r w:rsidRPr="0054329B">
        <w:rPr>
          <w:rFonts w:ascii="微软雅黑" w:eastAsia="微软雅黑" w:hAnsi="微软雅黑" w:hint="eastAsia"/>
          <w:color w:val="672020"/>
          <w:sz w:val="22"/>
        </w:rPr>
        <w:t>香港大学MBA</w:t>
      </w:r>
    </w:p>
    <w:p w14:paraId="53F5BD2F" w14:textId="77777777" w:rsidR="009B466E" w:rsidRDefault="009B466E" w:rsidP="009B466E">
      <w:pPr>
        <w:adjustRightInd w:val="0"/>
        <w:snapToGrid w:val="0"/>
        <w:spacing w:beforeLines="50" w:before="156" w:afterLines="50" w:after="156" w:line="360" w:lineRule="auto"/>
        <w:contextualSpacing/>
        <w:rPr>
          <w:rFonts w:ascii="微软雅黑" w:eastAsia="微软雅黑" w:hAnsi="微软雅黑" w:cs="Tahoma"/>
          <w:b/>
          <w:color w:val="632423" w:themeColor="accent2" w:themeShade="80"/>
          <w:sz w:val="28"/>
          <w:szCs w:val="28"/>
        </w:rPr>
      </w:pPr>
      <w:r>
        <w:rPr>
          <w:rFonts w:ascii="微软雅黑" w:eastAsia="微软雅黑" w:hAnsi="微软雅黑" w:cs="Tahoma" w:hint="eastAsia"/>
          <w:b/>
          <w:color w:val="632423" w:themeColor="accent2" w:themeShade="80"/>
          <w:sz w:val="28"/>
          <w:szCs w:val="28"/>
        </w:rPr>
        <w:t>【</w:t>
      </w:r>
      <w:r w:rsidRPr="00DE5135">
        <w:rPr>
          <w:rFonts w:ascii="微软雅黑" w:eastAsia="微软雅黑" w:hAnsi="微软雅黑" w:cs="Tahoma" w:hint="eastAsia"/>
          <w:b/>
          <w:color w:val="632423" w:themeColor="accent2" w:themeShade="80"/>
          <w:sz w:val="28"/>
          <w:szCs w:val="28"/>
        </w:rPr>
        <w:t>工作经历及专业背景</w:t>
      </w:r>
      <w:r>
        <w:rPr>
          <w:rFonts w:ascii="微软雅黑" w:eastAsia="微软雅黑" w:hAnsi="微软雅黑" w:cs="Tahoma" w:hint="eastAsia"/>
          <w:b/>
          <w:color w:val="632423" w:themeColor="accent2" w:themeShade="80"/>
          <w:sz w:val="28"/>
          <w:szCs w:val="28"/>
        </w:rPr>
        <w:t>】</w:t>
      </w:r>
    </w:p>
    <w:p w14:paraId="1567A4B2" w14:textId="77777777" w:rsidR="009B466E" w:rsidRDefault="009B466E" w:rsidP="009B466E">
      <w:pPr>
        <w:adjustRightInd w:val="0"/>
        <w:snapToGrid w:val="0"/>
        <w:spacing w:line="360" w:lineRule="auto"/>
        <w:ind w:firstLineChars="200" w:firstLine="440"/>
        <w:contextualSpacing/>
        <w:rPr>
          <w:rFonts w:ascii="微软雅黑" w:eastAsia="微软雅黑" w:hAnsi="微软雅黑"/>
          <w:color w:val="672020"/>
          <w:sz w:val="22"/>
          <w:szCs w:val="22"/>
        </w:rPr>
      </w:pPr>
      <w:r w:rsidRPr="00E57433">
        <w:rPr>
          <w:rFonts w:ascii="微软雅黑" w:eastAsia="微软雅黑" w:hAnsi="微软雅黑" w:hint="eastAsia"/>
          <w:color w:val="672020"/>
          <w:sz w:val="22"/>
          <w:szCs w:val="22"/>
        </w:rPr>
        <w:t>秦宇伟老师</w:t>
      </w:r>
      <w:r>
        <w:rPr>
          <w:rFonts w:ascii="微软雅黑" w:eastAsia="微软雅黑" w:hAnsi="微软雅黑" w:hint="eastAsia"/>
          <w:color w:val="672020"/>
          <w:sz w:val="22"/>
          <w:szCs w:val="22"/>
        </w:rPr>
        <w:t>曾服务于</w:t>
      </w:r>
      <w:r w:rsidRPr="00E57433">
        <w:rPr>
          <w:rFonts w:ascii="微软雅黑" w:eastAsia="微软雅黑" w:hAnsi="微软雅黑" w:hint="eastAsia"/>
          <w:color w:val="672020"/>
          <w:sz w:val="22"/>
          <w:szCs w:val="22"/>
        </w:rPr>
        <w:t>中兴通信、飞通</w:t>
      </w:r>
      <w:r>
        <w:rPr>
          <w:rFonts w:ascii="微软雅黑" w:eastAsia="微软雅黑" w:hAnsi="微软雅黑" w:hint="eastAsia"/>
          <w:color w:val="672020"/>
          <w:sz w:val="22"/>
          <w:szCs w:val="22"/>
        </w:rPr>
        <w:t>光电、A</w:t>
      </w:r>
      <w:r>
        <w:rPr>
          <w:rFonts w:ascii="微软雅黑" w:eastAsia="微软雅黑" w:hAnsi="微软雅黑"/>
          <w:color w:val="672020"/>
          <w:sz w:val="22"/>
          <w:szCs w:val="22"/>
        </w:rPr>
        <w:t>lfa</w:t>
      </w:r>
      <w:r>
        <w:rPr>
          <w:rFonts w:ascii="微软雅黑" w:eastAsia="微软雅黑" w:hAnsi="微软雅黑" w:hint="eastAsia"/>
          <w:color w:val="672020"/>
          <w:sz w:val="22"/>
          <w:szCs w:val="22"/>
        </w:rPr>
        <w:t>等知名企业，历任</w:t>
      </w:r>
      <w:r w:rsidRPr="00E57433">
        <w:rPr>
          <w:rFonts w:ascii="微软雅黑" w:eastAsia="微软雅黑" w:hAnsi="微软雅黑" w:hint="eastAsia"/>
          <w:color w:val="672020"/>
          <w:sz w:val="22"/>
          <w:szCs w:val="22"/>
        </w:rPr>
        <w:t>产品经理</w:t>
      </w:r>
      <w:r>
        <w:rPr>
          <w:rFonts w:ascii="微软雅黑" w:eastAsia="微软雅黑" w:hAnsi="微软雅黑" w:hint="eastAsia"/>
          <w:color w:val="672020"/>
          <w:sz w:val="22"/>
          <w:szCs w:val="22"/>
        </w:rPr>
        <w:t>、项目经理、部门经理、资产管理经理</w:t>
      </w:r>
      <w:r w:rsidRPr="00E57433">
        <w:rPr>
          <w:rFonts w:ascii="微软雅黑" w:eastAsia="微软雅黑" w:hAnsi="微软雅黑" w:hint="eastAsia"/>
          <w:color w:val="672020"/>
          <w:sz w:val="22"/>
          <w:szCs w:val="22"/>
        </w:rPr>
        <w:t>等职位，</w:t>
      </w:r>
      <w:r>
        <w:rPr>
          <w:rFonts w:ascii="微软雅黑" w:eastAsia="微软雅黑" w:hAnsi="微软雅黑" w:hint="eastAsia"/>
          <w:color w:val="672020"/>
          <w:sz w:val="22"/>
          <w:szCs w:val="22"/>
        </w:rPr>
        <w:t>在集成产品开发（I</w:t>
      </w:r>
      <w:r>
        <w:rPr>
          <w:rFonts w:ascii="微软雅黑" w:eastAsia="微软雅黑" w:hAnsi="微软雅黑"/>
          <w:color w:val="672020"/>
          <w:sz w:val="22"/>
          <w:szCs w:val="22"/>
        </w:rPr>
        <w:t>PD</w:t>
      </w:r>
      <w:r>
        <w:rPr>
          <w:rFonts w:ascii="微软雅黑" w:eastAsia="微软雅黑" w:hAnsi="微软雅黑" w:hint="eastAsia"/>
          <w:color w:val="672020"/>
          <w:sz w:val="22"/>
          <w:szCs w:val="22"/>
        </w:rPr>
        <w:t>）</w:t>
      </w:r>
      <w:r w:rsidRPr="00E57433">
        <w:rPr>
          <w:rFonts w:ascii="微软雅黑" w:eastAsia="微软雅黑" w:hAnsi="微软雅黑" w:hint="eastAsia"/>
          <w:color w:val="672020"/>
          <w:sz w:val="22"/>
          <w:szCs w:val="22"/>
        </w:rPr>
        <w:t>体系、产品创新体系</w:t>
      </w:r>
      <w:r>
        <w:rPr>
          <w:rFonts w:ascii="微软雅黑" w:eastAsia="微软雅黑" w:hAnsi="微软雅黑" w:hint="eastAsia"/>
          <w:color w:val="672020"/>
          <w:sz w:val="22"/>
          <w:szCs w:val="22"/>
        </w:rPr>
        <w:t>、研发成本管理与优化、产品投资回报分析</w:t>
      </w:r>
      <w:r w:rsidRPr="00E57433">
        <w:rPr>
          <w:rFonts w:ascii="微软雅黑" w:eastAsia="微软雅黑" w:hAnsi="微软雅黑" w:hint="eastAsia"/>
          <w:color w:val="672020"/>
          <w:sz w:val="22"/>
          <w:szCs w:val="22"/>
        </w:rPr>
        <w:t>以及运营过程中的效率提升、工作流程优化、组织架构调整、项目管理</w:t>
      </w:r>
      <w:r>
        <w:rPr>
          <w:rFonts w:ascii="微软雅黑" w:eastAsia="微软雅黑" w:hAnsi="微软雅黑" w:hint="eastAsia"/>
          <w:color w:val="672020"/>
          <w:sz w:val="22"/>
          <w:szCs w:val="22"/>
        </w:rPr>
        <w:t>等领域</w:t>
      </w:r>
      <w:r w:rsidRPr="00E57433">
        <w:rPr>
          <w:rFonts w:ascii="微软雅黑" w:eastAsia="微软雅黑" w:hAnsi="微软雅黑" w:hint="eastAsia"/>
          <w:color w:val="672020"/>
          <w:sz w:val="22"/>
          <w:szCs w:val="22"/>
        </w:rPr>
        <w:t>积累了丰富的</w:t>
      </w:r>
      <w:r>
        <w:rPr>
          <w:rFonts w:ascii="微软雅黑" w:eastAsia="微软雅黑" w:hAnsi="微软雅黑" w:hint="eastAsia"/>
          <w:color w:val="672020"/>
          <w:sz w:val="22"/>
          <w:szCs w:val="22"/>
        </w:rPr>
        <w:t>实战</w:t>
      </w:r>
      <w:r w:rsidRPr="00E57433">
        <w:rPr>
          <w:rFonts w:ascii="微软雅黑" w:eastAsia="微软雅黑" w:hAnsi="微软雅黑" w:hint="eastAsia"/>
          <w:color w:val="672020"/>
          <w:sz w:val="22"/>
          <w:szCs w:val="22"/>
        </w:rPr>
        <w:t>经验。</w:t>
      </w:r>
    </w:p>
    <w:p w14:paraId="4425F45D" w14:textId="77777777" w:rsidR="009B466E" w:rsidRPr="00E57433" w:rsidRDefault="009B466E" w:rsidP="009B466E">
      <w:pPr>
        <w:adjustRightInd w:val="0"/>
        <w:snapToGrid w:val="0"/>
        <w:spacing w:line="360" w:lineRule="auto"/>
        <w:ind w:firstLineChars="200" w:firstLine="440"/>
        <w:contextualSpacing/>
        <w:rPr>
          <w:rFonts w:ascii="微软雅黑" w:eastAsia="微软雅黑" w:hAnsi="微软雅黑"/>
          <w:color w:val="672020"/>
          <w:sz w:val="22"/>
          <w:szCs w:val="22"/>
        </w:rPr>
      </w:pPr>
      <w:r>
        <w:rPr>
          <w:rFonts w:ascii="微软雅黑" w:eastAsia="微软雅黑" w:hAnsi="微软雅黑" w:hint="eastAsia"/>
          <w:color w:val="672020"/>
          <w:sz w:val="22"/>
          <w:szCs w:val="22"/>
        </w:rPr>
        <w:t>秦宇伟老师</w:t>
      </w:r>
      <w:r w:rsidRPr="00E57433">
        <w:rPr>
          <w:rFonts w:ascii="微软雅黑" w:eastAsia="微软雅黑" w:hAnsi="微软雅黑" w:hint="eastAsia"/>
          <w:color w:val="672020"/>
          <w:sz w:val="22"/>
          <w:szCs w:val="22"/>
        </w:rPr>
        <w:t>曾就读于亚洲第一商学院——香港大学</w:t>
      </w:r>
      <w:r>
        <w:rPr>
          <w:rFonts w:ascii="微软雅黑" w:eastAsia="微软雅黑" w:hAnsi="微软雅黑" w:hint="eastAsia"/>
          <w:color w:val="672020"/>
          <w:sz w:val="22"/>
          <w:szCs w:val="22"/>
        </w:rPr>
        <w:t>、</w:t>
      </w:r>
      <w:r w:rsidRPr="00E57433">
        <w:rPr>
          <w:rFonts w:ascii="微软雅黑" w:eastAsia="微软雅黑" w:hAnsi="微软雅黑" w:hint="eastAsia"/>
          <w:color w:val="672020"/>
          <w:sz w:val="22"/>
          <w:szCs w:val="22"/>
        </w:rPr>
        <w:t>欧洲第一商学院——伦敦商学院</w:t>
      </w:r>
      <w:r>
        <w:rPr>
          <w:rFonts w:ascii="微软雅黑" w:eastAsia="微软雅黑" w:hAnsi="微软雅黑" w:hint="eastAsia"/>
          <w:color w:val="672020"/>
          <w:sz w:val="22"/>
          <w:szCs w:val="22"/>
        </w:rPr>
        <w:t>，拥有工科和商科一流的学术背景</w:t>
      </w:r>
      <w:r w:rsidRPr="00E57433">
        <w:rPr>
          <w:rFonts w:ascii="微软雅黑" w:eastAsia="微软雅黑" w:hAnsi="微软雅黑" w:hint="eastAsia"/>
          <w:color w:val="672020"/>
          <w:sz w:val="22"/>
          <w:szCs w:val="22"/>
        </w:rPr>
        <w:t>。</w:t>
      </w:r>
      <w:r>
        <w:rPr>
          <w:rFonts w:ascii="微软雅黑" w:eastAsia="微软雅黑" w:hAnsi="微软雅黑" w:hint="eastAsia"/>
          <w:color w:val="672020"/>
          <w:sz w:val="22"/>
          <w:szCs w:val="22"/>
        </w:rPr>
        <w:t>在</w:t>
      </w:r>
      <w:r w:rsidRPr="00E57433">
        <w:rPr>
          <w:rFonts w:ascii="微软雅黑" w:eastAsia="微软雅黑" w:hAnsi="微软雅黑" w:hint="eastAsia"/>
          <w:color w:val="672020"/>
          <w:sz w:val="22"/>
          <w:szCs w:val="22"/>
        </w:rPr>
        <w:t>产品战略规划、创新思维</w:t>
      </w:r>
      <w:r>
        <w:rPr>
          <w:rFonts w:ascii="微软雅黑" w:eastAsia="微软雅黑" w:hAnsi="微软雅黑" w:hint="eastAsia"/>
          <w:color w:val="672020"/>
          <w:sz w:val="22"/>
          <w:szCs w:val="22"/>
        </w:rPr>
        <w:t>与管理</w:t>
      </w:r>
      <w:r w:rsidRPr="00E57433">
        <w:rPr>
          <w:rFonts w:ascii="微软雅黑" w:eastAsia="微软雅黑" w:hAnsi="微软雅黑" w:hint="eastAsia"/>
          <w:color w:val="672020"/>
          <w:sz w:val="22"/>
          <w:szCs w:val="22"/>
        </w:rPr>
        <w:t>、结构化思维、产品市场策划</w:t>
      </w:r>
      <w:r>
        <w:rPr>
          <w:rFonts w:ascii="微软雅黑" w:eastAsia="微软雅黑" w:hAnsi="微软雅黑" w:hint="eastAsia"/>
          <w:color w:val="672020"/>
          <w:sz w:val="22"/>
          <w:szCs w:val="22"/>
        </w:rPr>
        <w:t>、产品组合管理、研发成本管理</w:t>
      </w:r>
      <w:r w:rsidRPr="00E57433">
        <w:rPr>
          <w:rFonts w:ascii="微软雅黑" w:eastAsia="微软雅黑" w:hAnsi="微软雅黑" w:hint="eastAsia"/>
          <w:color w:val="672020"/>
          <w:sz w:val="22"/>
          <w:szCs w:val="22"/>
        </w:rPr>
        <w:t>等方面拥有夯实的理论基础</w:t>
      </w:r>
      <w:r>
        <w:rPr>
          <w:rFonts w:ascii="微软雅黑" w:eastAsia="微软雅黑" w:hAnsi="微软雅黑" w:hint="eastAsia"/>
          <w:color w:val="672020"/>
          <w:sz w:val="22"/>
          <w:szCs w:val="22"/>
        </w:rPr>
        <w:t>及实践经验</w:t>
      </w:r>
      <w:r w:rsidRPr="00E57433">
        <w:rPr>
          <w:rFonts w:ascii="微软雅黑" w:eastAsia="微软雅黑" w:hAnsi="微软雅黑" w:hint="eastAsia"/>
          <w:color w:val="672020"/>
          <w:sz w:val="22"/>
          <w:szCs w:val="22"/>
        </w:rPr>
        <w:t>，尤其擅长将欧美先进的管理理论、知识体系、实践经验以简单明了的方式进行阐述和运用。</w:t>
      </w:r>
    </w:p>
    <w:p w14:paraId="7F1C7A5C" w14:textId="77777777" w:rsidR="009B466E" w:rsidRDefault="009B466E" w:rsidP="009B466E">
      <w:pPr>
        <w:adjustRightInd w:val="0"/>
        <w:snapToGrid w:val="0"/>
        <w:spacing w:line="360" w:lineRule="auto"/>
        <w:ind w:firstLineChars="200" w:firstLine="440"/>
        <w:contextualSpacing/>
        <w:rPr>
          <w:rFonts w:ascii="微软雅黑" w:eastAsia="微软雅黑" w:hAnsi="微软雅黑"/>
          <w:color w:val="672020"/>
          <w:sz w:val="22"/>
          <w:szCs w:val="22"/>
        </w:rPr>
      </w:pPr>
      <w:r w:rsidRPr="00E57433">
        <w:rPr>
          <w:rFonts w:ascii="微软雅黑" w:eastAsia="微软雅黑" w:hAnsi="微软雅黑" w:hint="eastAsia"/>
          <w:color w:val="672020"/>
          <w:sz w:val="22"/>
          <w:szCs w:val="22"/>
        </w:rPr>
        <w:t>秦宇伟老师凭借</w:t>
      </w:r>
      <w:r>
        <w:rPr>
          <w:rFonts w:ascii="微软雅黑" w:eastAsia="微软雅黑" w:hAnsi="微软雅黑" w:hint="eastAsia"/>
          <w:color w:val="672020"/>
          <w:sz w:val="22"/>
          <w:szCs w:val="22"/>
        </w:rPr>
        <w:t>十几年的研发管理、产品管理实践经验</w:t>
      </w:r>
      <w:r w:rsidRPr="00E57433">
        <w:rPr>
          <w:rFonts w:ascii="微软雅黑" w:eastAsia="微软雅黑" w:hAnsi="微软雅黑" w:hint="eastAsia"/>
          <w:color w:val="672020"/>
          <w:sz w:val="22"/>
          <w:szCs w:val="22"/>
        </w:rPr>
        <w:t>并结合</w:t>
      </w:r>
      <w:r>
        <w:rPr>
          <w:rFonts w:ascii="微软雅黑" w:eastAsia="微软雅黑" w:hAnsi="微软雅黑" w:hint="eastAsia"/>
          <w:color w:val="672020"/>
          <w:sz w:val="22"/>
          <w:szCs w:val="22"/>
        </w:rPr>
        <w:t>伦敦商学院、</w:t>
      </w:r>
      <w:r w:rsidRPr="00E57433">
        <w:rPr>
          <w:rFonts w:ascii="微软雅黑" w:eastAsia="微软雅黑" w:hAnsi="微软雅黑" w:hint="eastAsia"/>
          <w:color w:val="672020"/>
          <w:sz w:val="22"/>
          <w:szCs w:val="22"/>
        </w:rPr>
        <w:t>哈佛商学院</w:t>
      </w:r>
      <w:r>
        <w:rPr>
          <w:rFonts w:ascii="微软雅黑" w:eastAsia="微软雅黑" w:hAnsi="微软雅黑" w:hint="eastAsia"/>
          <w:color w:val="672020"/>
          <w:sz w:val="22"/>
          <w:szCs w:val="22"/>
        </w:rPr>
        <w:t>、</w:t>
      </w:r>
      <w:r w:rsidRPr="00E57433">
        <w:rPr>
          <w:rFonts w:ascii="微软雅黑" w:eastAsia="微软雅黑" w:hAnsi="微软雅黑" w:hint="eastAsia"/>
          <w:color w:val="672020"/>
          <w:sz w:val="22"/>
          <w:szCs w:val="22"/>
        </w:rPr>
        <w:t>香港大学等世界知名商学院的先进理论，成功主持了</w:t>
      </w:r>
      <w:r>
        <w:rPr>
          <w:rFonts w:ascii="微软雅黑" w:eastAsia="微软雅黑" w:hAnsi="微软雅黑" w:hint="eastAsia"/>
          <w:color w:val="672020"/>
          <w:sz w:val="22"/>
          <w:szCs w:val="22"/>
        </w:rPr>
        <w:t>众多企业的</w:t>
      </w:r>
      <w:r w:rsidRPr="00E57433">
        <w:rPr>
          <w:rFonts w:ascii="微软雅黑" w:eastAsia="微软雅黑" w:hAnsi="微软雅黑" w:hint="eastAsia"/>
          <w:color w:val="672020"/>
          <w:sz w:val="22"/>
          <w:szCs w:val="22"/>
        </w:rPr>
        <w:t>产品战略</w:t>
      </w:r>
      <w:r>
        <w:rPr>
          <w:rFonts w:ascii="微软雅黑" w:eastAsia="微软雅黑" w:hAnsi="微软雅黑" w:hint="eastAsia"/>
          <w:color w:val="672020"/>
          <w:sz w:val="22"/>
          <w:szCs w:val="22"/>
        </w:rPr>
        <w:t>与规划</w:t>
      </w:r>
      <w:r w:rsidRPr="00E57433">
        <w:rPr>
          <w:rFonts w:ascii="微软雅黑" w:eastAsia="微软雅黑" w:hAnsi="微软雅黑" w:hint="eastAsia"/>
          <w:color w:val="672020"/>
          <w:sz w:val="22"/>
          <w:szCs w:val="22"/>
        </w:rPr>
        <w:t>、</w:t>
      </w:r>
      <w:r>
        <w:rPr>
          <w:rFonts w:ascii="微软雅黑" w:eastAsia="微软雅黑" w:hAnsi="微软雅黑" w:hint="eastAsia"/>
          <w:color w:val="672020"/>
          <w:sz w:val="22"/>
          <w:szCs w:val="22"/>
        </w:rPr>
        <w:t>产品创新与管理、</w:t>
      </w:r>
      <w:r w:rsidRPr="00E57433">
        <w:rPr>
          <w:rFonts w:ascii="微软雅黑" w:eastAsia="微软雅黑" w:hAnsi="微软雅黑" w:hint="eastAsia"/>
          <w:color w:val="672020"/>
          <w:sz w:val="22"/>
          <w:szCs w:val="22"/>
        </w:rPr>
        <w:t>市场竞争分析、股权改制、上市策划</w:t>
      </w:r>
      <w:r>
        <w:rPr>
          <w:rFonts w:ascii="微软雅黑" w:eastAsia="微软雅黑" w:hAnsi="微软雅黑" w:hint="eastAsia"/>
          <w:color w:val="672020"/>
          <w:sz w:val="22"/>
          <w:szCs w:val="22"/>
        </w:rPr>
        <w:t>、产品投资分析以及</w:t>
      </w:r>
      <w:r w:rsidRPr="00E57433">
        <w:rPr>
          <w:rFonts w:ascii="微软雅黑" w:eastAsia="微软雅黑" w:hAnsi="微软雅黑" w:hint="eastAsia"/>
          <w:color w:val="672020"/>
          <w:sz w:val="22"/>
          <w:szCs w:val="22"/>
        </w:rPr>
        <w:t>某重点国企的十三五规划等重大项目。</w:t>
      </w:r>
    </w:p>
    <w:p w14:paraId="028F0ED1" w14:textId="77777777" w:rsidR="009B466E" w:rsidRPr="00E25C7F" w:rsidRDefault="009B466E" w:rsidP="009B466E">
      <w:pPr>
        <w:adjustRightInd w:val="0"/>
        <w:snapToGrid w:val="0"/>
        <w:spacing w:line="360" w:lineRule="auto"/>
        <w:ind w:firstLineChars="200" w:firstLine="440"/>
        <w:contextualSpacing/>
        <w:rPr>
          <w:rFonts w:ascii="微软雅黑" w:eastAsia="微软雅黑" w:hAnsi="微软雅黑"/>
          <w:color w:val="672020"/>
          <w:sz w:val="22"/>
          <w:szCs w:val="22"/>
        </w:rPr>
      </w:pPr>
      <w:r>
        <w:rPr>
          <w:rFonts w:ascii="微软雅黑" w:eastAsia="微软雅黑" w:hAnsi="微软雅黑"/>
          <w:color w:val="672020"/>
          <w:sz w:val="22"/>
          <w:szCs w:val="22"/>
        </w:rPr>
        <w:lastRenderedPageBreak/>
        <w:t>秦宇伟老师</w:t>
      </w:r>
      <w:r>
        <w:rPr>
          <w:rFonts w:ascii="微软雅黑" w:eastAsia="微软雅黑" w:hAnsi="微软雅黑" w:hint="eastAsia"/>
          <w:color w:val="672020"/>
          <w:sz w:val="22"/>
          <w:szCs w:val="22"/>
        </w:rPr>
        <w:t>擅长</w:t>
      </w:r>
      <w:r w:rsidRPr="00E57433">
        <w:rPr>
          <w:rFonts w:ascii="微软雅黑" w:eastAsia="微软雅黑" w:hAnsi="微软雅黑" w:hint="eastAsia"/>
          <w:color w:val="672020"/>
          <w:sz w:val="22"/>
          <w:szCs w:val="22"/>
        </w:rPr>
        <w:t>综合应用PEST（政治、经济、社会、科技）、SWOT、波特五力5P、5C</w:t>
      </w:r>
      <w:r>
        <w:rPr>
          <w:rFonts w:ascii="微软雅黑" w:eastAsia="微软雅黑" w:hAnsi="微软雅黑" w:hint="eastAsia"/>
          <w:color w:val="672020"/>
          <w:sz w:val="22"/>
          <w:szCs w:val="22"/>
        </w:rPr>
        <w:t>、产品综合成本，DFC-面向成本的研发、蓝海战略、用户价值地图、商业画布</w:t>
      </w:r>
      <w:r w:rsidRPr="00E57433">
        <w:rPr>
          <w:rFonts w:ascii="微软雅黑" w:eastAsia="微软雅黑" w:hAnsi="微软雅黑" w:hint="eastAsia"/>
          <w:color w:val="672020"/>
          <w:sz w:val="22"/>
          <w:szCs w:val="22"/>
        </w:rPr>
        <w:t>等</w:t>
      </w:r>
      <w:r>
        <w:rPr>
          <w:rFonts w:ascii="微软雅黑" w:eastAsia="微软雅黑" w:hAnsi="微软雅黑" w:hint="eastAsia"/>
          <w:color w:val="672020"/>
          <w:sz w:val="22"/>
          <w:szCs w:val="22"/>
        </w:rPr>
        <w:t>知识</w:t>
      </w:r>
      <w:r w:rsidRPr="00E57433">
        <w:rPr>
          <w:rFonts w:ascii="微软雅黑" w:eastAsia="微软雅黑" w:hAnsi="微软雅黑" w:hint="eastAsia"/>
          <w:color w:val="672020"/>
          <w:sz w:val="22"/>
          <w:szCs w:val="22"/>
        </w:rPr>
        <w:t>框架，</w:t>
      </w:r>
      <w:r>
        <w:rPr>
          <w:rFonts w:ascii="微软雅黑" w:eastAsia="微软雅黑" w:hAnsi="微软雅黑" w:hint="eastAsia"/>
          <w:color w:val="672020"/>
          <w:sz w:val="22"/>
          <w:szCs w:val="22"/>
        </w:rPr>
        <w:t>结合</w:t>
      </w:r>
      <w:r w:rsidRPr="00E57433">
        <w:rPr>
          <w:rFonts w:ascii="微软雅黑" w:eastAsia="微软雅黑" w:hAnsi="微软雅黑" w:hint="eastAsia"/>
          <w:color w:val="672020"/>
          <w:sz w:val="22"/>
          <w:szCs w:val="22"/>
        </w:rPr>
        <w:t>“大数据思维”</w:t>
      </w:r>
      <w:r>
        <w:rPr>
          <w:rFonts w:ascii="微软雅黑" w:eastAsia="微软雅黑" w:hAnsi="微软雅黑" w:hint="eastAsia"/>
          <w:color w:val="672020"/>
          <w:sz w:val="22"/>
          <w:szCs w:val="22"/>
        </w:rPr>
        <w:t>成功帮助众多</w:t>
      </w:r>
      <w:r w:rsidRPr="00E57433">
        <w:rPr>
          <w:rFonts w:ascii="微软雅黑" w:eastAsia="微软雅黑" w:hAnsi="微软雅黑" w:hint="eastAsia"/>
          <w:color w:val="672020"/>
          <w:sz w:val="22"/>
          <w:szCs w:val="22"/>
        </w:rPr>
        <w:t>企业</w:t>
      </w:r>
      <w:r>
        <w:rPr>
          <w:rFonts w:ascii="微软雅黑" w:eastAsia="微软雅黑" w:hAnsi="微软雅黑" w:hint="eastAsia"/>
          <w:color w:val="672020"/>
          <w:sz w:val="22"/>
          <w:szCs w:val="22"/>
        </w:rPr>
        <w:t>解决了</w:t>
      </w:r>
      <w:r w:rsidRPr="00E57433">
        <w:rPr>
          <w:rFonts w:ascii="微软雅黑" w:eastAsia="微软雅黑" w:hAnsi="微软雅黑" w:hint="eastAsia"/>
          <w:color w:val="672020"/>
          <w:sz w:val="22"/>
          <w:szCs w:val="22"/>
        </w:rPr>
        <w:t>产品战略</w:t>
      </w:r>
      <w:r>
        <w:rPr>
          <w:rFonts w:ascii="微软雅黑" w:eastAsia="微软雅黑" w:hAnsi="微软雅黑" w:hint="eastAsia"/>
          <w:color w:val="672020"/>
          <w:sz w:val="22"/>
          <w:szCs w:val="22"/>
        </w:rPr>
        <w:t>与</w:t>
      </w:r>
      <w:r w:rsidRPr="00E57433">
        <w:rPr>
          <w:rFonts w:ascii="微软雅黑" w:eastAsia="微软雅黑" w:hAnsi="微软雅黑" w:hint="eastAsia"/>
          <w:color w:val="672020"/>
          <w:sz w:val="22"/>
          <w:szCs w:val="22"/>
        </w:rPr>
        <w:t>规划、创新思维</w:t>
      </w:r>
      <w:r>
        <w:rPr>
          <w:rFonts w:ascii="微软雅黑" w:eastAsia="微软雅黑" w:hAnsi="微软雅黑" w:hint="eastAsia"/>
          <w:color w:val="672020"/>
          <w:sz w:val="22"/>
          <w:szCs w:val="22"/>
        </w:rPr>
        <w:t>与管理</w:t>
      </w:r>
      <w:r w:rsidRPr="00E57433">
        <w:rPr>
          <w:rFonts w:ascii="微软雅黑" w:eastAsia="微软雅黑" w:hAnsi="微软雅黑" w:hint="eastAsia"/>
          <w:color w:val="672020"/>
          <w:sz w:val="22"/>
          <w:szCs w:val="22"/>
        </w:rPr>
        <w:t>、</w:t>
      </w:r>
      <w:r>
        <w:rPr>
          <w:rFonts w:ascii="微软雅黑" w:eastAsia="微软雅黑" w:hAnsi="微软雅黑" w:hint="eastAsia"/>
          <w:color w:val="672020"/>
          <w:sz w:val="22"/>
          <w:szCs w:val="22"/>
        </w:rPr>
        <w:t>产品组合管理、研发成本管</w:t>
      </w:r>
      <w:r w:rsidRPr="00187829">
        <w:rPr>
          <w:rFonts w:ascii="微软雅黑" w:eastAsia="微软雅黑" w:hAnsi="微软雅黑" w:hint="eastAsia"/>
          <w:color w:val="672020"/>
          <w:sz w:val="22"/>
          <w:szCs w:val="22"/>
        </w:rPr>
        <w:t>理等方面的</w:t>
      </w:r>
      <w:r w:rsidRPr="00E57433">
        <w:rPr>
          <w:rFonts w:ascii="微软雅黑" w:eastAsia="微软雅黑" w:hAnsi="微软雅黑" w:hint="eastAsia"/>
          <w:color w:val="672020"/>
          <w:sz w:val="22"/>
          <w:szCs w:val="22"/>
        </w:rPr>
        <w:t>问题</w:t>
      </w:r>
      <w:r>
        <w:rPr>
          <w:rFonts w:ascii="微软雅黑" w:eastAsia="微软雅黑" w:hAnsi="微软雅黑" w:hint="eastAsia"/>
          <w:color w:val="672020"/>
          <w:sz w:val="22"/>
          <w:szCs w:val="22"/>
        </w:rPr>
        <w:t>。担当顾问期间，</w:t>
      </w:r>
      <w:r w:rsidRPr="00E57433">
        <w:rPr>
          <w:rFonts w:ascii="微软雅黑" w:eastAsia="微软雅黑" w:hAnsi="微软雅黑" w:hint="eastAsia"/>
          <w:color w:val="672020"/>
          <w:sz w:val="22"/>
          <w:szCs w:val="22"/>
        </w:rPr>
        <w:t>其专业</w:t>
      </w:r>
      <w:r>
        <w:rPr>
          <w:rFonts w:ascii="微软雅黑" w:eastAsia="微软雅黑" w:hAnsi="微软雅黑" w:hint="eastAsia"/>
          <w:color w:val="672020"/>
          <w:sz w:val="22"/>
          <w:szCs w:val="22"/>
        </w:rPr>
        <w:t>能力</w:t>
      </w:r>
      <w:r w:rsidRPr="00E57433">
        <w:rPr>
          <w:rFonts w:ascii="微软雅黑" w:eastAsia="微软雅黑" w:hAnsi="微软雅黑" w:hint="eastAsia"/>
          <w:color w:val="672020"/>
          <w:sz w:val="22"/>
          <w:szCs w:val="22"/>
        </w:rPr>
        <w:t>和敬业精神深受</w:t>
      </w:r>
      <w:r>
        <w:rPr>
          <w:rFonts w:ascii="微软雅黑" w:eastAsia="微软雅黑" w:hAnsi="微软雅黑" w:hint="eastAsia"/>
          <w:color w:val="672020"/>
          <w:sz w:val="22"/>
          <w:szCs w:val="22"/>
        </w:rPr>
        <w:t>国内外</w:t>
      </w:r>
      <w:r w:rsidRPr="00E57433">
        <w:rPr>
          <w:rFonts w:ascii="微软雅黑" w:eastAsia="微软雅黑" w:hAnsi="微软雅黑" w:hint="eastAsia"/>
          <w:color w:val="672020"/>
          <w:sz w:val="22"/>
          <w:szCs w:val="22"/>
        </w:rPr>
        <w:t>企业的好评</w:t>
      </w:r>
      <w:r>
        <w:rPr>
          <w:rFonts w:ascii="微软雅黑" w:eastAsia="微软雅黑" w:hAnsi="微软雅黑" w:hint="eastAsia"/>
          <w:color w:val="672020"/>
          <w:sz w:val="22"/>
          <w:szCs w:val="22"/>
        </w:rPr>
        <w:t>与认可</w:t>
      </w:r>
      <w:r w:rsidRPr="00E57433">
        <w:rPr>
          <w:rFonts w:ascii="微软雅黑" w:eastAsia="微软雅黑" w:hAnsi="微软雅黑" w:hint="eastAsia"/>
          <w:color w:val="672020"/>
          <w:sz w:val="22"/>
          <w:szCs w:val="22"/>
        </w:rPr>
        <w:t>。</w:t>
      </w:r>
    </w:p>
    <w:p w14:paraId="453810E9" w14:textId="77777777" w:rsidR="009B466E" w:rsidRDefault="009B466E" w:rsidP="009B466E">
      <w:pPr>
        <w:adjustRightInd w:val="0"/>
        <w:snapToGrid w:val="0"/>
        <w:spacing w:beforeLines="50" w:before="156" w:afterLines="50" w:after="156" w:line="360" w:lineRule="auto"/>
        <w:contextualSpacing/>
        <w:rPr>
          <w:rFonts w:ascii="微软雅黑" w:eastAsia="微软雅黑" w:hAnsi="微软雅黑" w:cs="Tahoma"/>
          <w:b/>
          <w:color w:val="632423" w:themeColor="accent2" w:themeShade="80"/>
          <w:sz w:val="28"/>
          <w:szCs w:val="28"/>
        </w:rPr>
      </w:pPr>
      <w:r w:rsidRPr="006D20EC">
        <w:rPr>
          <w:rFonts w:ascii="微软雅黑" w:eastAsia="微软雅黑" w:hAnsi="微软雅黑" w:cs="Tahoma" w:hint="eastAsia"/>
          <w:b/>
          <w:color w:val="632423" w:themeColor="accent2" w:themeShade="80"/>
          <w:sz w:val="28"/>
          <w:szCs w:val="28"/>
        </w:rPr>
        <w:t>【擅长领域】</w:t>
      </w:r>
    </w:p>
    <w:p w14:paraId="12EDA233" w14:textId="77777777" w:rsidR="009B466E" w:rsidRPr="00E57433" w:rsidRDefault="009B466E" w:rsidP="009B466E">
      <w:pPr>
        <w:adjustRightInd w:val="0"/>
        <w:snapToGrid w:val="0"/>
        <w:spacing w:beforeLines="50" w:before="156" w:afterLines="50" w:after="156" w:line="360" w:lineRule="auto"/>
        <w:ind w:firstLineChars="200" w:firstLine="440"/>
        <w:contextualSpacing/>
        <w:rPr>
          <w:rFonts w:ascii="微软雅黑" w:eastAsia="微软雅黑" w:hAnsi="微软雅黑" w:cs="Tahoma"/>
          <w:b/>
          <w:color w:val="632423" w:themeColor="accent2" w:themeShade="80"/>
          <w:sz w:val="28"/>
          <w:szCs w:val="28"/>
        </w:rPr>
      </w:pPr>
      <w:r w:rsidRPr="00E57433">
        <w:rPr>
          <w:rFonts w:ascii="微软雅黑" w:eastAsia="微软雅黑" w:hAnsi="微软雅黑" w:hint="eastAsia"/>
          <w:color w:val="672020"/>
          <w:sz w:val="22"/>
        </w:rPr>
        <w:t>产品战略与规划</w:t>
      </w:r>
      <w:r>
        <w:rPr>
          <w:rFonts w:ascii="微软雅黑" w:eastAsia="微软雅黑" w:hAnsi="微软雅黑" w:hint="eastAsia"/>
          <w:color w:val="672020"/>
          <w:sz w:val="22"/>
        </w:rPr>
        <w:t>、产品</w:t>
      </w:r>
      <w:r w:rsidRPr="00E57433">
        <w:rPr>
          <w:rFonts w:ascii="微软雅黑" w:eastAsia="微软雅黑" w:hAnsi="微软雅黑" w:hint="eastAsia"/>
          <w:color w:val="672020"/>
          <w:sz w:val="22"/>
        </w:rPr>
        <w:t>管理</w:t>
      </w:r>
      <w:r>
        <w:rPr>
          <w:rFonts w:ascii="微软雅黑" w:eastAsia="微软雅黑" w:hAnsi="微软雅黑" w:hint="eastAsia"/>
          <w:color w:val="672020"/>
          <w:sz w:val="22"/>
        </w:rPr>
        <w:t>、市场竞情分析、研发成本管理与优化、产品投资回报分析、</w:t>
      </w:r>
      <w:r w:rsidRPr="00E57433">
        <w:rPr>
          <w:rFonts w:ascii="微软雅黑" w:eastAsia="微软雅黑" w:hAnsi="微软雅黑" w:hint="eastAsia"/>
          <w:color w:val="672020"/>
          <w:sz w:val="22"/>
        </w:rPr>
        <w:t xml:space="preserve">产品创新与管理 </w:t>
      </w:r>
      <w:r>
        <w:rPr>
          <w:rFonts w:ascii="微软雅黑" w:eastAsia="微软雅黑" w:hAnsi="微软雅黑" w:hint="eastAsia"/>
          <w:color w:val="672020"/>
          <w:sz w:val="22"/>
        </w:rPr>
        <w:t>、</w:t>
      </w:r>
      <w:r w:rsidRPr="00E57433">
        <w:rPr>
          <w:rFonts w:ascii="微软雅黑" w:eastAsia="微软雅黑" w:hAnsi="微软雅黑" w:hint="eastAsia"/>
          <w:color w:val="672020"/>
          <w:sz w:val="22"/>
        </w:rPr>
        <w:t>产品组合决策分析及优化</w:t>
      </w:r>
      <w:r>
        <w:rPr>
          <w:rFonts w:ascii="微软雅黑" w:eastAsia="微软雅黑" w:hAnsi="微软雅黑" w:hint="eastAsia"/>
          <w:color w:val="672020"/>
          <w:sz w:val="22"/>
        </w:rPr>
        <w:t>、多项目管理、IPD体系构建、研发团队管理</w:t>
      </w:r>
      <w:r>
        <w:rPr>
          <w:rFonts w:ascii="微软雅黑" w:eastAsia="微软雅黑" w:hAnsi="微软雅黑"/>
          <w:color w:val="672020"/>
          <w:sz w:val="22"/>
        </w:rPr>
        <w:t>等</w:t>
      </w:r>
      <w:r>
        <w:rPr>
          <w:rFonts w:ascii="微软雅黑" w:eastAsia="微软雅黑" w:hAnsi="微软雅黑" w:hint="eastAsia"/>
          <w:color w:val="672020"/>
          <w:sz w:val="22"/>
        </w:rPr>
        <w:t>。</w:t>
      </w:r>
    </w:p>
    <w:p w14:paraId="41744A0E" w14:textId="77777777" w:rsidR="009B466E" w:rsidRPr="006D20EC" w:rsidRDefault="009B466E" w:rsidP="009B466E">
      <w:pPr>
        <w:adjustRightInd w:val="0"/>
        <w:snapToGrid w:val="0"/>
        <w:spacing w:beforeLines="50" w:before="156" w:afterLines="50" w:after="156" w:line="360" w:lineRule="auto"/>
        <w:contextualSpacing/>
        <w:rPr>
          <w:rFonts w:ascii="微软雅黑" w:eastAsia="微软雅黑" w:hAnsi="微软雅黑" w:cs="Tahoma"/>
          <w:b/>
          <w:color w:val="632423" w:themeColor="accent2" w:themeShade="80"/>
          <w:sz w:val="28"/>
          <w:szCs w:val="28"/>
        </w:rPr>
      </w:pPr>
      <w:r w:rsidRPr="006D20EC">
        <w:rPr>
          <w:rFonts w:ascii="微软雅黑" w:eastAsia="微软雅黑" w:hAnsi="微软雅黑" w:cs="Tahoma" w:hint="eastAsia"/>
          <w:b/>
          <w:color w:val="632423" w:themeColor="accent2" w:themeShade="80"/>
          <w:sz w:val="28"/>
          <w:szCs w:val="28"/>
        </w:rPr>
        <w:t>【核心课程】</w:t>
      </w:r>
    </w:p>
    <w:p w14:paraId="2549D886" w14:textId="16FB5ED0" w:rsidR="009B466E" w:rsidRDefault="009B466E" w:rsidP="009B466E">
      <w:pPr>
        <w:adjustRightInd w:val="0"/>
        <w:snapToGrid w:val="0"/>
        <w:spacing w:beforeLines="50" w:before="156" w:afterLines="50" w:after="156" w:line="360" w:lineRule="auto"/>
        <w:ind w:firstLineChars="200" w:firstLine="440"/>
        <w:contextualSpacing/>
        <w:rPr>
          <w:rFonts w:ascii="微软雅黑" w:eastAsia="微软雅黑" w:hAnsi="微软雅黑"/>
          <w:color w:val="672020"/>
          <w:sz w:val="22"/>
        </w:rPr>
      </w:pPr>
      <w:r>
        <w:rPr>
          <w:rFonts w:ascii="微软雅黑" w:eastAsia="微软雅黑" w:hAnsi="微软雅黑" w:hint="eastAsia"/>
          <w:color w:val="672020"/>
          <w:sz w:val="22"/>
        </w:rPr>
        <w:t>《产品&amp;研发财务及成本管理高级实务》、</w:t>
      </w:r>
      <w:r w:rsidRPr="00D8787E">
        <w:rPr>
          <w:rFonts w:ascii="微软雅黑" w:eastAsia="微软雅黑" w:hAnsi="微软雅黑" w:hint="eastAsia"/>
          <w:color w:val="672020"/>
          <w:sz w:val="22"/>
        </w:rPr>
        <w:t>《产品创新思维培养及实战演练》、</w:t>
      </w:r>
      <w:r w:rsidR="003A48F3">
        <w:rPr>
          <w:rFonts w:ascii="微软雅黑" w:eastAsia="微软雅黑" w:hAnsi="微软雅黑" w:hint="eastAsia"/>
          <w:color w:val="672020"/>
          <w:sz w:val="22"/>
        </w:rPr>
        <w:t>《成功的产品经理高级实务》、</w:t>
      </w:r>
      <w:r w:rsidRPr="00D8787E">
        <w:rPr>
          <w:rFonts w:ascii="微软雅黑" w:eastAsia="微软雅黑" w:hAnsi="微软雅黑" w:hint="eastAsia"/>
          <w:color w:val="672020"/>
          <w:sz w:val="22"/>
        </w:rPr>
        <w:t>《</w:t>
      </w:r>
      <w:r>
        <w:rPr>
          <w:rFonts w:ascii="微软雅黑" w:eastAsia="微软雅黑" w:hAnsi="微软雅黑" w:hint="eastAsia"/>
          <w:color w:val="672020"/>
          <w:sz w:val="22"/>
        </w:rPr>
        <w:t>产品战略与规划</w:t>
      </w:r>
      <w:r w:rsidRPr="00D8787E">
        <w:rPr>
          <w:rFonts w:ascii="微软雅黑" w:eastAsia="微软雅黑" w:hAnsi="微软雅黑" w:hint="eastAsia"/>
          <w:color w:val="672020"/>
          <w:sz w:val="22"/>
        </w:rPr>
        <w:t>》、</w:t>
      </w:r>
      <w:r>
        <w:rPr>
          <w:rFonts w:ascii="微软雅黑" w:eastAsia="微软雅黑" w:hAnsi="微软雅黑" w:hint="eastAsia"/>
          <w:color w:val="672020"/>
          <w:sz w:val="22"/>
        </w:rPr>
        <w:t>《产品竞情分析高级实务》、《研发PM市场意识提升workshop》、</w:t>
      </w:r>
      <w:r w:rsidRPr="00D8787E">
        <w:rPr>
          <w:rFonts w:ascii="微软雅黑" w:eastAsia="微软雅黑" w:hAnsi="微软雅黑" w:hint="eastAsia"/>
          <w:color w:val="672020"/>
          <w:sz w:val="22"/>
        </w:rPr>
        <w:t>《产品经理的商业呈现和宣讲》、《产品组合决策分析及优化》、《产品上市与退市管理》、《产品运营分析与决策</w:t>
      </w:r>
      <w:r>
        <w:rPr>
          <w:rFonts w:ascii="微软雅黑" w:eastAsia="微软雅黑" w:hAnsi="微软雅黑"/>
          <w:color w:val="672020"/>
          <w:sz w:val="22"/>
        </w:rPr>
        <w:t>》</w:t>
      </w:r>
      <w:r>
        <w:rPr>
          <w:rFonts w:ascii="微软雅黑" w:eastAsia="微软雅黑" w:hAnsi="微软雅黑" w:hint="eastAsia"/>
          <w:color w:val="672020"/>
          <w:sz w:val="22"/>
        </w:rPr>
        <w:t>、《集成产品开发（IPD）管理体系构建》等。</w:t>
      </w:r>
    </w:p>
    <w:p w14:paraId="1D045390" w14:textId="77777777" w:rsidR="009B466E" w:rsidRPr="006D20EC" w:rsidRDefault="009B466E" w:rsidP="009B466E">
      <w:pPr>
        <w:adjustRightInd w:val="0"/>
        <w:snapToGrid w:val="0"/>
        <w:spacing w:beforeLines="50" w:before="156" w:afterLines="50" w:after="156" w:line="360" w:lineRule="auto"/>
        <w:contextualSpacing/>
        <w:rPr>
          <w:rFonts w:ascii="微软雅黑" w:eastAsia="微软雅黑" w:hAnsi="微软雅黑" w:cs="Tahoma"/>
          <w:b/>
          <w:color w:val="632423" w:themeColor="accent2" w:themeShade="80"/>
          <w:sz w:val="28"/>
          <w:szCs w:val="28"/>
        </w:rPr>
      </w:pPr>
      <w:r w:rsidRPr="006D20EC">
        <w:rPr>
          <w:rFonts w:ascii="微软雅黑" w:eastAsia="微软雅黑" w:hAnsi="微软雅黑" w:cs="Tahoma" w:hint="eastAsia"/>
          <w:b/>
          <w:color w:val="632423" w:themeColor="accent2" w:themeShade="80"/>
          <w:sz w:val="28"/>
          <w:szCs w:val="28"/>
        </w:rPr>
        <w:t>【授课风格】</w:t>
      </w:r>
    </w:p>
    <w:p w14:paraId="4A068EB5" w14:textId="77777777" w:rsidR="009B466E" w:rsidRPr="00AD3762" w:rsidRDefault="009B466E" w:rsidP="009B466E">
      <w:pPr>
        <w:adjustRightInd w:val="0"/>
        <w:snapToGrid w:val="0"/>
        <w:spacing w:line="360" w:lineRule="auto"/>
        <w:ind w:firstLineChars="193" w:firstLine="425"/>
        <w:contextualSpacing/>
        <w:rPr>
          <w:rFonts w:ascii="微软雅黑" w:eastAsia="微软雅黑" w:hAnsi="微软雅黑"/>
          <w:color w:val="672020"/>
          <w:sz w:val="22"/>
        </w:rPr>
      </w:pPr>
      <w:r w:rsidRPr="002A3869">
        <w:rPr>
          <w:rFonts w:ascii="微软雅黑" w:eastAsia="微软雅黑" w:hAnsi="微软雅黑" w:hint="eastAsia"/>
          <w:color w:val="672020"/>
          <w:sz w:val="22"/>
        </w:rPr>
        <w:t>秦宇伟老师的课程突出实战性和可操作性，擅长应用</w:t>
      </w:r>
      <w:r w:rsidRPr="002A3869">
        <w:rPr>
          <w:rFonts w:ascii="微软雅黑" w:eastAsia="微软雅黑" w:hAnsi="微软雅黑"/>
          <w:color w:val="672020"/>
          <w:sz w:val="22"/>
        </w:rPr>
        <w:t>国内外实际案例</w:t>
      </w:r>
      <w:r>
        <w:rPr>
          <w:rFonts w:ascii="微软雅黑" w:eastAsia="微软雅黑" w:hAnsi="微软雅黑"/>
          <w:color w:val="672020"/>
          <w:sz w:val="22"/>
        </w:rPr>
        <w:t>进行</w:t>
      </w:r>
      <w:r w:rsidRPr="002A3869">
        <w:rPr>
          <w:rFonts w:ascii="微软雅黑" w:eastAsia="微软雅黑" w:hAnsi="微软雅黑" w:hint="eastAsia"/>
          <w:color w:val="672020"/>
          <w:sz w:val="22"/>
        </w:rPr>
        <w:t>分析</w:t>
      </w:r>
      <w:r w:rsidRPr="002A3869">
        <w:rPr>
          <w:rFonts w:ascii="微软雅黑" w:eastAsia="微软雅黑" w:hAnsi="微软雅黑"/>
          <w:color w:val="672020"/>
          <w:sz w:val="22"/>
        </w:rPr>
        <w:t>完成理论导入</w:t>
      </w:r>
      <w:r w:rsidRPr="002A3869">
        <w:rPr>
          <w:rFonts w:ascii="微软雅黑" w:eastAsia="微软雅黑" w:hAnsi="微软雅黑" w:hint="eastAsia"/>
          <w:color w:val="672020"/>
          <w:sz w:val="22"/>
        </w:rPr>
        <w:t>，</w:t>
      </w:r>
      <w:r w:rsidRPr="002A3869">
        <w:rPr>
          <w:rFonts w:ascii="微软雅黑" w:eastAsia="微软雅黑" w:hAnsi="微软雅黑"/>
          <w:color w:val="672020"/>
          <w:sz w:val="22"/>
        </w:rPr>
        <w:t>再引导学员将理论工具</w:t>
      </w:r>
      <w:r>
        <w:rPr>
          <w:rFonts w:ascii="微软雅黑" w:eastAsia="微软雅黑" w:hAnsi="微软雅黑"/>
          <w:color w:val="672020"/>
          <w:sz w:val="22"/>
        </w:rPr>
        <w:t>结合</w:t>
      </w:r>
      <w:r w:rsidRPr="002A3869">
        <w:rPr>
          <w:rFonts w:ascii="微软雅黑" w:eastAsia="微软雅黑" w:hAnsi="微软雅黑"/>
          <w:color w:val="672020"/>
          <w:sz w:val="22"/>
        </w:rPr>
        <w:t>自身企业</w:t>
      </w:r>
      <w:r>
        <w:rPr>
          <w:rFonts w:ascii="微软雅黑" w:eastAsia="微软雅黑" w:hAnsi="微软雅黑"/>
          <w:color w:val="672020"/>
          <w:sz w:val="22"/>
        </w:rPr>
        <w:t>的实际问题</w:t>
      </w:r>
      <w:r>
        <w:rPr>
          <w:rFonts w:ascii="微软雅黑" w:eastAsia="微软雅黑" w:hAnsi="微软雅黑" w:hint="eastAsia"/>
          <w:color w:val="672020"/>
          <w:sz w:val="22"/>
        </w:rPr>
        <w:t>，输出落地实施方案，成功将课上所学内容</w:t>
      </w:r>
      <w:r w:rsidRPr="002A3869">
        <w:rPr>
          <w:rFonts w:ascii="微软雅黑" w:eastAsia="微软雅黑" w:hAnsi="微软雅黑" w:hint="eastAsia"/>
          <w:color w:val="672020"/>
          <w:sz w:val="22"/>
        </w:rPr>
        <w:t>迁移到实际工作中。其诙谐幽默的授课风格和高效实用的课程内容，深受学员喜爱。</w:t>
      </w:r>
    </w:p>
    <w:p w14:paraId="789D95F5" w14:textId="77777777" w:rsidR="009B466E" w:rsidRPr="006D20EC" w:rsidRDefault="009B466E" w:rsidP="009B466E">
      <w:pPr>
        <w:adjustRightInd w:val="0"/>
        <w:snapToGrid w:val="0"/>
        <w:spacing w:beforeLines="50" w:before="156" w:afterLines="50" w:after="156" w:line="360" w:lineRule="auto"/>
        <w:contextualSpacing/>
        <w:rPr>
          <w:rFonts w:ascii="微软雅黑" w:eastAsia="微软雅黑" w:hAnsi="微软雅黑" w:cs="Tahoma"/>
          <w:b/>
          <w:color w:val="632423" w:themeColor="accent2" w:themeShade="80"/>
          <w:sz w:val="28"/>
          <w:szCs w:val="28"/>
        </w:rPr>
      </w:pPr>
      <w:r w:rsidRPr="006D20EC">
        <w:rPr>
          <w:rFonts w:ascii="微软雅黑" w:eastAsia="微软雅黑" w:hAnsi="微软雅黑" w:cs="Tahoma" w:hint="eastAsia"/>
          <w:b/>
          <w:color w:val="632423" w:themeColor="accent2" w:themeShade="80"/>
          <w:sz w:val="28"/>
          <w:szCs w:val="28"/>
        </w:rPr>
        <w:t>【部分咨询及培训客户】</w:t>
      </w:r>
    </w:p>
    <w:p w14:paraId="508EE0E6" w14:textId="77777777" w:rsidR="009B466E" w:rsidRDefault="009B466E" w:rsidP="009B466E">
      <w:pPr>
        <w:adjustRightInd w:val="0"/>
        <w:snapToGrid w:val="0"/>
        <w:spacing w:beforeLines="50" w:before="156" w:afterLines="50" w:after="156" w:line="360" w:lineRule="auto"/>
        <w:ind w:firstLineChars="200" w:firstLine="440"/>
        <w:contextualSpacing/>
        <w:rPr>
          <w:rFonts w:ascii="微软雅黑" w:eastAsia="微软雅黑" w:hAnsi="微软雅黑"/>
          <w:color w:val="672020"/>
          <w:sz w:val="22"/>
        </w:rPr>
      </w:pPr>
      <w:r>
        <w:rPr>
          <w:rFonts w:ascii="微软雅黑" w:eastAsia="微软雅黑" w:hAnsi="微软雅黑" w:hint="eastAsia"/>
          <w:color w:val="672020"/>
          <w:sz w:val="22"/>
        </w:rPr>
        <w:t>香港李锦记集团、</w:t>
      </w:r>
      <w:r w:rsidRPr="00276BFC">
        <w:rPr>
          <w:rFonts w:ascii="微软雅黑" w:eastAsia="微软雅黑" w:hAnsi="微软雅黑" w:hint="eastAsia"/>
          <w:color w:val="672020"/>
          <w:sz w:val="22"/>
        </w:rPr>
        <w:t>深圳通</w:t>
      </w:r>
      <w:r>
        <w:rPr>
          <w:rFonts w:ascii="微软雅黑" w:eastAsia="微软雅黑" w:hAnsi="微软雅黑" w:hint="eastAsia"/>
          <w:color w:val="672020"/>
          <w:sz w:val="22"/>
        </w:rPr>
        <w:t>、深圳地铁、美的集团、白云电气</w:t>
      </w:r>
      <w:r w:rsidRPr="00267D18">
        <w:rPr>
          <w:rFonts w:ascii="微软雅黑" w:eastAsia="微软雅黑" w:hAnsi="微软雅黑"/>
          <w:color w:val="672020"/>
          <w:sz w:val="22"/>
        </w:rPr>
        <w:t>、</w:t>
      </w:r>
      <w:r>
        <w:rPr>
          <w:rFonts w:ascii="微软雅黑" w:eastAsia="微软雅黑" w:hAnsi="微软雅黑"/>
          <w:color w:val="672020"/>
          <w:sz w:val="22"/>
        </w:rPr>
        <w:t>之江生物</w:t>
      </w:r>
      <w:r>
        <w:rPr>
          <w:rFonts w:ascii="微软雅黑" w:eastAsia="微软雅黑" w:hAnsi="微软雅黑" w:hint="eastAsia"/>
          <w:color w:val="672020"/>
          <w:sz w:val="22"/>
        </w:rPr>
        <w:t>、康立医疗、</w:t>
      </w:r>
      <w:r w:rsidRPr="00AF20E4">
        <w:rPr>
          <w:rFonts w:ascii="微软雅黑" w:eastAsia="微软雅黑" w:hAnsi="微软雅黑" w:hint="eastAsia"/>
          <w:color w:val="672020"/>
          <w:sz w:val="22"/>
        </w:rPr>
        <w:t>网易</w:t>
      </w:r>
      <w:r>
        <w:rPr>
          <w:rFonts w:ascii="微软雅黑" w:eastAsia="微软雅黑" w:hAnsi="微软雅黑" w:hint="eastAsia"/>
          <w:color w:val="672020"/>
          <w:sz w:val="22"/>
        </w:rPr>
        <w:t>、歌尔声学</w:t>
      </w:r>
      <w:r w:rsidRPr="00267D18">
        <w:rPr>
          <w:rFonts w:ascii="微软雅黑" w:eastAsia="微软雅黑" w:hAnsi="微软雅黑"/>
          <w:color w:val="672020"/>
          <w:sz w:val="22"/>
        </w:rPr>
        <w:t>、</w:t>
      </w:r>
      <w:r>
        <w:rPr>
          <w:rFonts w:ascii="微软雅黑" w:eastAsia="微软雅黑" w:hAnsi="微软雅黑" w:hint="eastAsia"/>
          <w:color w:val="672020"/>
          <w:sz w:val="22"/>
        </w:rPr>
        <w:t>东岳集团、海信电器、科龙电器、TCL集团、一电科技</w:t>
      </w:r>
      <w:r>
        <w:rPr>
          <w:rFonts w:ascii="微软雅黑" w:eastAsia="微软雅黑" w:hAnsi="微软雅黑"/>
          <w:color w:val="672020"/>
          <w:sz w:val="22"/>
        </w:rPr>
        <w:t>、</w:t>
      </w:r>
      <w:r>
        <w:rPr>
          <w:rFonts w:ascii="微软雅黑" w:eastAsia="微软雅黑" w:hAnsi="微软雅黑" w:hint="eastAsia"/>
          <w:color w:val="672020"/>
          <w:sz w:val="22"/>
        </w:rPr>
        <w:t>珈伟股份</w:t>
      </w:r>
      <w:r>
        <w:rPr>
          <w:rFonts w:ascii="微软雅黑" w:eastAsia="微软雅黑" w:hAnsi="微软雅黑"/>
          <w:color w:val="672020"/>
          <w:sz w:val="22"/>
        </w:rPr>
        <w:t>、</w:t>
      </w:r>
      <w:r>
        <w:rPr>
          <w:rFonts w:ascii="微软雅黑" w:eastAsia="微软雅黑" w:hAnsi="微软雅黑" w:hint="eastAsia"/>
          <w:color w:val="672020"/>
          <w:sz w:val="22"/>
        </w:rPr>
        <w:t>比亚迪股份、太平洋网络</w:t>
      </w:r>
      <w:r>
        <w:rPr>
          <w:rFonts w:ascii="微软雅黑" w:eastAsia="微软雅黑" w:hAnsi="微软雅黑"/>
          <w:color w:val="672020"/>
          <w:sz w:val="22"/>
        </w:rPr>
        <w:t>、</w:t>
      </w:r>
      <w:r>
        <w:rPr>
          <w:rFonts w:ascii="微软雅黑" w:eastAsia="微软雅黑" w:hAnsi="微软雅黑" w:hint="eastAsia"/>
          <w:color w:val="672020"/>
          <w:sz w:val="22"/>
        </w:rPr>
        <w:t>南玻集团、优学天下、佳士科技</w:t>
      </w:r>
      <w:r>
        <w:rPr>
          <w:rFonts w:ascii="微软雅黑" w:eastAsia="微软雅黑" w:hAnsi="微软雅黑"/>
          <w:color w:val="672020"/>
          <w:sz w:val="22"/>
        </w:rPr>
        <w:t>、</w:t>
      </w:r>
      <w:r>
        <w:rPr>
          <w:rFonts w:ascii="微软雅黑" w:eastAsia="微软雅黑" w:hAnsi="微软雅黑" w:hint="eastAsia"/>
          <w:color w:val="672020"/>
          <w:sz w:val="22"/>
        </w:rPr>
        <w:t>惠程电气</w:t>
      </w:r>
      <w:r>
        <w:rPr>
          <w:rFonts w:ascii="微软雅黑" w:eastAsia="微软雅黑" w:hAnsi="微软雅黑"/>
          <w:color w:val="672020"/>
          <w:sz w:val="22"/>
        </w:rPr>
        <w:t>、</w:t>
      </w:r>
      <w:r>
        <w:rPr>
          <w:rFonts w:ascii="微软雅黑" w:eastAsia="微软雅黑" w:hAnsi="微软雅黑" w:hint="eastAsia"/>
          <w:color w:val="672020"/>
          <w:sz w:val="22"/>
        </w:rPr>
        <w:t>江门活力、广东日出东方、桑瑞通信、西可德信、深圳兴冠杰、安吉尔、影歌科技、徐州奥体中心、株洲联诚集团、艾默生、</w:t>
      </w:r>
      <w:r w:rsidRPr="00AF20E4">
        <w:rPr>
          <w:rFonts w:ascii="微软雅黑" w:eastAsia="微软雅黑" w:hAnsi="微软雅黑" w:hint="eastAsia"/>
          <w:color w:val="672020"/>
          <w:sz w:val="22"/>
        </w:rPr>
        <w:t>中国电子科技集团公司第十研究所</w:t>
      </w:r>
      <w:r>
        <w:rPr>
          <w:rFonts w:ascii="微软雅黑" w:eastAsia="微软雅黑" w:hAnsi="微软雅黑" w:hint="eastAsia"/>
          <w:color w:val="672020"/>
          <w:sz w:val="22"/>
        </w:rPr>
        <w:t>、麦克韦尔、万网、科信通信、中航比特、见康云科技等。</w:t>
      </w:r>
    </w:p>
    <w:p w14:paraId="1456AC00" w14:textId="77777777" w:rsidR="009B466E" w:rsidRDefault="009B466E" w:rsidP="009B466E">
      <w:pPr>
        <w:adjustRightInd w:val="0"/>
        <w:snapToGrid w:val="0"/>
        <w:spacing w:beforeLines="50" w:before="156" w:afterLines="50" w:after="156" w:line="360" w:lineRule="auto"/>
        <w:contextualSpacing/>
        <w:rPr>
          <w:rFonts w:ascii="微软雅黑" w:eastAsia="微软雅黑" w:hAnsi="微软雅黑" w:cs="Tahoma"/>
          <w:b/>
          <w:color w:val="632423" w:themeColor="accent2" w:themeShade="80"/>
          <w:sz w:val="28"/>
          <w:szCs w:val="28"/>
        </w:rPr>
      </w:pPr>
      <w:r w:rsidRPr="006D20EC">
        <w:rPr>
          <w:rFonts w:ascii="微软雅黑" w:eastAsia="微软雅黑" w:hAnsi="微软雅黑" w:cs="Tahoma" w:hint="eastAsia"/>
          <w:b/>
          <w:color w:val="632423" w:themeColor="accent2" w:themeShade="80"/>
          <w:sz w:val="28"/>
          <w:szCs w:val="28"/>
        </w:rPr>
        <w:lastRenderedPageBreak/>
        <w:t>【客户评价】</w:t>
      </w:r>
    </w:p>
    <w:p w14:paraId="5C114AAC" w14:textId="77777777" w:rsidR="009B466E" w:rsidRPr="00152C59" w:rsidRDefault="009B466E" w:rsidP="009B466E">
      <w:pPr>
        <w:pStyle w:val="a1"/>
        <w:numPr>
          <w:ilvl w:val="0"/>
          <w:numId w:val="46"/>
        </w:numPr>
        <w:adjustRightInd w:val="0"/>
        <w:snapToGrid w:val="0"/>
        <w:spacing w:beforeLines="50" w:before="156" w:afterLines="50" w:after="156" w:line="360" w:lineRule="auto"/>
        <w:ind w:firstLineChars="0"/>
        <w:contextualSpacing/>
        <w:rPr>
          <w:rFonts w:ascii="微软雅黑" w:eastAsia="微软雅黑" w:hAnsi="微软雅黑"/>
          <w:color w:val="672020"/>
          <w:sz w:val="22"/>
        </w:rPr>
      </w:pPr>
      <w:r w:rsidRPr="00152C59">
        <w:rPr>
          <w:rFonts w:ascii="微软雅黑" w:eastAsia="微软雅黑" w:hAnsi="微软雅黑" w:hint="eastAsia"/>
          <w:color w:val="672020"/>
          <w:sz w:val="22"/>
        </w:rPr>
        <w:t>对研发创新思维有针对性、系统性和独特的培训，非常好，实用明了，希望多参加这样的课程。</w:t>
      </w:r>
    </w:p>
    <w:p w14:paraId="1E6A9E0D" w14:textId="77777777" w:rsidR="009B466E" w:rsidRPr="00152C59" w:rsidRDefault="009B466E" w:rsidP="009B466E">
      <w:pPr>
        <w:pStyle w:val="a1"/>
        <w:numPr>
          <w:ilvl w:val="0"/>
          <w:numId w:val="46"/>
        </w:numPr>
        <w:adjustRightInd w:val="0"/>
        <w:snapToGrid w:val="0"/>
        <w:spacing w:beforeLines="50" w:before="156" w:afterLines="50" w:after="156" w:line="360" w:lineRule="auto"/>
        <w:ind w:firstLineChars="0"/>
        <w:contextualSpacing/>
        <w:rPr>
          <w:rFonts w:ascii="微软雅黑" w:eastAsia="微软雅黑" w:hAnsi="微软雅黑"/>
          <w:color w:val="672020"/>
          <w:sz w:val="22"/>
        </w:rPr>
      </w:pPr>
      <w:r>
        <w:rPr>
          <w:rFonts w:ascii="微软雅黑" w:eastAsia="微软雅黑" w:hAnsi="微软雅黑"/>
          <w:color w:val="672020"/>
          <w:sz w:val="22"/>
        </w:rPr>
        <w:t>听了这么多年课后</w:t>
      </w:r>
      <w:r>
        <w:rPr>
          <w:rFonts w:ascii="微软雅黑" w:eastAsia="微软雅黑" w:hAnsi="微软雅黑" w:hint="eastAsia"/>
          <w:color w:val="672020"/>
          <w:sz w:val="22"/>
        </w:rPr>
        <w:t>，第一次在课程结束的时候，能够把公司目前面临的成本管理问题直接在课堂过程中解决掉。</w:t>
      </w:r>
    </w:p>
    <w:p w14:paraId="7B3E0BF8" w14:textId="77777777" w:rsidR="009B466E" w:rsidRDefault="009B466E" w:rsidP="009B466E">
      <w:pPr>
        <w:pStyle w:val="a1"/>
        <w:numPr>
          <w:ilvl w:val="0"/>
          <w:numId w:val="46"/>
        </w:numPr>
        <w:adjustRightInd w:val="0"/>
        <w:snapToGrid w:val="0"/>
        <w:spacing w:beforeLines="50" w:before="156" w:afterLines="50" w:after="156" w:line="360" w:lineRule="auto"/>
        <w:ind w:firstLineChars="0"/>
        <w:contextualSpacing/>
        <w:rPr>
          <w:rFonts w:ascii="微软雅黑" w:eastAsia="微软雅黑" w:hAnsi="微软雅黑"/>
          <w:color w:val="672020"/>
          <w:sz w:val="22"/>
        </w:rPr>
      </w:pPr>
      <w:r w:rsidRPr="008B63E7">
        <w:rPr>
          <w:rFonts w:ascii="微软雅黑" w:eastAsia="微软雅黑" w:hAnsi="微软雅黑" w:hint="eastAsia"/>
          <w:color w:val="672020"/>
          <w:sz w:val="22"/>
        </w:rPr>
        <w:t>很棒、所讲的内容就是我想要的，在他的指导下，我</w:t>
      </w:r>
      <w:r>
        <w:rPr>
          <w:rFonts w:ascii="微软雅黑" w:eastAsia="微软雅黑" w:hAnsi="微软雅黑" w:hint="eastAsia"/>
          <w:color w:val="672020"/>
          <w:sz w:val="22"/>
        </w:rPr>
        <w:t>充分</w:t>
      </w:r>
      <w:r w:rsidRPr="008B63E7">
        <w:rPr>
          <w:rFonts w:ascii="微软雅黑" w:eastAsia="微软雅黑" w:hAnsi="微软雅黑" w:hint="eastAsia"/>
          <w:color w:val="672020"/>
          <w:sz w:val="22"/>
        </w:rPr>
        <w:t>认识到了自己产品管理过程中所存在的问题，我以后会有更大进步的。</w:t>
      </w:r>
    </w:p>
    <w:p w14:paraId="165E3297" w14:textId="77777777" w:rsidR="009B466E" w:rsidRDefault="009B466E" w:rsidP="009B466E">
      <w:pPr>
        <w:pStyle w:val="a1"/>
        <w:numPr>
          <w:ilvl w:val="0"/>
          <w:numId w:val="46"/>
        </w:numPr>
        <w:adjustRightInd w:val="0"/>
        <w:snapToGrid w:val="0"/>
        <w:spacing w:beforeLines="50" w:before="156" w:afterLines="50" w:after="156" w:line="360" w:lineRule="auto"/>
        <w:ind w:firstLineChars="0"/>
        <w:contextualSpacing/>
        <w:rPr>
          <w:rFonts w:ascii="微软雅黑" w:eastAsia="微软雅黑" w:hAnsi="微软雅黑"/>
          <w:color w:val="672020"/>
          <w:sz w:val="22"/>
        </w:rPr>
      </w:pPr>
      <w:r w:rsidRPr="008B63E7">
        <w:rPr>
          <w:rFonts w:ascii="微软雅黑" w:eastAsia="微软雅黑" w:hAnsi="微软雅黑" w:hint="eastAsia"/>
          <w:color w:val="672020"/>
          <w:sz w:val="22"/>
        </w:rPr>
        <w:t>通过本次培训，加深了产品开发中对研发成本控制的理解，对成本有了比较专业的认识，感谢秦老师！</w:t>
      </w:r>
    </w:p>
    <w:p w14:paraId="36C78A52" w14:textId="77777777" w:rsidR="009B466E" w:rsidRDefault="009B466E" w:rsidP="009B466E">
      <w:pPr>
        <w:pStyle w:val="a1"/>
        <w:numPr>
          <w:ilvl w:val="0"/>
          <w:numId w:val="46"/>
        </w:numPr>
        <w:adjustRightInd w:val="0"/>
        <w:snapToGrid w:val="0"/>
        <w:spacing w:beforeLines="50" w:before="156" w:afterLines="50" w:after="156" w:line="360" w:lineRule="auto"/>
        <w:ind w:firstLineChars="0"/>
        <w:contextualSpacing/>
        <w:rPr>
          <w:rFonts w:ascii="微软雅黑" w:eastAsia="微软雅黑" w:hAnsi="微软雅黑"/>
          <w:color w:val="672020"/>
          <w:sz w:val="22"/>
        </w:rPr>
      </w:pPr>
      <w:r w:rsidRPr="008B63E7">
        <w:rPr>
          <w:rFonts w:ascii="微软雅黑" w:eastAsia="微软雅黑" w:hAnsi="微软雅黑" w:hint="eastAsia"/>
          <w:color w:val="672020"/>
          <w:sz w:val="22"/>
        </w:rPr>
        <w:t>秦老师</w:t>
      </w:r>
      <w:r>
        <w:rPr>
          <w:rFonts w:ascii="微软雅黑" w:eastAsia="微软雅黑" w:hAnsi="微软雅黑" w:hint="eastAsia"/>
          <w:color w:val="672020"/>
          <w:sz w:val="22"/>
        </w:rPr>
        <w:t>不愧是留过学的，</w:t>
      </w:r>
      <w:r w:rsidRPr="008B63E7">
        <w:rPr>
          <w:rFonts w:ascii="微软雅黑" w:eastAsia="微软雅黑" w:hAnsi="微软雅黑" w:hint="eastAsia"/>
          <w:color w:val="672020"/>
          <w:sz w:val="22"/>
        </w:rPr>
        <w:t>给我们带来了全新的财务、会计、成本、核算观念与方法，非常实用！</w:t>
      </w:r>
    </w:p>
    <w:p w14:paraId="20123FDC" w14:textId="77777777" w:rsidR="009B466E" w:rsidRDefault="009B466E" w:rsidP="009B466E">
      <w:pPr>
        <w:pStyle w:val="a1"/>
        <w:numPr>
          <w:ilvl w:val="0"/>
          <w:numId w:val="46"/>
        </w:numPr>
        <w:adjustRightInd w:val="0"/>
        <w:snapToGrid w:val="0"/>
        <w:spacing w:beforeLines="50" w:before="156" w:afterLines="50" w:after="156" w:line="360" w:lineRule="auto"/>
        <w:ind w:firstLineChars="0"/>
        <w:contextualSpacing/>
        <w:rPr>
          <w:rFonts w:ascii="微软雅黑" w:eastAsia="微软雅黑" w:hAnsi="微软雅黑"/>
          <w:color w:val="672020"/>
          <w:sz w:val="22"/>
        </w:rPr>
      </w:pPr>
      <w:r w:rsidRPr="008B63E7">
        <w:rPr>
          <w:rFonts w:ascii="微软雅黑" w:eastAsia="微软雅黑" w:hAnsi="微软雅黑" w:hint="eastAsia"/>
          <w:color w:val="672020"/>
          <w:sz w:val="22"/>
        </w:rPr>
        <w:t>给予了很多实用的建议，互动性很好，讲课语言感染力强，学员乐于聆听。</w:t>
      </w:r>
    </w:p>
    <w:p w14:paraId="7728AD1D" w14:textId="77777777" w:rsidR="009B466E" w:rsidRPr="000C15F7" w:rsidRDefault="009B466E" w:rsidP="009B466E">
      <w:pPr>
        <w:pStyle w:val="a1"/>
        <w:numPr>
          <w:ilvl w:val="0"/>
          <w:numId w:val="46"/>
        </w:numPr>
        <w:adjustRightInd w:val="0"/>
        <w:snapToGrid w:val="0"/>
        <w:spacing w:beforeLines="50" w:before="156" w:afterLines="50" w:after="156" w:line="360" w:lineRule="auto"/>
        <w:ind w:firstLineChars="0"/>
        <w:contextualSpacing/>
        <w:rPr>
          <w:rFonts w:ascii="微软雅黑" w:eastAsia="微软雅黑" w:hAnsi="微软雅黑"/>
          <w:color w:val="672020"/>
          <w:sz w:val="22"/>
        </w:rPr>
      </w:pPr>
      <w:r w:rsidRPr="008B63E7">
        <w:rPr>
          <w:rFonts w:ascii="微软雅黑" w:eastAsia="微软雅黑" w:hAnsi="微软雅黑" w:hint="eastAsia"/>
          <w:color w:val="672020"/>
          <w:sz w:val="22"/>
        </w:rPr>
        <w:t>风趣幽默，我喜欢！两天的课一点都不累！</w:t>
      </w:r>
    </w:p>
    <w:p w14:paraId="6E863BB3" w14:textId="77777777" w:rsidR="009B466E" w:rsidRDefault="009B466E" w:rsidP="009B466E">
      <w:pPr>
        <w:adjustRightInd w:val="0"/>
        <w:snapToGrid w:val="0"/>
        <w:spacing w:line="360" w:lineRule="auto"/>
        <w:contextualSpacing/>
        <w:rPr>
          <w:rFonts w:ascii="微软雅黑" w:eastAsia="微软雅黑" w:hAnsi="微软雅黑"/>
          <w:b/>
          <w:color w:val="672020"/>
          <w:sz w:val="28"/>
        </w:rPr>
      </w:pPr>
      <w:r>
        <w:rPr>
          <w:rFonts w:ascii="微软雅黑" w:eastAsia="微软雅黑" w:hAnsi="微软雅黑" w:hint="eastAsia"/>
          <w:b/>
          <w:color w:val="672020"/>
          <w:sz w:val="28"/>
        </w:rPr>
        <w:t>【部分授课风采】</w:t>
      </w:r>
    </w:p>
    <w:tbl>
      <w:tblPr>
        <w:tblStyle w:val="ab"/>
        <w:tblW w:w="9514" w:type="dxa"/>
        <w:tblLook w:val="04A0" w:firstRow="1" w:lastRow="0" w:firstColumn="1" w:lastColumn="0" w:noHBand="0" w:noVBand="1"/>
      </w:tblPr>
      <w:tblGrid>
        <w:gridCol w:w="4787"/>
        <w:gridCol w:w="4727"/>
      </w:tblGrid>
      <w:tr w:rsidR="009B466E" w:rsidRPr="000D24F1" w14:paraId="67176721" w14:textId="77777777" w:rsidTr="009B466E">
        <w:tc>
          <w:tcPr>
            <w:tcW w:w="4787" w:type="dxa"/>
          </w:tcPr>
          <w:p w14:paraId="2EAD4022" w14:textId="77777777" w:rsidR="009B466E" w:rsidRPr="00FD57D0" w:rsidRDefault="009B466E" w:rsidP="00994E43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/>
                <w:color w:val="672020"/>
                <w:sz w:val="20"/>
                <w:szCs w:val="20"/>
              </w:rPr>
            </w:pPr>
            <w:r w:rsidRPr="00FD57D0">
              <w:rPr>
                <w:rFonts w:ascii="微软雅黑" w:eastAsia="微软雅黑" w:hAnsi="微软雅黑"/>
                <w:noProof/>
                <w:color w:val="672020"/>
                <w:sz w:val="20"/>
                <w:szCs w:val="20"/>
              </w:rPr>
              <w:drawing>
                <wp:anchor distT="0" distB="0" distL="114300" distR="114300" simplePos="0" relativeHeight="251645440" behindDoc="0" locked="0" layoutInCell="1" allowOverlap="1" wp14:anchorId="718D5137" wp14:editId="55719261">
                  <wp:simplePos x="0" y="0"/>
                  <wp:positionH relativeFrom="margin">
                    <wp:posOffset>-62230</wp:posOffset>
                  </wp:positionH>
                  <wp:positionV relativeFrom="margin">
                    <wp:posOffset>-3175</wp:posOffset>
                  </wp:positionV>
                  <wp:extent cx="2876550" cy="2390140"/>
                  <wp:effectExtent l="0" t="0" r="0" b="0"/>
                  <wp:wrapSquare wrapText="bothSides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秦 美的家用空调 产品创新思维内训3.19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239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57D0">
              <w:rPr>
                <w:rFonts w:ascii="微软雅黑" w:eastAsia="微软雅黑" w:hAnsi="微软雅黑" w:hint="eastAsia"/>
                <w:color w:val="672020"/>
                <w:sz w:val="20"/>
                <w:szCs w:val="20"/>
              </w:rPr>
              <w:t>美的《产品经理训练营》系列培训</w:t>
            </w:r>
          </w:p>
        </w:tc>
        <w:tc>
          <w:tcPr>
            <w:tcW w:w="4727" w:type="dxa"/>
          </w:tcPr>
          <w:p w14:paraId="478226CD" w14:textId="77777777" w:rsidR="009B466E" w:rsidRDefault="009B466E" w:rsidP="00994E43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/>
                <w:color w:val="672020"/>
                <w:sz w:val="22"/>
              </w:rPr>
            </w:pPr>
            <w:r w:rsidRPr="00FD57D0">
              <w:rPr>
                <w:rFonts w:ascii="微软雅黑" w:eastAsia="微软雅黑" w:hAnsi="微软雅黑"/>
                <w:noProof/>
                <w:color w:val="672020"/>
              </w:rPr>
              <w:drawing>
                <wp:anchor distT="0" distB="0" distL="114300" distR="114300" simplePos="0" relativeHeight="251647488" behindDoc="0" locked="0" layoutInCell="1" allowOverlap="1" wp14:anchorId="0109868F" wp14:editId="657BBDF7">
                  <wp:simplePos x="0" y="0"/>
                  <wp:positionH relativeFrom="margin">
                    <wp:posOffset>1153795</wp:posOffset>
                  </wp:positionH>
                  <wp:positionV relativeFrom="margin">
                    <wp:posOffset>-6985</wp:posOffset>
                  </wp:positionV>
                  <wp:extent cx="2857500" cy="2390140"/>
                  <wp:effectExtent l="0" t="0" r="0" b="0"/>
                  <wp:wrapSquare wrapText="bothSides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秦 研发预算与成本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39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微软雅黑" w:eastAsia="微软雅黑" w:hAnsi="微软雅黑" w:hint="eastAsia"/>
                <w:color w:val="672020"/>
                <w:sz w:val="20"/>
              </w:rPr>
              <w:t>深圳</w:t>
            </w:r>
            <w:r w:rsidRPr="00FD57D0">
              <w:rPr>
                <w:rFonts w:ascii="微软雅黑" w:eastAsia="微软雅黑" w:hAnsi="微软雅黑" w:hint="eastAsia"/>
                <w:color w:val="672020"/>
                <w:sz w:val="20"/>
              </w:rPr>
              <w:t>《研发预算与成本管理》公开课</w:t>
            </w:r>
          </w:p>
        </w:tc>
      </w:tr>
      <w:tr w:rsidR="009B466E" w:rsidRPr="00E70962" w14:paraId="3F56AE97" w14:textId="77777777" w:rsidTr="009B466E">
        <w:tc>
          <w:tcPr>
            <w:tcW w:w="4787" w:type="dxa"/>
          </w:tcPr>
          <w:p w14:paraId="07DC42F8" w14:textId="77777777" w:rsidR="009B466E" w:rsidRDefault="009B466E" w:rsidP="00994E43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/>
                <w:noProof/>
                <w:color w:val="672020"/>
                <w:sz w:val="22"/>
              </w:rPr>
            </w:pPr>
            <w:r w:rsidRPr="00FD57D0">
              <w:rPr>
                <w:rFonts w:ascii="微软雅黑" w:eastAsia="微软雅黑" w:hAnsi="微软雅黑" w:hint="eastAsia"/>
                <w:noProof/>
                <w:color w:val="672020"/>
                <w:sz w:val="20"/>
              </w:rPr>
              <w:lastRenderedPageBreak/>
              <w:t>美的《产品创新思维实战演练》内训</w:t>
            </w:r>
            <w:r>
              <w:rPr>
                <w:rFonts w:ascii="微软雅黑" w:eastAsia="微软雅黑" w:hAnsi="微软雅黑"/>
                <w:noProof/>
                <w:color w:val="672020"/>
                <w:sz w:val="22"/>
              </w:rPr>
              <w:drawing>
                <wp:anchor distT="0" distB="0" distL="114300" distR="114300" simplePos="0" relativeHeight="251651584" behindDoc="0" locked="0" layoutInCell="1" allowOverlap="1" wp14:anchorId="57339867" wp14:editId="716A8D65">
                  <wp:simplePos x="0" y="0"/>
                  <wp:positionH relativeFrom="margin">
                    <wp:posOffset>-62230</wp:posOffset>
                  </wp:positionH>
                  <wp:positionV relativeFrom="margin">
                    <wp:posOffset>635</wp:posOffset>
                  </wp:positionV>
                  <wp:extent cx="2876550" cy="2407920"/>
                  <wp:effectExtent l="0" t="0" r="0" b="0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秦 美的洗碗机 产品创新思维内训5.21.jp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240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27" w:type="dxa"/>
          </w:tcPr>
          <w:p w14:paraId="2801DFBD" w14:textId="77777777" w:rsidR="009B466E" w:rsidRDefault="009B466E" w:rsidP="00994E43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/>
                <w:color w:val="672020"/>
                <w:sz w:val="20"/>
              </w:rPr>
            </w:pPr>
            <w:r w:rsidRPr="00D6315B">
              <w:rPr>
                <w:rFonts w:ascii="Cambria" w:hAnsi="Cambria"/>
                <w:noProof/>
                <w:sz w:val="24"/>
              </w:rPr>
              <w:drawing>
                <wp:anchor distT="0" distB="0" distL="114300" distR="114300" simplePos="0" relativeHeight="251667968" behindDoc="0" locked="0" layoutInCell="1" allowOverlap="1" wp14:anchorId="1FBF3DB3" wp14:editId="06AEC5FC">
                  <wp:simplePos x="0" y="0"/>
                  <wp:positionH relativeFrom="margin">
                    <wp:posOffset>-86995</wp:posOffset>
                  </wp:positionH>
                  <wp:positionV relativeFrom="margin">
                    <wp:posOffset>1445260</wp:posOffset>
                  </wp:positionV>
                  <wp:extent cx="1275080" cy="989965"/>
                  <wp:effectExtent l="0" t="0" r="1270" b="635"/>
                  <wp:wrapSquare wrapText="bothSides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57D0">
              <w:rPr>
                <w:rFonts w:ascii="微软雅黑" w:eastAsia="微软雅黑" w:hAnsi="微软雅黑" w:hint="eastAsia"/>
                <w:color w:val="672020"/>
                <w:sz w:val="20"/>
              </w:rPr>
              <w:t>《</w:t>
            </w:r>
            <w:r>
              <w:rPr>
                <w:rFonts w:ascii="微软雅黑" w:eastAsia="微软雅黑" w:hAnsi="微软雅黑" w:hint="eastAsia"/>
                <w:color w:val="672020"/>
                <w:sz w:val="20"/>
              </w:rPr>
              <w:t>产品&amp;研发财务与成本管理高级实务</w:t>
            </w:r>
            <w:r w:rsidRPr="00FD57D0">
              <w:rPr>
                <w:rFonts w:ascii="微软雅黑" w:eastAsia="微软雅黑" w:hAnsi="微软雅黑" w:hint="eastAsia"/>
                <w:color w:val="672020"/>
                <w:sz w:val="20"/>
              </w:rPr>
              <w:t>》</w:t>
            </w:r>
          </w:p>
          <w:p w14:paraId="6AF11F9D" w14:textId="77777777" w:rsidR="009B466E" w:rsidRDefault="009B466E" w:rsidP="00994E43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/>
                <w:noProof/>
                <w:color w:val="672020"/>
                <w:sz w:val="22"/>
              </w:rPr>
            </w:pPr>
            <w:r>
              <w:rPr>
                <w:rFonts w:ascii="微软雅黑" w:eastAsia="微软雅黑" w:hAnsi="微软雅黑" w:hint="eastAsia"/>
                <w:color w:val="672020"/>
                <w:sz w:val="20"/>
              </w:rPr>
              <w:t>学员落地实施方案制作和辅导现场</w:t>
            </w:r>
            <w:r>
              <w:rPr>
                <w:rFonts w:ascii="微软雅黑" w:eastAsia="微软雅黑" w:hAnsi="微软雅黑"/>
                <w:noProof/>
                <w:color w:val="672020"/>
                <w:sz w:val="22"/>
              </w:rPr>
              <w:drawing>
                <wp:anchor distT="0" distB="0" distL="114300" distR="114300" simplePos="0" relativeHeight="251657728" behindDoc="0" locked="0" layoutInCell="1" allowOverlap="1" wp14:anchorId="79EE12BC" wp14:editId="3D51AD5C">
                  <wp:simplePos x="0" y="0"/>
                  <wp:positionH relativeFrom="margin">
                    <wp:posOffset>-39371</wp:posOffset>
                  </wp:positionH>
                  <wp:positionV relativeFrom="margin">
                    <wp:posOffset>635</wp:posOffset>
                  </wp:positionV>
                  <wp:extent cx="2867025" cy="2447290"/>
                  <wp:effectExtent l="0" t="0" r="9525" b="0"/>
                  <wp:wrapSquare wrapText="bothSides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研发预算与成本 (71).jpg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244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466E" w14:paraId="08B30FE8" w14:textId="77777777" w:rsidTr="009B466E">
        <w:tc>
          <w:tcPr>
            <w:tcW w:w="4787" w:type="dxa"/>
          </w:tcPr>
          <w:p w14:paraId="7B74A7B3" w14:textId="77777777" w:rsidR="009B466E" w:rsidRPr="00FD57D0" w:rsidRDefault="009B466E" w:rsidP="00994E43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/>
                <w:noProof/>
                <w:color w:val="672020"/>
                <w:sz w:val="20"/>
              </w:rPr>
            </w:pPr>
            <w:r>
              <w:rPr>
                <w:rFonts w:ascii="微软雅黑" w:eastAsia="微软雅黑" w:hAnsi="微软雅黑" w:hint="eastAsia"/>
                <w:noProof/>
                <w:color w:val="672020"/>
                <w:sz w:val="20"/>
              </w:rPr>
              <w:t>深圳</w:t>
            </w:r>
            <w:r>
              <w:rPr>
                <w:rFonts w:ascii="微软雅黑" w:eastAsia="微软雅黑" w:hAnsi="微软雅黑" w:hint="eastAsia"/>
                <w:noProof/>
                <w:color w:val="672020"/>
                <w:sz w:val="20"/>
              </w:rPr>
              <w:drawing>
                <wp:anchor distT="0" distB="0" distL="114300" distR="114300" simplePos="0" relativeHeight="251663872" behindDoc="0" locked="0" layoutInCell="1" allowOverlap="1" wp14:anchorId="01746E07" wp14:editId="6AADC095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-2540</wp:posOffset>
                  </wp:positionV>
                  <wp:extent cx="2905125" cy="1999615"/>
                  <wp:effectExtent l="0" t="0" r="9525" b="635"/>
                  <wp:wrapSquare wrapText="bothSides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SC00524.JP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199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微软雅黑" w:eastAsia="微软雅黑" w:hAnsi="微软雅黑" w:hint="eastAsia"/>
                <w:noProof/>
                <w:color w:val="672020"/>
                <w:sz w:val="20"/>
              </w:rPr>
              <w:t>《</w:t>
            </w:r>
            <w:r>
              <w:rPr>
                <w:rFonts w:ascii="微软雅黑" w:eastAsia="微软雅黑" w:hAnsi="微软雅黑" w:hint="eastAsia"/>
                <w:color w:val="672020"/>
                <w:sz w:val="22"/>
              </w:rPr>
              <w:t>成功的产品经理高级实务</w:t>
            </w:r>
            <w:r>
              <w:rPr>
                <w:rFonts w:ascii="微软雅黑" w:eastAsia="微软雅黑" w:hAnsi="微软雅黑" w:hint="eastAsia"/>
                <w:noProof/>
                <w:color w:val="672020"/>
                <w:sz w:val="20"/>
              </w:rPr>
              <w:t>》公开课</w:t>
            </w:r>
          </w:p>
        </w:tc>
        <w:tc>
          <w:tcPr>
            <w:tcW w:w="4727" w:type="dxa"/>
          </w:tcPr>
          <w:p w14:paraId="45527DDB" w14:textId="77777777" w:rsidR="009B466E" w:rsidRPr="00FD57D0" w:rsidRDefault="009B466E" w:rsidP="00994E43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微软雅黑" w:eastAsia="微软雅黑" w:hAnsi="微软雅黑"/>
                <w:color w:val="672020"/>
                <w:sz w:val="20"/>
              </w:rPr>
            </w:pPr>
            <w:r>
              <w:rPr>
                <w:rFonts w:ascii="微软雅黑" w:eastAsia="微软雅黑" w:hAnsi="微软雅黑" w:hint="eastAsia"/>
                <w:noProof/>
                <w:color w:val="672020"/>
                <w:sz w:val="20"/>
              </w:rPr>
              <w:drawing>
                <wp:anchor distT="0" distB="0" distL="114300" distR="114300" simplePos="0" relativeHeight="251665920" behindDoc="0" locked="0" layoutInCell="1" allowOverlap="1" wp14:anchorId="26C1FD42" wp14:editId="7B1D85D8">
                  <wp:simplePos x="0" y="0"/>
                  <wp:positionH relativeFrom="margin">
                    <wp:posOffset>-96520</wp:posOffset>
                  </wp:positionH>
                  <wp:positionV relativeFrom="margin">
                    <wp:posOffset>-2540</wp:posOffset>
                  </wp:positionV>
                  <wp:extent cx="2867025" cy="2025650"/>
                  <wp:effectExtent l="0" t="0" r="9525" b="0"/>
                  <wp:wrapSquare wrapText="bothSides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QQ图片20160701135013.png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202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微软雅黑" w:eastAsia="微软雅黑" w:hAnsi="微软雅黑" w:hint="eastAsia"/>
                <w:color w:val="672020"/>
                <w:sz w:val="20"/>
              </w:rPr>
              <w:t>一电科技《</w:t>
            </w:r>
            <w:r w:rsidRPr="00106031">
              <w:rPr>
                <w:rFonts w:ascii="微软雅黑" w:eastAsia="微软雅黑" w:hAnsi="微软雅黑" w:hint="eastAsia"/>
                <w:color w:val="672020"/>
                <w:sz w:val="20"/>
              </w:rPr>
              <w:t>研发成本管理与优化</w:t>
            </w:r>
            <w:r>
              <w:rPr>
                <w:rFonts w:ascii="微软雅黑" w:eastAsia="微软雅黑" w:hAnsi="微软雅黑" w:hint="eastAsia"/>
                <w:color w:val="672020"/>
                <w:sz w:val="20"/>
              </w:rPr>
              <w:t>》内训</w:t>
            </w:r>
          </w:p>
        </w:tc>
      </w:tr>
      <w:tr w:rsidR="009B466E" w14:paraId="453FCC63" w14:textId="77777777" w:rsidTr="009B466E">
        <w:tc>
          <w:tcPr>
            <w:tcW w:w="4787" w:type="dxa"/>
          </w:tcPr>
          <w:p w14:paraId="5875E67C" w14:textId="77777777" w:rsidR="009B466E" w:rsidRDefault="009B466E" w:rsidP="00994E43">
            <w:pPr>
              <w:adjustRightInd w:val="0"/>
              <w:snapToGrid w:val="0"/>
              <w:spacing w:line="360" w:lineRule="auto"/>
              <w:ind w:leftChars="-67" w:left="1" w:hangingChars="71" w:hanging="142"/>
              <w:contextualSpacing/>
              <w:jc w:val="center"/>
              <w:rPr>
                <w:rFonts w:ascii="微软雅黑" w:eastAsia="微软雅黑" w:hAnsi="微软雅黑"/>
                <w:noProof/>
                <w:color w:val="672020"/>
                <w:sz w:val="20"/>
              </w:rPr>
            </w:pPr>
            <w:r>
              <w:rPr>
                <w:rFonts w:ascii="微软雅黑" w:eastAsia="微软雅黑" w:hAnsi="微软雅黑" w:hint="eastAsia"/>
                <w:noProof/>
                <w:color w:val="672020"/>
                <w:sz w:val="20"/>
              </w:rPr>
              <w:drawing>
                <wp:inline distT="0" distB="0" distL="0" distR="0" wp14:anchorId="36A4AA80" wp14:editId="662DD43A">
                  <wp:extent cx="2943225" cy="2056765"/>
                  <wp:effectExtent l="0" t="0" r="9525" b="635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1.jpg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235" cy="2074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180D85" w14:textId="77777777" w:rsidR="009B466E" w:rsidRDefault="009B466E" w:rsidP="00994E43">
            <w:pPr>
              <w:adjustRightInd w:val="0"/>
              <w:snapToGrid w:val="0"/>
              <w:spacing w:line="360" w:lineRule="auto"/>
              <w:ind w:leftChars="-67" w:left="1" w:hangingChars="71" w:hanging="142"/>
              <w:contextualSpacing/>
              <w:jc w:val="center"/>
              <w:rPr>
                <w:rFonts w:ascii="微软雅黑" w:eastAsia="微软雅黑" w:hAnsi="微软雅黑"/>
                <w:noProof/>
                <w:color w:val="672020"/>
                <w:sz w:val="20"/>
              </w:rPr>
            </w:pPr>
            <w:r>
              <w:rPr>
                <w:rFonts w:ascii="微软雅黑" w:eastAsia="微软雅黑" w:hAnsi="微软雅黑"/>
                <w:noProof/>
                <w:color w:val="672020"/>
                <w:sz w:val="20"/>
              </w:rPr>
              <w:t>深圳慧视通产品研发与产品创新</w:t>
            </w:r>
          </w:p>
          <w:p w14:paraId="3BCB856D" w14:textId="77777777" w:rsidR="009B466E" w:rsidRDefault="009B466E" w:rsidP="00994E43">
            <w:pPr>
              <w:adjustRightInd w:val="0"/>
              <w:snapToGrid w:val="0"/>
              <w:spacing w:line="360" w:lineRule="auto"/>
              <w:ind w:leftChars="-67" w:left="1" w:hangingChars="71" w:hanging="142"/>
              <w:contextualSpacing/>
              <w:jc w:val="center"/>
              <w:rPr>
                <w:rFonts w:ascii="微软雅黑" w:eastAsia="微软雅黑" w:hAnsi="微软雅黑"/>
                <w:noProof/>
                <w:color w:val="672020"/>
                <w:sz w:val="20"/>
              </w:rPr>
            </w:pPr>
            <w:r>
              <w:rPr>
                <w:rFonts w:ascii="微软雅黑" w:eastAsia="微软雅黑" w:hAnsi="微软雅黑"/>
                <w:noProof/>
                <w:color w:val="672020"/>
                <w:sz w:val="20"/>
              </w:rPr>
              <w:t>课前需求沟通</w:t>
            </w:r>
            <w:r>
              <w:rPr>
                <w:rFonts w:ascii="微软雅黑" w:eastAsia="微软雅黑" w:hAnsi="微软雅黑" w:hint="eastAsia"/>
                <w:noProof/>
                <w:color w:val="672020"/>
                <w:sz w:val="20"/>
              </w:rPr>
              <w:t>现场</w:t>
            </w:r>
          </w:p>
        </w:tc>
        <w:tc>
          <w:tcPr>
            <w:tcW w:w="4727" w:type="dxa"/>
          </w:tcPr>
          <w:p w14:paraId="09CA85D6" w14:textId="77777777" w:rsidR="009B466E" w:rsidRDefault="009B466E" w:rsidP="00994E43">
            <w:pPr>
              <w:adjustRightInd w:val="0"/>
              <w:snapToGrid w:val="0"/>
              <w:spacing w:line="360" w:lineRule="auto"/>
              <w:ind w:leftChars="-51" w:left="-17" w:hangingChars="45" w:hanging="90"/>
              <w:contextualSpacing/>
              <w:jc w:val="center"/>
              <w:rPr>
                <w:rFonts w:ascii="微软雅黑" w:eastAsia="微软雅黑" w:hAnsi="微软雅黑"/>
                <w:noProof/>
                <w:color w:val="672020"/>
                <w:sz w:val="20"/>
              </w:rPr>
            </w:pPr>
            <w:r w:rsidRPr="002569C6">
              <w:rPr>
                <w:rFonts w:ascii="微软雅黑" w:eastAsia="微软雅黑" w:hAnsi="微软雅黑"/>
                <w:noProof/>
                <w:color w:val="672020"/>
                <w:sz w:val="20"/>
              </w:rPr>
              <w:drawing>
                <wp:inline distT="0" distB="0" distL="0" distR="0" wp14:anchorId="0733AC36" wp14:editId="64623FC0">
                  <wp:extent cx="2857500" cy="2038350"/>
                  <wp:effectExtent l="0" t="0" r="0" b="0"/>
                  <wp:docPr id="14" name="图片 14" descr="C:\Users\maojing\Desktop\DSC00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ojing\Desktop\DSC00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4472" cy="2043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7D110C" w14:textId="77777777" w:rsidR="009B466E" w:rsidRDefault="009B466E" w:rsidP="00994E43">
            <w:pPr>
              <w:adjustRightInd w:val="0"/>
              <w:snapToGrid w:val="0"/>
              <w:spacing w:line="360" w:lineRule="auto"/>
              <w:ind w:leftChars="-51" w:left="-17" w:hangingChars="45" w:hanging="90"/>
              <w:contextualSpacing/>
              <w:jc w:val="center"/>
              <w:rPr>
                <w:rFonts w:ascii="微软雅黑" w:eastAsia="微软雅黑" w:hAnsi="微软雅黑"/>
                <w:noProof/>
                <w:color w:val="672020"/>
                <w:sz w:val="20"/>
              </w:rPr>
            </w:pPr>
            <w:r>
              <w:rPr>
                <w:rFonts w:ascii="微软雅黑" w:eastAsia="微软雅黑" w:hAnsi="微软雅黑" w:hint="eastAsia"/>
                <w:noProof/>
                <w:color w:val="672020"/>
                <w:sz w:val="20"/>
              </w:rPr>
              <w:t>珈伟股份《研发管理体系建设》</w:t>
            </w:r>
          </w:p>
          <w:p w14:paraId="0E03DCF1" w14:textId="77777777" w:rsidR="009B466E" w:rsidRDefault="009B466E" w:rsidP="00994E43">
            <w:pPr>
              <w:adjustRightInd w:val="0"/>
              <w:snapToGrid w:val="0"/>
              <w:spacing w:line="360" w:lineRule="auto"/>
              <w:ind w:leftChars="-51" w:left="-17" w:hangingChars="45" w:hanging="90"/>
              <w:contextualSpacing/>
              <w:jc w:val="center"/>
              <w:rPr>
                <w:rFonts w:ascii="微软雅黑" w:eastAsia="微软雅黑" w:hAnsi="微软雅黑"/>
                <w:noProof/>
                <w:color w:val="672020"/>
                <w:sz w:val="20"/>
              </w:rPr>
            </w:pPr>
            <w:r>
              <w:rPr>
                <w:rFonts w:ascii="微软雅黑" w:eastAsia="微软雅黑" w:hAnsi="微软雅黑" w:hint="eastAsia"/>
                <w:noProof/>
                <w:color w:val="672020"/>
                <w:sz w:val="20"/>
              </w:rPr>
              <w:t>咨询项目启动会现场</w:t>
            </w:r>
          </w:p>
        </w:tc>
      </w:tr>
    </w:tbl>
    <w:p w14:paraId="6997E90E" w14:textId="77777777" w:rsidR="009B466E" w:rsidRPr="00D933B1" w:rsidRDefault="009B466E" w:rsidP="009B466E">
      <w:pPr>
        <w:adjustRightInd w:val="0"/>
        <w:snapToGrid w:val="0"/>
        <w:spacing w:line="360" w:lineRule="auto"/>
        <w:ind w:right="-1" w:firstLineChars="193" w:firstLine="425"/>
        <w:contextualSpacing/>
        <w:jc w:val="left"/>
        <w:rPr>
          <w:rFonts w:ascii="微软雅黑" w:eastAsia="微软雅黑" w:hAnsi="微软雅黑"/>
          <w:color w:val="672020"/>
          <w:sz w:val="22"/>
        </w:rPr>
      </w:pPr>
    </w:p>
    <w:tbl>
      <w:tblPr>
        <w:tblpPr w:leftFromText="181" w:rightFromText="181" w:vertAnchor="text" w:horzAnchor="margin" w:tblpY="421"/>
        <w:tblW w:w="9322" w:type="dxa"/>
        <w:tblBorders>
          <w:top w:val="thinThickMediumGap" w:sz="12" w:space="0" w:color="auto"/>
          <w:left w:val="thinThickMediumGap" w:sz="12" w:space="0" w:color="auto"/>
          <w:bottom w:val="thinThickMediumGap" w:sz="12" w:space="0" w:color="auto"/>
          <w:right w:val="thinThickMediumGap" w:sz="12" w:space="0" w:color="auto"/>
          <w:insideH w:val="thinThickMediumGap" w:sz="12" w:space="0" w:color="auto"/>
          <w:insideV w:val="thinThickMediumGap" w:sz="12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038FF" w:rsidRPr="00647FA7" w14:paraId="040C322C" w14:textId="77777777" w:rsidTr="00994E43">
        <w:trPr>
          <w:cantSplit/>
          <w:trHeight w:hRule="exact" w:val="4556"/>
        </w:trPr>
        <w:tc>
          <w:tcPr>
            <w:tcW w:w="9322" w:type="dxa"/>
            <w:shd w:val="clear" w:color="auto" w:fill="auto"/>
          </w:tcPr>
          <w:p w14:paraId="4EA1356A" w14:textId="77777777" w:rsidR="001038FF" w:rsidRPr="008E51F8" w:rsidRDefault="001038FF" w:rsidP="00994E43">
            <w:pPr>
              <w:adjustRightInd w:val="0"/>
              <w:snapToGrid w:val="0"/>
              <w:spacing w:line="360" w:lineRule="auto"/>
              <w:ind w:firstLineChars="50" w:firstLine="120"/>
              <w:contextualSpacing/>
              <w:rPr>
                <w:rStyle w:val="9p1"/>
                <w:rFonts w:ascii="微软雅黑" w:eastAsia="微软雅黑" w:hAnsi="微软雅黑"/>
                <w:b/>
                <w:color w:val="632423"/>
                <w:sz w:val="24"/>
              </w:rPr>
            </w:pPr>
            <w:r w:rsidRPr="00173F13">
              <w:rPr>
                <w:rFonts w:ascii="微软雅黑" w:eastAsia="微软雅黑" w:hAnsi="微软雅黑" w:hint="eastAsia"/>
                <w:b/>
                <w:color w:val="632423"/>
                <w:sz w:val="24"/>
              </w:rPr>
              <w:lastRenderedPageBreak/>
              <w:t>联系我们</w:t>
            </w:r>
          </w:p>
          <w:p w14:paraId="198AFCAD" w14:textId="77777777" w:rsidR="001038FF" w:rsidRPr="00B64DF1" w:rsidRDefault="001038FF" w:rsidP="00994E43">
            <w:pPr>
              <w:tabs>
                <w:tab w:val="num" w:pos="993"/>
              </w:tabs>
              <w:adjustRightInd w:val="0"/>
              <w:snapToGrid w:val="0"/>
              <w:spacing w:line="360" w:lineRule="auto"/>
              <w:contextualSpacing/>
              <w:jc w:val="right"/>
              <w:rPr>
                <w:rFonts w:ascii="微软雅黑" w:eastAsia="微软雅黑" w:hAnsi="微软雅黑"/>
                <w:color w:val="632423"/>
                <w:sz w:val="22"/>
                <w:szCs w:val="22"/>
              </w:rPr>
            </w:pPr>
            <w:r w:rsidRPr="00756593">
              <w:rPr>
                <w:noProof/>
              </w:rPr>
              <w:drawing>
                <wp:anchor distT="0" distB="0" distL="114300" distR="114300" simplePos="0" relativeHeight="251679232" behindDoc="0" locked="0" layoutInCell="1" allowOverlap="1" wp14:anchorId="62ED73BC" wp14:editId="4A7DE483">
                  <wp:simplePos x="0" y="0"/>
                  <wp:positionH relativeFrom="column">
                    <wp:posOffset>4856480</wp:posOffset>
                  </wp:positionH>
                  <wp:positionV relativeFrom="paragraph">
                    <wp:posOffset>1095375</wp:posOffset>
                  </wp:positionV>
                  <wp:extent cx="685800" cy="705485"/>
                  <wp:effectExtent l="0" t="0" r="0" b="0"/>
                  <wp:wrapSquare wrapText="bothSides"/>
                  <wp:docPr id="47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4DF1"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AB46109" wp14:editId="54FB823E">
                      <wp:simplePos x="0" y="0"/>
                      <wp:positionH relativeFrom="column">
                        <wp:posOffset>4443730</wp:posOffset>
                      </wp:positionH>
                      <wp:positionV relativeFrom="paragraph">
                        <wp:posOffset>1863090</wp:posOffset>
                      </wp:positionV>
                      <wp:extent cx="1409700" cy="466725"/>
                      <wp:effectExtent l="0" t="0" r="0" b="0"/>
                      <wp:wrapNone/>
                      <wp:docPr id="46" name="文本框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09700" cy="4667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629126" w14:textId="77777777" w:rsidR="001038FF" w:rsidRDefault="001038FF" w:rsidP="001038FF">
                                  <w:pPr>
                                    <w:spacing w:line="240" w:lineRule="exact"/>
                                    <w:rPr>
                                      <w:rFonts w:ascii="微软雅黑" w:hAnsi="微软雅黑" w:cs="+mn-cs"/>
                                      <w:color w:val="672020"/>
                                      <w:kern w:val="24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微软雅黑" w:hAnsi="微软雅黑" w:cs="+mn-cs"/>
                                      <w:color w:val="672020"/>
                                      <w:kern w:val="24"/>
                                      <w:sz w:val="16"/>
                                      <w:szCs w:val="18"/>
                                    </w:rPr>
                                    <w:t>微信号</w:t>
                                  </w:r>
                                  <w:proofErr w:type="spellStart"/>
                                  <w:r w:rsidRPr="007F3B9E">
                                    <w:rPr>
                                      <w:rFonts w:ascii="微软雅黑" w:hAnsi="微软雅黑" w:cs="+mn-cs"/>
                                      <w:color w:val="672020"/>
                                      <w:kern w:val="24"/>
                                      <w:sz w:val="16"/>
                                      <w:szCs w:val="18"/>
                                    </w:rPr>
                                    <w:t>ztchinaconsulting</w:t>
                                  </w:r>
                                  <w:proofErr w:type="spellEnd"/>
                                </w:p>
                                <w:p w14:paraId="34675904" w14:textId="77777777" w:rsidR="001038FF" w:rsidRPr="00173F13" w:rsidRDefault="001038FF" w:rsidP="001038FF">
                                  <w:pPr>
                                    <w:spacing w:line="240" w:lineRule="exact"/>
                                    <w:rPr>
                                      <w:rFonts w:ascii="微软雅黑" w:hAnsi="微软雅黑" w:cs="+mn-cs"/>
                                      <w:color w:val="672020"/>
                                      <w:kern w:val="24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微软雅黑" w:hAnsi="微软雅黑" w:cs="+mn-cs" w:hint="eastAsia"/>
                                      <w:color w:val="672020"/>
                                      <w:kern w:val="24"/>
                                      <w:sz w:val="16"/>
                                      <w:szCs w:val="18"/>
                                    </w:rPr>
                                    <w:t>扫一扫，研发资讯尽在掌控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B461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46" o:spid="_x0000_s1026" type="#_x0000_t202" style="position:absolute;left:0;text-align:left;margin-left:349.9pt;margin-top:146.7pt;width:111pt;height:36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cjowEAABQDAAAOAAAAZHJzL2Uyb0RvYy54bWysUkFu2zAQvBfIHwjeayqG67SC5aBF0F6C&#10;tkCSB9AUaQkVuQyXtuQPtD/oqZfe+y6/I0tKdYLkVvRCidzZ4cwsV5eD7dheB2zBVfx8VnCmnYK6&#10;dduK391+fP2WM4zS1bIDpyt+0Mgv12evVr0v9Rwa6GodGJE4LHtf8SZGXwqBqtFW4gy8dlQ0EKyM&#10;tA1bUQfZE7vtxLwolqKHUPsASiPS6dVY5OvMb4xW8YsxqCPrKk7aYl5DXjdpFeuVLLdB+qZVkwz5&#10;DyqsbB1deqK6klGyXWhfUNlWBUAwcabACjCmVTp7IDfnxTM3N430OnuhcNCfYsL/R6s+778G1tYV&#10;Xyw5c9LSjI4/fxx//Tn+/s7ojALqPZaEu/GEjMMHGGjQ2Sz6a1DfkCDiCWZsQEKnQAYTbPqSVUaN&#10;NIPDKXc9RKYS26J4d1FQSVFtsVxezN+ke8Vjtw8YP2mwLP1UPNBcswK5v8Y4Qv9CJjHj/UlWHDbD&#10;5GID9YFM9DTviuP9ToYUrywdvN9FMG2mSj0jcKKi6LOY6Zmk2T7dZ9TjY14/AAAA//8DAFBLAwQU&#10;AAYACAAAACEAjJnrm+AAAAALAQAADwAAAGRycy9kb3ducmV2LnhtbEyPwU7DMBBE70j8g7WVuFGn&#10;KYpwiFMhpAqEuJD2A9zYjaPEayu2k8DXY05w3NnRzJvqsJqRzGryvUUOu20GRGFrZY8dh/PpeP8I&#10;xAeBUowWFYcv5eFQ395UopR2wU81N6EjKQR9KTjoEFxJqW+1MsJvrVOYflc7GRHSOXVUTmJJ4Wak&#10;eZYV1IgeU4MWTr1o1Q5NNByO8fXNzN80uvemXVC7IZ4/Bs7vNuvzE5Cg1vBnhl/8hA51YrrYiNKT&#10;kUPBWEIPHHK2fwCSHCzfJeXCYV8UDGhd0f8b6h8AAAD//wMAUEsBAi0AFAAGAAgAAAAhALaDOJL+&#10;AAAA4QEAABMAAAAAAAAAAAAAAAAAAAAAAFtDb250ZW50X1R5cGVzXS54bWxQSwECLQAUAAYACAAA&#10;ACEAOP0h/9YAAACUAQAACwAAAAAAAAAAAAAAAAAvAQAAX3JlbHMvLnJlbHNQSwECLQAUAAYACAAA&#10;ACEAqAKHI6MBAAAUAwAADgAAAAAAAAAAAAAAAAAuAgAAZHJzL2Uyb0RvYy54bWxQSwECLQAUAAYA&#10;CAAAACEAjJnrm+AAAAALAQAADwAAAAAAAAAAAAAAAAD9AwAAZHJzL2Rvd25yZXYueG1sUEsFBgAA&#10;AAAEAAQA8wAAAAoFAAAAAA==&#10;" filled="f" stroked="f">
                      <v:path arrowok="t"/>
                      <v:textbox>
                        <w:txbxContent>
                          <w:p w14:paraId="64629126" w14:textId="77777777" w:rsidR="001038FF" w:rsidRDefault="001038FF" w:rsidP="001038FF">
                            <w:pPr>
                              <w:spacing w:line="240" w:lineRule="exact"/>
                              <w:rPr>
                                <w:rFonts w:ascii="微软雅黑" w:hAnsi="微软雅黑" w:cs="+mn-cs"/>
                                <w:color w:val="672020"/>
                                <w:kern w:val="24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cs="+mn-cs"/>
                                <w:color w:val="672020"/>
                                <w:kern w:val="24"/>
                                <w:sz w:val="16"/>
                                <w:szCs w:val="18"/>
                              </w:rPr>
                              <w:t>微信号</w:t>
                            </w:r>
                            <w:proofErr w:type="spellStart"/>
                            <w:r w:rsidRPr="007F3B9E">
                              <w:rPr>
                                <w:rFonts w:ascii="微软雅黑" w:hAnsi="微软雅黑" w:cs="+mn-cs"/>
                                <w:color w:val="672020"/>
                                <w:kern w:val="24"/>
                                <w:sz w:val="16"/>
                                <w:szCs w:val="18"/>
                              </w:rPr>
                              <w:t>ztchinaconsulting</w:t>
                            </w:r>
                            <w:proofErr w:type="spellEnd"/>
                          </w:p>
                          <w:p w14:paraId="34675904" w14:textId="77777777" w:rsidR="001038FF" w:rsidRPr="00173F13" w:rsidRDefault="001038FF" w:rsidP="001038FF">
                            <w:pPr>
                              <w:spacing w:line="240" w:lineRule="exact"/>
                              <w:rPr>
                                <w:rFonts w:ascii="微软雅黑" w:hAnsi="微软雅黑" w:cs="+mn-cs"/>
                                <w:color w:val="672020"/>
                                <w:kern w:val="24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cs="+mn-cs" w:hint="eastAsia"/>
                                <w:color w:val="672020"/>
                                <w:kern w:val="24"/>
                                <w:sz w:val="16"/>
                                <w:szCs w:val="18"/>
                              </w:rPr>
                              <w:t>扫一扫，研发资讯尽在掌控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4DF1">
              <w:rPr>
                <w:rFonts w:ascii="Cambria" w:eastAsia="MS Mincho" w:hAnsi="Cambr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256" behindDoc="0" locked="0" layoutInCell="1" allowOverlap="1" wp14:anchorId="4FC0548C" wp14:editId="20785867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398145</wp:posOffset>
                      </wp:positionV>
                      <wp:extent cx="1442085" cy="1942465"/>
                      <wp:effectExtent l="0" t="0" r="5715" b="635"/>
                      <wp:wrapSquare wrapText="bothSides"/>
                      <wp:docPr id="42" name="组合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2085" cy="1942465"/>
                                <a:chOff x="5516" y="12133"/>
                                <a:chExt cx="2828" cy="293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" name="Picture 2" descr="兰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09" y="12133"/>
                                  <a:ext cx="2735" cy="29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4" name="Text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16" y="12852"/>
                                  <a:ext cx="535" cy="14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CEABBE" w14:textId="77777777" w:rsidR="001038FF" w:rsidRPr="009D63B1" w:rsidRDefault="001038FF" w:rsidP="001038FF">
                                    <w:pPr>
                                      <w:pStyle w:val="aa"/>
                                      <w:spacing w:before="0" w:beforeAutospacing="0" w:after="0" w:afterAutospacing="0" w:line="300" w:lineRule="exact"/>
                                      <w:rPr>
                                        <w:rFonts w:ascii="华文行楷" w:eastAsia="华文行楷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9D63B1">
                                      <w:rPr>
                                        <w:rFonts w:ascii="华文行楷" w:eastAsia="华文行楷" w:cs="叶根友刀锋黑草" w:hint="eastAsia"/>
                                        <w:b/>
                                        <w:color w:val="3D1313"/>
                                        <w:kern w:val="24"/>
                                        <w:sz w:val="28"/>
                                        <w:szCs w:val="28"/>
                                      </w:rPr>
                                      <w:t>中天华夏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5" name="Picture 3" descr="椭圆形章sm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09" y="13963"/>
                                  <a:ext cx="148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C0548C" id="组合 42" o:spid="_x0000_s1027" style="position:absolute;left:0;text-align:left;margin-left:16.2pt;margin-top:31.35pt;width:113.55pt;height:152.95pt;z-index:251680256;mso-width-relative:margin;mso-height-relative:margin" coordorigin="5516,12133" coordsize="2828,29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xdk+tEEAACZDwAADgAAAGRycy9lMm9Eb2MueG1s7Ffd&#10;buNEFL5H4h1GvndjO3ZiW01XbX6qlQpbscsDTOxJPFrbY2YmTbqIO1ghrngALhDiDiHBNeJxyvIY&#10;nDNj56ctbLW9YrWRkszv8ZnvfN+Z4+Mnm6okV0wqLuqR4x95DmF1JnJeL0fO5y9mbuwQpWmd01LU&#10;bORcM+U8Ofn4o+N1k7JAFKLMmSRgpFbpuhk5hdZN2uuprGAVVUeiYTVMLoSsqIauXPZySddgvSp7&#10;gecNemsh80aKjCkFoxM76ZwY+4sFy/SzxUIxTcqRA75p8yvN7xx/eyfHNF1K2hQ8a92g7+BFRXkN&#10;D92amlBNyUryO6YqnkmhxEIfZaLqicWCZ8ycAU7je7dOcy7FqjFnWabrZbOFCaC9hdM7m80+vbqU&#10;hOcjJwwcUtMKYvTmj69vvv+WwACgs26WKSw6l83z5lLaI0LzQmQvFUz3bs9jf2kXk/n6E5GDQbrS&#10;wqCzWcgKTcC5ycYE4XobBLbRJINBPwwDL44cksGcn4RBOIhsmLICYon7osgfOASnA7/f7yanrYEg&#10;DoB0uDtI+iHO9mhqn2y8bb07OW54lsK3hRVad2B9O/1gl15J5rRGqgfZqKh8uWpcYEBDNZ/zkutr&#10;w2YACZ2qry55hmBjZy9C/S5CMI1PJRCynKkM+HzzzW9/f/c7HrbbYy1QPKEJFqnFuKD1kp2qBmQB&#10;4IG1bkhKsS4YzRUOI2KHVkz3wKt5yZsZL0uMJrbb84Mnt5h5D4SW9RORrSpWaytjyUqAQtSq4I1y&#10;iExZNWfASvk09w11gB4XSuPjkChGWl8G8annJcGZO468sRt6w6l7moRDd+hNh6EXxv7YH3+Fu/0w&#10;XSkGMNBy0vDWVxi94+29OmozjlWoUTq5oiafWG6BQ4ZjnYtAN4QEfVUy+wzAhnXQ1pLprMDmApBr&#10;x2HxdsLAvEMWY6BAdG/VUTTwktt6QJRQTsGw32rpjhqAG1LpcyYqgg0AG1w1YNMrwNoerluCbtcC&#10;Q24O0511PxyJl0zjaRy6YTCYQjgmE/d0Ng7dwcwfRpP+ZDye+F04Cp7nrEZzj4+GAVeUPO8IqeRy&#10;Pi6ljdLMfNo0oHbLesiKnRtdBLt/QzYTEAxBqwiICGZEuKpUx3joPYxFeFHdl+SfF7RhgDqa3dN6&#10;2Gn9BUB9JjbEZLJ2EaZiojcwjHo157cZ+T8UvbfVPuxh1Nql2jgyF4KNOFIr6pjlh8PDPPsYZpX1&#10;AdVAH3bkPWbcgYj8IPTOgsSdDeKhG87CyE2GXux6fnKWDLwwCSezQxFd8Jo9XkRkPXKSKIgsm3Yy&#10;wRy2pybPfO6qiaYV11DJlbwaOfF2EU3xVpnWuUkamvLStvfEh+53ouv+rfiQsVZ82NKb+cYUKuaC&#10;wpG5yK9BB1JA6oLaDqpQaBRCvnLIGiq6kaO+WFG8m8unNYg0gcoCS0DTCaNhAB25PzPfn6F1BqZG&#10;jnaIbY419GDLqpF8WcCTrPBqcQrVzYKbdLnzCk6CHcgT/8M6Ay4MWwletnUGFB5tnfHXz7/e/PD6&#10;5s+f3vzyo6poWb6XJUdgVHBfxvlQcrQl+Lbk6CeDtgQHvNoKvqu/46TNFF3h31UTHwoOqJzhagPI&#10;uv9/LzjMWwu8/5mV7bsqvmDu96G9/0Z98g8A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DBBQABgAIAAAAIQCR6ENg4AAAAAkBAAAPAAAAZHJzL2Rvd25yZXYueG1sTI9BT4NAEIXv&#10;Jv6HzZh4swtUsCJL0zTqqWlia9L0NoUpkLK7hN0C/feOJz1Ovpf3vsmWk27FQL1rrFEQzgIQZApb&#10;NqZS8L3/eFqAcB5Nia01pOBGDpb5/V2GaWlH80XDzleCS4xLUUHtfZdK6YqaNLqZ7cgwO9teo+ez&#10;r2TZ48jlupVRECRSY2N4ocaO1jUVl91VK/gccVzNw/dhczmvb8d9vD1sQlLq8WFavYHwNPm/MPzq&#10;szrk7HSyV1M60SqYR8+cVJBELyCYR/FrDOLEIFkkIPNM/v8g/wEAAP//AwBQSwMECgAAAAAAAAAh&#10;APErVAHqTQAA6k0AABQAAABkcnMvbWVkaWEvaW1hZ2UxLnBuZ4lQTkcNChoKAAAADUlIRFIAAAEs&#10;AAAA+AgGAAAAVqXb+AAAAAFzUkdCAK7OHOkAAAAEZ0FNQQAAsY8L/GEFAAAACXBIWXMAAA7DAAAO&#10;wwHHb6hkAABNf0lEQVR4Xu2d+0tbaff237/5y/t853lmSo/Tw7S0nen0NNOnM9OW1orxlIMJRg2K&#10;oqKCiFIq/iAigojQX0SQ8t7v9bmT2253E0002Sa6Fmw8Jfuw9vbKWuu+1rX+j3Pu/2kzu4QeWJif&#10;d5MTE25zc/MSXr1dcid64P8YYHXibTvbOa+trrrpqSm3tLh4th3Zu80DCXvAACthh5/34Wamp93E&#10;+Ljb3Ng471Ox45sHGvaAAVbDLuvMN2wp7ZuanHITSgG/Hhx05kXYWV96DxhgXYJH4POnz640Nuao&#10;WZmZBzrZAwZYnXz36jj3+bk5nwKur63V8Wp7iXmgvT1ggNXe9+fUZ7e2uqaoquRmZ2ZOvQ97o3mg&#10;3TxggNVud6QJ50PqNzoy4iiwm5kHLpIHDLAu0t3UtQBUw4WCURYu2H21yyl7wADrgjwJX3Z2XXG4&#10;qG3YLS8tXZCrssswDxz1gAHWBXgifApYHPE1KzPzwEX2gAFWh9/dsdFRl8vmPHPdzDxw0T1ggNXB&#10;d5j0L5NOu5XllQ6+Cjt180D9HjDAqt9XbfPKne1tX6vKpDP+q5l54LJ4wACrw+40BfVcJuPSg4Nu&#10;RHWrL7u7HXYFdrrmgdN7wADr9L5L/J2z4lWRAmYEVvmhIbe/t5f4OdgBzQPn6QEDrPP0fgPHnpqc&#10;dIMDgx6whgvDbndnp4F320vNAxfDAwZYHXAfoSsAVmxDiqxMcK8DbpqdYks8YIDVErc2b6djI6Oq&#10;VykNVN0KsLIVweb51vbUeR4wwGrje+bBSlFVLpt1BbXbLC8tt/HZ2qmZB1rvAQOs1vu44SN83T9w&#10;I2qz6e/tU4G9XLNaWrR2m4YdaW+4cB4wwGqzW7q9te2GckNuoL/fZcWzArhWVowY2ma3yU7nnDxg&#10;gHVOjq922FUNh8hmsiquD3ieVWEor5qVpYFtdIvsVM7ZAwZY53wDwuH39/Z9cb2/r79cYFeUNTE+&#10;0SZnZ6dhHmgPDxhgtcF92BMBFIACrAYVWbEaOGwtN21wZ+wU2s0DBljnfEc+rXzyagt9KrAP9A/4&#10;70e1OmhmHjAPfO8BA6xzfCoWFxY9SPX29rq+vj6fEhbyBbe1tXWOZ2WHNg+0rwcMsM7p3qx+/lwG&#10;q1Sv69eKIMoLeRXZWSU0Mw+YB6p7wADrHJ4MFEL7FVGlelK+bpVWfyCR1f7+/jmcjR3SPNA5HjDA&#10;Svhezc3OugGBVKqnx0dXA6IwULeyyCrhG2GH60gPGGAleNsWFxZUXO91qVRKYFWOrgCrT58+JXgW&#10;dijzQOd6wAAroXs3Xip59noAK75HfcGamRO6AXaYC+EBA6wEbiMF9j6lf4eRlSgMNDTPzswmcHQ7&#10;hHng4njAAKvF9xL9ddpsvqWBfb79xmYHttjxtvsL6QEDrBbe1o31dZ/2BbCiyA54TU/ZCPkWut12&#10;fYE9YIDVopvLql9WPYFQFzxgqdhOkX3K5ge2yOO228vgAQOsFtzlbTHViaRYCWSj7QZyKENPzcwD&#10;5oHTe8AA6/S+q/lOalREVVAYIIjCaB/K5VpwJNuleeByecAAq8n3G15VT3e3BysPWIqu6BG0+YFN&#10;drTt7lJ6wACribe9DFY9nsUOWAXV0K1Na2ZuopttV5fYAwZYTbr5TGGmwN4jsCId9EJ8iqyQjzEz&#10;D5gHmuMBA6wm+HFiYqK8GhhWBFFgEGDZlJsmONd2YR6IeMAA64yPw+zMjAeqbtWtyoX2Ps9qZ/ip&#10;mXnAPNBcDxhgncGfn5XuAVLdHwVWAi24VpBDmXRjZh4wDzTfAwZYp/Tpxtq6l4khsqLQHoT4KLyb&#10;mQfMA63xgAHWKfy69+WLGxS3itXA8lZms0MW3fuyd4o92lvMA+aBejxggFWPlyKvAaygK5TpC2Um&#10;e2Czo8pgZh4wD7TOAwZYDfh2c2PDj+H6+PGjJ4cSVYVtfHy8gT3ZS80D5oHTeMAAqwGv0WJDzcqv&#10;CFb4VkRXec0RNDMPmAda7wEDrDp9PFwY9quBPrKqgBUUBsbJm5kHzAPJeMAAqw4/w6miZgVgheiK&#10;yIoBEl/3D+rYg73EPGAeaIYHDLBO8OLEeJnFHlJB33pTibCWlpaacQ9sH+YB80CdHjDAOsZRsxrJ&#10;FcCKCAuwCr2Cw8PDdbrYXmYeMA80ywMGWDU8uba65sfHhzTQ0xhgtauGxeBTM/OAeSB5DxhgVfH5&#10;usCK5uWQBno2u6IrvqIcahOak39Q7YjmATxggBV7DtY+r3qw+tj18bDtxqeDlQhrcXHRnhzzgHng&#10;nDxggBVx/O72jlcI/R6sys3NM1Jm6Eg72O/I07aTNg/EPWCAVfHIgegJ1KwAq6OAVeZedXJT80Tf&#10;oD355oEL4QEDrMptzKQzvsAeB6zQ1NzJfKvi69duf3LiQjywdhGX2wMGWLr/OU20oaDuwUp9glGC&#10;KNrsjO3qZBt7/sxNvfqzky/Bzt084D1w6QFrZGTEg1RXV5fr+tBVTgcrjHbY7EsLnV9kn/j9sRt9&#10;9MC5+Vl77M0DHe2BSw1YM9MzPrICqMIW6lew2YsXgRyq2tzkbw/d2C933eTLlx39sNrJmwcuLWCt&#10;rq56qkKoWR3WrnyDc4+fJXghbH3djT6850bv3HLZX+44N71wIS7LLuJyeuBSApZfERR9IaSAh3Wr&#10;0NysVHBHFIcLYeMlV3xwx43evenyAq2F128uxGXZRVxOD1xKwMpmsz6yOgJYhzpXKXeRxPi2erpd&#10;/u4tV7xzwxV+vu6G76uWZWYe6FAPXDrAYuCppy9UVgP918ogCd8neFFSwcoDufLmb1e4+7MbunXN&#10;Dd285nK3bjk3YeqoHfr/eulP+1IB1tzs3GHdKgpahyqiFykVrDza0y+euhFFWHkBVkGAlRdgLf/z&#10;z6V/8M0BnemBSwNYGyo+017j08DAtarUrEKENTY61pl38ZizLj68r4L7TVe4ddUN39B264YrPnp0&#10;4a7TLuhyeOAIYBGBXFRjhmB0JTCqxMD3gwMJtq9omMXX6Wn3RenpVjbv1gbSbpXR9qJSrKcH3MHk&#10;pHMCWOfOqGa6vKSa1W03cue6y9+44vLXfhRgXXPZe1ot3PlyUW+1XdcF9sARwFpaXHJbm53N6q52&#10;r4bEZD+kL1RqVocKogKrbCbrvh58bd1t3teK42TJretYJXGhRp8qTXvyxG9FbaNPf3djv//uRrWV&#10;nj91069euoV//nLL79+5T3rPbrHg3MZqw+e3lepxhV9uu+Hbql3d+Mllrv7oa1mDd247p3ttZh7o&#10;NA98lxJSlL5IRtTowalSaA9F9mjdalWSMi2xvT33ZaDPjT976oaVmuXu3RMXiu0XRT733cijh27k&#10;8SM39vix/56vpccPXenXR27iyWO/TT751U2/fOrm/vmvWx/oVWS0XfepTv/xwg0LsPI/X3MZAdag&#10;Iqw0gCUS6X6nKk/UffX2wovoge8AqzhcdAtz8xfiWuFb0bx82G4TVgcDhUF/KxaLrbnWwZyb/v2p&#10;VujuuPTtWy4jDlT69s8uL8ACrEYfCphUSyoJsPg6JsAa1zbx8IHfJtVKMymQm3jwi5t4dN+/bvT3&#10;39zMm7/cbmn0xHPeKw678aePBVg6piKsrFLCrOpYnMfQb6phraycuA97gXmg3TzwHWCREjK6in/2&#10;Tre8riP0BR5+jYBVPt+aEV3rf70RUfOOy18X9+nmTZf9+aYbUhqW01YI0dWDBx60RviqbUzbuIBq&#10;XGz0SdWYphUFTdy77cbv/OzG9bWkn0cFdKXfHrvxP1+6uY8fnFuq9cHyVRHZX6705KGOpxVCD1gC&#10;K0VXaQHm0MvnZy6PdfqzYeffmR6oukpIWjg2cvKneDtf8pQK1/HCenSQRMsiK6Va+RsCqqtX3PC1&#10;a27klsBKVIK8oiuircK9ux60ikRZpIX6fkRg5Df9fUzR2PjPt1xJIDd287oraVVvTNuo9jN6+7be&#10;o/cq+hoGuF794dZUf4vbVmbAzepvk08f6TgCSRXdia4Gb+urUs7Z3u52vnV2buaBmh6oClgMYBjK&#10;5lzLajstviG7Ozt+FFecFBp02RHq+/q1NUX2eRXUc1euuOK1q27kxjU3JuApCLCGBTbFO3fcMJuA&#10;qahIZ5RN34/cVWFc0dewwGoUcLop6sH1q34fo9cFeuxLX8cEWiPsR+8Zvn/P5R8I8FS0n3n3zrlw&#10;OasbbvHtP25BcjJTT3+VSsN9paHqI7x3w+Uf3XXj/0hmZmutxXfAdm8eaI0HavKwkF0ZLmh1qgMt&#10;o6k2QXUhWlwvzxRMuflW1ejEIB9SVJUXYHmAEfAAMkU2gKayjQicACq/KeUbEVCNKALzm6Kqot6b&#10;+UkF8h//43I//aTtR5fVxj5HAD9tRb0PkCuqxlVQsX5Z9Tm3IynkeaWJM1Nu+cMHtyiW+/K7v93E&#10;qxeu9OqZW+oWYXSt8+VyOvCRtFNukgdqAtbm5qbLDw258VKpSYdKZjdLGhKBpHGYdBNmCfqJzSqy&#10;Mxi1VTapNC37039cQRFRUfUrD1hK70jzCpWtCDgJbMYEXgBVURFYGdD4XtuN6/79gz/+6Pp++MEN&#10;CLT6/vO/rveHf3nQ4u/D2oqKxIZ/VuqpfeWoi/32q9sf6ax71ar7YPu9uB44luleGhvzWuadolzw&#10;ZfeLVBh6faEd0CKaAqTCNlxo4fDThVnXrzQuc/Un1bAEOj//7FNAalTUqooU1rUKWFCtqqjIaIy/&#10;AzpEVAKeWVYGHz7y6WNekdSAIqvUf35wqR//7Xp//EGg9YOPuPKK4AoCQtLNggrpOX3NCvyyqm25&#10;QmXFc1Ok04O9757az0P6e2sy4Yv7H2JX1lYeOBawdra23VBuyI20aum/ya7IZjJKBbt8dBUFql6B&#10;2JCixVbarGpG/YqQhkVRWPjrL7eZ6nUHeaXUM9POiXHu1jZUO9p2O7395UK7AItIqQDw3LruZlQM&#10;14m7mV8fK2q67QbV99etiKpbEVv3T//24NWvqGtC6d/aixcue0WposAxI5BMK0LL6j2lJ09FOP1H&#10;KeBLN/3m9dHLFVB9ePibG+uygnsrnwPbd2s9cGIvIf11AMGnT59aeyZn3Pvy0vJhKkjB3QNWJcIa&#10;HBxs+fDTJR1zb1gAVQcbZO3NG6WIInQKrIaU/g3p67DqVxOiORRUiIeJztalv30QKH24AnCppiWQ&#10;cwsLbuvNW0Ve/3H9ArNBvSatiGtI9bCB23dc/927rl/76BeHyy0sl736Zc+N6Jj/vXXbvdOigJl5&#10;oFM9cCJg7Wxv+7QQTlM72+DAwKFMTDS6YsDEl93dtjv1FYFOVgCTUfqXFejklOrlxNnKCLgGBFZ9&#10;Sic/KmLrUtr4QYD2AWBSZObGx9zOuw+uV7SJHtJFfR0QYGX0nh7RKVICtT5RJ1Iqxuc1Laeo9p7s&#10;36/dOxFPX2mffz/5re18YSdkHqjXAycCFjsaHR31OlHt2hw9OzN7yLnyK4GKrqhlFdt8lXNvMKPa&#10;0303INBJq2Y1eOWqGxDopBV99d2567oVLX0QyHxQYf2jivIA0ewfL93SH3+4AaWBKb0vJSDr1/f9&#10;Aqpufe3W61KKsHpFZxj665XbmtXgif19tyFe2muB1Rulk2bmgU71QF2ABS8Llc52HSaK0gJF9rAi&#10;SM0qLWpDR5iakGl6HlCElRYdor8CQL2KtHqU5nWxifneLa4Wqd6wCvejipbSRGECqD4V6QcEcLy+&#10;WxFZSq9PqQCfUk1sdexoX2hJNbVRRctm5oFO9UBdgMXFDWuCDFHW1ORUW13r/ByifN9oDD66EjF0&#10;aamD1AjUDjX7+Ikb/OmK61PU1KuCe0orhylFVt0Cpm5FWd0Con6lhKwG5rSlBWLUucrpo8AMoBJo&#10;8Zo+RW1pqT6YmQcumgfqBqyV5RUfYbGte62m9rCB/n7Pag/RVceB1b7oB709bkpAU7h+3UdYvapZ&#10;pbRymFJ61yswSgmwUkoHibDoBcypPpUR0z19/66UF1RsF3gNiC7RK9Dq5bXa13qhvWqO+1Ku2Pvy&#10;xa2trYrbOu/gy81IE4xtWtukJlOXxPkbHVVbmBZ6SqUxNz015SYnJvQhOSn+3Lhb0Ps+f/7k3zs/&#10;PycC8Jxb1CLE6upnt7625uhwMLvYHqgbsEItC+0oFB3awaanpr3kcVgNJBVsWY9gsy9YixnbYqMv&#10;P3vmZhUxTdwWeVQpHcoOaTU79ykF9BETEZRf/QOU2ACq+25QbTlpARfbgMCrT6BFOtij12eUMrqE&#10;dM02JUb4+fNnt7C44GbURzk+XnIFrZZmtLKczWZcPj/ksrmsUvRBN6itr7/P9famXH/la19fr/+Z&#10;yLhH+l1l9VdoKZWV3gqPrkxV6fHRc3h9eXGl/Dp+xzYw0O+PS7dDUYoVU1OTHtQ2Nzbd/p46Acw6&#10;2gMNARa9hfCyqBkxhPS8jcnMHrAqD/WAVgr39Ene7nbQ/dF9fvbczQioplR/GldENaI0sCiQyj+Q&#10;moL0sDLSwRpRgbxPU25SKsD3KYICmAb0nkGRUAdFNE2rnjWorU8/U7fq0WtSirr6BVjDojE4gWIz&#10;bHNd/Yn6pycaGlVTPBuKHtl0xhHh8kGRqgDGIfhoWk8PWwRUQi9nnCfnwUqvjTerh24FQOlQcFHR&#10;NN9//MiUbg3APdw+uA/6AGB7r5XRd+qvfK+Nn3lNGQRTvrZJaYOOByI4rs0is2Y8JcnsoyHA4pQI&#10;2/n0zOhhhVl+XhamNvNP0CuSJp+8fNK3tc0uuJVXr9y8wGZa0dK0AGpSkdU4m4T2So8fuJFnTyQd&#10;0yVF0DKH6mB8yo2KlNqn9/SJWzUgrlaaortALa1WoAFtKZFVu7WlRDrNSjom9fQ3142KqUDkNIYf&#10;JycmXUFFehZbBvoHXL8knPFzOZohKpLPw8/8rhIpRSOmKL0k/j378vvQfWNFN/Dmoosn37//W+of&#10;Bbcwsg1g8qD1/r0HLL+9fefevn2rr9oqv+PnAG4BFLlGnutJpZ+LSjnN2tMDDQMWellEWdzglra6&#10;nOAvPim/URj62pZy4S9jfdNtijuFksO0UrkppW9TAqgJbeOSf5l4cNdNSVRv+r+v3K54VtVsIzvk&#10;eqXM0CdqwoCirzRff9fPT58InJ66lKKx3akJdzAvioekZbpFfxhVxFmPbSjK4B8V+gp8Oz6MyqlX&#10;r1K3fj90lg2Q4Wc4b2yAGL8nyiK6Jc3j96RlHtT4IKm8N7oP/732zzNUfj3vLQNiuKcBrMJ5hPQv&#10;1CrDQktQk/WKssyaJOLSoJEycBFtRcArgJi+AlrRzUdkei3v8+PefEpZdHOqk+2LFmLWHh5oGLBC&#10;lFUOrQcFFOL5JGyLC4vlNERMdh7ydqmpVXPDvj61V/78080odZtWujcJSKlGNa1pzJNeTfQXifI9&#10;cvN//yVgU/tOLdvacxujatyWUuiE2m/SAqqMpJcHXr5wg3pvQf9ky6ofuZ0tl3r/1vUoJVypcm8g&#10;0fJPSEo0KkUOGtzpZAAwACDSJVL+AEaAV/gZYKE2VJDwIUoe+J3vqVOh7sH+xgR6fCV9hLcHR45n&#10;BIUMiuah0M7v+XlV0dyyVnTpW/URHdF7ZeN4YasZrekZoCxQC7gOweswXXxfE8QOo7IKsAXwAjRp&#10;7SK7aPeOj4T/FRM/3KkAizoRDxcPL1vSNQBabXxqIrDin2l3p/2Y7NKZ9unfnPhQ0wKmadWWJpUG&#10;jkuyuCR9qsn7aoxGjE/p3ZrAt6bB0t87cMtFgVHFZt6996lg5tnvLqNoalpFZhXv3LT+6Q+k+d6f&#10;Ur2mu0tzL0pKbxYqq2+jnpqSUYrHhw1+IzLiK1EOHz58z6IKK8HcXyLoKdV5ALiF+QUHH+/rQR29&#10;R016jNEsI7rZ3d1xy8vLfnUQkJvQyuHYmKJBgSUpK+dN1OZrYYBXGN8WibrQRgtp4GHq6OtdZQCL&#10;btWA67AWphIEx8M3rG7uqe3JLDkPnAqwOD1qSEyj4WFPMjVkiTvUO/jkazdemJai3K6inUWlbBNa&#10;tQsRVQm5Y4FUSduoQGtE4DWqFG/7hMbyPkVKqT9fuU1FJN72v7hB1ap8PUtDKgCsr58rgnwCtklF&#10;Wd0q6nfrHxQ/dauYzcrcwKCiIwFbOpP2oETqVxSA4U+iH2gBXpWjg9UcKFfAv6P+RpRGynkYeflC&#10;/Ue/fSvUV1LHSvQVgKwaiIXUMqSNQW+NZ5D2L/4fbBWy9cB1asDi1Fgp8imEHgx4MkkYqUqIrtqO&#10;eb847+a0+jeuGtWE6AljIn+WvFif5GQUYbEVGbuFxIxSxN3hkycUdb3+y72hYXlr07t3Tv9w/aqD&#10;9UFnEGANSt/9k9K77bVNNyp5GQ9SFSJt+Mo/FPUpohR0zlqltprE/W/0GCwMwSGE20U2QFTp619E&#10;YZWhJAAVK45+1ZFVxQqAhYjs2+pjucYV38qrkGXKBREfH6IGXo3eqfpefybAWlSaAGDxSZZWmMyD&#10;0UqjdlWuW4lvo2O2lYSzZgdOagWvqF7AYZE/EeHLo3WFnLEAbEgRFVtOPKrib0/clzr7HEdVbH/3&#10;h2SN97Qiu7HlMr/9JqoDFIZ7rlsrhz0vBJCKmqZGx91g38AhJ41/HqIM+EdmRz0AlYH6GnUzok3q&#10;oYCXByqlhx68iMYqBfzw1aeFKujHAS2aYvI9HxTUBPmQ+CKyrFnzPHAmwOI0WDEMURa8nG1pPrXK&#10;qLMAVkQRSaahJ13Plpb08wKRzNWrXqcqwyadqqzoCkPiTuVE9MyIK5UW9WD4xR/OTS+ctMsjf18l&#10;HVQ9Z1JL9L06zkeaoekxFGAN/PXazRI9zS34iNfTBPik1z8itZ6WDoht6Cra+8WfVj55AKPE4WkW&#10;Fb4XqTVbGaiIwipAVuF/hRQzfA21rpB2AlysNhLZmp3dA2cGrG3VDfjnyCjSovBJSNyKQiQrSUGF&#10;gYegXWotSx8+uhwsdEVUA2hWSbtq8JrUFwRWadEVBjXhJi3RvdyLZ27yw3uldo0vEKyoeF7SEn0P&#10;fCtFaR81W7BbEVZKKeEOGu4VGy8pyhKo8wHCBwmTvKlLkRLSFWDWmAdoQaP9hxVR/0Gp6L4aubXW&#10;7wJo8ffQkM9q6oa6A8xO54EzAxaHRfcdwBqAXKhPJ1aYmm3UHyAqUoNgSbxdbFkPck6RTkoRVZ8i&#10;rEHJFqcZmqoa0yBFcfGhSkolxGpt6JS/ftl1C6qFjAzIr6ItpFSg71aPYA8tOKqDDWr1Mf/61ZF9&#10;UkhnBSvQAoJ+PUvxlpo05P6qL2Y1ekGMf5j+fDAQyQa6RXyGQJm9H1j55WJ/maH/0UdwZAh8CJs1&#10;5oGmABaHzCnKCmRCbhaf9s2ytdVVf5P7faqjJfx2M5pvFV2OvfzD5Z8+c0XxribfvXVLSNyo2bcR&#10;21HEOq2VvpzSzJRSwJRE+GCtp2i/UWNzvwAroxXCDPMFRV8IdqA+ucCZgrbA4gR1PkALNVaz1niA&#10;bIKIidVJ6B9Es/g/Sng9JLuGNNPPG6BDI+VX2ttVZ641HjvbXpsGWBTgiYJI18IqHp9GzTDIjdxc&#10;Iqx2iq6acW1hH+viOJWQoxZLvE+tOd3QGcTjSmmFsE+pYN89NT1rxTGtFcesCKgDSjX35r5Fmkvi&#10;W3nSpeqIpOj8k1BvgavGz2bJeoBVws+fPvvVyVxFS47/j9ABEGqxZS7hgK8/0q9pdrwHmgZYHAan&#10;w0zm04V/GL4/a76ORLNvEWHVq1NE+Rp46lik4KEe7BeRk6iIBl01+84IZMYEWqwKZkRjGBRNIqOR&#10;YBmlm/13b7mhmN4VdRY+rWFkU79imd2vWGn1i5/N2sMDrNrCeyuNlXxayIcJ6SWgxfPN1HWLiGvf&#10;q6YCFp8onuYg54fcnnrKWYyJPeyLyO2T2lIuim1vbvuHFi4ZPqMGOKIHeN1fo9ib4l2Nqf5VEF8L&#10;OkRGnK6MNLIGbyHud80taLozbTru656blYQKDzvA5NtlBF6er1ZpXTJqQxs/NbrVNJuzKAKA8Txw&#10;H+E1oh9mdtQDTQUsds0nRIiyAmjxu9MY9QEiK1YfO3UKdfy6AQ+KtqRuaRXU8+JZzbCCJ9pC1NZV&#10;nxr59aEfST+kqCojoBq8JXG/61dc901puSslpME5p9cNKgLN6EOCojvRGitR1BD5AGklzeQ099Te&#10;c7wHNrQyyepu6Mls2ZTyDr0RTQcscndCXN99r3+k0H3P8nCjRnTFflgZ3OpwHguM6xBRZTR8AhD/&#10;LO5PNfuqkfdFrTAWVavKa0Uwd5voSsNVtQLZc/VH9+7aT+61fve3WnQ+iIeVUhEXwALUOcZFrfM1&#10;+vx0+utZbEJxFX5Yq0nZneKrpgMWF05Xu5clqSz7Uk8hRUEmt14jMiC6YqWr1YNcIQ22zA6++lUg&#10;qB5EPRzr6371BuL99c9urZBzI3+8UCqoadHqO8wpuhq6o0GpAqh+AVa3NN//Fs/rlYrvf0v36oNG&#10;ePUr9cv5+kfRk0WJrMwujge2FJXTfI7SRad/cJ/1rrQEsOhV80vrQY2yspzbCDudf3BfuxJotTqX&#10;p1m2FUYExcofQHVcavZZLU3jkmgpdn1wQyKYDomyMCweV0FN0rm7N1z+HgV31a6UDn7UnMIurRr+&#10;I17WGwn7dUkKJc0qkzTcx1X3QKZ4tw3nMLbCv5dxn5ubZQrFF/H0LqO1BLBwJCoApHIATiDR8bUe&#10;qgMri2U9pl7JiFQXtGvmzSLkbqYdKIKaEEiNKu2jE6CWUa+Aib4Nj0dDGAr//O3yEucrqj41rOiq&#10;cPemIqwbAi2N8lJK2CMpZZQa3Ma2+6yVppRoC336MGB1sDhS9OkDEixmF98DK59WPA1ijx7TS2Qt&#10;AyyIjGXyYhl4goqAb6s5wSDfUWiHtZ2EkUo1S+cJACI6HNFqXa3Ur9Y1jYrRXpTOVfHhL1J0kL67&#10;wCp7+7rA6obrFlh1i9Yw/eHd4dtztOBoFZbzp9GWDwloIGaXwwP0ia5UdMIuxxU71zLAwoGkgOUo&#10;65v8Le0JxymE0kYCWPEe8vYkjEgI4uZZjfoUxfTQEtPQ/sSILyJrLK32YcnQ5BVVEV2lVbtKCay6&#10;pPzQrTRxW5EYNqeVxSEmGDEctaL0SY3D7PJ5gNrwrEoBkLcvurUUsEiHjgwwqDSPEm3VSpXgoMD+&#10;TZLsSJ1p9oxTgAArFD1Puww9JbJo4cVTTXV+qNrVbTcEYJEKquDeQ4TF5GfJIkte1W1oNl8BVVDR&#10;GABbNugMjNwyu7weQG4J4LrIPYotBSweHdpqon1VQQESHlLcqF2Vp6j0eTnepGx8rHSmlUiWnEkD&#10;Tz36TLLD+df/dcXnv/v61RCApYL7kAZU9KrgnkKZQVLK2Td/u1WJBI6owE67B5EqYAtYLaimZWYe&#10;wAOkiZPqIa1Fm+lkL7UcsOCSlHsLK8MymVXnh2X2fNf0SVTFa1uh9nDcTSoLuZ2OkY+oIFLDZ+E+&#10;LdJWA6v999/ckOpXOQru+prV1qsNGZnUn3+4TRVZp7USOCSwYvgDBFQK7WiLm5kHoh6AdE3WAHBt&#10;rK1fGOe0HLDwFOOfjkz4rUj4RgvwFKvLY6F6FV01pnBw1ruBPA4RS6PGKh9gdaqaVeRgOVETMs+f&#10;uZyiqIwAKi8O1pAirUH9zBivfsnIrEyUNKTwqxtWxErUSt2K82ZIRKtpH436xV7fPh6gNhvIpxeB&#10;w5UIYDEy3A/NrKwW+onAirDYAm2BYjW9b+fR4MwNbTTCYjWO1bmzyuh8mp1xfWKrDzCyC7E/wOqJ&#10;hqRqG1BNa0Sif7srZarConTAClpBHYZzBVhpVdD6BNsHHNr5TOb07NAJwfPaCIG73a4pEcCC7Fbu&#10;CaxM+K2kh2FkORFK6DtMaphF9Eawuob8cr0Gz8qzynXeZ7UCQnCaM9irlDAlDtaAJj8PCqj6NVxi&#10;MZ873P2uAJIie1GpIL2CDDpIss531uu095+/BwCqaUXkZAWnaZU7/ytoMa0heoE4yaeGEdAKAzAD&#10;R4ufz6NZlzoUign1fvJ43pNAA+A6i+3T3I2Qm1LCXnGw+jSyK/2Xiu+aKbgvYmDUAEcAi2PT+sQ5&#10;m5kHTuMB34Av3h4N1p1WmE8kwsKp89IeZ4Q5kdZhAb4ysTcKXKe5AWd9D+xwdInqoQWwbIwqQjPq&#10;AYTp6F8NCLRydAGMlcRi/351dHFehf3CiF+MoNA+NWlF9rPec3u/8xSIoriSdGV0iiUGWPyDp9NM&#10;6C2L8UU1rwNg8bfzMKIVaBYn8VcONIWYgnezCK1EdEta+Ts4oSl8bERj3FV/8Ax6RXbnEYWex32x&#10;Y7beAzsSGYAaQ2fGmnhc7W6JARaO8FpZkVaduNY17PbzMAAr6J8fd3zSsmbUrRq5xg3N0MNvcK7Y&#10;TP+7Ee/Za+v1APVQ+IgLkSlM9b43ydclClhQF6gVfeNkaaVQ6ZCPtpQe8vU8DElazus4/teSQI2c&#10;P+k5f6zqEFWxIR1jZh5opQfIMkgV27UnNVHAwtEsx8O3CquC4WsYidRSbaoad/qz+hepYSFPW832&#10;JL43ptpR0hLNMOeJqoiwoH+01aTrVv7X2L7P3QOAVjs+b4kDFuDg9cYr1IZDwFKExcy20xA4z3p3&#10;0dT2ksWKsqrZtCgEFMiTtC31YdI8TmRF640NQk3S+3YsPEDw0G70h8QBC0f4wRKVVDAaYdGyQ7pY&#10;L72gWY/V2tqal7KpVkMr62tLLyumud6sY9faD5EVrUpIHgNWrZim3eprsP13vgdYLKO954uGyLaD&#10;nQtgceFhfmEcsAAtVA+StHX1WoXhl9HjAhKAVdLz4mAks2JKmooaatKpaJK+t2O1vweo2yJd0w7P&#10;4bkBFhFNPC2kNScU3xlmkZShgc6kH2prTNgKRr3NR1dJmEio1AxQDyX6pKaXlo+oJZiZB9rBA6hA&#10;zM4mWxqJX/e5AVa1OlaUm9UqnfVqNx6NbCRtAExqRxgk0rIKQ3KAQfuNX0GtjDEn0moGQbUdHnY7&#10;h4vhAaIs2nuapdDbqFfODbBoho5GWIc/V0T+6pFSbvRia70eaZhArQjjlGi9YUvS0Of2g2jFVWPx&#10;oVkE1SSvwY518T3Ahzo9v9vnMHrvfABLOXEAK4AqbD7K8RFGeUsqLYQ+4GcoaqWS+tmkVBDgZNFO&#10;1CrbzUfAUAX9NUV5IxokUdD0HIBy7pxD71Zdt+33YniAeQWonGxv1R6y0oorPRfAolYTAAuAYOne&#10;T8nxfYaKvKhlKS1KilUOYAGWvn6mY1Nfa6VE8w6zFp88PbyfQwLp7rdv3EBvSn1dJd8ixBAPM/NA&#10;W3tAH7TUeZPUrzsXwEIaJTDcg0QK06IBjRBlIT1D1JOEodgZIiyOyznQptASKxRd9sYNN3zvl8Pd&#10;l5QGdkkTa0izHOF7GVi1xPO201Z4QKCFYm9ShO9zASwvhaxIJgpIcI3o52ML0Y6XUU6AsHkIWJWB&#10;r0R6p+KCiQZxrGnFcfjuHTf4w7/cyM1bhy8dIQ1+91Zqovm2ZBe34jm3fV4cD/C/QttaEjMxzwWw&#10;BgVKAFa8sJ6RrnogcPJ3op0kZhMClmGVkGMyF7FhO9h1C6nu2m/TTR1+eN+lf/yXy/zwP65w9ap/&#10;7eb4qMu8l0SypuYMq26WdK9iw9dpbzAPVPEAMt0QwlvdkXEugNVX6SWErBk1VsXKq2QCtNAQrahn&#10;S4JjrTQoFFHAOk2xff3NG5d7+LDmaX7R9WSvXXE5AOvf/+OyP/3g3GjJFd7+5XIfP7hiLq16QEKc&#10;r1Y60/Z9aT1AeQepcWgPrbLEAYvVhbAKiOph3MLU51DLIi1k7l4rjRXB6OpklDxaz3H3AOArP7kB&#10;DTx1Gtn1nX09cOOKrvJXf9T2g8v++H9dv4BrUgqjhbf/uIKiq2I+69bXPtdzOHuNeaBtPYA8DX25&#10;UwoCWmGJAxYrhGEARTXtHQaRUoAnyvLcLFLHFutk+YJ/ZYWy4WPNL7nM9esu9b//4/qv/qSRzHPf&#10;3afNrneucOuqK17/yRWu/cdlr/zLDVz70Y1Kt31EcshD/b0SUWstKLfi4bF9mgeqeQBeI5lSKyKt&#10;xAELjhN1IkBrVSoJ1QyZF1A69Bvy2lZpmKOFBUh5gFSkVEuxodajOf74iRv4zw++NpW+fsXtxOtf&#10;SvPGNGJ++MZPblggNXz9RzekLX3ruiv985crUrvKpt32dmvTXvvXMg8k6QHKLPwvnWVeZ7XzTRyw&#10;hiQxXOY79bidnZ2qPiTKCgV4UkNfCK+hVXXWm4A+O2AVWoUaAixFU/2qS2V/+l+XvqJU7+frbjsX&#10;mW+4s+UmXz53Q7euuYIAK6/oCuDK39B7NHp+XMMnRjWYY3aiczS1z+pve//l8QCllnKk1bwZBIkD&#10;FsAQGpyPWxFDXiW6Ykhq2OwVtDC81dMp1PzMMdCgqtcWNeA06+tS/3Y5gEgj5vciqd0nEUHziq7y&#10;P5cBq6DIqqC0MKdILPvgvpvW3+dFvJvXbMKJ8VK9h7XXmQc6wgMHeweHOnPNAq3EASus/tHke5xt&#10;qPk4vmJIOtlMAxT7Un3lCEv9ewAWKWJdti+awj2NlBcAETWN3L7uRlVYl+JZ+e3rn11J0VX+3m03&#10;dPOqoiq9jnRQaWFaUVnq/l2XUYQ1r2uaUotDLhqZ1XUC9iLzQPt7gJo1MkmUeMiczmqJAtYXSQ2H&#10;+pWXcjnBiHaIfDyRVCkkwNIso08xMOsBq1Dgp02nHvui5uQhrQqO3FAxXQX10bs33agmN7vK+5dV&#10;TB9+/MAN3b6h110pp4JEYorI+q9fdT2PHrr1SIH+oNrqYj0nYq8xD7S5BwgCKPEQgARxgdOecqKA&#10;tbq66ro/dnvQqmfgBBfHRUbF/po17ZjoCtAEqPwKob5yXvV+Cow/f+5yipRGBEajt6+50fs/u4LG&#10;zLsZ5evio4xpenP2l1uqa1112ZvUrRRdXf2P3vOTG7x9y028fXfae2bvMw90nAeQWvZ1aa3In+V/&#10;OFHAogUGUPB9gnVEWNwVwkkfZTHLUCkbAxnOakRXHqy0EWUFtQjOa1FDVU+2AzekdDAnGgORU+ne&#10;DVd6qJ8fqj9watKt9WiR4OE9lxaQZX9WveqW6lZ6XUaAxUpi9v4vblXFfjPzwGXywIy05Qb1v5wR&#10;YXxjff1Ul54oYLFC6FNCpXf18p1QciDKCgqlgNdZjenJRHgA1qFKRCXCmqvCo/rueHnRLm5eUz3q&#10;ik8HJ+7fEjFUNakH99wnDdIYf/nMpRVdDehvgFVa0VVewJUXgBXu33FDir6+rhpJ9Kz30d7feR6g&#10;55DSDqBFO0+jlihgATYBsOrtEaRoRwuPn2dYmRrd6EVGX38A0z5obumrr2NFJlHX05Yz98cLHynl&#10;lA4W71xzkw9uu9EHdwRY993k69eu8PQ313/3luu9ecUNCrD6BFgDAquRx/fdxJ/PXanrw1kuwd5r&#10;HuhcD0iCHCoRMwtOI+GUKGABFI1GWNwZ0kBAy0dDutCziIYRXYUaWlxT3tewThLt29l2eaV0WRXb&#10;cxTb791UdHXHDQNYvz5yJcnE5J797gYVbfXdueH6BFR9WkFMK12ceP3Sld7947ZMnK9z/+HszM/s&#10;gV3xL3Mq9fQrWGiERsSBEwWsUL9qpIbFSTLVhmVR8l9AhoL5aS1EV6FuBdqXteTLtTUWBo6znZG8&#10;alO3lOZd0QrgNVe6f9uNAVhaEcyJxjAqqkLuv69c+ukT16cifEp/Twms8n88d1Opj25h9PTnftpr&#10;tveZB9rNAyyoeZED1aURAazXEgUsBqUG0Kq3hhUuhKZo0kIirHrTybgTmJ4coitSQWpqzCQkJfST&#10;p7WCyaDX42z+wxvXJ0b7gAArd1sRltLB4uNfXOHZYzf85m9X7P7o8h/eu+ybv1zfny+0PXcj79+4&#10;T2MipH5pj9lu9T4c9jrzQCs9gPAf/8/UkutdOUwMsL6owNbV1eWnOzcaYeE0VhjTWhIF6CCdUotq&#10;1ILGVlA7ZZ+7u7sesAKQ7p8gwjf88neXEnO9X/WprOpXhQeiMzy57zIvngisutz0cMGtzc+6eQHU&#10;5NCgmy5kGj1Ne7154NJ4IK+ggQyn3iAkMcBilBZgFTZAoxGj7xDAIi0EkRudj0ZrQKifcWxSwq8M&#10;f/ARVq8/rxOpFrsaw6U0rxvAUv1q6P5NpYL3XOH5Y5d789otjh/Vs5qfnZRG+9lpGI34yV5rHugk&#10;D1DPYkoUoIV0+kmWGGABMIACUVa9xNH4ybOqECSUSecasWjBH8CCwIZRZO9XAzLn9F2aGhmq6hQh&#10;LmYH3UcBVpeK6f13xWB/dMeNvHjshl6/cGvTpe9OZ1T1KiaLmJkHzAO1PYC0sudDKhA5KXNKDLBI&#10;v6KABUAwCr4RizLfG5lbSK78scKwD+lg6EvkawCsqFLD6ti463r2ws31iZk7VnKDb9+6PjU7f3j8&#10;0HWpkN6n2lX21/tu6t0rt5Qrg1/UuN68RnbNS0XVzDxgHjjeAyX9jwFYJy2oJQZYAAPRlY+wKuDB&#10;iPhGjZw3aFcRTtZjPrqKAdaeNNaxklYoDiMshabBPr546f68c8e9efBQ6d47lxK/qvuPl+6jVv+6&#10;f3vo+n5/7AqiKbh1FenX146cBoMmoWIwuXlna7ueU7TXmAcuvQeQkCLLoUxTyxIDLOYPdn1Q0b1L&#10;RfcKeNBf1KjNzc75OhYXtrhwcvQyJaCMrk6GMV7huMg0E60heRPSRP725tlz90pE0LdPf/cvXVbL&#10;Ta9mB6b+fu36tQ1oRfBrWFGsgF/Y5yct2a6o4fPzyvErjo1eu73ePHCRPcDCHKCVlbDAuQMWqwAA&#10;VgCtHqWEjZLGuAgUH7zsjECLVO8kA9w8SFZ6GAGmfP5bHx91saDRFXVUSingP8+euomKguhXEUbT&#10;4mqloS30pdzm8tLhob8bJBmtfZ10gvZ384B54NADG+sbHrBqqTokFmEBCoDVhw8fDgvvrPqdxnK6&#10;IFYWYMseZwj0eaCqRHTh+6hsq2/5Ue7M36IA+lXp5nykYP5V6I+U8chQzm1E+gABq0aIb6e5XnuP&#10;eeAyeWBpcalm2875AJaAq1srhsgkN1p458ZRD6OORfR0nBE9eRpFiLAALm2bkbFhUd34alN8wv6/&#10;CMCGC0PSoT+a5jGLjUZODJqEmXnAPHB2D/A/Xk1MMzHAovAdTQlDikZNqlGjVadfZE+iLKRiqhlA&#10;eBhdVSKsAFzh9UguBy13UsWJ8doUhE0poFabG0jRHiLrrKQzzipO1qgf7PXmgYvsgWqyyokBFjWr&#10;AFiHK3b6HXITpzFqYmy1WmkAEl8vg1lfiaz4GqVD7O7s+npY4GgdpztNj+Hi4vdFflYbGR45MW6D&#10;JE5zH+095oHjPLC+elQ3KznAUvpH/erjx3I6GKKfiVMSK4dUDCctrDX7DCZ7+Xhldn1oC4pGUVub&#10;m14g8FBt9BilBqZSK+f7zreAHoNel8XkNzMPmAea6wEGWUQtMcACoDyA+H7CCmgp4gEwTmMzImaS&#10;EhZFl4gbjZTRAn+0hzHK/QJkUIEIMjOfjml8rgas6LCTawOeFAobsrkFt5NpjK3f0P7txeaBC+iB&#10;xADLp4QSrgvkUepJRD6AxWkK7ysrK77+BJE0bnA5AMewIhkAK64jPy2wgXsVUkJ4ILWsIBIobTZR&#10;UhtFenS62Efd03Y4gOprUy9+d8OPHot0asTSC/h/ZZfUIg+cA2CVQcsDljZaZRqOTuSMdWlCIwAW&#10;p0b4YrsiN18vqzDrA2DFO8JHJb/sWfMVeeTjfAww+gnRWpmcmpryDHneB1hRB/vUAEl0QxI1Jckq&#10;Z8WkdwuNs/1b9CzYbs0Dbe+BxACLulU54tFW4WKFRujTzhukYTLesDxeGj+MrkKUxVdSUtRGozYs&#10;AmmIsE6a4kObTYjEAlDxlUkg0BridIdad/4gm3Ez6kEcvSvJ5IcaC2ZMiLb/J7ETbB8PJAdYlRoW&#10;YOWBqxIBEQ2Rbp3GyuJfRweyQk94//79IWiF76sBFgRUAIt9nARYrAJyvCBN4/XlVUMDrNKDA24y&#10;Ji1T9XqkWFGSrvvo3euuqEk786/Ui2hmHjAP1O2BxACLGlY04omma6edhOMBRAC1XmmWRHMregy+&#10;jwJWPJKjWD4osAGwTppEDc8KgOJcaR3wgyEBqwxtQv1usL/XjYtYOiGFhoJkX9NSHR368M5tjAU9&#10;rAO3hKa7UsFhBlJIA35FYG1mHjAP1O+BxACrWz14UTBhpTDUlohajluhq3U51J+I0AATDACpFl2F&#10;lHAh0iwNaRTQAWzKOu/HCwrC9wKw2JhdSMEd2easRswDWrnMoMtJVyv17q17++KFe/34sftH050H&#10;Xjx3B2Mlt5NSSvronhu+c92NoAP/22O3lft+hbP+W2evNA9cPg8kBliAUrUIi5VCX3g/BY8Jwia1&#10;sYJqUazwsa9wDIDrnQZChJ+rDUn1qg+ATB0pIZN6SB+LasXZ39/3DdSICPI1qJ/SID0xnHc9//zl&#10;3knl4b1AaU4N006/n5O0MlOg01IqLWrIakmN1W5m/vI9cXbF5oEzeCAxwCLlOg6wTkMgZeUu9CSS&#10;qrF/QAqwClsUsKKUhG3pVAFAYSYhrT7H2aflZWlclSfeAFhEV9Tepqe/l3VdnZt1y4rA9iNTpBkD&#10;NnDtR80pvOpH2pc027AaEfUM99Leah648B5IDLAAhLBKGAcuop9GJY+5MxS8IaKWW37K9aqwRYGL&#10;48WL6siykg6i50597aRG6gnRGEIkBQeMyIpo66vIoyfaxieX0WzCges/uswd1bAUeTG/0Mw8YB5o&#10;zAOJARaM8vLqYHmV8Gg966OPdBo1KA1lwCrvLwpY8Sgrvv85rdhRjyoX7o8HLBjxUUoExXsA6zh1&#10;h+i1fMn2+ciKdHBIkdbI86duUhw0M/OAeaAxDyQGWIV8oSo/KrDRiYDqilYi18d7AKxqK4O++P5e&#10;QKaNCCyqJsouZmfLq34AFgX3WtpcqEGgNx1lshNZoaBabxo788dTl9ZYsJymRA//+sCNal7hQibX&#10;2J2yV5sHzAPJTX7mn/6wXaYi5BdtnyEtbKSBeE9F9rICxPcRWzTaKvcvfvxO3XR+XlLLzDlU0Z39&#10;0JdYzSCiIozP/EIMdYZ4sf3Y50jE0Nz9Oz66Ktz/2Y08eeiGXj5zq9qvmXnAPNCYBxKLsFD5BDgC&#10;abRaHYtJM/UaAyjgYHnAIpKqBlyV30N9WFxYPLJrqAlEVWHqMyTSuNHmA1gxUCIYY8EouLPVtbKp&#10;aKzvxlWXEWCNPLzrxp5qhqGoDrvzR8+n3uu215kHLrMHEgMsRPeOAywoCRA5G7GyKOAxgFVh1Fcb&#10;kAonK7DcibCqqT4AsgDW2Ki04xUpEWWxMgh/C/LoidwxDV4tPnnkBgVYOZFFx7U6OPbkscs81wrh&#10;lo2tb+Re22vNA3ggMcBiQGKQfIlHQ6Gn8KSVuugtY3/l8V1HCalHivmVButqwnys+EGFCP2BpKxx&#10;I7KiXsWCATI4gBQgFwCLSbXUuCChxm1/edGV/v7T9Wp1MEuxXWPtJ1S/GvntkRv64097+swD5oFT&#10;eCAxwOLcqFNVA61vagrHa7RHr++Lop0AWLXqWOy31vh5FBcArKDUMDkxecR9CPb5lUA1TFNgJ/3k&#10;/HmPb3jWxiqh36T6wCAK5J63t7fd3vaGmxpUG8+TB65fkVX29lWX16TokiKsoUcCrb/fnOJW2VvM&#10;A+aBRAEr6LpXi7CCNlbdt0Tqn6g1EGHVAkFqVxOl6jrtSDPDDWOVECBCLiZqrGrmh/KOKAqDaMqq&#10;Iu0/RFqBOEoai5IDWllxXa9xRVhpAVX2jtjtv9xyo2K4ZwVYc5rSY2YeMA807oFEAQuAqZUW+hYd&#10;AQe1rnqN6CjwsKLN1IEqQVRE6ljNaOchBYWBD2CNKEoKtqGBE0RQTN3x9auKMQYMoGKVkNdTgGdl&#10;E6nlarY3nneFx+JdPbql+tUdN/oAwHroto4ZdlHvtdvrzAOX0QOJAhY1oaqreWFWoUArRDT13AzP&#10;w6qw3INcTQArAAyArGVDfix2uY8QwIqu+BFtIfZHShjqX4zw4mcAixRxptJwfdx57k9rXP1TteE8&#10;veumf//FrxLmn6qH0Mw8YB44lQfODFjbm1t1H5jI5TjAohbVyErhN8A6Sh4NNTEipFoGjaFMGi0D&#10;Fu02wXxxXYAFOG1Vro+/I71MdEXd6vPnE5RC93bcTP9HNwhQPb3npvR1WCnh5BurX9X9wNgLzQMx&#10;D5wZsKZixerjPMyEmWNXChVhNbJSGB0dVq3dB9JnLWPlL7DcSUcDAAGqrAQGwArvh9UOAIaWHBqg&#10;sWorhOE9e0szbrzrv278r8euqNQw/egX93V61h5C84B54JQeODNgzYmrVI0SUO189sUSj/b+fQcy&#10;x6zqVdtfqIlF08FoSkjRvJbBbA/pIIC1WalDjUtZ1OteqU8xWteCfwVY8TVeoD/W91/W3XT3K5d9&#10;ct/lxXA3Mw+YB07vgTMDFoeGMT4zXRbRO8nCuK9qqSHAw9+JxOoxIqEwnJU0MICVH56q/dSiNLDv&#10;3l5kkaEqlGcWhtYbVgGDsihFdSzoX1G7YmtUg3460+My/33p1kdMsK+e+2qvMQ/U8kBTAAseUnkK&#10;88kTYLzMTK1Wmkrf38b6Rl13jCgoCliHI8QEWNSfKPLXGr8VRPvCoFX4U5BJadVhA7iC0cZDdAVY&#10;QSSFw9WoHax9avQt9nrzgHkg5oGmABaNyGkBFgVzevyOsxG1utQkehJhiTtV74w/IqgAflFaA9HV&#10;3NxcuVG5RuEdOgNKp0RYyDWTClJshyrBFtXnGhsb86kggEXBvZ4VQnvSzAPmgeZ7oCmAxWmV9E9N&#10;XahaE3H0tBfm5gUy36baHGmCrgBWvTUxIqFqKSHRVTAipdXPq995jpSwR/LFnniqlDDotRN5AVgh&#10;7SNVDLUrQAvwimrDN/+W2B7NA+aBlqaEh+CggaJELrDIj7NqGlZR6Zl6p+gATGEoa6hhkeIRLQUj&#10;LYS1Hrdy/arb68CHXkbAiqiLr2EKNODEcUJKyL6XJZdsZh4wDyTvgaZFWJz6vKInohNkh4+TXgn6&#10;7nHd9ZDeASTQC04yoiLSyzD2PgDPTiQtpSeQ4nxYBWSfkEDL6WAZsEKRnp/ZouqkrBSSKgbAgt5w&#10;IgfrpBO3v5sHzAOn8kBTAYszIC0k1QJMVlerF+Fpd4mL7IWfw0of9aKTjAI+KV0AnQA81K6ihtJC&#10;VD6Gv0cpDYFoGt4fXQWklkVaGXoHibAo0JuZB8wDyXug6YA1OTnhwQDQArzgXsVtfX39O8CKarD7&#10;tpo6NN4BLNLLAFohwopHQCgu8FpGdWGke0GlIYwGC0V7IqxgvM4PS60AFiuE1LDMzAPmgfPxQNMB&#10;a2/vS2Wke7dvZs5p0Gg1AyiOGxoBcGxVAKaWa8q0BlLCb4MoeF80/eO9qI3SgsNYsABY0QgrWviP&#10;0hmgOQT9KyItAKsh0uj53FM7qnngwnqg6YCFp/y8QAFHqBPB04obLTi1Jt3UmxaGXkIPWJUtylo/&#10;PKb09QJAkQ6iFBqtYUUL9tEVQOpW1K/YAKxGBk9c2CfGLsw8cI4eaAlgUXAvr7b1+CiLqTTxlTVS&#10;q5NGc7GP44z9AlZ+q9Sy2CdEz7j5kWB6zchI0XOpoiuEUbCLvo/oKmhfBUkZ+F1m5gHzwPl4oCWA&#10;xaVA2ASs0KQCKKAqsDoXbHV19RCwjpvW/CmiohB3UVAwja4SAljVQIVULmhu+cisQmcI0RXvi9av&#10;ANgg2BdoDawYnoblfj631o5qHrh4HmgZYK2vrXnACpEMX0mxogZwUMeKA1aU7sB051pWVhst17Ci&#10;K4XRpuXwXtp9jpNoBrCi06GpVwGyRFkBsCjeT5j43sX7L7Ar6hgPtAyw8AB1qjg5M5quwRwPYFUL&#10;tAC9aiuN7D8U2+OAVWuFkcJ7NKKKzkXk+2jBvTyzULrsuobAwwKwmKRjZh4wD5yPB1oKWAxmAHCi&#10;9SXAJLDIWc0LdaxagAUY1WqF+ZYSlnsQ/c96fTRSiro1LSZ+NcAK5xB6BCnMA1jRCAtwJepaWf4m&#10;9Hc+t8yOah64vB5oKWARGfnCeKVeBDDwPXrpwUL6FwcsfmbjPdHewOitiqeEAbD4CtcrbrTpAGxx&#10;0PJj7XWcwJAPI8ACpYHjA1akmo1ozl/ex8qu3DzQGg+0FLA45YH+o2lhKG6Hfj9WAvldFLACWIWv&#10;SNfE7UCKnx4Iq9Sw+H28Xsb70eyKpqghJQSwALFgvDc6f9BL1QisWF00Mw+YB87PAy0HLP7R/Uw/&#10;RTZlgCkL7QEc8KGgCwTAigLVYTFeUVbVFE8rjmU6wtGie6AoVHsPqWXoFwwM93Ac6lXBouz2MCWH&#10;CIsU18w8YB44Pw+0HLAODioTmisrhtF0LEi51AKs9+/eOzbqWPFRWsi+AFbl7egqYegJZLx81DY3&#10;No8AVjgXQCu03MAhA7yiDPfAwVquwu86v1tnRzYPXD4PtBywcCkF68PIRuPjo43OgXEeIp0QZUXp&#10;DuhnMVU5amuiTYQIqxpgAVrxYj1j5aMRVgAsjkndCiMipNhOlEWtLWhh+frV6trle0Lsis0DbeSB&#10;RAALBVHInR4sIkVvQClMfI4DVhS4AKxCbKAEhNJvLTmkmGXVhqjyaFQ1NPg8jPWKLgRwrLBCCFgR&#10;YQFWgc5AOsi2YyoNbfTo2qlcRg8kAlg4NkQ2vpYl8IqmhnxfE7Aqq4UMuojaktKzbzyqo4AVfo8i&#10;Q9yQVY4X3gEsJGWoqUG7iAJWGDwBYJmZB8wD5+uBxAALTSpffPdR1jfAiio2xFcH/cohmyIs+FxR&#10;m5ubPQJYgesVBUKOFzfqZtEoLIAbKSARVZBKDn2EAFaYRXi+t8qObh4wDyQGWPQOBsWEOGAFSkO1&#10;4nsAMVYXozWp+fm5I1Okq4EQkVzcAMyonEyop/mxYJUBFCHKCioNrBROT08f+7TQihQv8tvjZR4w&#10;DzTXA4kBFqfN4FMvtleZIRhVa4i26FSNtBRlxSfZxIEn3moDyEUNlnqgM8TfGxjyUdAKhXc/yEKA&#10;e5wZ5aG5D6btzTxQzQOJAtacVuLiDchRpjtAFSWSxoEr2iNI9FOrzSb8HsCK6rszjacWyAVuWKBa&#10;cKyQFnKs4wyBwJOmBdnjZx4wD5zdA4kCFqfLRB2/UlghkEbZ5oAXPChqRoDV27dv/dewReVfAJPj&#10;wIe/cYxPK98GmLLyF6VURI/tX1/pQyTKCo3PRFcnFdzRi6dP0cw8YB5orQcSBywuJyvgqNbTBzDB&#10;2YIUCjgBWFHQAlSCXnsQAKwFWqE/MDrjEEpDtMgfByx+JsKLAhbAeJyO+6am+xBd1RrY2trbZ3s3&#10;D1wuD5wLYDEpOiiARgEn8LIghQJMoQgfBa3QzweRsxrgxCM2VieDAZJHCKkCqHjEBVCSFoYIi6js&#10;ONG+caWZ9EvWO/z1cj1edrXmgeZ64FwAi0vY3dn1wODVQuFlRVLEoOYANypexwrcKoCrWrQUL+SH&#10;uhdzDqN/CxFY9HchLSTKCoDFCmEteZvtzS1Fi1nXJ27X6qfqI82ae7tsb+aBy+2BcwMs3I4gXrRl&#10;JxBIAY4gc8zfo6AVVBWoK1WrR8UBK9S9QgoZB8B40T+khaGfEMCqNTjVR1fSiu/X6qc7iDUuXu7n&#10;yq7ePNASD5wrYG0pQvlGJi2rOYQ0MERSAFdcxYEUjRaaWilhHIQo4hPNVaNLxOkUnqSqCIv9swFY&#10;taZQZ9MZxxTrdBX5m5bcLdupeeCSe+BcAQvfAwiHoFVRDA3pWqhXkdZFVw0BH7aTACtar6q26hhv&#10;tA61MqKyoDgKpYFFgLjt7WoYK+chNv3IsLXtXPL/I7v8hDxw7oB1sH/gI5kAWlFiJ8DBpB0m2MSj&#10;rGixPkRJUbmYaG9inB5RLS2MAhr7idIaqt2LOWm705fIyuPG2vfqpgndPzuMeeBSeeDcAQtvL4t7&#10;xUobcsq+MTlShA8cqEBziIJNPMIijQw1rDgoBYpEHLzi6SN/Zx9hpbAWaRT1CE8yFWiZmQfMA8l4&#10;oC0Ai0udlXwx0cphpIVu1vuyMils9VDLCoATgCWAFnUn0stagBUiqDi3K958HfYPeEK9COPt47dj&#10;QBI0AFZfFUWIZG6dHcU8cPk80DaAhevpxwMEvKifOFMBjEKUFS2cB2AJ9S6iK5QVjpOqiUZZcb5W&#10;SCG/AZbASLWzajruuwJQX0fTeWZUeDczD5gHkvFAWwEWlwzVwas6RNp3ALB9DZ1AryoaKYW0D/AJ&#10;48OiK43VVgXfvHnj94H6QpyXFW8D6hdgTU5MfHcn0OIKgEVbjpl5wDyQjAfaDrC47OHC8GEtK0RC&#10;YdQXwBSvR/EaCvcYKWS8LhUFIgCLvzN7MERj34kHvn3niawAVlyamWNQc/MrhAJSeiPNzAPmgWQ8&#10;0JaAxaUDQNG0kMgJ3XVkXuJRFoAVCKJRukMt3hWUBSy6qhh9baiPUZ8imopbaWysskLY4xbm55O5&#10;U3YU84B5wLUtYEEOpQAfrTUBRqSF1KviTdGAD3wp/gb4hPfFgYjXkV5itQr0IQqj5WajykBWGp1Z&#10;HUQFdfXz8TpZ9oyZB8wDzfNA2wIWl0hDcTQKAmCQe5lXVEMaFwctVhNDj2EtwIrOKwys+jiohTqX&#10;pyyIBxY3eh29NrzqbLD1zcwD5oFkPNDWgMUswjAwIkRDABipIfyoOCeL8fShybla9ATAUcAPxr6O&#10;K8xDa6hmaF+RLgJYZuYB80ByHmg7wBopjrjPSvuCQVUIDdIhaiLtIzWMRkiAz9ZWOdohiqpVeA/1&#10;q5ASVgOsELmNl8ar3gmoDEGfPrlbZUcyD5gH2g6wAAnSrYnxb3QCtK+8tHJEC54aF1sAnGiqB8jV&#10;qk8F6RpufbzX8BC8FIn5lUTpdlWzXDbnSa5RBVR7lMwD5oHWe6DtAOuLmooZVAEgRDlOUUlkwCQA&#10;D6BBzSmq9w7RtFaEFa9h1Xod48WikV70VuSkgcX5MUzDzDxgHkjOA20HWFx6RoV1QAswQhomDJKg&#10;4B7SwhDdBDJp0Mni/cgs14qw+D32RdFTXDsrnh7WUhFllRCVBouwkntQ7UjmATzQloBFZANlgAgG&#10;UAikUPoJQ1oILysogZICAjZLi0v+rhbytQGL17HKiFVbJYyCVlReOfq4MG4MygXEUTPzgHkgOQ+0&#10;JWBx+YOeOPptQjRMdyRfABlACyCbmZk59BSF+NDXd1jDevf+u1VACursJ1AjapFL+X2P0r5qBiAC&#10;qBZhJfeg2pHMA20bYXFiNEKHvsC4/nroHYzeQq8RXwGYogT1UHqoBUZBVfQ4ZYf3en98EGs4Hufm&#10;AUuAamYeMA8k54G2jbC+Hhz4CKZanQnAiU6BDu6icZq6E9HW+yrRVQAwoqwAgt/1EVbmIAJ4bNS6&#10;4jal4RhlwDIeVnKPqh3JPNCmNaxwY2g+7qqM4ooDF2AWeFfRGwklAqCpBVhRPaxaEVYAs3cCvcWF&#10;he+eE/oLDbDs38c8kLwH2jbCwhV+tH2kjhWnIERJoMF1Y6Nj5VRQigtv3xydHH1cvQogIwU9HHMv&#10;AUGOx6ixuNFfGBYFGFNvZh4wDyTjgbYGLKc2vpAWRpugozpYQXYmuGt6avq78fbHARV/C2kho8Do&#10;RfTtQJV0FCpF3LbFqPe0BlYqTa0hmSfVjmIekAfaG7B0gj7Fi6WFAYAAmii9gTt6GGEJiAAeZgrG&#10;ZxvGASxEbvQiYvQbfqxMiSaSihsMeAr8pKu0EpmZB8wDyXig7QGLNpg4YEUL5fwtzDDEZbw+ABD0&#10;Bgz6Q63iejTCYkKP34fXhu/yx+3pqV5YR3qGYRl8NTMPmAeS8UDbA9bK8kpVwIoCEPQDFBywvKbZ&#10;hLH3G+sbh14kaqoGWgHcACfEATGK+Z5SUeF7VbsVfZr23C3AQnnUzDxgHkjGA20PWLghPjQ1PumG&#10;FcEgG/Np5ZODoR5G3Qc3Tkib3a8KVmgL0bQwrArS0hMskFRTqepsdgArMPGTuVV2FPOAeaAjAAv9&#10;dWpJH1SzYosCVoiaAKMQZdW6rYEiEV9tjMrWhPfOqg0IThcF9mqGVhZRGC06ZuYB80AyHugIwMIV&#10;REyAVa2COaBTa+hpcCVRURSsovIyfN9Iq41vHRKI2pivZB5UO4p5AA90DGBxsgw1JUqKp4Rew11k&#10;0ZOmME9NTh1hzsebn/k5KEOc9Hh4RQkBVmgHOun19nfzgHng7B7oKMDykZaK61FtrENOlgArKn9c&#10;yzWs7NWiSfD7JY3wqsdYjTTAqsdT9hrzQPM80HGAFS4dFdKw8ucjLhXeA43hOPcg9BclocZXDqtN&#10;eq62PxqsDbCa9yDanswD9XigYwErXNzKyornXiGqF8Z3HXfhjAILmu/lVcNvdTG+D9pbJznPD8gQ&#10;udR4WCd5yv5uHmieBzoesE7jirXVtW9UCR+dqT1HYEUdLCqhfNK+ASzA0sw8YB5IxgOXErCCa5GJ&#10;8SRTpGQqxXyan3e2d+ryPilhLRnlunZgLzIPmAca8sClBiw8NapaWGDGezVTAdj8XH3j5zOaT2hq&#10;DQ09b/Zi88CZPPD/AbCU++bBjpscAAAAAElFTkSuQmCCUEsDBAoAAAAAAAAAIQA4qS6+QAMAAEAD&#10;AAAVAAAAZHJzL21lZGlhL2ltYWdlMi5qcGVn/9j/4AAQSkZJRgABAQEAYABgAAD/2wBDAAgGBgcG&#10;BQgHBwcJCQgKDBQNDAsLDBkSEw8UHRofHh0aHBwgJC4nICIsIxwcKDcpLDAxNDQ0Hyc5PTgyPC4z&#10;NDL/2wBDAQkJCQwLDBgNDRgyIRwhMjIyMjIyMjIyMjIyMjIyMjIyMjIyMjIyMjIyMjIyMjIyMjIy&#10;MjIyMjIyMjIyMjIyMjL/wAARCAAYAA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0Xxjr9xFf/wBl2chiEds1zPIpIIx90ZHbg56cYqp4D1e/&#10;SVLDU7tpjMX8nzG3MGUAkA85GM9+31A4vXLuW58UeIbxZ3jkjleHavRkU7R354Tp0puhteaN4j0t&#10;5wWKxvImCSdrIRjp7Z49a4fbPnv/AFufVxy2P1TkVr2v53tff7je8d6HPpt/dXkdpNNY3j+a7RLu&#10;8l8AEkY+pGCPvHmn+BfD19qOojUdStIxZ2+4W7lCpkBG3AHdQDkE80UVXIva2OR4uosuT6vS/W23&#10;5aH/2VBLAQItABQABgAIAAAAIQA9/K5oFAEAAEcCAAATAAAAAAAAAAAAAAAAAAAAAABbQ29udGVu&#10;dF9UeXBlc10ueG1sUEsBAi0AFAAGAAgAAAAhADj9If/WAAAAlAEAAAsAAAAAAAAAAAAAAAAARQEA&#10;AF9yZWxzLy5yZWxzUEsBAi0AFAAGAAgAAAAhAM8XZPrRBAAAmQ8AAA4AAAAAAAAAAAAAAAAARAIA&#10;AGRycy9lMm9Eb2MueG1sUEsBAi0AFAAGAAgAAAAhAIyaf7vIAAAApgEAABkAAAAAAAAAAAAAAAAA&#10;QQcAAGRycy9fcmVscy9lMm9Eb2MueG1sLnJlbHNQSwECLQAUAAYACAAAACEAkehDYOAAAAAJAQAA&#10;DwAAAAAAAAAAAAAAAABACAAAZHJzL2Rvd25yZXYueG1sUEsBAi0ACgAAAAAAAAAhAPErVAHqTQAA&#10;6k0AABQAAAAAAAAAAAAAAAAATQkAAGRycy9tZWRpYS9pbWFnZTEucG5nUEsBAi0ACgAAAAAAAAAh&#10;ADipLr5AAwAAQAMAABUAAAAAAAAAAAAAAAAAaVcAAGRycy9tZWRpYS9pbWFnZTIuanBlZ1BLBQYA&#10;AAAABwAHAL8BAADcW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8" type="#_x0000_t75" alt="兰花" style="position:absolute;left:5609;top:12133;width:2735;height:2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WKYjBAAAA2wAAAA8AAABkcnMvZG93bnJldi54bWxEj0+LwjAUxO+C3yE8YW+a+meXpRpFWoS9&#10;WoXS26N5tsXmpTSx1m+/WRD2OMz8ZpjdYTStGKh3jWUFy0UEgri0uuFKwfVymn+DcB5ZY2uZFLzI&#10;wWE/neww1vbJZxoyX4lQwi5GBbX3XSylK2sy6Ba2Iw7ezfYGfZB9JXWPz1BuWrmKoi9psOGwUGNH&#10;SU3lPXsYBZsiT/JXitTmfr3psiK9uM9UqY/ZeNyC8DT6//Cb/tGBW8Pfl/AD5P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1WKYjBAAAA2wAAAA8AAAAAAAAAAAAAAAAAnwIA&#10;AGRycy9kb3ducmV2LnhtbFBLBQYAAAAABAAEAPcAAACNAwAAAAA=&#10;">
                        <v:imagedata r:id="rId21" o:title="兰花"/>
                      </v:shape>
                      <v:shape id="TextBox 4" o:spid="_x0000_s1029" type="#_x0000_t202" style="position:absolute;left:5516;top:12852;width:535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<v:textbox>
                          <w:txbxContent>
                            <w:p w14:paraId="7BCEABBE" w14:textId="77777777" w:rsidR="001038FF" w:rsidRPr="009D63B1" w:rsidRDefault="001038FF" w:rsidP="001038FF">
                              <w:pPr>
                                <w:pStyle w:val="aa"/>
                                <w:spacing w:before="0" w:beforeAutospacing="0" w:after="0" w:afterAutospacing="0" w:line="300" w:lineRule="exact"/>
                                <w:rPr>
                                  <w:rFonts w:ascii="华文行楷" w:eastAsia="华文行楷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D63B1">
                                <w:rPr>
                                  <w:rFonts w:ascii="华文行楷" w:eastAsia="华文行楷" w:cs="叶根友刀锋黑草" w:hint="eastAsia"/>
                                  <w:b/>
                                  <w:color w:val="3D1313"/>
                                  <w:kern w:val="24"/>
                                  <w:sz w:val="28"/>
                                  <w:szCs w:val="28"/>
                                </w:rPr>
                                <w:t>中天华夏</w:t>
                              </w:r>
                            </w:p>
                          </w:txbxContent>
                        </v:textbox>
                      </v:shape>
                      <v:shape id="Picture 3" o:spid="_x0000_s1030" type="#_x0000_t75" alt="椭圆形章small" style="position:absolute;left:5609;top:13963;width:148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JTWjEAAAA2wAAAA8AAABkcnMvZG93bnJldi54bWxEj0FrwkAUhO8F/8PyBG91o2iR1FWqIAoB&#10;oWnA6zP7mg3Nvo3ZVeO/dwuFHoeZ+YZZrnvbiBt1vnasYDJOQBCXTtdcKSi+dq8LED4ga2wck4IH&#10;eVivBi9LTLW78yfd8lCJCGGfogITQptK6UtDFv3YtcTR+3adxRBlV0nd4T3CbSOnSfImLdYcFwy2&#10;tDVU/uRXq+BcnzZF7nb706WVJptkeXHMtkqNhv3HO4hAffgP/7UPWsFsDr9f4g+Qq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JTWjEAAAA2wAAAA8AAAAAAAAAAAAAAAAA&#10;nwIAAGRycy9kb3ducmV2LnhtbFBLBQYAAAAABAAEAPcAAACQAwAAAAA=&#10;">
                        <v:imagedata r:id="rId22" o:title="椭圆形章small"/>
                      </v:shape>
                      <w10:wrap type="square"/>
                    </v:group>
                  </w:pict>
                </mc:Fallback>
              </mc:AlternateContent>
            </w:r>
            <w:r w:rsidRPr="00B64DF1"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3E41D37" wp14:editId="2141B0DB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683260</wp:posOffset>
                      </wp:positionV>
                      <wp:extent cx="3152775" cy="1854835"/>
                      <wp:effectExtent l="0" t="0" r="0" b="0"/>
                      <wp:wrapNone/>
                      <wp:docPr id="41" name="文本框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52775" cy="185483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9F8831" w14:textId="77777777" w:rsidR="001038FF" w:rsidRPr="004E2737" w:rsidRDefault="001038FF" w:rsidP="001038FF">
                                  <w:pPr>
                                    <w:pStyle w:val="aa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微软雅黑" w:eastAsia="微软雅黑" w:hAnsi="微软雅黑"/>
                                      <w:sz w:val="20"/>
                                    </w:rPr>
                                  </w:pPr>
                                  <w:r w:rsidRPr="004E2737">
                                    <w:rPr>
                                      <w:rFonts w:ascii="微软雅黑" w:eastAsia="微软雅黑" w:hAnsi="微软雅黑" w:cs="黑体" w:hint="eastAsia"/>
                                      <w:b/>
                                      <w:bCs/>
                                      <w:color w:val="5D1D1D"/>
                                      <w:kern w:val="24"/>
                                      <w:sz w:val="21"/>
                                      <w:szCs w:val="26"/>
                                    </w:rPr>
                                    <w:t>深圳中天华夏企业管理咨询有限公司</w:t>
                                  </w:r>
                                </w:p>
                                <w:p w14:paraId="7D38967D" w14:textId="77777777" w:rsidR="001038FF" w:rsidRPr="004E2737" w:rsidRDefault="001038FF" w:rsidP="001038FF">
                                  <w:pPr>
                                    <w:pStyle w:val="aa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微软雅黑" w:eastAsia="微软雅黑" w:hAnsi="微软雅黑"/>
                                      <w:sz w:val="20"/>
                                    </w:rPr>
                                  </w:pPr>
                                  <w:r w:rsidRPr="004E2737">
                                    <w:rPr>
                                      <w:rFonts w:ascii="微软雅黑" w:eastAsia="微软雅黑" w:hAnsi="微软雅黑" w:cs="黑体" w:hint="eastAsia"/>
                                      <w:b/>
                                      <w:bCs/>
                                      <w:color w:val="5D1D1D"/>
                                      <w:kern w:val="24"/>
                                      <w:sz w:val="18"/>
                                      <w:szCs w:val="22"/>
                                    </w:rPr>
                                    <w:t>深圳     上海</w:t>
                                  </w:r>
                                </w:p>
                                <w:p w14:paraId="7EF23FAE" w14:textId="77777777" w:rsidR="001038FF" w:rsidRPr="004E2737" w:rsidRDefault="001038FF" w:rsidP="001038FF">
                                  <w:pPr>
                                    <w:pStyle w:val="aa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微软雅黑" w:eastAsia="微软雅黑" w:hAnsi="微软雅黑"/>
                                      <w:sz w:val="20"/>
                                    </w:rPr>
                                  </w:pPr>
                                  <w:r w:rsidRPr="004E2737">
                                    <w:rPr>
                                      <w:rFonts w:ascii="微软雅黑" w:eastAsia="微软雅黑" w:hAnsi="微软雅黑" w:cs="黑体" w:hint="eastAsia"/>
                                      <w:color w:val="5D1D1D"/>
                                      <w:kern w:val="24"/>
                                      <w:sz w:val="18"/>
                                      <w:szCs w:val="22"/>
                                    </w:rPr>
                                    <w:t>总部地址：深圳市南山区</w:t>
                                  </w:r>
                                  <w:r>
                                    <w:rPr>
                                      <w:rFonts w:ascii="微软雅黑" w:eastAsia="微软雅黑" w:hAnsi="微软雅黑" w:cs="黑体" w:hint="eastAsia"/>
                                      <w:color w:val="5D1D1D"/>
                                      <w:kern w:val="24"/>
                                      <w:sz w:val="18"/>
                                      <w:szCs w:val="22"/>
                                    </w:rPr>
                                    <w:t>科技中三路5号A栋505室</w:t>
                                  </w:r>
                                </w:p>
                                <w:p w14:paraId="2E81E33C" w14:textId="77777777" w:rsidR="001038FF" w:rsidRPr="004E2737" w:rsidRDefault="001038FF" w:rsidP="001038FF">
                                  <w:pPr>
                                    <w:pStyle w:val="aa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微软雅黑" w:eastAsia="微软雅黑" w:hAnsi="微软雅黑"/>
                                      <w:sz w:val="20"/>
                                    </w:rPr>
                                  </w:pPr>
                                  <w:r w:rsidRPr="004E2737">
                                    <w:rPr>
                                      <w:rFonts w:ascii="微软雅黑" w:eastAsia="微软雅黑" w:hAnsi="微软雅黑" w:cs="黑体" w:hint="eastAsia"/>
                                      <w:color w:val="5D1D1D"/>
                                      <w:kern w:val="24"/>
                                      <w:sz w:val="18"/>
                                      <w:szCs w:val="22"/>
                                    </w:rPr>
                                    <w:t>网址：yanfaguanli.com</w:t>
                                  </w:r>
                                </w:p>
                                <w:p w14:paraId="47F7335D" w14:textId="77777777" w:rsidR="001038FF" w:rsidRDefault="001038FF" w:rsidP="001038FF">
                                  <w:pPr>
                                    <w:pStyle w:val="aa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微软雅黑" w:eastAsia="微软雅黑" w:hAnsi="微软雅黑" w:cs="黑体"/>
                                      <w:color w:val="5D1D1D"/>
                                      <w:kern w:val="24"/>
                                      <w:sz w:val="18"/>
                                      <w:szCs w:val="22"/>
                                    </w:rPr>
                                  </w:pPr>
                                  <w:r w:rsidRPr="004E2737">
                                    <w:rPr>
                                      <w:rFonts w:ascii="微软雅黑" w:eastAsia="微软雅黑" w:hAnsi="微软雅黑" w:cs="黑体" w:hint="eastAsia"/>
                                      <w:color w:val="5D1D1D"/>
                                      <w:kern w:val="24"/>
                                      <w:sz w:val="18"/>
                                      <w:szCs w:val="22"/>
                                    </w:rPr>
                                    <w:t>电话：</w:t>
                                  </w:r>
                                  <w:r w:rsidRPr="00FB74DD">
                                    <w:rPr>
                                      <w:rFonts w:ascii="微软雅黑" w:eastAsia="微软雅黑" w:hAnsi="微软雅黑" w:cs="黑体"/>
                                      <w:color w:val="5D1D1D"/>
                                      <w:kern w:val="24"/>
                                      <w:sz w:val="18"/>
                                      <w:szCs w:val="22"/>
                                    </w:rPr>
                                    <w:t xml:space="preserve">0755-8665 </w:t>
                                  </w:r>
                                  <w:r>
                                    <w:rPr>
                                      <w:rFonts w:ascii="微软雅黑" w:eastAsia="微软雅黑" w:hAnsi="微软雅黑" w:cs="黑体"/>
                                      <w:color w:val="5D1D1D"/>
                                      <w:kern w:val="24"/>
                                      <w:sz w:val="18"/>
                                      <w:szCs w:val="22"/>
                                    </w:rPr>
                                    <w:t xml:space="preserve">3751   15989573697   </w:t>
                                  </w:r>
                                  <w:r>
                                    <w:rPr>
                                      <w:rFonts w:ascii="微软雅黑" w:eastAsia="微软雅黑" w:hAnsi="微软雅黑" w:cs="黑体" w:hint="eastAsia"/>
                                      <w:color w:val="5D1D1D"/>
                                      <w:kern w:val="24"/>
                                      <w:sz w:val="18"/>
                                      <w:szCs w:val="22"/>
                                    </w:rPr>
                                    <w:t>毛静</w:t>
                                  </w:r>
                                </w:p>
                                <w:p w14:paraId="717A43F5" w14:textId="77777777" w:rsidR="001038FF" w:rsidRPr="004E2737" w:rsidRDefault="001038FF" w:rsidP="001038FF">
                                  <w:pPr>
                                    <w:pStyle w:val="aa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微软雅黑" w:eastAsia="微软雅黑" w:hAnsi="微软雅黑"/>
                                      <w:sz w:val="20"/>
                                    </w:rPr>
                                  </w:pPr>
                                  <w:r w:rsidRPr="004E2737">
                                    <w:rPr>
                                      <w:rFonts w:ascii="微软雅黑" w:eastAsia="微软雅黑" w:hAnsi="微软雅黑" w:cs="黑体" w:hint="eastAsia"/>
                                      <w:color w:val="5D1D1D"/>
                                      <w:kern w:val="24"/>
                                      <w:sz w:val="18"/>
                                      <w:szCs w:val="22"/>
                                    </w:rPr>
                                    <w:t>邮箱：</w:t>
                                  </w:r>
                                  <w:r>
                                    <w:rPr>
                                      <w:rFonts w:ascii="微软雅黑" w:eastAsia="微软雅黑" w:hAnsi="微软雅黑" w:cs="黑体"/>
                                      <w:color w:val="5D1D1D"/>
                                      <w:kern w:val="24"/>
                                      <w:sz w:val="18"/>
                                      <w:szCs w:val="22"/>
                                    </w:rPr>
                                    <w:t>maojing</w:t>
                                  </w:r>
                                  <w:r w:rsidRPr="004E2737">
                                    <w:rPr>
                                      <w:rFonts w:ascii="微软雅黑" w:eastAsia="微软雅黑" w:hAnsi="微软雅黑" w:cs="黑体" w:hint="eastAsia"/>
                                      <w:color w:val="5D1D1D"/>
                                      <w:kern w:val="24"/>
                                      <w:sz w:val="18"/>
                                      <w:szCs w:val="22"/>
                                    </w:rPr>
                                    <w:t>@ztchina.com.cn</w:t>
                                  </w:r>
                                </w:p>
                                <w:p w14:paraId="7A8E11A6" w14:textId="77777777" w:rsidR="001038FF" w:rsidRPr="004E2737" w:rsidRDefault="001038FF" w:rsidP="001038FF">
                                  <w:pPr>
                                    <w:pStyle w:val="aa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微软雅黑" w:eastAsia="微软雅黑" w:hAnsi="微软雅黑"/>
                                      <w:sz w:val="20"/>
                                    </w:rPr>
                                  </w:pPr>
                                  <w:r w:rsidRPr="004E2737">
                                    <w:rPr>
                                      <w:rFonts w:ascii="微软雅黑" w:eastAsia="微软雅黑" w:hAnsi="微软雅黑" w:cs="黑体" w:hint="eastAsia"/>
                                      <w:color w:val="5D1D1D"/>
                                      <w:kern w:val="24"/>
                                      <w:sz w:val="18"/>
                                      <w:szCs w:val="22"/>
                                    </w:rPr>
                                    <w:t>邮编：</w:t>
                                  </w:r>
                                  <w:r>
                                    <w:rPr>
                                      <w:rFonts w:ascii="微软雅黑" w:eastAsia="微软雅黑" w:hAnsi="微软雅黑" w:cs="黑体" w:hint="eastAsia"/>
                                      <w:color w:val="5D1D1D"/>
                                      <w:kern w:val="24"/>
                                      <w:sz w:val="18"/>
                                      <w:szCs w:val="22"/>
                                    </w:rPr>
                                    <w:t>518057</w:t>
                                  </w:r>
                                </w:p>
                              </w:txbxContent>
                            </wps:txbx>
                            <wps:bodyPr wrap="square">
                              <a:normAutofit fontScale="92500" lnSpcReduction="10000"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41D37" id="文本框 41" o:spid="_x0000_s1031" type="#_x0000_t202" style="position:absolute;left:0;text-align:left;margin-left:121.4pt;margin-top:53.8pt;width:248.25pt;height:146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oRlxgEAAEcDAAAOAAAAZHJzL2Uyb0RvYy54bWysUktu2zAQ3RfIHQjuY30SNY5gOUgQtJug&#10;Ler2ADRFWkJFDsuhLfkC7Q266qb7nsvn6IhynCDdFdWCksjHN++9mcXNYDq2Ux5bsBXPZilnykqo&#10;W7up+OdPb87nnGEQthYdWFXxvUJ+szx7tehdqXJooKuVZ0RisexdxZsQXJkkKBtlBM7AKUuHGrwR&#10;gX79Jqm96InddEmepq+THnztPEiFSLv30yFfRn6tlQzvtUYVWFdx0hbi6uO6HtdkuRDlxgvXtPIo&#10;Q/yDCiNaS0VPVPciCLb17V9UppUeEHSYSTAJaN1KFT2Qmyx94WbVCKeiFwoH3Skm/H+08t3ug2dt&#10;XfHLjDMrDPXo8OP74efvw69vjPYooN5hSbiVI2QY7mCgRkez6B5AfkGCJM8w0wUk9BjIoL0Z32SV&#10;0UXqwf6UuxoCk7R5kRX51VXBmaSzbF5czi+KsXDydN15DG8VGDZ+VNxTY6MEsXvAMEEfIUc1k4BR&#10;VxjWQ7SYP7pZQ70nMz31veL4dSv8GLMoLc3Z7TaAbgPTYMNKio4Cuc6LlIR3duXkR1VvZZimPaUn&#10;6hyrTJzH4tStKP84WeM4PP+PqKf5X/4BAAD//wMAUEsDBBQABgAIAAAAIQAHd6vk3wAAAAsBAAAP&#10;AAAAZHJzL2Rvd25yZXYueG1sTI9BT4QwFITvJv6H5pl4c4tgFkHKxphsNMaLuD+gS5+UQF8JbQH9&#10;9daTHiczmfmmOmxmZAvOrrck4HaXAENqreqpE3D6ON7cA3NekpKjJRTwhQ4O9eVFJUtlV3rHpfEd&#10;iyXkSilAez+VnLtWo5FuZyek6H3a2Ugf5dxxNcs1lpuRp0my50b2FBe0nPBJYzs0wQg4hucXs3zz&#10;ML027Up6GsLpbRDi+mp7fADmcfN/YfjFj+hQR6azDaQcGwWkd2lE99FI8j2wmMizIgN2FpAVRQ68&#10;rvj/D/UPAAAA//8DAFBLAQItABQABgAIAAAAIQC2gziS/gAAAOEBAAATAAAAAAAAAAAAAAAAAAAA&#10;AABbQ29udGVudF9UeXBlc10ueG1sUEsBAi0AFAAGAAgAAAAhADj9If/WAAAAlAEAAAsAAAAAAAAA&#10;AAAAAAAALwEAAF9yZWxzLy5yZWxzUEsBAi0AFAAGAAgAAAAhACjWhGXGAQAARwMAAA4AAAAAAAAA&#10;AAAAAAAALgIAAGRycy9lMm9Eb2MueG1sUEsBAi0AFAAGAAgAAAAhAAd3q+TfAAAACwEAAA8AAAAA&#10;AAAAAAAAAAAAIAQAAGRycy9kb3ducmV2LnhtbFBLBQYAAAAABAAEAPMAAAAsBQAAAAA=&#10;" filled="f" stroked="f">
                      <v:path arrowok="t"/>
                      <v:textbox>
                        <w:txbxContent>
                          <w:p w14:paraId="429F8831" w14:textId="77777777" w:rsidR="001038FF" w:rsidRPr="004E2737" w:rsidRDefault="001038FF" w:rsidP="001038FF">
                            <w:pPr>
                              <w:pStyle w:val="aa"/>
                              <w:spacing w:before="0" w:beforeAutospacing="0" w:after="0" w:afterAutospacing="0"/>
                              <w:textAlignment w:val="baseline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 w:rsidRPr="004E2737">
                              <w:rPr>
                                <w:rFonts w:ascii="微软雅黑" w:eastAsia="微软雅黑" w:hAnsi="微软雅黑" w:cs="黑体" w:hint="eastAsia"/>
                                <w:b/>
                                <w:bCs/>
                                <w:color w:val="5D1D1D"/>
                                <w:kern w:val="24"/>
                                <w:sz w:val="21"/>
                                <w:szCs w:val="26"/>
                              </w:rPr>
                              <w:t>深圳中天华夏企业管理咨询有限公司</w:t>
                            </w:r>
                          </w:p>
                          <w:p w14:paraId="7D38967D" w14:textId="77777777" w:rsidR="001038FF" w:rsidRPr="004E2737" w:rsidRDefault="001038FF" w:rsidP="001038FF">
                            <w:pPr>
                              <w:pStyle w:val="aa"/>
                              <w:spacing w:before="0" w:beforeAutospacing="0" w:after="0" w:afterAutospacing="0"/>
                              <w:textAlignment w:val="baseline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 w:rsidRPr="004E2737">
                              <w:rPr>
                                <w:rFonts w:ascii="微软雅黑" w:eastAsia="微软雅黑" w:hAnsi="微软雅黑" w:cs="黑体" w:hint="eastAsia"/>
                                <w:b/>
                                <w:bCs/>
                                <w:color w:val="5D1D1D"/>
                                <w:kern w:val="24"/>
                                <w:sz w:val="18"/>
                                <w:szCs w:val="22"/>
                              </w:rPr>
                              <w:t>深圳     上海</w:t>
                            </w:r>
                          </w:p>
                          <w:p w14:paraId="7EF23FAE" w14:textId="77777777" w:rsidR="001038FF" w:rsidRPr="004E2737" w:rsidRDefault="001038FF" w:rsidP="001038FF">
                            <w:pPr>
                              <w:pStyle w:val="aa"/>
                              <w:spacing w:before="0" w:beforeAutospacing="0" w:after="0" w:afterAutospacing="0"/>
                              <w:textAlignment w:val="baseline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 w:rsidRPr="004E2737">
                              <w:rPr>
                                <w:rFonts w:ascii="微软雅黑" w:eastAsia="微软雅黑" w:hAnsi="微软雅黑" w:cs="黑体" w:hint="eastAsia"/>
                                <w:color w:val="5D1D1D"/>
                                <w:kern w:val="24"/>
                                <w:sz w:val="18"/>
                                <w:szCs w:val="22"/>
                              </w:rPr>
                              <w:t>总部地址：深圳市南山区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5D1D1D"/>
                                <w:kern w:val="24"/>
                                <w:sz w:val="18"/>
                                <w:szCs w:val="22"/>
                              </w:rPr>
                              <w:t>科技中三路5号A栋505室</w:t>
                            </w:r>
                          </w:p>
                          <w:p w14:paraId="2E81E33C" w14:textId="77777777" w:rsidR="001038FF" w:rsidRPr="004E2737" w:rsidRDefault="001038FF" w:rsidP="001038FF">
                            <w:pPr>
                              <w:pStyle w:val="aa"/>
                              <w:spacing w:before="0" w:beforeAutospacing="0" w:after="0" w:afterAutospacing="0"/>
                              <w:textAlignment w:val="baseline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 w:rsidRPr="004E2737">
                              <w:rPr>
                                <w:rFonts w:ascii="微软雅黑" w:eastAsia="微软雅黑" w:hAnsi="微软雅黑" w:cs="黑体" w:hint="eastAsia"/>
                                <w:color w:val="5D1D1D"/>
                                <w:kern w:val="24"/>
                                <w:sz w:val="18"/>
                                <w:szCs w:val="22"/>
                              </w:rPr>
                              <w:t>网址：yanfaguanli.com</w:t>
                            </w:r>
                          </w:p>
                          <w:p w14:paraId="47F7335D" w14:textId="77777777" w:rsidR="001038FF" w:rsidRDefault="001038FF" w:rsidP="001038FF">
                            <w:pPr>
                              <w:pStyle w:val="aa"/>
                              <w:spacing w:before="0" w:beforeAutospacing="0" w:after="0" w:afterAutospacing="0"/>
                              <w:textAlignment w:val="baseline"/>
                              <w:rPr>
                                <w:rFonts w:ascii="微软雅黑" w:eastAsia="微软雅黑" w:hAnsi="微软雅黑" w:cs="黑体"/>
                                <w:color w:val="5D1D1D"/>
                                <w:kern w:val="24"/>
                                <w:sz w:val="18"/>
                                <w:szCs w:val="22"/>
                              </w:rPr>
                            </w:pPr>
                            <w:r w:rsidRPr="004E2737">
                              <w:rPr>
                                <w:rFonts w:ascii="微软雅黑" w:eastAsia="微软雅黑" w:hAnsi="微软雅黑" w:cs="黑体" w:hint="eastAsia"/>
                                <w:color w:val="5D1D1D"/>
                                <w:kern w:val="24"/>
                                <w:sz w:val="18"/>
                                <w:szCs w:val="22"/>
                              </w:rPr>
                              <w:t>电话：</w:t>
                            </w:r>
                            <w:r w:rsidRPr="00FB74DD">
                              <w:rPr>
                                <w:rFonts w:ascii="微软雅黑" w:eastAsia="微软雅黑" w:hAnsi="微软雅黑" w:cs="黑体"/>
                                <w:color w:val="5D1D1D"/>
                                <w:kern w:val="24"/>
                                <w:sz w:val="18"/>
                                <w:szCs w:val="22"/>
                              </w:rPr>
                              <w:t xml:space="preserve">0755-8665 </w:t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5D1D1D"/>
                                <w:kern w:val="24"/>
                                <w:sz w:val="18"/>
                                <w:szCs w:val="22"/>
                              </w:rPr>
                              <w:t xml:space="preserve">3751   15989573697   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5D1D1D"/>
                                <w:kern w:val="24"/>
                                <w:sz w:val="18"/>
                                <w:szCs w:val="22"/>
                              </w:rPr>
                              <w:t>毛静</w:t>
                            </w:r>
                          </w:p>
                          <w:p w14:paraId="717A43F5" w14:textId="77777777" w:rsidR="001038FF" w:rsidRPr="004E2737" w:rsidRDefault="001038FF" w:rsidP="001038FF">
                            <w:pPr>
                              <w:pStyle w:val="aa"/>
                              <w:spacing w:before="0" w:beforeAutospacing="0" w:after="0" w:afterAutospacing="0"/>
                              <w:textAlignment w:val="baseline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 w:rsidRPr="004E2737">
                              <w:rPr>
                                <w:rFonts w:ascii="微软雅黑" w:eastAsia="微软雅黑" w:hAnsi="微软雅黑" w:cs="黑体" w:hint="eastAsia"/>
                                <w:color w:val="5D1D1D"/>
                                <w:kern w:val="24"/>
                                <w:sz w:val="18"/>
                                <w:szCs w:val="22"/>
                              </w:rPr>
                              <w:t>邮箱：</w:t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5D1D1D"/>
                                <w:kern w:val="24"/>
                                <w:sz w:val="18"/>
                                <w:szCs w:val="22"/>
                              </w:rPr>
                              <w:t>maojing</w:t>
                            </w:r>
                            <w:r w:rsidRPr="004E2737">
                              <w:rPr>
                                <w:rFonts w:ascii="微软雅黑" w:eastAsia="微软雅黑" w:hAnsi="微软雅黑" w:cs="黑体" w:hint="eastAsia"/>
                                <w:color w:val="5D1D1D"/>
                                <w:kern w:val="24"/>
                                <w:sz w:val="18"/>
                                <w:szCs w:val="22"/>
                              </w:rPr>
                              <w:t>@ztchina.com.cn</w:t>
                            </w:r>
                          </w:p>
                          <w:p w14:paraId="7A8E11A6" w14:textId="77777777" w:rsidR="001038FF" w:rsidRPr="004E2737" w:rsidRDefault="001038FF" w:rsidP="001038FF">
                            <w:pPr>
                              <w:pStyle w:val="aa"/>
                              <w:spacing w:before="0" w:beforeAutospacing="0" w:after="0" w:afterAutospacing="0"/>
                              <w:textAlignment w:val="baseline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 w:rsidRPr="004E2737">
                              <w:rPr>
                                <w:rFonts w:ascii="微软雅黑" w:eastAsia="微软雅黑" w:hAnsi="微软雅黑" w:cs="黑体" w:hint="eastAsia"/>
                                <w:color w:val="5D1D1D"/>
                                <w:kern w:val="24"/>
                                <w:sz w:val="18"/>
                                <w:szCs w:val="22"/>
                              </w:rPr>
                              <w:t>邮编：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5D1D1D"/>
                                <w:kern w:val="24"/>
                                <w:sz w:val="18"/>
                                <w:szCs w:val="22"/>
                              </w:rPr>
                              <w:t>518057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4DF1"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02A8E48" wp14:editId="2BA1605C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74295</wp:posOffset>
                      </wp:positionV>
                      <wp:extent cx="5524500" cy="1228725"/>
                      <wp:effectExtent l="0" t="0" r="0" b="0"/>
                      <wp:wrapNone/>
                      <wp:docPr id="9" name="文本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24500" cy="12287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48130D" w14:textId="77777777" w:rsidR="001038FF" w:rsidRPr="006F4E07" w:rsidRDefault="001038FF" w:rsidP="001038FF">
                                  <w:pPr>
                                    <w:spacing w:line="500" w:lineRule="exact"/>
                                    <w:ind w:firstLineChars="250" w:firstLine="500"/>
                                    <w:rPr>
                                      <w:rFonts w:ascii="微软雅黑" w:eastAsia="微软雅黑" w:hAnsi="微软雅黑" w:cs="黑体"/>
                                      <w:bCs/>
                                      <w:color w:val="5D1D1D"/>
                                      <w:kern w:val="24"/>
                                      <w:sz w:val="20"/>
                                      <w:szCs w:val="26"/>
                                    </w:rPr>
                                  </w:pPr>
                                  <w:r w:rsidRPr="006F4E07">
                                    <w:rPr>
                                      <w:rFonts w:ascii="微软雅黑" w:eastAsia="微软雅黑" w:hAnsi="微软雅黑" w:cs="黑体" w:hint="eastAsia"/>
                                      <w:bCs/>
                                      <w:color w:val="5D1D1D"/>
                                      <w:kern w:val="24"/>
                                      <w:sz w:val="20"/>
                                      <w:szCs w:val="26"/>
                                    </w:rPr>
                                    <w:t>感谢</w:t>
                                  </w:r>
                                  <w:r>
                                    <w:rPr>
                                      <w:rFonts w:ascii="微软雅黑" w:eastAsia="微软雅黑" w:hAnsi="微软雅黑" w:cs="黑体"/>
                                      <w:bCs/>
                                      <w:color w:val="5D1D1D"/>
                                      <w:kern w:val="24"/>
                                      <w:sz w:val="20"/>
                                      <w:szCs w:val="26"/>
                                    </w:rPr>
                                    <w:t>您对我们的支持与信任</w:t>
                                  </w:r>
                                  <w:r>
                                    <w:rPr>
                                      <w:rFonts w:ascii="微软雅黑" w:eastAsia="微软雅黑" w:hAnsi="微软雅黑" w:cs="黑体" w:hint="eastAsia"/>
                                      <w:bCs/>
                                      <w:color w:val="5D1D1D"/>
                                      <w:kern w:val="24"/>
                                      <w:sz w:val="20"/>
                                      <w:szCs w:val="26"/>
                                    </w:rPr>
                                    <w:t>，</w:t>
                                  </w:r>
                                  <w:r w:rsidRPr="006F4E07">
                                    <w:rPr>
                                      <w:rFonts w:ascii="微软雅黑" w:eastAsia="微软雅黑" w:hAnsi="微软雅黑" w:cs="黑体" w:hint="eastAsia"/>
                                      <w:bCs/>
                                      <w:color w:val="5D1D1D"/>
                                      <w:kern w:val="24"/>
                                      <w:sz w:val="20"/>
                                      <w:szCs w:val="26"/>
                                    </w:rPr>
                                    <w:t>真诚</w:t>
                                  </w:r>
                                  <w:r w:rsidRPr="006F4E07">
                                    <w:rPr>
                                      <w:rFonts w:ascii="微软雅黑" w:eastAsia="微软雅黑" w:hAnsi="微软雅黑" w:cs="黑体"/>
                                      <w:bCs/>
                                      <w:color w:val="5D1D1D"/>
                                      <w:kern w:val="24"/>
                                      <w:sz w:val="20"/>
                                      <w:szCs w:val="26"/>
                                    </w:rPr>
                                    <w:t>地希望</w:t>
                                  </w:r>
                                  <w:r w:rsidRPr="006F4E07">
                                    <w:rPr>
                                      <w:rFonts w:ascii="微软雅黑" w:eastAsia="微软雅黑" w:hAnsi="微软雅黑" w:cs="黑体" w:hint="eastAsia"/>
                                      <w:bCs/>
                                      <w:color w:val="5D1D1D"/>
                                      <w:kern w:val="24"/>
                                      <w:sz w:val="20"/>
                                      <w:szCs w:val="26"/>
                                    </w:rPr>
                                    <w:t>能</w:t>
                                  </w:r>
                                  <w:r w:rsidRPr="006F4E07">
                                    <w:rPr>
                                      <w:rFonts w:ascii="微软雅黑" w:eastAsia="微软雅黑" w:hAnsi="微软雅黑" w:cs="黑体"/>
                                      <w:bCs/>
                                      <w:color w:val="5D1D1D"/>
                                      <w:kern w:val="24"/>
                                      <w:sz w:val="20"/>
                                      <w:szCs w:val="26"/>
                                    </w:rPr>
                                    <w:t>给您提供最优质的培训与</w:t>
                                  </w:r>
                                  <w:r w:rsidRPr="006F4E07">
                                    <w:rPr>
                                      <w:rFonts w:ascii="微软雅黑" w:eastAsia="微软雅黑" w:hAnsi="微软雅黑" w:cs="黑体" w:hint="eastAsia"/>
                                      <w:bCs/>
                                      <w:color w:val="5D1D1D"/>
                                      <w:kern w:val="24"/>
                                      <w:sz w:val="20"/>
                                      <w:szCs w:val="26"/>
                                    </w:rPr>
                                    <w:t>最好</w:t>
                                  </w:r>
                                  <w:r w:rsidRPr="006F4E07">
                                    <w:rPr>
                                      <w:rFonts w:ascii="微软雅黑" w:eastAsia="微软雅黑" w:hAnsi="微软雅黑" w:cs="黑体"/>
                                      <w:bCs/>
                                      <w:color w:val="5D1D1D"/>
                                      <w:kern w:val="24"/>
                                      <w:sz w:val="20"/>
                                      <w:szCs w:val="26"/>
                                    </w:rPr>
                                    <w:t>的服务</w:t>
                                  </w:r>
                                  <w:r w:rsidRPr="006F4E07">
                                    <w:rPr>
                                      <w:rFonts w:ascii="微软雅黑" w:eastAsia="微软雅黑" w:hAnsi="微软雅黑" w:cs="黑体" w:hint="eastAsia"/>
                                      <w:bCs/>
                                      <w:color w:val="5D1D1D"/>
                                      <w:kern w:val="24"/>
                                      <w:sz w:val="20"/>
                                      <w:szCs w:val="26"/>
                                    </w:rPr>
                                    <w:t>！</w:t>
                                  </w:r>
                                </w:p>
                                <w:p w14:paraId="630FBC67" w14:textId="77777777" w:rsidR="001038FF" w:rsidRPr="006F4E07" w:rsidRDefault="001038FF" w:rsidP="001038FF">
                                  <w:pPr>
                                    <w:rPr>
                                      <w:vanish/>
                                      <w:sz w:val="20"/>
                                    </w:rPr>
                                  </w:pPr>
                                </w:p>
                                <w:p w14:paraId="6DBB9DB9" w14:textId="77777777" w:rsidR="001038FF" w:rsidRPr="006F4E07" w:rsidRDefault="001038FF" w:rsidP="001038FF">
                                  <w:pPr>
                                    <w:widowControl/>
                                    <w:jc w:val="left"/>
                                    <w:rPr>
                                      <w:rFonts w:ascii="微软雅黑" w:eastAsia="微软雅黑" w:hAnsi="微软雅黑"/>
                                      <w:color w:val="672020"/>
                                    </w:rPr>
                                  </w:pPr>
                                </w:p>
                                <w:p w14:paraId="519EA809" w14:textId="77777777" w:rsidR="001038FF" w:rsidRPr="006F4E07" w:rsidRDefault="001038FF" w:rsidP="001038FF">
                                  <w:pPr>
                                    <w:pStyle w:val="aa"/>
                                    <w:spacing w:before="0" w:beforeAutospacing="0" w:after="0" w:afterAutospacing="0"/>
                                    <w:ind w:right="386"/>
                                    <w:textAlignment w:val="baseline"/>
                                    <w:rPr>
                                      <w:rFonts w:ascii="微软雅黑" w:eastAsia="微软雅黑" w:hAnsi="微软雅黑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A8E48" id="文本框 9" o:spid="_x0000_s1032" type="#_x0000_t202" style="position:absolute;left:0;text-align:left;margin-left:4.4pt;margin-top:5.85pt;width:435pt;height:96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3rpgEAABoDAAAOAAAAZHJzL2Uyb0RvYy54bWysUkFu2zAQvBfIHwjeY8lq3SaC5aBB0F6C&#10;tkDaB9AUaREVuQyXtuQPtD/oqZfe8y6/o0vKcYL2VvRCidzZ4cwOl1ej7dlOBTTgGj6flZwpJ6E1&#10;btPwL5/fnV9whlG4VvTgVMP3CvnV6uzFcvC1qqCDvlWBEYnDevAN72L0dVGg7JQVOAOvHBU1BCsi&#10;bcOmaIMYiN32RVWWr4sBQusDSIVIpzdTka8yv9ZKxo9ao4qsbzhpi3kNeV2ntVgtRb0JwndGHmWI&#10;f1BhhXF06YnqRkTBtsH8RWWNDICg40yCLUBrI1X2QG7m5R9u7jrhVfZCw0F/GhP+P1r5YfcpMNM2&#10;/JIzJyxFdPjx/fDz4fDrG7tM4xk81oS684SL4zWMFHO2iv4W5FckSPEMMzUgodM4Rh1s+pJRRo2U&#10;wP40dTVGJulwsaheLUoqSarNq+riTbVIFxdP7T5gfK/AsvTT8ECxZglid4txgj5CjmomAUlXHNdj&#10;Nvjy0c0a2j2ZGSj1huP9VoQ0ZFE7eLuNoE1mTK0T8MhIAWRNx8eSEn6+z6inJ736DQAA//8DAFBL&#10;AwQUAAYACAAAACEAkspL8twAAAAIAQAADwAAAGRycy9kb3ducmV2LnhtbEyPwU7DMBBE70j8g7VI&#10;3KjTSNAoxKkqpAqEuBD6AW68jaPEayu2k8DX457gODOrmbfVfjUjm3HyvSUB200GDKm1qqdOwOnr&#10;+FAA80GSkqMlFPCNHvb17U0lS2UX+sS5CR1LJeRLKUCH4ErOfavRSL+xDillFzsZGZKcOq4muaRy&#10;M/I8y564kT2lBS0dvmhshyYaAcf4+mbmHx7de9MupN0QTx+DEPd36+EZWMA1/B3DFT+hQ52YzjaS&#10;8mwUUCTwkOztDliKi93VOAvIs8cceF3x/w/UvwAAAP//AwBQSwECLQAUAAYACAAAACEAtoM4kv4A&#10;AADhAQAAEwAAAAAAAAAAAAAAAAAAAAAAW0NvbnRlbnRfVHlwZXNdLnhtbFBLAQItABQABgAIAAAA&#10;IQA4/SH/1gAAAJQBAAALAAAAAAAAAAAAAAAAAC8BAABfcmVscy8ucmVsc1BLAQItABQABgAIAAAA&#10;IQCGRl3rpgEAABoDAAAOAAAAAAAAAAAAAAAAAC4CAABkcnMvZTJvRG9jLnhtbFBLAQItABQABgAI&#10;AAAAIQCSykvy3AAAAAgBAAAPAAAAAAAAAAAAAAAAAAAEAABkcnMvZG93bnJldi54bWxQSwUGAAAA&#10;AAQABADzAAAACQUAAAAA&#10;" filled="f" stroked="f">
                      <v:path arrowok="t"/>
                      <v:textbox>
                        <w:txbxContent>
                          <w:p w14:paraId="3748130D" w14:textId="77777777" w:rsidR="001038FF" w:rsidRPr="006F4E07" w:rsidRDefault="001038FF" w:rsidP="001038FF">
                            <w:pPr>
                              <w:spacing w:line="500" w:lineRule="exact"/>
                              <w:ind w:firstLineChars="250" w:firstLine="500"/>
                              <w:rPr>
                                <w:rFonts w:ascii="微软雅黑" w:eastAsia="微软雅黑" w:hAnsi="微软雅黑" w:cs="黑体"/>
                                <w:bCs/>
                                <w:color w:val="5D1D1D"/>
                                <w:kern w:val="24"/>
                                <w:sz w:val="20"/>
                                <w:szCs w:val="26"/>
                              </w:rPr>
                            </w:pPr>
                            <w:r w:rsidRPr="006F4E07">
                              <w:rPr>
                                <w:rFonts w:ascii="微软雅黑" w:eastAsia="微软雅黑" w:hAnsi="微软雅黑" w:cs="黑体" w:hint="eastAsia"/>
                                <w:bCs/>
                                <w:color w:val="5D1D1D"/>
                                <w:kern w:val="24"/>
                                <w:sz w:val="20"/>
                                <w:szCs w:val="26"/>
                              </w:rPr>
                              <w:t>感谢</w:t>
                            </w:r>
                            <w:r>
                              <w:rPr>
                                <w:rFonts w:ascii="微软雅黑" w:eastAsia="微软雅黑" w:hAnsi="微软雅黑" w:cs="黑体"/>
                                <w:bCs/>
                                <w:color w:val="5D1D1D"/>
                                <w:kern w:val="24"/>
                                <w:sz w:val="20"/>
                                <w:szCs w:val="26"/>
                              </w:rPr>
                              <w:t>您对我们的支持与信任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bCs/>
                                <w:color w:val="5D1D1D"/>
                                <w:kern w:val="24"/>
                                <w:sz w:val="20"/>
                                <w:szCs w:val="26"/>
                              </w:rPr>
                              <w:t>，</w:t>
                            </w:r>
                            <w:r w:rsidRPr="006F4E07">
                              <w:rPr>
                                <w:rFonts w:ascii="微软雅黑" w:eastAsia="微软雅黑" w:hAnsi="微软雅黑" w:cs="黑体" w:hint="eastAsia"/>
                                <w:bCs/>
                                <w:color w:val="5D1D1D"/>
                                <w:kern w:val="24"/>
                                <w:sz w:val="20"/>
                                <w:szCs w:val="26"/>
                              </w:rPr>
                              <w:t>真诚</w:t>
                            </w:r>
                            <w:r w:rsidRPr="006F4E07">
                              <w:rPr>
                                <w:rFonts w:ascii="微软雅黑" w:eastAsia="微软雅黑" w:hAnsi="微软雅黑" w:cs="黑体"/>
                                <w:bCs/>
                                <w:color w:val="5D1D1D"/>
                                <w:kern w:val="24"/>
                                <w:sz w:val="20"/>
                                <w:szCs w:val="26"/>
                              </w:rPr>
                              <w:t>地希望</w:t>
                            </w:r>
                            <w:r w:rsidRPr="006F4E07">
                              <w:rPr>
                                <w:rFonts w:ascii="微软雅黑" w:eastAsia="微软雅黑" w:hAnsi="微软雅黑" w:cs="黑体" w:hint="eastAsia"/>
                                <w:bCs/>
                                <w:color w:val="5D1D1D"/>
                                <w:kern w:val="24"/>
                                <w:sz w:val="20"/>
                                <w:szCs w:val="26"/>
                              </w:rPr>
                              <w:t>能</w:t>
                            </w:r>
                            <w:r w:rsidRPr="006F4E07">
                              <w:rPr>
                                <w:rFonts w:ascii="微软雅黑" w:eastAsia="微软雅黑" w:hAnsi="微软雅黑" w:cs="黑体"/>
                                <w:bCs/>
                                <w:color w:val="5D1D1D"/>
                                <w:kern w:val="24"/>
                                <w:sz w:val="20"/>
                                <w:szCs w:val="26"/>
                              </w:rPr>
                              <w:t>给您提供最优质的培训与</w:t>
                            </w:r>
                            <w:r w:rsidRPr="006F4E07">
                              <w:rPr>
                                <w:rFonts w:ascii="微软雅黑" w:eastAsia="微软雅黑" w:hAnsi="微软雅黑" w:cs="黑体" w:hint="eastAsia"/>
                                <w:bCs/>
                                <w:color w:val="5D1D1D"/>
                                <w:kern w:val="24"/>
                                <w:sz w:val="20"/>
                                <w:szCs w:val="26"/>
                              </w:rPr>
                              <w:t>最好</w:t>
                            </w:r>
                            <w:r w:rsidRPr="006F4E07">
                              <w:rPr>
                                <w:rFonts w:ascii="微软雅黑" w:eastAsia="微软雅黑" w:hAnsi="微软雅黑" w:cs="黑体"/>
                                <w:bCs/>
                                <w:color w:val="5D1D1D"/>
                                <w:kern w:val="24"/>
                                <w:sz w:val="20"/>
                                <w:szCs w:val="26"/>
                              </w:rPr>
                              <w:t>的服务</w:t>
                            </w:r>
                            <w:r w:rsidRPr="006F4E07">
                              <w:rPr>
                                <w:rFonts w:ascii="微软雅黑" w:eastAsia="微软雅黑" w:hAnsi="微软雅黑" w:cs="黑体" w:hint="eastAsia"/>
                                <w:bCs/>
                                <w:color w:val="5D1D1D"/>
                                <w:kern w:val="24"/>
                                <w:sz w:val="20"/>
                                <w:szCs w:val="26"/>
                              </w:rPr>
                              <w:t>！</w:t>
                            </w:r>
                          </w:p>
                          <w:p w14:paraId="630FBC67" w14:textId="77777777" w:rsidR="001038FF" w:rsidRPr="006F4E07" w:rsidRDefault="001038FF" w:rsidP="001038FF">
                            <w:pPr>
                              <w:rPr>
                                <w:vanish/>
                                <w:sz w:val="20"/>
                              </w:rPr>
                            </w:pPr>
                          </w:p>
                          <w:p w14:paraId="6DBB9DB9" w14:textId="77777777" w:rsidR="001038FF" w:rsidRPr="006F4E07" w:rsidRDefault="001038FF" w:rsidP="001038FF">
                            <w:pPr>
                              <w:widowControl/>
                              <w:jc w:val="left"/>
                              <w:rPr>
                                <w:rFonts w:ascii="微软雅黑" w:eastAsia="微软雅黑" w:hAnsi="微软雅黑"/>
                                <w:color w:val="672020"/>
                              </w:rPr>
                            </w:pPr>
                          </w:p>
                          <w:p w14:paraId="519EA809" w14:textId="77777777" w:rsidR="001038FF" w:rsidRPr="006F4E07" w:rsidRDefault="001038FF" w:rsidP="001038FF">
                            <w:pPr>
                              <w:pStyle w:val="aa"/>
                              <w:spacing w:before="0" w:beforeAutospacing="0" w:after="0" w:afterAutospacing="0"/>
                              <w:ind w:right="386"/>
                              <w:textAlignment w:val="baseline"/>
                              <w:rPr>
                                <w:rFonts w:ascii="微软雅黑" w:eastAsia="微软雅黑" w:hAnsi="微软雅黑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F527B0B" w14:textId="77777777" w:rsidR="001038FF" w:rsidRDefault="001038FF" w:rsidP="00AE20CF">
      <w:pPr>
        <w:widowControl/>
        <w:snapToGrid w:val="0"/>
        <w:spacing w:line="360" w:lineRule="auto"/>
        <w:jc w:val="left"/>
        <w:rPr>
          <w:rFonts w:ascii="微软雅黑" w:eastAsia="微软雅黑" w:hAnsi="微软雅黑"/>
          <w:color w:val="672020"/>
        </w:rPr>
      </w:pPr>
    </w:p>
    <w:p w14:paraId="4A47379A" w14:textId="77777777" w:rsidR="001038FF" w:rsidRDefault="001038FF" w:rsidP="00AE20CF">
      <w:pPr>
        <w:widowControl/>
        <w:snapToGrid w:val="0"/>
        <w:spacing w:line="360" w:lineRule="auto"/>
        <w:jc w:val="left"/>
        <w:rPr>
          <w:rFonts w:ascii="微软雅黑" w:eastAsia="微软雅黑" w:hAnsi="微软雅黑"/>
          <w:color w:val="672020"/>
        </w:rPr>
      </w:pPr>
    </w:p>
    <w:p w14:paraId="292CEA49" w14:textId="77777777" w:rsidR="001038FF" w:rsidRDefault="001038FF" w:rsidP="00AE20CF">
      <w:pPr>
        <w:widowControl/>
        <w:snapToGrid w:val="0"/>
        <w:spacing w:line="360" w:lineRule="auto"/>
        <w:jc w:val="left"/>
        <w:rPr>
          <w:rFonts w:ascii="微软雅黑" w:eastAsia="微软雅黑" w:hAnsi="微软雅黑"/>
          <w:color w:val="672020"/>
        </w:rPr>
      </w:pPr>
    </w:p>
    <w:p w14:paraId="3B24B61B" w14:textId="77777777" w:rsidR="001038FF" w:rsidRDefault="001038FF" w:rsidP="00AE20CF">
      <w:pPr>
        <w:widowControl/>
        <w:snapToGrid w:val="0"/>
        <w:spacing w:line="360" w:lineRule="auto"/>
        <w:jc w:val="left"/>
        <w:rPr>
          <w:rFonts w:ascii="微软雅黑" w:eastAsia="微软雅黑" w:hAnsi="微软雅黑"/>
          <w:color w:val="672020"/>
        </w:rPr>
      </w:pPr>
    </w:p>
    <w:p w14:paraId="0A6AFD82" w14:textId="77777777" w:rsidR="001038FF" w:rsidRDefault="001038FF" w:rsidP="00AE20CF">
      <w:pPr>
        <w:widowControl/>
        <w:snapToGrid w:val="0"/>
        <w:spacing w:line="360" w:lineRule="auto"/>
        <w:jc w:val="left"/>
        <w:rPr>
          <w:rFonts w:ascii="微软雅黑" w:eastAsia="微软雅黑" w:hAnsi="微软雅黑"/>
          <w:color w:val="672020"/>
        </w:rPr>
      </w:pPr>
    </w:p>
    <w:p w14:paraId="458C1395" w14:textId="77777777" w:rsidR="001038FF" w:rsidRDefault="001038FF" w:rsidP="00AE20CF">
      <w:pPr>
        <w:widowControl/>
        <w:snapToGrid w:val="0"/>
        <w:spacing w:line="360" w:lineRule="auto"/>
        <w:jc w:val="left"/>
        <w:rPr>
          <w:rFonts w:ascii="微软雅黑" w:eastAsia="微软雅黑" w:hAnsi="微软雅黑"/>
          <w:color w:val="672020"/>
        </w:rPr>
      </w:pPr>
    </w:p>
    <w:p w14:paraId="29D80D2D" w14:textId="77777777" w:rsidR="001038FF" w:rsidRDefault="001038FF" w:rsidP="00AE20CF">
      <w:pPr>
        <w:widowControl/>
        <w:snapToGrid w:val="0"/>
        <w:spacing w:line="360" w:lineRule="auto"/>
        <w:jc w:val="left"/>
        <w:rPr>
          <w:rFonts w:ascii="微软雅黑" w:eastAsia="微软雅黑" w:hAnsi="微软雅黑"/>
          <w:color w:val="672020"/>
        </w:rPr>
      </w:pPr>
    </w:p>
    <w:p w14:paraId="607E4D37" w14:textId="77777777" w:rsidR="001038FF" w:rsidRDefault="001038FF" w:rsidP="00AE20CF">
      <w:pPr>
        <w:widowControl/>
        <w:snapToGrid w:val="0"/>
        <w:spacing w:line="360" w:lineRule="auto"/>
        <w:jc w:val="left"/>
        <w:rPr>
          <w:rFonts w:ascii="微软雅黑" w:eastAsia="微软雅黑" w:hAnsi="微软雅黑"/>
          <w:color w:val="672020"/>
        </w:rPr>
      </w:pPr>
    </w:p>
    <w:p w14:paraId="686516F6" w14:textId="77777777" w:rsidR="001038FF" w:rsidRPr="006251DB" w:rsidRDefault="001038FF" w:rsidP="00AE20CF">
      <w:pPr>
        <w:widowControl/>
        <w:snapToGrid w:val="0"/>
        <w:spacing w:line="360" w:lineRule="auto"/>
        <w:jc w:val="left"/>
        <w:rPr>
          <w:rFonts w:ascii="微软雅黑" w:eastAsia="微软雅黑" w:hAnsi="微软雅黑"/>
          <w:color w:val="672020"/>
        </w:rPr>
      </w:pPr>
    </w:p>
    <w:p w14:paraId="6ED9414C" w14:textId="77777777" w:rsidR="00DE6BE3" w:rsidRPr="006251DB" w:rsidRDefault="00DE6BE3" w:rsidP="00AE20CF">
      <w:pPr>
        <w:adjustRightInd w:val="0"/>
        <w:snapToGrid w:val="0"/>
        <w:spacing w:line="360" w:lineRule="auto"/>
        <w:contextualSpacing/>
        <w:rPr>
          <w:rFonts w:ascii="微软雅黑" w:eastAsia="微软雅黑" w:hAnsi="微软雅黑"/>
          <w:vanish/>
          <w:color w:val="672020"/>
        </w:rPr>
      </w:pPr>
    </w:p>
    <w:p w14:paraId="1FAAE611" w14:textId="77777777" w:rsidR="00DE6BE3" w:rsidRPr="006251DB" w:rsidRDefault="00DE6BE3" w:rsidP="00AE20CF">
      <w:pPr>
        <w:adjustRightInd w:val="0"/>
        <w:snapToGrid w:val="0"/>
        <w:spacing w:line="360" w:lineRule="auto"/>
        <w:contextualSpacing/>
        <w:rPr>
          <w:rFonts w:ascii="微软雅黑" w:eastAsia="微软雅黑" w:hAnsi="微软雅黑"/>
          <w:color w:val="672020"/>
        </w:rPr>
      </w:pPr>
    </w:p>
    <w:p w14:paraId="7A48CB8D" w14:textId="77777777" w:rsidR="00040DC0" w:rsidRPr="006251DB" w:rsidRDefault="00040DC0" w:rsidP="00AE20CF">
      <w:pPr>
        <w:snapToGrid w:val="0"/>
        <w:spacing w:line="360" w:lineRule="auto"/>
        <w:rPr>
          <w:rFonts w:ascii="微软雅黑" w:eastAsia="微软雅黑" w:hAnsi="微软雅黑"/>
          <w:color w:val="672020"/>
        </w:rPr>
      </w:pPr>
    </w:p>
    <w:sectPr w:rsidR="00040DC0" w:rsidRPr="006251DB" w:rsidSect="00EF0660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1906" w:h="16838"/>
      <w:pgMar w:top="1701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355BB" w14:textId="77777777" w:rsidR="00F50513" w:rsidRDefault="00F50513">
      <w:r>
        <w:separator/>
      </w:r>
    </w:p>
  </w:endnote>
  <w:endnote w:type="continuationSeparator" w:id="0">
    <w:p w14:paraId="14C378A2" w14:textId="77777777" w:rsidR="00F50513" w:rsidRDefault="00F5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叶根友刀锋黑草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C2715" w14:textId="4ED46FD0" w:rsidR="009C58AA" w:rsidRPr="00FB4D00" w:rsidRDefault="009C58AA" w:rsidP="00FB4D00">
    <w:pPr>
      <w:pStyle w:val="a7"/>
      <w:spacing w:line="300" w:lineRule="exact"/>
      <w:ind w:left="950" w:hangingChars="594" w:hanging="950"/>
      <w:rPr>
        <w:rFonts w:ascii="微软雅黑" w:eastAsia="微软雅黑" w:hAnsi="微软雅黑"/>
        <w:sz w:val="16"/>
        <w:szCs w:val="15"/>
      </w:rPr>
    </w:pPr>
    <w:r w:rsidRPr="00FB4D00">
      <w:rPr>
        <w:rFonts w:ascii="微软雅黑" w:eastAsia="微软雅黑" w:hAnsi="微软雅黑"/>
        <w:sz w:val="16"/>
        <w:szCs w:val="15"/>
      </w:rPr>
      <w:t>A</w:t>
    </w:r>
    <w:r w:rsidRPr="00FB4D00">
      <w:rPr>
        <w:rFonts w:ascii="微软雅黑" w:eastAsia="微软雅黑" w:hAnsi="微软雅黑" w:hint="eastAsia"/>
        <w:sz w:val="16"/>
        <w:szCs w:val="15"/>
      </w:rPr>
      <w:t xml:space="preserve">DD：深圳市南山区科技中三路5号A座505   </w:t>
    </w:r>
    <w:r>
      <w:rPr>
        <w:rFonts w:ascii="微软雅黑" w:eastAsia="微软雅黑" w:hAnsi="微软雅黑"/>
        <w:sz w:val="16"/>
        <w:szCs w:val="15"/>
      </w:rPr>
      <w:t xml:space="preserve">         </w:t>
    </w:r>
    <w:r w:rsidRPr="00FB4D00">
      <w:rPr>
        <w:rFonts w:ascii="微软雅黑" w:eastAsia="微软雅黑" w:hAnsi="微软雅黑" w:hint="eastAsia"/>
        <w:sz w:val="16"/>
        <w:szCs w:val="15"/>
      </w:rPr>
      <w:t xml:space="preserve">   TEL:  0755-</w:t>
    </w:r>
    <w:r w:rsidR="008749A9">
      <w:rPr>
        <w:rFonts w:ascii="微软雅黑" w:eastAsia="微软雅黑" w:hAnsi="微软雅黑"/>
        <w:sz w:val="16"/>
        <w:szCs w:val="15"/>
      </w:rPr>
      <w:t>8665 3751</w:t>
    </w:r>
    <w:r w:rsidRPr="00FB4D00">
      <w:rPr>
        <w:rFonts w:ascii="微软雅黑" w:eastAsia="微软雅黑" w:hAnsi="微软雅黑" w:hint="eastAsia"/>
        <w:sz w:val="16"/>
        <w:szCs w:val="15"/>
      </w:rPr>
      <w:t xml:space="preserve">          </w:t>
    </w:r>
    <w:r>
      <w:rPr>
        <w:rFonts w:ascii="微软雅黑" w:eastAsia="微软雅黑" w:hAnsi="微软雅黑"/>
        <w:sz w:val="16"/>
        <w:szCs w:val="15"/>
      </w:rPr>
      <w:t xml:space="preserve">       </w:t>
    </w:r>
    <w:r w:rsidRPr="00FB4D00">
      <w:rPr>
        <w:rFonts w:ascii="微软雅黑" w:eastAsia="微软雅黑" w:hAnsi="微软雅黑" w:hint="eastAsia"/>
        <w:sz w:val="16"/>
        <w:szCs w:val="15"/>
      </w:rPr>
      <w:t xml:space="preserve"> FAX: 0755-2167 5516  </w:t>
    </w:r>
  </w:p>
  <w:p w14:paraId="39643841" w14:textId="5F361579" w:rsidR="009C58AA" w:rsidRPr="00FB4D00" w:rsidRDefault="009C58AA" w:rsidP="00FB4D00">
    <w:pPr>
      <w:pStyle w:val="a7"/>
      <w:spacing w:line="300" w:lineRule="exact"/>
      <w:ind w:left="950" w:hangingChars="594" w:hanging="950"/>
      <w:rPr>
        <w:rFonts w:ascii="微软雅黑" w:eastAsia="微软雅黑" w:hAnsi="微软雅黑"/>
        <w:sz w:val="15"/>
        <w:szCs w:val="15"/>
      </w:rPr>
    </w:pPr>
    <w:r w:rsidRPr="00FB4D00">
      <w:rPr>
        <w:rFonts w:ascii="微软雅黑" w:eastAsia="微软雅黑" w:hAnsi="微软雅黑" w:hint="eastAsia"/>
        <w:sz w:val="16"/>
        <w:szCs w:val="15"/>
      </w:rPr>
      <w:t>E-mail：</w:t>
    </w:r>
    <w:hyperlink r:id="rId1" w:history="1">
      <w:r w:rsidRPr="0031165F">
        <w:rPr>
          <w:rStyle w:val="a8"/>
          <w:rFonts w:ascii="微软雅黑" w:eastAsia="微软雅黑" w:hAnsi="微软雅黑"/>
          <w:sz w:val="16"/>
          <w:szCs w:val="15"/>
        </w:rPr>
        <w:t>contact</w:t>
      </w:r>
      <w:r w:rsidRPr="0031165F">
        <w:rPr>
          <w:rStyle w:val="a8"/>
          <w:rFonts w:ascii="微软雅黑" w:eastAsia="微软雅黑" w:hAnsi="微软雅黑" w:hint="eastAsia"/>
          <w:sz w:val="16"/>
          <w:szCs w:val="15"/>
        </w:rPr>
        <w:t>@ztchina.com.cn</w:t>
      </w:r>
    </w:hyperlink>
    <w:r w:rsidRPr="00FB4D00">
      <w:rPr>
        <w:rFonts w:ascii="微软雅黑" w:eastAsia="微软雅黑" w:hAnsi="微软雅黑" w:hint="eastAsia"/>
        <w:sz w:val="16"/>
        <w:szCs w:val="15"/>
      </w:rPr>
      <w:t xml:space="preserve">              </w:t>
    </w:r>
    <w:r>
      <w:rPr>
        <w:rFonts w:ascii="微软雅黑" w:eastAsia="微软雅黑" w:hAnsi="微软雅黑"/>
        <w:sz w:val="16"/>
        <w:szCs w:val="15"/>
      </w:rPr>
      <w:t xml:space="preserve">          </w:t>
    </w:r>
    <w:r w:rsidRPr="00FB4D00">
      <w:rPr>
        <w:rFonts w:ascii="微软雅黑" w:eastAsia="微软雅黑" w:hAnsi="微软雅黑" w:hint="eastAsia"/>
        <w:sz w:val="16"/>
        <w:szCs w:val="15"/>
      </w:rPr>
      <w:t xml:space="preserve"> http</w:t>
    </w:r>
    <w:r w:rsidRPr="00FB4D00">
      <w:rPr>
        <w:rFonts w:ascii="微软雅黑" w:eastAsia="微软雅黑" w:hAnsi="微软雅黑"/>
        <w:sz w:val="16"/>
        <w:szCs w:val="15"/>
      </w:rPr>
      <w:t>: //</w:t>
    </w:r>
    <w:r>
      <w:rPr>
        <w:rFonts w:ascii="微软雅黑" w:eastAsia="微软雅黑" w:hAnsi="微软雅黑" w:hint="eastAsia"/>
        <w:sz w:val="16"/>
        <w:szCs w:val="15"/>
      </w:rPr>
      <w:t>w</w:t>
    </w:r>
    <w:r>
      <w:rPr>
        <w:rFonts w:ascii="微软雅黑" w:eastAsia="微软雅黑" w:hAnsi="微软雅黑"/>
        <w:sz w:val="16"/>
        <w:szCs w:val="15"/>
      </w:rPr>
      <w:t>ww.</w:t>
    </w:r>
    <w:r w:rsidRPr="00FB4D00">
      <w:rPr>
        <w:rFonts w:ascii="微软雅黑" w:eastAsia="微软雅黑" w:hAnsi="微软雅黑" w:hint="eastAsia"/>
        <w:sz w:val="16"/>
        <w:szCs w:val="15"/>
      </w:rPr>
      <w:t xml:space="preserve">yanfaguanli.com         </w:t>
    </w:r>
    <w:r>
      <w:rPr>
        <w:rFonts w:ascii="微软雅黑" w:eastAsia="微软雅黑" w:hAnsi="微软雅黑"/>
        <w:sz w:val="16"/>
        <w:szCs w:val="15"/>
      </w:rPr>
      <w:t xml:space="preserve">  </w:t>
    </w:r>
    <w:r w:rsidRPr="00FB4D00">
      <w:rPr>
        <w:rFonts w:ascii="微软雅黑" w:eastAsia="微软雅黑" w:hAnsi="微软雅黑" w:hint="eastAsia"/>
        <w:sz w:val="16"/>
        <w:szCs w:val="15"/>
      </w:rPr>
      <w:t>版权所有•侵权必究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5B8B9" w14:textId="77777777" w:rsidR="00F50513" w:rsidRDefault="00F50513">
      <w:r>
        <w:separator/>
      </w:r>
    </w:p>
  </w:footnote>
  <w:footnote w:type="continuationSeparator" w:id="0">
    <w:p w14:paraId="2724FC92" w14:textId="77777777" w:rsidR="00F50513" w:rsidRDefault="00F50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850C5" w14:textId="77777777" w:rsidR="009C58AA" w:rsidRDefault="00F50513" w:rsidP="001E6D0C">
    <w:pPr>
      <w:pStyle w:val="a6"/>
      <w:spacing w:before="240"/>
    </w:pPr>
    <w:r>
      <w:rPr>
        <w:noProof/>
      </w:rPr>
      <w:pict w14:anchorId="73F854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4797" o:spid="_x0000_s2052" type="#_x0000_t136" style="position:absolute;left:0;text-align:left;margin-left:0;margin-top:0;width:530.8pt;height:132.7pt;rotation:315;z-index:-251654144;mso-position-horizontal:center;mso-position-horizontal-relative:margin;mso-position-vertical:center;mso-position-vertical-relative:margin" o:allowincell="f" fillcolor="#ffb3b3" stroked="f">
          <v:fill opacity=".5"/>
          <v:textpath style="font-family:&quot;黑体&quot;;font-size:1pt" string="中天华夏"/>
          <w10:wrap anchorx="margin" anchory="margin"/>
        </v:shape>
      </w:pict>
    </w:r>
    <w:r>
      <w:pict w14:anchorId="18C50D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52858" o:spid="_x0000_s2050" type="#_x0000_t75" style="position:absolute;left:0;text-align:left;margin-left:0;margin-top:0;width:470.45pt;height:642.5pt;z-index:-251656192;mso-position-horizontal:center;mso-position-horizontal-relative:margin;mso-position-vertical:center;mso-position-vertical-relative:margin" o:allowincell="f">
          <v:imagedata r:id="rId1" o:title="椭圆形章sm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7129F" w14:textId="77777777" w:rsidR="009C58AA" w:rsidRPr="00704E69" w:rsidRDefault="00F50513" w:rsidP="00652CDB">
    <w:pPr>
      <w:pStyle w:val="a6"/>
      <w:pBdr>
        <w:bottom w:val="double" w:sz="6" w:space="0" w:color="022156"/>
      </w:pBdr>
      <w:spacing w:before="240"/>
    </w:pPr>
    <w:r>
      <w:rPr>
        <w:noProof/>
      </w:rPr>
      <w:pict w14:anchorId="5A9BBB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4798" o:spid="_x0000_s2053" type="#_x0000_t136" style="position:absolute;left:0;text-align:left;margin-left:0;margin-top:0;width:530.8pt;height:132.7pt;rotation:315;z-index:-251653120;mso-position-horizontal:center;mso-position-horizontal-relative:margin;mso-position-vertical:center;mso-position-vertical-relative:margin" o:allowincell="f" fillcolor="#ffb3b3" stroked="f">
          <v:fill opacity=".5"/>
          <v:textpath style="font-family:&quot;黑体&quot;;font-size:1pt" string="中天华夏"/>
          <w10:wrap anchorx="margin" anchory="margin"/>
        </v:shape>
      </w:pict>
    </w:r>
    <w:r w:rsidR="009C58AA">
      <w:rPr>
        <w:noProof/>
      </w:rPr>
      <w:drawing>
        <wp:inline distT="0" distB="0" distL="0" distR="0" wp14:anchorId="2371515C" wp14:editId="4D4B0253">
          <wp:extent cx="5276850" cy="381000"/>
          <wp:effectExtent l="0" t="0" r="0" b="0"/>
          <wp:docPr id="1" name="图片 1" descr="说明: 说明: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说明: 说明: 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B78D9" w14:textId="77777777" w:rsidR="009C58AA" w:rsidRDefault="00F50513" w:rsidP="001E6D0C">
    <w:pPr>
      <w:pStyle w:val="a6"/>
      <w:spacing w:before="240"/>
    </w:pPr>
    <w:r>
      <w:rPr>
        <w:noProof/>
      </w:rPr>
      <w:pict w14:anchorId="51A504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4796" o:spid="_x0000_s2051" type="#_x0000_t136" style="position:absolute;left:0;text-align:left;margin-left:0;margin-top:0;width:530.8pt;height:132.7pt;rotation:315;z-index:-251655168;mso-position-horizontal:center;mso-position-horizontal-relative:margin;mso-position-vertical:center;mso-position-vertical-relative:margin" o:allowincell="f" fillcolor="#ffb3b3" stroked="f">
          <v:fill opacity=".5"/>
          <v:textpath style="font-family:&quot;黑体&quot;;font-size:1pt" string="中天华夏"/>
          <w10:wrap anchorx="margin" anchory="margin"/>
        </v:shape>
      </w:pict>
    </w:r>
    <w:r>
      <w:pict w14:anchorId="4299D8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52857" o:spid="_x0000_s2049" type="#_x0000_t75" style="position:absolute;left:0;text-align:left;margin-left:0;margin-top:0;width:470.45pt;height:642.5pt;z-index:-251657216;mso-position-horizontal:center;mso-position-horizontal-relative:margin;mso-position-vertical:center;mso-position-vertical-relative:margin" o:allowincell="f">
          <v:imagedata r:id="rId1" o:title="椭圆形章sm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1535"/>
    <w:multiLevelType w:val="hybridMultilevel"/>
    <w:tmpl w:val="B3D235AA"/>
    <w:lvl w:ilvl="0" w:tplc="04090005">
      <w:start w:val="1"/>
      <w:numFmt w:val="bullet"/>
      <w:lvlText w:val="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>
    <w:nsid w:val="00E7590C"/>
    <w:multiLevelType w:val="hybridMultilevel"/>
    <w:tmpl w:val="0136E724"/>
    <w:lvl w:ilvl="0" w:tplc="0F9EA6D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">
    <w:nsid w:val="01A94DB5"/>
    <w:multiLevelType w:val="hybridMultilevel"/>
    <w:tmpl w:val="A306A3D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22614D9"/>
    <w:multiLevelType w:val="hybridMultilevel"/>
    <w:tmpl w:val="0ADE49D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206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122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-8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-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72" w:hanging="420"/>
      </w:pPr>
      <w:rPr>
        <w:rFonts w:ascii="Wingdings" w:hAnsi="Wingdings" w:hint="default"/>
      </w:rPr>
    </w:lvl>
  </w:abstractNum>
  <w:abstractNum w:abstractNumId="4">
    <w:nsid w:val="03796CFA"/>
    <w:multiLevelType w:val="hybridMultilevel"/>
    <w:tmpl w:val="E70405E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8E6875A">
      <w:start w:val="223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2634F8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3FEA6D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AEAC5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26C0DA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A24E1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144E44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216AC6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">
    <w:nsid w:val="07FC7153"/>
    <w:multiLevelType w:val="hybridMultilevel"/>
    <w:tmpl w:val="02F25D64"/>
    <w:lvl w:ilvl="0" w:tplc="E9E49238">
      <w:start w:val="1"/>
      <w:numFmt w:val="decimal"/>
      <w:lvlText w:val="%1、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</w:lvl>
  </w:abstractNum>
  <w:abstractNum w:abstractNumId="6">
    <w:nsid w:val="08926DD4"/>
    <w:multiLevelType w:val="hybridMultilevel"/>
    <w:tmpl w:val="3734413E"/>
    <w:lvl w:ilvl="0" w:tplc="04090003">
      <w:start w:val="1"/>
      <w:numFmt w:val="bullet"/>
      <w:lvlText w:val="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201890BA">
      <w:start w:val="1"/>
      <w:numFmt w:val="bullet"/>
      <w:lvlText w:val="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99E6B536" w:tentative="1">
      <w:start w:val="1"/>
      <w:numFmt w:val="bullet"/>
      <w:lvlText w:val="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48CE6FB6" w:tentative="1">
      <w:start w:val="1"/>
      <w:numFmt w:val="bullet"/>
      <w:lvlText w:val="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4" w:tplc="F1640A44" w:tentative="1">
      <w:start w:val="1"/>
      <w:numFmt w:val="bullet"/>
      <w:lvlText w:val="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5" w:tplc="4FD4EDDC" w:tentative="1">
      <w:start w:val="1"/>
      <w:numFmt w:val="bullet"/>
      <w:lvlText w:val="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B2D671B4" w:tentative="1">
      <w:start w:val="1"/>
      <w:numFmt w:val="bullet"/>
      <w:lvlText w:val="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7" w:tplc="89527E0E" w:tentative="1">
      <w:start w:val="1"/>
      <w:numFmt w:val="bullet"/>
      <w:lvlText w:val="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8" w:tplc="62F84752" w:tentative="1">
      <w:start w:val="1"/>
      <w:numFmt w:val="bullet"/>
      <w:lvlText w:val="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B8B73AA"/>
    <w:multiLevelType w:val="hybridMultilevel"/>
    <w:tmpl w:val="4934CBB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8E6875A">
      <w:start w:val="223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2634F8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3FEA6D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AEAC5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26C0DA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A24E1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144E44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216AC6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8">
    <w:nsid w:val="174E49D4"/>
    <w:multiLevelType w:val="hybridMultilevel"/>
    <w:tmpl w:val="192623A2"/>
    <w:lvl w:ilvl="0" w:tplc="04090009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8E6875A">
      <w:start w:val="22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2634F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3FEA6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2AEAC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26C0D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3A24E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144E4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A216AC6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9">
    <w:nsid w:val="1C912948"/>
    <w:multiLevelType w:val="hybridMultilevel"/>
    <w:tmpl w:val="DFCE76EE"/>
    <w:lvl w:ilvl="0" w:tplc="A1BAFAF2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CA1788A"/>
    <w:multiLevelType w:val="hybridMultilevel"/>
    <w:tmpl w:val="3E1E94F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>
    <w:nsid w:val="236A553C"/>
    <w:multiLevelType w:val="hybridMultilevel"/>
    <w:tmpl w:val="3A84321C"/>
    <w:lvl w:ilvl="0" w:tplc="A1BAFAF2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4546005"/>
    <w:multiLevelType w:val="hybridMultilevel"/>
    <w:tmpl w:val="B776A862"/>
    <w:lvl w:ilvl="0" w:tplc="3F0AC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E6875A">
      <w:start w:val="22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4F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A6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AC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0D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4E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E4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6A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FC42A78"/>
    <w:multiLevelType w:val="hybridMultilevel"/>
    <w:tmpl w:val="E21842A6"/>
    <w:lvl w:ilvl="0" w:tplc="04090001">
      <w:start w:val="1"/>
      <w:numFmt w:val="bullet"/>
      <w:lvlText w:val=""/>
      <w:lvlJc w:val="left"/>
      <w:pPr>
        <w:ind w:left="7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4">
    <w:nsid w:val="30FC66F5"/>
    <w:multiLevelType w:val="hybridMultilevel"/>
    <w:tmpl w:val="04964CFC"/>
    <w:lvl w:ilvl="0" w:tplc="E572F330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18D2CF6"/>
    <w:multiLevelType w:val="hybridMultilevel"/>
    <w:tmpl w:val="496AE08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2A51CAE"/>
    <w:multiLevelType w:val="hybridMultilevel"/>
    <w:tmpl w:val="45821284"/>
    <w:lvl w:ilvl="0" w:tplc="D8805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2B46080"/>
    <w:multiLevelType w:val="hybridMultilevel"/>
    <w:tmpl w:val="D84452BA"/>
    <w:lvl w:ilvl="0" w:tplc="0494183C">
      <w:start w:val="1"/>
      <w:numFmt w:val="bullet"/>
      <w:pStyle w:val="a"/>
      <w:lvlText w:val="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1" w:tplc="86F6FE1A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8">
    <w:nsid w:val="41424B5C"/>
    <w:multiLevelType w:val="hybridMultilevel"/>
    <w:tmpl w:val="7C02E7B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4011CEE"/>
    <w:multiLevelType w:val="hybridMultilevel"/>
    <w:tmpl w:val="A15CD406"/>
    <w:lvl w:ilvl="0" w:tplc="CECCF09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4452309B"/>
    <w:multiLevelType w:val="hybridMultilevel"/>
    <w:tmpl w:val="C792C4FA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>
    <w:nsid w:val="47F5432E"/>
    <w:multiLevelType w:val="hybridMultilevel"/>
    <w:tmpl w:val="FB383E7E"/>
    <w:lvl w:ilvl="0" w:tplc="A1BAFAF2">
      <w:start w:val="1"/>
      <w:numFmt w:val="decimal"/>
      <w:lvlText w:val="%1、"/>
      <w:lvlJc w:val="left"/>
      <w:pPr>
        <w:ind w:left="8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2">
    <w:nsid w:val="48787A07"/>
    <w:multiLevelType w:val="hybridMultilevel"/>
    <w:tmpl w:val="75CC76C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>
    <w:nsid w:val="498D6FDA"/>
    <w:multiLevelType w:val="hybridMultilevel"/>
    <w:tmpl w:val="77C42966"/>
    <w:lvl w:ilvl="0" w:tplc="74263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8C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66C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C27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C9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A2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6C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E5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E6A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9FC0996"/>
    <w:multiLevelType w:val="hybridMultilevel"/>
    <w:tmpl w:val="6A8009C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2873FC4"/>
    <w:multiLevelType w:val="hybridMultilevel"/>
    <w:tmpl w:val="72A494C6"/>
    <w:lvl w:ilvl="0" w:tplc="990E4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3F77289"/>
    <w:multiLevelType w:val="hybridMultilevel"/>
    <w:tmpl w:val="631477BC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>
    <w:nsid w:val="55A9070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>
    <w:nsid w:val="577574AC"/>
    <w:multiLevelType w:val="hybridMultilevel"/>
    <w:tmpl w:val="953A6386"/>
    <w:lvl w:ilvl="0" w:tplc="A1BAFAF2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C074236"/>
    <w:multiLevelType w:val="hybridMultilevel"/>
    <w:tmpl w:val="A4D4F97A"/>
    <w:lvl w:ilvl="0" w:tplc="04090005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C44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BE88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C28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5200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AC3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8FA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AE6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B0BB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716FB6"/>
    <w:multiLevelType w:val="hybridMultilevel"/>
    <w:tmpl w:val="C1A8C63C"/>
    <w:lvl w:ilvl="0" w:tplc="3F0AC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5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4F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A6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AC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0D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4E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E4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6A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DE2566"/>
    <w:multiLevelType w:val="hybridMultilevel"/>
    <w:tmpl w:val="CADA93F6"/>
    <w:lvl w:ilvl="0" w:tplc="E13EC5BA">
      <w:start w:val="1"/>
      <w:numFmt w:val="bullet"/>
      <w:lvlText w:val="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201890BA">
      <w:start w:val="1"/>
      <w:numFmt w:val="bullet"/>
      <w:lvlText w:val="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99E6B536" w:tentative="1">
      <w:start w:val="1"/>
      <w:numFmt w:val="bullet"/>
      <w:lvlText w:val="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48CE6FB6" w:tentative="1">
      <w:start w:val="1"/>
      <w:numFmt w:val="bullet"/>
      <w:lvlText w:val="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4" w:tplc="F1640A44" w:tentative="1">
      <w:start w:val="1"/>
      <w:numFmt w:val="bullet"/>
      <w:lvlText w:val="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5" w:tplc="4FD4EDDC" w:tentative="1">
      <w:start w:val="1"/>
      <w:numFmt w:val="bullet"/>
      <w:lvlText w:val="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B2D671B4" w:tentative="1">
      <w:start w:val="1"/>
      <w:numFmt w:val="bullet"/>
      <w:lvlText w:val="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7" w:tplc="89527E0E" w:tentative="1">
      <w:start w:val="1"/>
      <w:numFmt w:val="bullet"/>
      <w:lvlText w:val="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8" w:tplc="62F84752" w:tentative="1">
      <w:start w:val="1"/>
      <w:numFmt w:val="bullet"/>
      <w:lvlText w:val="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607113E0"/>
    <w:multiLevelType w:val="hybridMultilevel"/>
    <w:tmpl w:val="7FA08700"/>
    <w:lvl w:ilvl="0" w:tplc="E64EFA0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3">
    <w:nsid w:val="64F84B8C"/>
    <w:multiLevelType w:val="hybridMultilevel"/>
    <w:tmpl w:val="00D8CF1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206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122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-8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-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72" w:hanging="420"/>
      </w:pPr>
      <w:rPr>
        <w:rFonts w:ascii="Wingdings" w:hAnsi="Wingdings" w:hint="default"/>
      </w:rPr>
    </w:lvl>
  </w:abstractNum>
  <w:abstractNum w:abstractNumId="34">
    <w:nsid w:val="66DB2AF1"/>
    <w:multiLevelType w:val="hybridMultilevel"/>
    <w:tmpl w:val="4EDCB280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8F83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56161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05E2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FE61E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2AF9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9ABA7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30C9C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FA47A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932DA7"/>
    <w:multiLevelType w:val="hybridMultilevel"/>
    <w:tmpl w:val="2CD0831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69676FAE"/>
    <w:multiLevelType w:val="hybridMultilevel"/>
    <w:tmpl w:val="87766012"/>
    <w:lvl w:ilvl="0" w:tplc="A1BAFAF2">
      <w:start w:val="1"/>
      <w:numFmt w:val="decimal"/>
      <w:lvlText w:val="%1、"/>
      <w:lvlJc w:val="left"/>
      <w:pPr>
        <w:ind w:left="83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</w:lvl>
  </w:abstractNum>
  <w:abstractNum w:abstractNumId="37">
    <w:nsid w:val="6A1F7466"/>
    <w:multiLevelType w:val="hybridMultilevel"/>
    <w:tmpl w:val="892E2720"/>
    <w:lvl w:ilvl="0" w:tplc="8D6A8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6D7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6AA10">
      <w:start w:val="243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A7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8E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83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87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E7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A9A761C"/>
    <w:multiLevelType w:val="hybridMultilevel"/>
    <w:tmpl w:val="A294B9C2"/>
    <w:lvl w:ilvl="0" w:tplc="DF26377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B421A4">
      <w:start w:val="389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E45410">
      <w:start w:val="3897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B648C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803CD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527CB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8AD8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8C32D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6E591779"/>
    <w:multiLevelType w:val="hybridMultilevel"/>
    <w:tmpl w:val="9E5E0CFC"/>
    <w:lvl w:ilvl="0" w:tplc="E4CAC17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5" w:hanging="420"/>
      </w:pPr>
    </w:lvl>
    <w:lvl w:ilvl="2" w:tplc="0409001B" w:tentative="1">
      <w:start w:val="1"/>
      <w:numFmt w:val="lowerRoman"/>
      <w:lvlText w:val="%3."/>
      <w:lvlJc w:val="righ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9" w:tentative="1">
      <w:start w:val="1"/>
      <w:numFmt w:val="lowerLetter"/>
      <w:lvlText w:val="%5)"/>
      <w:lvlJc w:val="left"/>
      <w:pPr>
        <w:ind w:left="2885" w:hanging="420"/>
      </w:pPr>
    </w:lvl>
    <w:lvl w:ilvl="5" w:tplc="0409001B" w:tentative="1">
      <w:start w:val="1"/>
      <w:numFmt w:val="lowerRoman"/>
      <w:lvlText w:val="%6."/>
      <w:lvlJc w:val="righ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9" w:tentative="1">
      <w:start w:val="1"/>
      <w:numFmt w:val="lowerLetter"/>
      <w:lvlText w:val="%8)"/>
      <w:lvlJc w:val="left"/>
      <w:pPr>
        <w:ind w:left="4145" w:hanging="420"/>
      </w:pPr>
    </w:lvl>
    <w:lvl w:ilvl="8" w:tplc="0409001B" w:tentative="1">
      <w:start w:val="1"/>
      <w:numFmt w:val="lowerRoman"/>
      <w:lvlText w:val="%9."/>
      <w:lvlJc w:val="right"/>
      <w:pPr>
        <w:ind w:left="4565" w:hanging="420"/>
      </w:pPr>
    </w:lvl>
  </w:abstractNum>
  <w:abstractNum w:abstractNumId="40">
    <w:nsid w:val="6E8F2DFD"/>
    <w:multiLevelType w:val="hybridMultilevel"/>
    <w:tmpl w:val="0A96804E"/>
    <w:lvl w:ilvl="0" w:tplc="A1BAFAF2">
      <w:start w:val="1"/>
      <w:numFmt w:val="decimal"/>
      <w:lvlText w:val="%1、"/>
      <w:lvlJc w:val="left"/>
      <w:pPr>
        <w:ind w:left="8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41">
    <w:nsid w:val="6EEA4830"/>
    <w:multiLevelType w:val="hybridMultilevel"/>
    <w:tmpl w:val="B27CEE96"/>
    <w:lvl w:ilvl="0" w:tplc="B5F28A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7EF6E3E"/>
    <w:multiLevelType w:val="hybridMultilevel"/>
    <w:tmpl w:val="35FC8D26"/>
    <w:lvl w:ilvl="0" w:tplc="A1BAFAF2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8B62964"/>
    <w:multiLevelType w:val="hybridMultilevel"/>
    <w:tmpl w:val="37422BC4"/>
    <w:lvl w:ilvl="0" w:tplc="7C6A6D1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4">
    <w:nsid w:val="79533FDB"/>
    <w:multiLevelType w:val="hybridMultilevel"/>
    <w:tmpl w:val="CEA4E8C2"/>
    <w:lvl w:ilvl="0" w:tplc="04090009">
      <w:start w:val="1"/>
      <w:numFmt w:val="bullet"/>
      <w:lvlText w:val=""/>
      <w:lvlJc w:val="left"/>
      <w:pPr>
        <w:ind w:left="15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5">
    <w:nsid w:val="7C9F3BC1"/>
    <w:multiLevelType w:val="hybridMultilevel"/>
    <w:tmpl w:val="287C9832"/>
    <w:lvl w:ilvl="0" w:tplc="EC869498">
      <w:start w:val="1"/>
      <w:numFmt w:val="decimal"/>
      <w:lvlText w:val="%1."/>
      <w:lvlJc w:val="left"/>
      <w:pPr>
        <w:ind w:left="1068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lowerLetter"/>
      <w:lvlText w:val="%5)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lowerLetter"/>
      <w:lvlText w:val="%8)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30"/>
  </w:num>
  <w:num w:numId="5">
    <w:abstractNumId w:val="37"/>
  </w:num>
  <w:num w:numId="6">
    <w:abstractNumId w:val="38"/>
  </w:num>
  <w:num w:numId="7">
    <w:abstractNumId w:val="24"/>
  </w:num>
  <w:num w:numId="8">
    <w:abstractNumId w:val="35"/>
  </w:num>
  <w:num w:numId="9">
    <w:abstractNumId w:val="2"/>
  </w:num>
  <w:num w:numId="10">
    <w:abstractNumId w:val="41"/>
  </w:num>
  <w:num w:numId="11">
    <w:abstractNumId w:val="20"/>
  </w:num>
  <w:num w:numId="12">
    <w:abstractNumId w:val="26"/>
  </w:num>
  <w:num w:numId="13">
    <w:abstractNumId w:val="23"/>
  </w:num>
  <w:num w:numId="14">
    <w:abstractNumId w:val="18"/>
  </w:num>
  <w:num w:numId="15">
    <w:abstractNumId w:val="27"/>
  </w:num>
  <w:num w:numId="16">
    <w:abstractNumId w:val="43"/>
  </w:num>
  <w:num w:numId="17">
    <w:abstractNumId w:val="39"/>
  </w:num>
  <w:num w:numId="18">
    <w:abstractNumId w:val="1"/>
  </w:num>
  <w:num w:numId="19">
    <w:abstractNumId w:val="34"/>
  </w:num>
  <w:num w:numId="20">
    <w:abstractNumId w:val="13"/>
  </w:num>
  <w:num w:numId="21">
    <w:abstractNumId w:val="31"/>
  </w:num>
  <w:num w:numId="22">
    <w:abstractNumId w:val="12"/>
  </w:num>
  <w:num w:numId="23">
    <w:abstractNumId w:val="7"/>
  </w:num>
  <w:num w:numId="24">
    <w:abstractNumId w:val="8"/>
  </w:num>
  <w:num w:numId="25">
    <w:abstractNumId w:val="4"/>
  </w:num>
  <w:num w:numId="26">
    <w:abstractNumId w:val="44"/>
  </w:num>
  <w:num w:numId="27">
    <w:abstractNumId w:val="3"/>
  </w:num>
  <w:num w:numId="28">
    <w:abstractNumId w:val="29"/>
  </w:num>
  <w:num w:numId="29">
    <w:abstractNumId w:val="22"/>
  </w:num>
  <w:num w:numId="30">
    <w:abstractNumId w:val="0"/>
  </w:num>
  <w:num w:numId="31">
    <w:abstractNumId w:val="33"/>
  </w:num>
  <w:num w:numId="32">
    <w:abstractNumId w:val="36"/>
  </w:num>
  <w:num w:numId="33">
    <w:abstractNumId w:val="5"/>
  </w:num>
  <w:num w:numId="34">
    <w:abstractNumId w:val="14"/>
  </w:num>
  <w:num w:numId="35">
    <w:abstractNumId w:val="21"/>
  </w:num>
  <w:num w:numId="36">
    <w:abstractNumId w:val="32"/>
  </w:num>
  <w:num w:numId="37">
    <w:abstractNumId w:val="15"/>
  </w:num>
  <w:num w:numId="38">
    <w:abstractNumId w:val="28"/>
  </w:num>
  <w:num w:numId="39">
    <w:abstractNumId w:val="11"/>
  </w:num>
  <w:num w:numId="40">
    <w:abstractNumId w:val="42"/>
  </w:num>
  <w:num w:numId="41">
    <w:abstractNumId w:val="9"/>
  </w:num>
  <w:num w:numId="42">
    <w:abstractNumId w:val="40"/>
  </w:num>
  <w:num w:numId="43">
    <w:abstractNumId w:val="45"/>
  </w:num>
  <w:num w:numId="44">
    <w:abstractNumId w:val="16"/>
  </w:num>
  <w:num w:numId="45">
    <w:abstractNumId w:val="25"/>
  </w:num>
  <w:num w:numId="46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76"/>
    <w:rsid w:val="0000714B"/>
    <w:rsid w:val="00017554"/>
    <w:rsid w:val="000204BD"/>
    <w:rsid w:val="0002191A"/>
    <w:rsid w:val="00022567"/>
    <w:rsid w:val="00030047"/>
    <w:rsid w:val="0003032A"/>
    <w:rsid w:val="0003211C"/>
    <w:rsid w:val="000335DC"/>
    <w:rsid w:val="00033D91"/>
    <w:rsid w:val="000360E3"/>
    <w:rsid w:val="00036F3B"/>
    <w:rsid w:val="00040DC0"/>
    <w:rsid w:val="00040DC9"/>
    <w:rsid w:val="000412DE"/>
    <w:rsid w:val="00041C8F"/>
    <w:rsid w:val="000529FE"/>
    <w:rsid w:val="00052D94"/>
    <w:rsid w:val="00055F1A"/>
    <w:rsid w:val="0005677E"/>
    <w:rsid w:val="000624C9"/>
    <w:rsid w:val="00062FD4"/>
    <w:rsid w:val="0007395D"/>
    <w:rsid w:val="000749FD"/>
    <w:rsid w:val="00077FB5"/>
    <w:rsid w:val="00083388"/>
    <w:rsid w:val="00084A81"/>
    <w:rsid w:val="000936CB"/>
    <w:rsid w:val="0009501E"/>
    <w:rsid w:val="000A0909"/>
    <w:rsid w:val="000A2E05"/>
    <w:rsid w:val="000A45F8"/>
    <w:rsid w:val="000B1962"/>
    <w:rsid w:val="000B1F8C"/>
    <w:rsid w:val="000B7987"/>
    <w:rsid w:val="000C1B3D"/>
    <w:rsid w:val="000C3FF8"/>
    <w:rsid w:val="000C488D"/>
    <w:rsid w:val="000C5AD3"/>
    <w:rsid w:val="000C7014"/>
    <w:rsid w:val="000D030F"/>
    <w:rsid w:val="000D0A02"/>
    <w:rsid w:val="000D27FB"/>
    <w:rsid w:val="000D2BC1"/>
    <w:rsid w:val="000D6AF3"/>
    <w:rsid w:val="000E283E"/>
    <w:rsid w:val="000E75CD"/>
    <w:rsid w:val="000F0366"/>
    <w:rsid w:val="000F181F"/>
    <w:rsid w:val="001010C2"/>
    <w:rsid w:val="001038FF"/>
    <w:rsid w:val="00103C85"/>
    <w:rsid w:val="00104A6C"/>
    <w:rsid w:val="00104E92"/>
    <w:rsid w:val="00112C27"/>
    <w:rsid w:val="0011637F"/>
    <w:rsid w:val="00120EAB"/>
    <w:rsid w:val="00122A78"/>
    <w:rsid w:val="00125DCA"/>
    <w:rsid w:val="00134A79"/>
    <w:rsid w:val="00140EAD"/>
    <w:rsid w:val="0014144F"/>
    <w:rsid w:val="0014502D"/>
    <w:rsid w:val="001456D9"/>
    <w:rsid w:val="00146C9A"/>
    <w:rsid w:val="001520E7"/>
    <w:rsid w:val="00153A0F"/>
    <w:rsid w:val="00155A27"/>
    <w:rsid w:val="00157E13"/>
    <w:rsid w:val="001602C7"/>
    <w:rsid w:val="0016094A"/>
    <w:rsid w:val="001609F3"/>
    <w:rsid w:val="00160DF5"/>
    <w:rsid w:val="0016317B"/>
    <w:rsid w:val="00163A68"/>
    <w:rsid w:val="00166585"/>
    <w:rsid w:val="00170C92"/>
    <w:rsid w:val="001715C8"/>
    <w:rsid w:val="00173FD2"/>
    <w:rsid w:val="0017638B"/>
    <w:rsid w:val="00176CD6"/>
    <w:rsid w:val="00176D2B"/>
    <w:rsid w:val="0018139F"/>
    <w:rsid w:val="0018608F"/>
    <w:rsid w:val="00195255"/>
    <w:rsid w:val="001A230C"/>
    <w:rsid w:val="001A361B"/>
    <w:rsid w:val="001B0AB8"/>
    <w:rsid w:val="001B2347"/>
    <w:rsid w:val="001B3979"/>
    <w:rsid w:val="001B5E84"/>
    <w:rsid w:val="001C019C"/>
    <w:rsid w:val="001C02CA"/>
    <w:rsid w:val="001C089D"/>
    <w:rsid w:val="001C34F9"/>
    <w:rsid w:val="001C39D3"/>
    <w:rsid w:val="001D01AD"/>
    <w:rsid w:val="001D0C49"/>
    <w:rsid w:val="001D38E8"/>
    <w:rsid w:val="001D479C"/>
    <w:rsid w:val="001D580D"/>
    <w:rsid w:val="001E6D0C"/>
    <w:rsid w:val="001F03D4"/>
    <w:rsid w:val="001F3644"/>
    <w:rsid w:val="001F3904"/>
    <w:rsid w:val="001F5215"/>
    <w:rsid w:val="00200740"/>
    <w:rsid w:val="00202811"/>
    <w:rsid w:val="00210DDF"/>
    <w:rsid w:val="00213A94"/>
    <w:rsid w:val="0021737E"/>
    <w:rsid w:val="002208D1"/>
    <w:rsid w:val="002226A3"/>
    <w:rsid w:val="00222FB2"/>
    <w:rsid w:val="00223287"/>
    <w:rsid w:val="00226AAF"/>
    <w:rsid w:val="00226D8F"/>
    <w:rsid w:val="00227E13"/>
    <w:rsid w:val="00235121"/>
    <w:rsid w:val="00241F9D"/>
    <w:rsid w:val="00243FB8"/>
    <w:rsid w:val="002503B8"/>
    <w:rsid w:val="00252884"/>
    <w:rsid w:val="002548D4"/>
    <w:rsid w:val="00255DC6"/>
    <w:rsid w:val="0025773C"/>
    <w:rsid w:val="00260850"/>
    <w:rsid w:val="0026124C"/>
    <w:rsid w:val="002618DF"/>
    <w:rsid w:val="00262DCF"/>
    <w:rsid w:val="00271B18"/>
    <w:rsid w:val="00271F1A"/>
    <w:rsid w:val="0027202A"/>
    <w:rsid w:val="002722A8"/>
    <w:rsid w:val="00272313"/>
    <w:rsid w:val="002771F0"/>
    <w:rsid w:val="00277E59"/>
    <w:rsid w:val="00282E75"/>
    <w:rsid w:val="00283D20"/>
    <w:rsid w:val="00283F40"/>
    <w:rsid w:val="00287EFD"/>
    <w:rsid w:val="0029262E"/>
    <w:rsid w:val="002938FD"/>
    <w:rsid w:val="002A0C9B"/>
    <w:rsid w:val="002A0EA0"/>
    <w:rsid w:val="002A50D4"/>
    <w:rsid w:val="002B088A"/>
    <w:rsid w:val="002B0A3F"/>
    <w:rsid w:val="002B3428"/>
    <w:rsid w:val="002B4571"/>
    <w:rsid w:val="002B7E42"/>
    <w:rsid w:val="002C0388"/>
    <w:rsid w:val="002C1145"/>
    <w:rsid w:val="002C15EC"/>
    <w:rsid w:val="002C1DF4"/>
    <w:rsid w:val="002C538E"/>
    <w:rsid w:val="002D1423"/>
    <w:rsid w:val="002D36C1"/>
    <w:rsid w:val="002D564B"/>
    <w:rsid w:val="002D713B"/>
    <w:rsid w:val="002E7514"/>
    <w:rsid w:val="002F2842"/>
    <w:rsid w:val="002F368A"/>
    <w:rsid w:val="002F6D0B"/>
    <w:rsid w:val="002F7C02"/>
    <w:rsid w:val="00306005"/>
    <w:rsid w:val="00315FE7"/>
    <w:rsid w:val="00317290"/>
    <w:rsid w:val="0032060B"/>
    <w:rsid w:val="00320C0E"/>
    <w:rsid w:val="00321C24"/>
    <w:rsid w:val="00323E8B"/>
    <w:rsid w:val="00325739"/>
    <w:rsid w:val="00325C2D"/>
    <w:rsid w:val="00326EBC"/>
    <w:rsid w:val="00335C76"/>
    <w:rsid w:val="00340056"/>
    <w:rsid w:val="00340B02"/>
    <w:rsid w:val="003514ED"/>
    <w:rsid w:val="00351C6A"/>
    <w:rsid w:val="00357C06"/>
    <w:rsid w:val="003613C9"/>
    <w:rsid w:val="00361AFD"/>
    <w:rsid w:val="00362DFF"/>
    <w:rsid w:val="00363BB5"/>
    <w:rsid w:val="003769C6"/>
    <w:rsid w:val="00377559"/>
    <w:rsid w:val="00380294"/>
    <w:rsid w:val="003817D6"/>
    <w:rsid w:val="003830CF"/>
    <w:rsid w:val="0038396C"/>
    <w:rsid w:val="00383A73"/>
    <w:rsid w:val="003874CF"/>
    <w:rsid w:val="0039564A"/>
    <w:rsid w:val="003A045D"/>
    <w:rsid w:val="003A15E3"/>
    <w:rsid w:val="003A3B6A"/>
    <w:rsid w:val="003A48F3"/>
    <w:rsid w:val="003A660F"/>
    <w:rsid w:val="003A6DA9"/>
    <w:rsid w:val="003B001A"/>
    <w:rsid w:val="003B4E2E"/>
    <w:rsid w:val="003B50C9"/>
    <w:rsid w:val="003B6CFE"/>
    <w:rsid w:val="003C540E"/>
    <w:rsid w:val="003C6DBB"/>
    <w:rsid w:val="003D0726"/>
    <w:rsid w:val="003D21EA"/>
    <w:rsid w:val="003E5132"/>
    <w:rsid w:val="003E77BF"/>
    <w:rsid w:val="003F0DC3"/>
    <w:rsid w:val="003F0FB9"/>
    <w:rsid w:val="003F1943"/>
    <w:rsid w:val="003F5B23"/>
    <w:rsid w:val="003F6254"/>
    <w:rsid w:val="003F6772"/>
    <w:rsid w:val="00402D2D"/>
    <w:rsid w:val="004061D6"/>
    <w:rsid w:val="00407FA2"/>
    <w:rsid w:val="004160D4"/>
    <w:rsid w:val="00420968"/>
    <w:rsid w:val="0042128B"/>
    <w:rsid w:val="0042447C"/>
    <w:rsid w:val="004263E0"/>
    <w:rsid w:val="00426F20"/>
    <w:rsid w:val="004273BB"/>
    <w:rsid w:val="00427901"/>
    <w:rsid w:val="00430689"/>
    <w:rsid w:val="00444069"/>
    <w:rsid w:val="00451888"/>
    <w:rsid w:val="00456DF6"/>
    <w:rsid w:val="00463D05"/>
    <w:rsid w:val="004849AB"/>
    <w:rsid w:val="0048727E"/>
    <w:rsid w:val="004904C8"/>
    <w:rsid w:val="00493BA2"/>
    <w:rsid w:val="00494D31"/>
    <w:rsid w:val="00495CED"/>
    <w:rsid w:val="004973FD"/>
    <w:rsid w:val="004A0949"/>
    <w:rsid w:val="004A2371"/>
    <w:rsid w:val="004A4220"/>
    <w:rsid w:val="004A640A"/>
    <w:rsid w:val="004A65F0"/>
    <w:rsid w:val="004B3D8C"/>
    <w:rsid w:val="004C34D8"/>
    <w:rsid w:val="004D13A7"/>
    <w:rsid w:val="004D2E9C"/>
    <w:rsid w:val="004D4C5B"/>
    <w:rsid w:val="004D66C8"/>
    <w:rsid w:val="004D6EB2"/>
    <w:rsid w:val="004D78ED"/>
    <w:rsid w:val="004E0835"/>
    <w:rsid w:val="004E5196"/>
    <w:rsid w:val="004F183C"/>
    <w:rsid w:val="004F2DB4"/>
    <w:rsid w:val="004F2FA9"/>
    <w:rsid w:val="004F3D2C"/>
    <w:rsid w:val="004F4664"/>
    <w:rsid w:val="005006CF"/>
    <w:rsid w:val="005024FB"/>
    <w:rsid w:val="0050399E"/>
    <w:rsid w:val="00506FAF"/>
    <w:rsid w:val="00516532"/>
    <w:rsid w:val="0051715D"/>
    <w:rsid w:val="00520619"/>
    <w:rsid w:val="00520CA7"/>
    <w:rsid w:val="00533AF0"/>
    <w:rsid w:val="00536484"/>
    <w:rsid w:val="005376E0"/>
    <w:rsid w:val="005432D3"/>
    <w:rsid w:val="00545DF1"/>
    <w:rsid w:val="005466D7"/>
    <w:rsid w:val="005479B1"/>
    <w:rsid w:val="005519CA"/>
    <w:rsid w:val="0055760F"/>
    <w:rsid w:val="00557C44"/>
    <w:rsid w:val="0056229F"/>
    <w:rsid w:val="00563613"/>
    <w:rsid w:val="00574095"/>
    <w:rsid w:val="00585B87"/>
    <w:rsid w:val="00592CF0"/>
    <w:rsid w:val="00594DD2"/>
    <w:rsid w:val="00596221"/>
    <w:rsid w:val="005A330E"/>
    <w:rsid w:val="005A3353"/>
    <w:rsid w:val="005A6C7A"/>
    <w:rsid w:val="005B4668"/>
    <w:rsid w:val="005B4BD5"/>
    <w:rsid w:val="005C30BC"/>
    <w:rsid w:val="005C3FB7"/>
    <w:rsid w:val="005C405A"/>
    <w:rsid w:val="005C5EE4"/>
    <w:rsid w:val="005C70B0"/>
    <w:rsid w:val="005D46BB"/>
    <w:rsid w:val="005E6CA1"/>
    <w:rsid w:val="005F33FF"/>
    <w:rsid w:val="00601E0A"/>
    <w:rsid w:val="00603099"/>
    <w:rsid w:val="00607275"/>
    <w:rsid w:val="006103F8"/>
    <w:rsid w:val="00613B91"/>
    <w:rsid w:val="00616A56"/>
    <w:rsid w:val="00616BBE"/>
    <w:rsid w:val="00623878"/>
    <w:rsid w:val="006251DB"/>
    <w:rsid w:val="00627797"/>
    <w:rsid w:val="00630AA1"/>
    <w:rsid w:val="006318D6"/>
    <w:rsid w:val="006356FF"/>
    <w:rsid w:val="006364DC"/>
    <w:rsid w:val="00637C22"/>
    <w:rsid w:val="00641B8F"/>
    <w:rsid w:val="00652CDB"/>
    <w:rsid w:val="00653E6D"/>
    <w:rsid w:val="00662A7E"/>
    <w:rsid w:val="00663C33"/>
    <w:rsid w:val="00671AD4"/>
    <w:rsid w:val="00673E90"/>
    <w:rsid w:val="00680CC0"/>
    <w:rsid w:val="00681704"/>
    <w:rsid w:val="00685305"/>
    <w:rsid w:val="00687DD5"/>
    <w:rsid w:val="00695C6A"/>
    <w:rsid w:val="0069624A"/>
    <w:rsid w:val="006A186B"/>
    <w:rsid w:val="006A563E"/>
    <w:rsid w:val="006A75A6"/>
    <w:rsid w:val="006A7F01"/>
    <w:rsid w:val="006B0ACC"/>
    <w:rsid w:val="006B2F3E"/>
    <w:rsid w:val="006B3D4B"/>
    <w:rsid w:val="006B50ED"/>
    <w:rsid w:val="006C32AC"/>
    <w:rsid w:val="006C74FA"/>
    <w:rsid w:val="006D02A9"/>
    <w:rsid w:val="006D478B"/>
    <w:rsid w:val="006D663D"/>
    <w:rsid w:val="006D691A"/>
    <w:rsid w:val="006D7B01"/>
    <w:rsid w:val="006D7C03"/>
    <w:rsid w:val="006F02B2"/>
    <w:rsid w:val="006F2F09"/>
    <w:rsid w:val="006F379E"/>
    <w:rsid w:val="006F6FAB"/>
    <w:rsid w:val="006F7A43"/>
    <w:rsid w:val="00700F25"/>
    <w:rsid w:val="00705148"/>
    <w:rsid w:val="00705EC6"/>
    <w:rsid w:val="00711020"/>
    <w:rsid w:val="00712279"/>
    <w:rsid w:val="007137D2"/>
    <w:rsid w:val="00714A64"/>
    <w:rsid w:val="0072010A"/>
    <w:rsid w:val="00724C69"/>
    <w:rsid w:val="00727FAA"/>
    <w:rsid w:val="0073075A"/>
    <w:rsid w:val="00735476"/>
    <w:rsid w:val="007425FE"/>
    <w:rsid w:val="0074544B"/>
    <w:rsid w:val="00745D43"/>
    <w:rsid w:val="007466FF"/>
    <w:rsid w:val="0075322C"/>
    <w:rsid w:val="007553BD"/>
    <w:rsid w:val="0075638F"/>
    <w:rsid w:val="0076756D"/>
    <w:rsid w:val="007766B8"/>
    <w:rsid w:val="00781A39"/>
    <w:rsid w:val="00782E09"/>
    <w:rsid w:val="00784F00"/>
    <w:rsid w:val="007852BF"/>
    <w:rsid w:val="00785B82"/>
    <w:rsid w:val="00785BBE"/>
    <w:rsid w:val="00786A70"/>
    <w:rsid w:val="00790CE4"/>
    <w:rsid w:val="0079232C"/>
    <w:rsid w:val="00792C9E"/>
    <w:rsid w:val="0079417F"/>
    <w:rsid w:val="007A26B7"/>
    <w:rsid w:val="007A2B52"/>
    <w:rsid w:val="007A4794"/>
    <w:rsid w:val="007A548F"/>
    <w:rsid w:val="007B0713"/>
    <w:rsid w:val="007B2C21"/>
    <w:rsid w:val="007B4AE0"/>
    <w:rsid w:val="007B591C"/>
    <w:rsid w:val="007C6427"/>
    <w:rsid w:val="007D665C"/>
    <w:rsid w:val="007E050D"/>
    <w:rsid w:val="007E198C"/>
    <w:rsid w:val="007E2670"/>
    <w:rsid w:val="007E4B88"/>
    <w:rsid w:val="007F250D"/>
    <w:rsid w:val="007F41F2"/>
    <w:rsid w:val="007F5466"/>
    <w:rsid w:val="00801644"/>
    <w:rsid w:val="00804E8A"/>
    <w:rsid w:val="00805508"/>
    <w:rsid w:val="00810FCE"/>
    <w:rsid w:val="0081191E"/>
    <w:rsid w:val="00811F81"/>
    <w:rsid w:val="0082165B"/>
    <w:rsid w:val="0082356E"/>
    <w:rsid w:val="00825231"/>
    <w:rsid w:val="008268D7"/>
    <w:rsid w:val="00831753"/>
    <w:rsid w:val="008437F5"/>
    <w:rsid w:val="00844496"/>
    <w:rsid w:val="008578B7"/>
    <w:rsid w:val="008578FA"/>
    <w:rsid w:val="00857CC9"/>
    <w:rsid w:val="008638AC"/>
    <w:rsid w:val="00863EF0"/>
    <w:rsid w:val="008737F2"/>
    <w:rsid w:val="008749A9"/>
    <w:rsid w:val="008809A1"/>
    <w:rsid w:val="00881E4D"/>
    <w:rsid w:val="00890FBB"/>
    <w:rsid w:val="008937B7"/>
    <w:rsid w:val="008942F5"/>
    <w:rsid w:val="00896B3A"/>
    <w:rsid w:val="00896E85"/>
    <w:rsid w:val="008A125D"/>
    <w:rsid w:val="008A1E0E"/>
    <w:rsid w:val="008A221D"/>
    <w:rsid w:val="008A41AE"/>
    <w:rsid w:val="008A550C"/>
    <w:rsid w:val="008A5CD0"/>
    <w:rsid w:val="008B66FC"/>
    <w:rsid w:val="008D15E0"/>
    <w:rsid w:val="008D4797"/>
    <w:rsid w:val="008D5E7B"/>
    <w:rsid w:val="008D6C2E"/>
    <w:rsid w:val="008D7FBC"/>
    <w:rsid w:val="008E199D"/>
    <w:rsid w:val="008E2E90"/>
    <w:rsid w:val="008E4918"/>
    <w:rsid w:val="008F298D"/>
    <w:rsid w:val="008F62D4"/>
    <w:rsid w:val="00903D49"/>
    <w:rsid w:val="00905A75"/>
    <w:rsid w:val="00906F06"/>
    <w:rsid w:val="00907DB4"/>
    <w:rsid w:val="00912FDD"/>
    <w:rsid w:val="009134AA"/>
    <w:rsid w:val="00913EAF"/>
    <w:rsid w:val="009314CE"/>
    <w:rsid w:val="009325CB"/>
    <w:rsid w:val="00935220"/>
    <w:rsid w:val="00941E66"/>
    <w:rsid w:val="00942FBE"/>
    <w:rsid w:val="00950E59"/>
    <w:rsid w:val="00956C6F"/>
    <w:rsid w:val="00957DA8"/>
    <w:rsid w:val="00960D00"/>
    <w:rsid w:val="009624D2"/>
    <w:rsid w:val="00962645"/>
    <w:rsid w:val="00962A1B"/>
    <w:rsid w:val="00962B8C"/>
    <w:rsid w:val="00963D36"/>
    <w:rsid w:val="00971159"/>
    <w:rsid w:val="00972015"/>
    <w:rsid w:val="00973D5B"/>
    <w:rsid w:val="00974CD0"/>
    <w:rsid w:val="009758E2"/>
    <w:rsid w:val="00975F7B"/>
    <w:rsid w:val="009774B3"/>
    <w:rsid w:val="00981A0C"/>
    <w:rsid w:val="0098217D"/>
    <w:rsid w:val="00990118"/>
    <w:rsid w:val="00997A49"/>
    <w:rsid w:val="00997FC7"/>
    <w:rsid w:val="009A140C"/>
    <w:rsid w:val="009A35E2"/>
    <w:rsid w:val="009A5E3F"/>
    <w:rsid w:val="009A75D2"/>
    <w:rsid w:val="009B2731"/>
    <w:rsid w:val="009B35B4"/>
    <w:rsid w:val="009B466E"/>
    <w:rsid w:val="009C04C0"/>
    <w:rsid w:val="009C5636"/>
    <w:rsid w:val="009C58AA"/>
    <w:rsid w:val="009C7FCF"/>
    <w:rsid w:val="009D16D7"/>
    <w:rsid w:val="009D2CB8"/>
    <w:rsid w:val="009F3C13"/>
    <w:rsid w:val="009F59F8"/>
    <w:rsid w:val="00A02D3F"/>
    <w:rsid w:val="00A03225"/>
    <w:rsid w:val="00A03BF8"/>
    <w:rsid w:val="00A07784"/>
    <w:rsid w:val="00A13E67"/>
    <w:rsid w:val="00A14769"/>
    <w:rsid w:val="00A149AA"/>
    <w:rsid w:val="00A2099B"/>
    <w:rsid w:val="00A21AA8"/>
    <w:rsid w:val="00A2272D"/>
    <w:rsid w:val="00A3475C"/>
    <w:rsid w:val="00A35BAC"/>
    <w:rsid w:val="00A3770B"/>
    <w:rsid w:val="00A402C9"/>
    <w:rsid w:val="00A4590F"/>
    <w:rsid w:val="00A461B2"/>
    <w:rsid w:val="00A5068F"/>
    <w:rsid w:val="00A54B8C"/>
    <w:rsid w:val="00A5599C"/>
    <w:rsid w:val="00A56E1F"/>
    <w:rsid w:val="00A57C7C"/>
    <w:rsid w:val="00A62684"/>
    <w:rsid w:val="00A672F0"/>
    <w:rsid w:val="00A70CFD"/>
    <w:rsid w:val="00A77695"/>
    <w:rsid w:val="00A8131B"/>
    <w:rsid w:val="00A83825"/>
    <w:rsid w:val="00A913FB"/>
    <w:rsid w:val="00A921E2"/>
    <w:rsid w:val="00A9337D"/>
    <w:rsid w:val="00AA3AE4"/>
    <w:rsid w:val="00AA5AF8"/>
    <w:rsid w:val="00AA6ECD"/>
    <w:rsid w:val="00AA7420"/>
    <w:rsid w:val="00AB0C1F"/>
    <w:rsid w:val="00AB1734"/>
    <w:rsid w:val="00AB4D6E"/>
    <w:rsid w:val="00AC3F88"/>
    <w:rsid w:val="00AC6D59"/>
    <w:rsid w:val="00AC6E04"/>
    <w:rsid w:val="00AD1741"/>
    <w:rsid w:val="00AD33E6"/>
    <w:rsid w:val="00AD3E3B"/>
    <w:rsid w:val="00AD44AE"/>
    <w:rsid w:val="00AE15F9"/>
    <w:rsid w:val="00AE20CF"/>
    <w:rsid w:val="00AE2552"/>
    <w:rsid w:val="00AE7F8E"/>
    <w:rsid w:val="00AF08EF"/>
    <w:rsid w:val="00B030B1"/>
    <w:rsid w:val="00B0335C"/>
    <w:rsid w:val="00B04CAB"/>
    <w:rsid w:val="00B156B2"/>
    <w:rsid w:val="00B174C1"/>
    <w:rsid w:val="00B20CCF"/>
    <w:rsid w:val="00B24DFE"/>
    <w:rsid w:val="00B2541C"/>
    <w:rsid w:val="00B2581C"/>
    <w:rsid w:val="00B36ADD"/>
    <w:rsid w:val="00B43524"/>
    <w:rsid w:val="00B43806"/>
    <w:rsid w:val="00B43B9F"/>
    <w:rsid w:val="00B45789"/>
    <w:rsid w:val="00B609AD"/>
    <w:rsid w:val="00B652A5"/>
    <w:rsid w:val="00B66FFE"/>
    <w:rsid w:val="00B728EF"/>
    <w:rsid w:val="00B74084"/>
    <w:rsid w:val="00B75364"/>
    <w:rsid w:val="00B8489A"/>
    <w:rsid w:val="00B93B45"/>
    <w:rsid w:val="00B93BD0"/>
    <w:rsid w:val="00B968C1"/>
    <w:rsid w:val="00BA0FB5"/>
    <w:rsid w:val="00BA2A84"/>
    <w:rsid w:val="00BA47E1"/>
    <w:rsid w:val="00BB3956"/>
    <w:rsid w:val="00BB4247"/>
    <w:rsid w:val="00BC1DBB"/>
    <w:rsid w:val="00BC4E15"/>
    <w:rsid w:val="00BC5D83"/>
    <w:rsid w:val="00BE0076"/>
    <w:rsid w:val="00BE2423"/>
    <w:rsid w:val="00BE6F82"/>
    <w:rsid w:val="00BF24A5"/>
    <w:rsid w:val="00BF2E39"/>
    <w:rsid w:val="00BF757F"/>
    <w:rsid w:val="00BF79BE"/>
    <w:rsid w:val="00C0438D"/>
    <w:rsid w:val="00C06B5E"/>
    <w:rsid w:val="00C07447"/>
    <w:rsid w:val="00C10D9C"/>
    <w:rsid w:val="00C127DC"/>
    <w:rsid w:val="00C12E7C"/>
    <w:rsid w:val="00C14361"/>
    <w:rsid w:val="00C25B73"/>
    <w:rsid w:val="00C30229"/>
    <w:rsid w:val="00C355A5"/>
    <w:rsid w:val="00C3563B"/>
    <w:rsid w:val="00C3564B"/>
    <w:rsid w:val="00C4091C"/>
    <w:rsid w:val="00C4278A"/>
    <w:rsid w:val="00C47B5C"/>
    <w:rsid w:val="00C47C31"/>
    <w:rsid w:val="00C47C49"/>
    <w:rsid w:val="00C50795"/>
    <w:rsid w:val="00C5543F"/>
    <w:rsid w:val="00C610BC"/>
    <w:rsid w:val="00C623B4"/>
    <w:rsid w:val="00C637AE"/>
    <w:rsid w:val="00C65FDA"/>
    <w:rsid w:val="00C677EA"/>
    <w:rsid w:val="00C7145C"/>
    <w:rsid w:val="00C7229C"/>
    <w:rsid w:val="00C772FD"/>
    <w:rsid w:val="00C80565"/>
    <w:rsid w:val="00C86585"/>
    <w:rsid w:val="00C8729C"/>
    <w:rsid w:val="00C95CA6"/>
    <w:rsid w:val="00C9726C"/>
    <w:rsid w:val="00CA21A4"/>
    <w:rsid w:val="00CA2D3F"/>
    <w:rsid w:val="00CA2E89"/>
    <w:rsid w:val="00CA4AD6"/>
    <w:rsid w:val="00CA50D2"/>
    <w:rsid w:val="00CA630E"/>
    <w:rsid w:val="00CA69FD"/>
    <w:rsid w:val="00CB13FD"/>
    <w:rsid w:val="00CB15CD"/>
    <w:rsid w:val="00CB34FF"/>
    <w:rsid w:val="00CB3A7A"/>
    <w:rsid w:val="00CC0687"/>
    <w:rsid w:val="00CC5901"/>
    <w:rsid w:val="00CD08EF"/>
    <w:rsid w:val="00CD245C"/>
    <w:rsid w:val="00CD603C"/>
    <w:rsid w:val="00CE6AC7"/>
    <w:rsid w:val="00CE71E2"/>
    <w:rsid w:val="00CF10B2"/>
    <w:rsid w:val="00CF4F5E"/>
    <w:rsid w:val="00CF661A"/>
    <w:rsid w:val="00D0033A"/>
    <w:rsid w:val="00D004CE"/>
    <w:rsid w:val="00D07BFD"/>
    <w:rsid w:val="00D12F57"/>
    <w:rsid w:val="00D1379B"/>
    <w:rsid w:val="00D22344"/>
    <w:rsid w:val="00D2342D"/>
    <w:rsid w:val="00D31098"/>
    <w:rsid w:val="00D31FBA"/>
    <w:rsid w:val="00D32933"/>
    <w:rsid w:val="00D32B7B"/>
    <w:rsid w:val="00D35616"/>
    <w:rsid w:val="00D35E4F"/>
    <w:rsid w:val="00D52133"/>
    <w:rsid w:val="00D56E52"/>
    <w:rsid w:val="00D652CA"/>
    <w:rsid w:val="00D72C44"/>
    <w:rsid w:val="00D73CFE"/>
    <w:rsid w:val="00D757BB"/>
    <w:rsid w:val="00D779D7"/>
    <w:rsid w:val="00D77BE9"/>
    <w:rsid w:val="00D82CAC"/>
    <w:rsid w:val="00D82D90"/>
    <w:rsid w:val="00D83172"/>
    <w:rsid w:val="00D8434E"/>
    <w:rsid w:val="00D85584"/>
    <w:rsid w:val="00D917C6"/>
    <w:rsid w:val="00D9195E"/>
    <w:rsid w:val="00D92ADF"/>
    <w:rsid w:val="00D92D6D"/>
    <w:rsid w:val="00D93DD7"/>
    <w:rsid w:val="00D95611"/>
    <w:rsid w:val="00D96D15"/>
    <w:rsid w:val="00DA0C10"/>
    <w:rsid w:val="00DA2D64"/>
    <w:rsid w:val="00DA32F8"/>
    <w:rsid w:val="00DA6D82"/>
    <w:rsid w:val="00DB748F"/>
    <w:rsid w:val="00DB7DBF"/>
    <w:rsid w:val="00DB7EA7"/>
    <w:rsid w:val="00DC335F"/>
    <w:rsid w:val="00DC4B9B"/>
    <w:rsid w:val="00DC6835"/>
    <w:rsid w:val="00DD0DF7"/>
    <w:rsid w:val="00DD5B2F"/>
    <w:rsid w:val="00DD68B9"/>
    <w:rsid w:val="00DE033C"/>
    <w:rsid w:val="00DE0EDE"/>
    <w:rsid w:val="00DE3883"/>
    <w:rsid w:val="00DE3D93"/>
    <w:rsid w:val="00DE6BE3"/>
    <w:rsid w:val="00DE787E"/>
    <w:rsid w:val="00DF5878"/>
    <w:rsid w:val="00DF6129"/>
    <w:rsid w:val="00DF637C"/>
    <w:rsid w:val="00E0071E"/>
    <w:rsid w:val="00E03D21"/>
    <w:rsid w:val="00E07983"/>
    <w:rsid w:val="00E12042"/>
    <w:rsid w:val="00E15820"/>
    <w:rsid w:val="00E162F3"/>
    <w:rsid w:val="00E24B07"/>
    <w:rsid w:val="00E27B0C"/>
    <w:rsid w:val="00E31512"/>
    <w:rsid w:val="00E349E8"/>
    <w:rsid w:val="00E3503E"/>
    <w:rsid w:val="00E4003E"/>
    <w:rsid w:val="00E456D0"/>
    <w:rsid w:val="00E47288"/>
    <w:rsid w:val="00E536CD"/>
    <w:rsid w:val="00E5594A"/>
    <w:rsid w:val="00E57DF0"/>
    <w:rsid w:val="00E62D5A"/>
    <w:rsid w:val="00E6455B"/>
    <w:rsid w:val="00E64B64"/>
    <w:rsid w:val="00E67BA6"/>
    <w:rsid w:val="00E72588"/>
    <w:rsid w:val="00E750F9"/>
    <w:rsid w:val="00E804B0"/>
    <w:rsid w:val="00E83399"/>
    <w:rsid w:val="00E83A9B"/>
    <w:rsid w:val="00E8557B"/>
    <w:rsid w:val="00E8566D"/>
    <w:rsid w:val="00E85C73"/>
    <w:rsid w:val="00E9172F"/>
    <w:rsid w:val="00E94377"/>
    <w:rsid w:val="00E94DCA"/>
    <w:rsid w:val="00EA755B"/>
    <w:rsid w:val="00EB1DF6"/>
    <w:rsid w:val="00EB34A4"/>
    <w:rsid w:val="00EB3DD7"/>
    <w:rsid w:val="00EC50C1"/>
    <w:rsid w:val="00ED0B94"/>
    <w:rsid w:val="00ED2298"/>
    <w:rsid w:val="00ED3AC9"/>
    <w:rsid w:val="00ED62C7"/>
    <w:rsid w:val="00EE2016"/>
    <w:rsid w:val="00EE3DAB"/>
    <w:rsid w:val="00EE4B7F"/>
    <w:rsid w:val="00EF0660"/>
    <w:rsid w:val="00EF0CCA"/>
    <w:rsid w:val="00EF3D6C"/>
    <w:rsid w:val="00EF68A1"/>
    <w:rsid w:val="00EF6CF8"/>
    <w:rsid w:val="00F00F72"/>
    <w:rsid w:val="00F0137E"/>
    <w:rsid w:val="00F04644"/>
    <w:rsid w:val="00F11D20"/>
    <w:rsid w:val="00F13369"/>
    <w:rsid w:val="00F24EC6"/>
    <w:rsid w:val="00F30065"/>
    <w:rsid w:val="00F302DB"/>
    <w:rsid w:val="00F306F5"/>
    <w:rsid w:val="00F315E2"/>
    <w:rsid w:val="00F4696B"/>
    <w:rsid w:val="00F50513"/>
    <w:rsid w:val="00F6278F"/>
    <w:rsid w:val="00F71AE0"/>
    <w:rsid w:val="00F75E90"/>
    <w:rsid w:val="00F84EC4"/>
    <w:rsid w:val="00F908D0"/>
    <w:rsid w:val="00F92221"/>
    <w:rsid w:val="00FA116B"/>
    <w:rsid w:val="00FA56F6"/>
    <w:rsid w:val="00FA619C"/>
    <w:rsid w:val="00FA67D5"/>
    <w:rsid w:val="00FB1946"/>
    <w:rsid w:val="00FB2850"/>
    <w:rsid w:val="00FB3612"/>
    <w:rsid w:val="00FB4D00"/>
    <w:rsid w:val="00FB6BBA"/>
    <w:rsid w:val="00FC6431"/>
    <w:rsid w:val="00FD1F19"/>
    <w:rsid w:val="00FD339E"/>
    <w:rsid w:val="00FD3585"/>
    <w:rsid w:val="00FD50D8"/>
    <w:rsid w:val="00FD755C"/>
    <w:rsid w:val="00FE150C"/>
    <w:rsid w:val="00FE460A"/>
    <w:rsid w:val="00FF2E9A"/>
    <w:rsid w:val="00FF3336"/>
    <w:rsid w:val="00FF43C5"/>
    <w:rsid w:val="00FF4959"/>
    <w:rsid w:val="00FF4AEE"/>
    <w:rsid w:val="00FF5F59"/>
    <w:rsid w:val="00FF6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01426497"/>
  <w15:docId w15:val="{13EAB1C2-C970-4E71-A29A-40C561E3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541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qFormat/>
    <w:rsid w:val="00FA67D5"/>
    <w:pPr>
      <w:adjustRightInd w:val="0"/>
      <w:snapToGrid w:val="0"/>
      <w:spacing w:beforeLines="50" w:before="156" w:afterLines="50" w:after="156" w:line="360" w:lineRule="auto"/>
      <w:contextualSpacing/>
      <w:outlineLvl w:val="0"/>
    </w:pPr>
    <w:rPr>
      <w:rFonts w:ascii="微软雅黑" w:eastAsia="微软雅黑" w:hAnsi="微软雅黑"/>
      <w:b/>
      <w:color w:val="672020"/>
      <w:sz w:val="28"/>
    </w:rPr>
  </w:style>
  <w:style w:type="paragraph" w:styleId="2">
    <w:name w:val="heading 2"/>
    <w:basedOn w:val="a0"/>
    <w:next w:val="a0"/>
    <w:link w:val="2Char"/>
    <w:uiPriority w:val="99"/>
    <w:qFormat/>
    <w:rsid w:val="00222FB2"/>
    <w:pPr>
      <w:adjustRightInd w:val="0"/>
      <w:snapToGrid w:val="0"/>
      <w:spacing w:line="360" w:lineRule="auto"/>
      <w:contextualSpacing/>
      <w:jc w:val="left"/>
      <w:outlineLvl w:val="1"/>
    </w:pPr>
    <w:rPr>
      <w:rFonts w:ascii="微软雅黑" w:eastAsia="微软雅黑" w:hAnsi="微软雅黑"/>
      <w:b/>
      <w:bCs/>
      <w:color w:val="672020"/>
      <w:sz w:val="22"/>
      <w:szCs w:val="22"/>
    </w:rPr>
  </w:style>
  <w:style w:type="paragraph" w:styleId="3">
    <w:name w:val="heading 3"/>
    <w:basedOn w:val="a0"/>
    <w:next w:val="a0"/>
    <w:link w:val="3Char"/>
    <w:uiPriority w:val="99"/>
    <w:qFormat/>
    <w:rsid w:val="00222FB2"/>
    <w:pPr>
      <w:adjustRightInd w:val="0"/>
      <w:snapToGrid w:val="0"/>
      <w:spacing w:line="360" w:lineRule="auto"/>
      <w:ind w:leftChars="100" w:left="210"/>
      <w:contextualSpacing/>
      <w:jc w:val="left"/>
      <w:outlineLvl w:val="2"/>
    </w:pPr>
    <w:rPr>
      <w:rFonts w:ascii="微软雅黑" w:eastAsia="微软雅黑" w:hAnsi="微软雅黑"/>
      <w:bCs/>
      <w:color w:val="672020"/>
      <w:sz w:val="22"/>
      <w:szCs w:val="22"/>
    </w:rPr>
  </w:style>
  <w:style w:type="paragraph" w:styleId="4">
    <w:name w:val="heading 4"/>
    <w:basedOn w:val="a1"/>
    <w:next w:val="a0"/>
    <w:link w:val="4Char"/>
    <w:uiPriority w:val="9"/>
    <w:unhideWhenUsed/>
    <w:qFormat/>
    <w:rsid w:val="00222FB2"/>
    <w:pPr>
      <w:adjustRightInd w:val="0"/>
      <w:snapToGrid w:val="0"/>
      <w:spacing w:line="360" w:lineRule="auto"/>
      <w:ind w:left="420" w:firstLineChars="0" w:firstLine="0"/>
      <w:contextualSpacing/>
      <w:jc w:val="left"/>
      <w:outlineLvl w:val="3"/>
    </w:pPr>
    <w:rPr>
      <w:rFonts w:ascii="微软雅黑" w:eastAsia="微软雅黑" w:hAnsi="微软雅黑"/>
      <w:bCs/>
      <w:color w:val="672020"/>
      <w:sz w:val="22"/>
      <w:szCs w:val="22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22FB2"/>
    <w:pPr>
      <w:adjustRightInd w:val="0"/>
      <w:snapToGrid w:val="0"/>
      <w:spacing w:line="360" w:lineRule="auto"/>
      <w:ind w:leftChars="300" w:left="630"/>
      <w:contextualSpacing/>
      <w:jc w:val="left"/>
      <w:outlineLvl w:val="4"/>
    </w:pPr>
    <w:rPr>
      <w:rFonts w:ascii="微软雅黑" w:eastAsia="微软雅黑" w:hAnsi="微软雅黑"/>
      <w:bCs/>
      <w:color w:val="672020"/>
      <w:sz w:val="22"/>
      <w:szCs w:val="22"/>
    </w:rPr>
  </w:style>
  <w:style w:type="paragraph" w:styleId="6">
    <w:name w:val="heading 6"/>
    <w:basedOn w:val="a0"/>
    <w:next w:val="a0"/>
    <w:link w:val="6Char"/>
    <w:uiPriority w:val="9"/>
    <w:unhideWhenUsed/>
    <w:qFormat/>
    <w:rsid w:val="009D16D7"/>
    <w:pPr>
      <w:adjustRightInd w:val="0"/>
      <w:snapToGrid w:val="0"/>
      <w:spacing w:line="360" w:lineRule="auto"/>
      <w:ind w:leftChars="500" w:left="1050"/>
      <w:contextualSpacing/>
      <w:outlineLvl w:val="5"/>
    </w:pPr>
    <w:rPr>
      <w:rFonts w:ascii="微软雅黑" w:eastAsia="微软雅黑" w:hAnsi="微软雅黑"/>
      <w:bCs/>
      <w:color w:val="672020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"/>
    <w:rsid w:val="00FA67D5"/>
    <w:rPr>
      <w:rFonts w:ascii="微软雅黑" w:eastAsia="微软雅黑" w:hAnsi="微软雅黑"/>
      <w:b/>
      <w:color w:val="672020"/>
      <w:kern w:val="2"/>
      <w:sz w:val="28"/>
      <w:szCs w:val="24"/>
    </w:rPr>
  </w:style>
  <w:style w:type="character" w:styleId="a5">
    <w:name w:val="Strong"/>
    <w:basedOn w:val="a2"/>
    <w:qFormat/>
    <w:rsid w:val="008F298D"/>
    <w:rPr>
      <w:b/>
      <w:bCs/>
    </w:rPr>
  </w:style>
  <w:style w:type="paragraph" w:styleId="a6">
    <w:name w:val="header"/>
    <w:basedOn w:val="a0"/>
    <w:link w:val="Char"/>
    <w:autoRedefine/>
    <w:rsid w:val="000D030F"/>
    <w:pPr>
      <w:pBdr>
        <w:bottom w:val="double" w:sz="6" w:space="25" w:color="022156"/>
      </w:pBdr>
      <w:tabs>
        <w:tab w:val="center" w:pos="4153"/>
        <w:tab w:val="right" w:pos="8306"/>
      </w:tabs>
      <w:snapToGrid w:val="0"/>
      <w:spacing w:beforeLines="100"/>
      <w:jc w:val="center"/>
    </w:pPr>
    <w:rPr>
      <w:rFonts w:ascii="微软雅黑" w:eastAsia="微软雅黑" w:hAnsi="微软雅黑"/>
      <w:sz w:val="28"/>
      <w:szCs w:val="28"/>
    </w:rPr>
  </w:style>
  <w:style w:type="character" w:customStyle="1" w:styleId="Char">
    <w:name w:val="页眉 Char"/>
    <w:basedOn w:val="a2"/>
    <w:link w:val="a6"/>
    <w:rsid w:val="000D030F"/>
    <w:rPr>
      <w:rFonts w:ascii="微软雅黑" w:eastAsia="微软雅黑" w:hAnsi="微软雅黑"/>
      <w:kern w:val="2"/>
      <w:sz w:val="28"/>
      <w:szCs w:val="28"/>
    </w:rPr>
  </w:style>
  <w:style w:type="paragraph" w:styleId="a7">
    <w:name w:val="footer"/>
    <w:basedOn w:val="a0"/>
    <w:link w:val="Char0"/>
    <w:uiPriority w:val="99"/>
    <w:rsid w:val="000D030F"/>
    <w:pPr>
      <w:pBdr>
        <w:top w:val="single" w:sz="6" w:space="1" w:color="285078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7"/>
    <w:uiPriority w:val="99"/>
    <w:rsid w:val="000D030F"/>
    <w:rPr>
      <w:kern w:val="2"/>
      <w:sz w:val="18"/>
      <w:szCs w:val="18"/>
    </w:rPr>
  </w:style>
  <w:style w:type="character" w:styleId="a8">
    <w:name w:val="Hyperlink"/>
    <w:rsid w:val="000D030F"/>
    <w:rPr>
      <w:color w:val="0000FF"/>
      <w:u w:val="single"/>
    </w:rPr>
  </w:style>
  <w:style w:type="paragraph" w:styleId="a9">
    <w:name w:val="Balloon Text"/>
    <w:basedOn w:val="a0"/>
    <w:link w:val="Char1"/>
    <w:uiPriority w:val="99"/>
    <w:semiHidden/>
    <w:unhideWhenUsed/>
    <w:rsid w:val="000D030F"/>
    <w:rPr>
      <w:sz w:val="18"/>
      <w:szCs w:val="18"/>
    </w:rPr>
  </w:style>
  <w:style w:type="character" w:customStyle="1" w:styleId="Char1">
    <w:name w:val="批注框文本 Char"/>
    <w:basedOn w:val="a2"/>
    <w:link w:val="a9"/>
    <w:uiPriority w:val="99"/>
    <w:semiHidden/>
    <w:rsid w:val="000D030F"/>
    <w:rPr>
      <w:kern w:val="2"/>
      <w:sz w:val="18"/>
      <w:szCs w:val="18"/>
    </w:rPr>
  </w:style>
  <w:style w:type="paragraph" w:styleId="a1">
    <w:name w:val="List Paragraph"/>
    <w:basedOn w:val="a0"/>
    <w:uiPriority w:val="34"/>
    <w:qFormat/>
    <w:rsid w:val="000D030F"/>
    <w:pPr>
      <w:ind w:firstLineChars="200" w:firstLine="420"/>
    </w:pPr>
  </w:style>
  <w:style w:type="paragraph" w:styleId="aa">
    <w:name w:val="Normal (Web)"/>
    <w:basedOn w:val="a0"/>
    <w:uiPriority w:val="99"/>
    <w:unhideWhenUsed/>
    <w:rsid w:val="000D03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3"/>
    <w:uiPriority w:val="59"/>
    <w:rsid w:val="00036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第二"/>
    <w:basedOn w:val="a0"/>
    <w:uiPriority w:val="99"/>
    <w:qFormat/>
    <w:rsid w:val="00B75364"/>
    <w:pPr>
      <w:numPr>
        <w:numId w:val="1"/>
      </w:numPr>
      <w:adjustRightInd w:val="0"/>
      <w:snapToGrid w:val="0"/>
      <w:spacing w:line="360" w:lineRule="auto"/>
      <w:ind w:rightChars="184" w:right="331"/>
      <w:jc w:val="left"/>
    </w:pPr>
    <w:rPr>
      <w:rFonts w:ascii="微软雅黑" w:eastAsia="微软雅黑" w:hAnsi="微软雅黑" w:cs="Arial"/>
      <w:b/>
      <w:sz w:val="30"/>
      <w:szCs w:val="30"/>
    </w:rPr>
  </w:style>
  <w:style w:type="character" w:customStyle="1" w:styleId="2Char">
    <w:name w:val="标题 2 Char"/>
    <w:basedOn w:val="a2"/>
    <w:link w:val="2"/>
    <w:uiPriority w:val="99"/>
    <w:rsid w:val="00222FB2"/>
    <w:rPr>
      <w:rFonts w:ascii="微软雅黑" w:eastAsia="微软雅黑" w:hAnsi="微软雅黑"/>
      <w:b/>
      <w:bCs/>
      <w:color w:val="672020"/>
      <w:kern w:val="2"/>
      <w:sz w:val="22"/>
      <w:szCs w:val="22"/>
    </w:rPr>
  </w:style>
  <w:style w:type="character" w:customStyle="1" w:styleId="3Char">
    <w:name w:val="标题 3 Char"/>
    <w:basedOn w:val="a2"/>
    <w:link w:val="3"/>
    <w:uiPriority w:val="99"/>
    <w:rsid w:val="00222FB2"/>
    <w:rPr>
      <w:rFonts w:ascii="微软雅黑" w:eastAsia="微软雅黑" w:hAnsi="微软雅黑"/>
      <w:bCs/>
      <w:color w:val="672020"/>
      <w:kern w:val="2"/>
      <w:sz w:val="22"/>
      <w:szCs w:val="22"/>
    </w:rPr>
  </w:style>
  <w:style w:type="character" w:customStyle="1" w:styleId="RGB4510214515">
    <w:name w:val="样式 四号 加粗 自定义颜(RGB(45102145)) 下划线 图案: 15% (自动设置 前景 白色 背景)"/>
    <w:rsid w:val="00962B8C"/>
    <w:rPr>
      <w:b/>
      <w:bCs/>
      <w:color w:val="FFFFFF"/>
      <w:spacing w:val="28"/>
      <w:sz w:val="28"/>
      <w:szCs w:val="28"/>
      <w:u w:val="single"/>
    </w:rPr>
  </w:style>
  <w:style w:type="paragraph" w:styleId="20">
    <w:name w:val="Body Text Indent 2"/>
    <w:basedOn w:val="a0"/>
    <w:link w:val="2Char0"/>
    <w:rsid w:val="00962B8C"/>
    <w:pPr>
      <w:spacing w:line="300" w:lineRule="exact"/>
      <w:ind w:firstLine="420"/>
    </w:pPr>
    <w:rPr>
      <w:rFonts w:ascii="Arial" w:hAnsi="Arial" w:cs="Arial"/>
      <w:sz w:val="18"/>
    </w:rPr>
  </w:style>
  <w:style w:type="character" w:customStyle="1" w:styleId="2Char0">
    <w:name w:val="正文文本缩进 2 Char"/>
    <w:basedOn w:val="a2"/>
    <w:link w:val="20"/>
    <w:rsid w:val="00962B8C"/>
    <w:rPr>
      <w:rFonts w:ascii="Arial" w:hAnsi="Arial" w:cs="Arial"/>
      <w:kern w:val="2"/>
      <w:sz w:val="18"/>
      <w:szCs w:val="24"/>
    </w:rPr>
  </w:style>
  <w:style w:type="paragraph" w:customStyle="1" w:styleId="Char2">
    <w:name w:val="Char"/>
    <w:basedOn w:val="a0"/>
    <w:rsid w:val="00962B8C"/>
    <w:pPr>
      <w:widowControl/>
      <w:spacing w:before="100" w:beforeAutospacing="1" w:after="100" w:afterAutospacing="1" w:line="360" w:lineRule="auto"/>
      <w:ind w:left="360" w:firstLine="624"/>
      <w:jc w:val="left"/>
    </w:pPr>
  </w:style>
  <w:style w:type="paragraph" w:styleId="ac">
    <w:name w:val="Title"/>
    <w:basedOn w:val="a0"/>
    <w:next w:val="a0"/>
    <w:link w:val="Char3"/>
    <w:uiPriority w:val="10"/>
    <w:qFormat/>
    <w:rsid w:val="00222FB2"/>
    <w:pPr>
      <w:adjustRightInd w:val="0"/>
      <w:snapToGrid w:val="0"/>
      <w:spacing w:beforeLines="100" w:before="312" w:afterLines="50" w:after="156" w:line="360" w:lineRule="auto"/>
      <w:contextualSpacing/>
      <w:jc w:val="center"/>
    </w:pPr>
    <w:rPr>
      <w:rFonts w:ascii="微软雅黑" w:eastAsia="微软雅黑" w:hAnsi="微软雅黑"/>
      <w:b/>
      <w:bCs/>
      <w:color w:val="672020"/>
      <w:sz w:val="44"/>
    </w:rPr>
  </w:style>
  <w:style w:type="character" w:customStyle="1" w:styleId="Char3">
    <w:name w:val="标题 Char"/>
    <w:basedOn w:val="a2"/>
    <w:link w:val="ac"/>
    <w:uiPriority w:val="10"/>
    <w:rsid w:val="00222FB2"/>
    <w:rPr>
      <w:rFonts w:ascii="微软雅黑" w:eastAsia="微软雅黑" w:hAnsi="微软雅黑"/>
      <w:b/>
      <w:bCs/>
      <w:color w:val="672020"/>
      <w:kern w:val="2"/>
      <w:sz w:val="44"/>
      <w:szCs w:val="24"/>
    </w:rPr>
  </w:style>
  <w:style w:type="character" w:customStyle="1" w:styleId="4Char">
    <w:name w:val="标题 4 Char"/>
    <w:basedOn w:val="a2"/>
    <w:link w:val="4"/>
    <w:uiPriority w:val="9"/>
    <w:rsid w:val="00222FB2"/>
    <w:rPr>
      <w:rFonts w:ascii="微软雅黑" w:eastAsia="微软雅黑" w:hAnsi="微软雅黑"/>
      <w:bCs/>
      <w:color w:val="672020"/>
      <w:kern w:val="2"/>
      <w:sz w:val="22"/>
      <w:szCs w:val="22"/>
    </w:rPr>
  </w:style>
  <w:style w:type="character" w:customStyle="1" w:styleId="5Char">
    <w:name w:val="标题 5 Char"/>
    <w:basedOn w:val="a2"/>
    <w:link w:val="5"/>
    <w:uiPriority w:val="9"/>
    <w:rsid w:val="00222FB2"/>
    <w:rPr>
      <w:rFonts w:ascii="微软雅黑" w:eastAsia="微软雅黑" w:hAnsi="微软雅黑"/>
      <w:bCs/>
      <w:color w:val="672020"/>
      <w:kern w:val="2"/>
      <w:sz w:val="22"/>
      <w:szCs w:val="22"/>
    </w:rPr>
  </w:style>
  <w:style w:type="character" w:customStyle="1" w:styleId="6Char">
    <w:name w:val="标题 6 Char"/>
    <w:basedOn w:val="a2"/>
    <w:link w:val="6"/>
    <w:uiPriority w:val="9"/>
    <w:rsid w:val="009D16D7"/>
    <w:rPr>
      <w:rFonts w:ascii="微软雅黑" w:eastAsia="微软雅黑" w:hAnsi="微软雅黑"/>
      <w:bCs/>
      <w:color w:val="672020"/>
      <w:kern w:val="2"/>
      <w:sz w:val="22"/>
      <w:szCs w:val="24"/>
    </w:rPr>
  </w:style>
  <w:style w:type="character" w:styleId="ad">
    <w:name w:val="annotation reference"/>
    <w:basedOn w:val="a2"/>
    <w:uiPriority w:val="99"/>
    <w:semiHidden/>
    <w:unhideWhenUsed/>
    <w:rsid w:val="009D16D7"/>
    <w:rPr>
      <w:sz w:val="21"/>
      <w:szCs w:val="21"/>
    </w:rPr>
  </w:style>
  <w:style w:type="paragraph" w:styleId="ae">
    <w:name w:val="annotation text"/>
    <w:basedOn w:val="a0"/>
    <w:link w:val="Char4"/>
    <w:uiPriority w:val="99"/>
    <w:semiHidden/>
    <w:unhideWhenUsed/>
    <w:rsid w:val="009D16D7"/>
    <w:pPr>
      <w:jc w:val="left"/>
    </w:pPr>
  </w:style>
  <w:style w:type="character" w:customStyle="1" w:styleId="Char4">
    <w:name w:val="批注文字 Char"/>
    <w:basedOn w:val="a2"/>
    <w:link w:val="ae"/>
    <w:uiPriority w:val="99"/>
    <w:semiHidden/>
    <w:rsid w:val="009D16D7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9D16D7"/>
    <w:rPr>
      <w:b/>
      <w:bCs/>
    </w:rPr>
  </w:style>
  <w:style w:type="character" w:customStyle="1" w:styleId="Char5">
    <w:name w:val="批注主题 Char"/>
    <w:basedOn w:val="Char4"/>
    <w:link w:val="af"/>
    <w:uiPriority w:val="99"/>
    <w:semiHidden/>
    <w:rsid w:val="009D16D7"/>
    <w:rPr>
      <w:b/>
      <w:bCs/>
      <w:kern w:val="2"/>
      <w:sz w:val="21"/>
      <w:szCs w:val="24"/>
    </w:rPr>
  </w:style>
  <w:style w:type="character" w:customStyle="1" w:styleId="9p1">
    <w:name w:val="9p1"/>
    <w:rsid w:val="009B466E"/>
    <w:rPr>
      <w:spacing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ztchina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EB209-D2EB-4435-BC9B-9137EB53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793</Words>
  <Characters>4526</Characters>
  <Application>Microsoft Office Word</Application>
  <DocSecurity>0</DocSecurity>
  <Lines>37</Lines>
  <Paragraphs>10</Paragraphs>
  <ScaleCrop>false</ScaleCrop>
  <Company>微软中国</Company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 mm</cp:lastModifiedBy>
  <cp:revision>65</cp:revision>
  <dcterms:created xsi:type="dcterms:W3CDTF">2016-07-18T03:08:00Z</dcterms:created>
  <dcterms:modified xsi:type="dcterms:W3CDTF">2017-01-11T02:35:00Z</dcterms:modified>
</cp:coreProperties>
</file>