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889" w:rsidRDefault="00986889" w:rsidP="00C42CD3">
      <w:pPr>
        <w:spacing w:beforeLines="50" w:line="360" w:lineRule="auto"/>
        <w:jc w:val="center"/>
        <w:rPr>
          <w:rFonts w:ascii="微软雅黑" w:eastAsia="微软雅黑" w:hAnsi="微软雅黑"/>
          <w:b/>
          <w:bCs/>
          <w:color w:val="FF6600"/>
          <w:sz w:val="44"/>
          <w:szCs w:val="44"/>
        </w:rPr>
      </w:pPr>
      <w:r>
        <w:rPr>
          <w:rFonts w:ascii="微软雅黑" w:eastAsia="微软雅黑" w:hAnsi="微软雅黑" w:hint="eastAsia"/>
          <w:b/>
          <w:bCs/>
          <w:color w:val="FF6600"/>
          <w:sz w:val="44"/>
          <w:szCs w:val="44"/>
        </w:rPr>
        <w:t>岗位、薪酬、绩效（</w:t>
      </w:r>
      <w:r>
        <w:rPr>
          <w:rFonts w:ascii="微软雅黑" w:eastAsia="微软雅黑" w:hAnsi="微软雅黑"/>
          <w:b/>
          <w:bCs/>
          <w:color w:val="FF6600"/>
          <w:sz w:val="44"/>
          <w:szCs w:val="44"/>
        </w:rPr>
        <w:t>3P</w:t>
      </w:r>
      <w:r>
        <w:rPr>
          <w:rFonts w:ascii="微软雅黑" w:eastAsia="微软雅黑" w:hAnsi="微软雅黑" w:hint="eastAsia"/>
          <w:b/>
          <w:bCs/>
          <w:color w:val="FF6600"/>
          <w:sz w:val="44"/>
          <w:szCs w:val="44"/>
        </w:rPr>
        <w:t>）实战研修</w:t>
      </w:r>
    </w:p>
    <w:p w:rsidR="00986889" w:rsidRDefault="00986889">
      <w:pPr>
        <w:pStyle w:val="NormalWeb"/>
        <w:spacing w:before="0" w:beforeAutospacing="0" w:after="0" w:afterAutospacing="0" w:line="340" w:lineRule="exact"/>
        <w:rPr>
          <w:rFonts w:ascii="微软雅黑" w:eastAsia="微软雅黑" w:hAnsi="微软雅黑"/>
          <w:b/>
          <w:color w:val="FFFFFF"/>
          <w:sz w:val="21"/>
          <w:szCs w:val="21"/>
          <w:shd w:val="clear" w:color="auto" w:fill="FF6600"/>
        </w:rPr>
      </w:pPr>
      <w:r>
        <w:rPr>
          <w:rFonts w:ascii="微软雅黑" w:eastAsia="微软雅黑" w:hAnsi="微软雅黑" w:hint="eastAsia"/>
          <w:b/>
          <w:color w:val="FFFFFF"/>
          <w:sz w:val="21"/>
          <w:szCs w:val="21"/>
          <w:shd w:val="clear" w:color="auto" w:fill="FF6600"/>
        </w:rPr>
        <w:t>【课程全国独家，享受专属的学习体验，计划的开课时间】</w:t>
      </w:r>
      <w:r>
        <w:rPr>
          <w:rFonts w:ascii="微软雅黑" w:eastAsia="微软雅黑" w:hAnsi="微软雅黑"/>
          <w:b/>
          <w:color w:val="FFFFFF"/>
          <w:sz w:val="21"/>
          <w:szCs w:val="21"/>
          <w:shd w:val="clear" w:color="auto" w:fill="FF6600"/>
        </w:rPr>
        <w:t xml:space="preserve">                                        </w:t>
      </w:r>
    </w:p>
    <w:p w:rsidR="00986889" w:rsidRDefault="00986889">
      <w:pPr>
        <w:autoSpaceDN w:val="0"/>
        <w:spacing w:line="340" w:lineRule="exact"/>
        <w:rPr>
          <w:rFonts w:ascii="微软雅黑" w:eastAsia="微软雅黑" w:hAnsi="微软雅黑" w:cs="微软雅黑"/>
          <w:b/>
          <w:bCs/>
          <w:szCs w:val="21"/>
        </w:rPr>
      </w:pPr>
      <w:r>
        <w:rPr>
          <w:rFonts w:ascii="微软雅黑" w:eastAsia="微软雅黑" w:hAnsi="微软雅黑" w:cs="微软雅黑"/>
          <w:b/>
          <w:bCs/>
          <w:szCs w:val="21"/>
        </w:rPr>
        <w:t>2017</w:t>
      </w:r>
      <w:r>
        <w:rPr>
          <w:rFonts w:ascii="微软雅黑" w:eastAsia="微软雅黑" w:hAnsi="微软雅黑" w:cs="微软雅黑" w:hint="eastAsia"/>
          <w:b/>
          <w:bCs/>
          <w:szCs w:val="21"/>
        </w:rPr>
        <w:t>年</w:t>
      </w:r>
      <w:r>
        <w:rPr>
          <w:rFonts w:ascii="微软雅黑" w:eastAsia="微软雅黑" w:hAnsi="微软雅黑" w:cs="微软雅黑"/>
          <w:b/>
          <w:bCs/>
          <w:szCs w:val="21"/>
        </w:rPr>
        <w:t>06</w:t>
      </w:r>
      <w:r>
        <w:rPr>
          <w:rFonts w:ascii="微软雅黑" w:eastAsia="微软雅黑" w:hAnsi="微软雅黑" w:cs="微软雅黑" w:hint="eastAsia"/>
          <w:b/>
          <w:bCs/>
          <w:szCs w:val="21"/>
        </w:rPr>
        <w:t>月</w:t>
      </w:r>
      <w:r>
        <w:rPr>
          <w:rFonts w:ascii="微软雅黑" w:eastAsia="微软雅黑" w:hAnsi="微软雅黑" w:cs="微软雅黑"/>
          <w:b/>
          <w:bCs/>
          <w:szCs w:val="21"/>
        </w:rPr>
        <w:t>22-23</w:t>
      </w:r>
      <w:r>
        <w:rPr>
          <w:rFonts w:ascii="微软雅黑" w:eastAsia="微软雅黑" w:hAnsi="微软雅黑" w:cs="微软雅黑" w:hint="eastAsia"/>
          <w:b/>
          <w:bCs/>
          <w:szCs w:val="21"/>
        </w:rPr>
        <w:t>日（广州</w:t>
      </w:r>
      <w:r>
        <w:rPr>
          <w:rFonts w:ascii="微软雅黑" w:eastAsia="微软雅黑" w:hAnsi="微软雅黑" w:cs="微软雅黑"/>
          <w:b/>
          <w:bCs/>
          <w:szCs w:val="21"/>
        </w:rPr>
        <w:t xml:space="preserve">  </w:t>
      </w:r>
      <w:r>
        <w:rPr>
          <w:rFonts w:ascii="微软雅黑" w:eastAsia="微软雅黑" w:hAnsi="微软雅黑" w:cs="微软雅黑" w:hint="eastAsia"/>
          <w:b/>
          <w:bCs/>
          <w:szCs w:val="21"/>
        </w:rPr>
        <w:t>确定开课）</w:t>
      </w:r>
      <w:r>
        <w:rPr>
          <w:rFonts w:ascii="微软雅黑" w:eastAsia="微软雅黑" w:hAnsi="微软雅黑" w:cs="微软雅黑"/>
          <w:b/>
          <w:bCs/>
          <w:szCs w:val="21"/>
        </w:rPr>
        <w:tab/>
        <w:t xml:space="preserve">    </w:t>
      </w:r>
    </w:p>
    <w:p w:rsidR="00986889" w:rsidRDefault="00986889">
      <w:pPr>
        <w:autoSpaceDN w:val="0"/>
        <w:spacing w:line="340" w:lineRule="exact"/>
        <w:rPr>
          <w:rFonts w:ascii="微软雅黑" w:eastAsia="微软雅黑" w:hAnsi="微软雅黑" w:cs="微软雅黑"/>
          <w:b/>
          <w:color w:val="FFFFFF"/>
          <w:kern w:val="0"/>
          <w:szCs w:val="21"/>
          <w:shd w:val="clear" w:color="auto" w:fill="FF6600"/>
        </w:rPr>
      </w:pPr>
    </w:p>
    <w:p w:rsidR="00986889" w:rsidRPr="00787F53" w:rsidRDefault="00986889" w:rsidP="00652EF3">
      <w:pPr>
        <w:spacing w:line="360" w:lineRule="exact"/>
        <w:rPr>
          <w:rFonts w:ascii="微软雅黑" w:eastAsia="微软雅黑" w:hAnsi="微软雅黑"/>
          <w:b/>
          <w:bCs/>
          <w:szCs w:val="21"/>
        </w:rPr>
      </w:pPr>
      <w:r>
        <w:rPr>
          <w:rFonts w:ascii="微软雅黑" w:eastAsia="微软雅黑" w:hAnsi="微软雅黑" w:cs="微软雅黑" w:hint="eastAsia"/>
          <w:b/>
          <w:color w:val="FFFFFF"/>
          <w:kern w:val="0"/>
          <w:szCs w:val="21"/>
          <w:shd w:val="clear" w:color="auto" w:fill="FF6600"/>
        </w:rPr>
        <w:t>【</w:t>
      </w:r>
      <w:r w:rsidRPr="00D44C02">
        <w:rPr>
          <w:rFonts w:ascii="微软雅黑" w:eastAsia="微软雅黑" w:hAnsi="微软雅黑" w:cs="微软雅黑" w:hint="eastAsia"/>
          <w:b/>
          <w:color w:val="FFFFFF"/>
          <w:kern w:val="0"/>
          <w:szCs w:val="21"/>
          <w:shd w:val="clear" w:color="auto" w:fill="FF6600"/>
        </w:rPr>
        <w:t>会务组织</w:t>
      </w:r>
      <w:r>
        <w:rPr>
          <w:rFonts w:ascii="微软雅黑" w:eastAsia="微软雅黑" w:hAnsi="微软雅黑" w:cs="微软雅黑" w:hint="eastAsia"/>
          <w:b/>
          <w:color w:val="FFFFFF"/>
          <w:kern w:val="0"/>
          <w:szCs w:val="21"/>
          <w:shd w:val="clear" w:color="auto" w:fill="FF6600"/>
        </w:rPr>
        <w:t>】</w:t>
      </w:r>
      <w:r w:rsidRPr="00D44C02">
        <w:rPr>
          <w:rFonts w:ascii="微软雅黑" w:eastAsia="微软雅黑" w:hAnsi="微软雅黑" w:hint="eastAsia"/>
          <w:bCs/>
          <w:szCs w:val="21"/>
        </w:rPr>
        <w:t>一六八培训网</w:t>
      </w:r>
      <w:r w:rsidRPr="00787F53">
        <w:rPr>
          <w:rFonts w:ascii="微软雅黑" w:eastAsia="微软雅黑" w:hAnsi="微软雅黑"/>
          <w:b/>
          <w:bCs/>
          <w:szCs w:val="21"/>
        </w:rPr>
        <w:t xml:space="preserve"> </w:t>
      </w:r>
    </w:p>
    <w:p w:rsidR="00986889" w:rsidRDefault="00986889">
      <w:pPr>
        <w:widowControl/>
        <w:spacing w:line="340" w:lineRule="exact"/>
        <w:jc w:val="left"/>
        <w:rPr>
          <w:rFonts w:ascii="微软雅黑" w:eastAsia="微软雅黑" w:hAnsi="微软雅黑" w:cs="微软雅黑"/>
          <w:color w:val="000000"/>
          <w:sz w:val="18"/>
          <w:szCs w:val="18"/>
        </w:rPr>
      </w:pPr>
      <w:r>
        <w:rPr>
          <w:rFonts w:ascii="微软雅黑" w:eastAsia="微软雅黑" w:hAnsi="微软雅黑" w:cs="微软雅黑" w:hint="eastAsia"/>
          <w:b/>
          <w:color w:val="FFFFFF"/>
          <w:kern w:val="0"/>
          <w:szCs w:val="21"/>
          <w:shd w:val="clear" w:color="auto" w:fill="FF6600"/>
        </w:rPr>
        <w:t>【学习费用】</w:t>
      </w:r>
      <w:r>
        <w:rPr>
          <w:rFonts w:ascii="微软雅黑" w:eastAsia="微软雅黑" w:hAnsi="微软雅黑" w:cs="微软雅黑"/>
          <w:b/>
          <w:bCs/>
          <w:color w:val="000000"/>
          <w:sz w:val="18"/>
          <w:szCs w:val="18"/>
        </w:rPr>
        <w:t>3400</w:t>
      </w:r>
      <w:r>
        <w:rPr>
          <w:rFonts w:ascii="微软雅黑" w:eastAsia="微软雅黑" w:hAnsi="微软雅黑" w:cs="微软雅黑" w:hint="eastAsia"/>
          <w:b/>
          <w:bCs/>
          <w:color w:val="000000"/>
          <w:sz w:val="18"/>
          <w:szCs w:val="18"/>
        </w:rPr>
        <w:t>元</w:t>
      </w:r>
      <w:r>
        <w:rPr>
          <w:rFonts w:ascii="微软雅黑" w:eastAsia="微软雅黑" w:hAnsi="微软雅黑" w:cs="微软雅黑"/>
          <w:b/>
          <w:bCs/>
          <w:color w:val="000000"/>
          <w:sz w:val="18"/>
          <w:szCs w:val="18"/>
        </w:rPr>
        <w:t>/</w:t>
      </w:r>
      <w:r>
        <w:rPr>
          <w:rFonts w:ascii="微软雅黑" w:eastAsia="微软雅黑" w:hAnsi="微软雅黑" w:cs="微软雅黑" w:hint="eastAsia"/>
          <w:b/>
          <w:bCs/>
          <w:color w:val="000000"/>
          <w:sz w:val="18"/>
          <w:szCs w:val="18"/>
        </w:rPr>
        <w:t>人</w:t>
      </w:r>
      <w:r>
        <w:rPr>
          <w:rFonts w:ascii="微软雅黑" w:eastAsia="微软雅黑" w:hAnsi="微软雅黑" w:cs="微软雅黑"/>
          <w:b/>
          <w:bCs/>
          <w:color w:val="000000"/>
          <w:sz w:val="18"/>
          <w:szCs w:val="18"/>
        </w:rPr>
        <w:t xml:space="preserve"> </w:t>
      </w:r>
      <w:r>
        <w:rPr>
          <w:rFonts w:ascii="微软雅黑" w:eastAsia="微软雅黑" w:hAnsi="微软雅黑" w:cs="微软雅黑" w:hint="eastAsia"/>
          <w:color w:val="000000"/>
          <w:sz w:val="18"/>
          <w:szCs w:val="18"/>
        </w:rPr>
        <w:t>（</w:t>
      </w:r>
      <w:r>
        <w:rPr>
          <w:rFonts w:ascii="微软雅黑" w:eastAsia="微软雅黑" w:hAnsi="微软雅黑" w:cs="微软雅黑" w:hint="eastAsia"/>
          <w:b/>
          <w:color w:val="000000"/>
          <w:sz w:val="18"/>
          <w:szCs w:val="18"/>
        </w:rPr>
        <w:t>含报名费、场地费、师资费、中餐费、茶点费、资料费等</w:t>
      </w:r>
      <w:r>
        <w:rPr>
          <w:rFonts w:ascii="微软雅黑" w:eastAsia="微软雅黑" w:hAnsi="微软雅黑" w:cs="微软雅黑"/>
          <w:color w:val="000000"/>
          <w:sz w:val="18"/>
          <w:szCs w:val="18"/>
        </w:rPr>
        <w:t>)</w:t>
      </w:r>
      <w:r>
        <w:rPr>
          <w:rFonts w:ascii="微软雅黑" w:eastAsia="微软雅黑" w:hAnsi="微软雅黑" w:cs="微软雅黑" w:hint="eastAsia"/>
          <w:color w:val="000000"/>
          <w:sz w:val="18"/>
          <w:szCs w:val="18"/>
        </w:rPr>
        <w:t>；住宿统一安排，费用自理；</w:t>
      </w:r>
    </w:p>
    <w:p w:rsidR="00986889" w:rsidRDefault="00986889" w:rsidP="00652EF3">
      <w:pPr>
        <w:widowControl/>
        <w:spacing w:line="340" w:lineRule="exact"/>
        <w:jc w:val="left"/>
        <w:rPr>
          <w:rFonts w:ascii="微软雅黑" w:eastAsia="微软雅黑" w:hAnsi="微软雅黑" w:cs="微软雅黑"/>
          <w:sz w:val="18"/>
          <w:szCs w:val="18"/>
        </w:rPr>
      </w:pPr>
      <w:r>
        <w:rPr>
          <w:rFonts w:ascii="微软雅黑" w:eastAsia="微软雅黑" w:hAnsi="微软雅黑" w:cs="微软雅黑" w:hint="eastAsia"/>
          <w:b/>
          <w:color w:val="FFFFFF"/>
          <w:kern w:val="0"/>
          <w:szCs w:val="21"/>
          <w:shd w:val="clear" w:color="auto" w:fill="FF6600"/>
        </w:rPr>
        <w:t>【参加对象】</w:t>
      </w:r>
      <w:r>
        <w:rPr>
          <w:rFonts w:ascii="微软雅黑" w:eastAsia="微软雅黑" w:hAnsi="微软雅黑" w:cs="微软雅黑" w:hint="eastAsia"/>
          <w:sz w:val="18"/>
          <w:szCs w:val="18"/>
        </w:rPr>
        <w:t>公司总经理、副总经理、人力资源经理、研发、生产、销售等各部门经理及薪酬、岗位和绩效相关管理人员</w:t>
      </w:r>
    </w:p>
    <w:p w:rsidR="00986889" w:rsidRDefault="00986889" w:rsidP="00652EF3">
      <w:pPr>
        <w:widowControl/>
        <w:spacing w:line="360" w:lineRule="atLeast"/>
        <w:jc w:val="left"/>
        <w:rPr>
          <w:rFonts w:ascii="微软雅黑" w:eastAsia="微软雅黑" w:hAnsi="微软雅黑" w:cs="微软雅黑"/>
          <w:color w:val="000000"/>
          <w:kern w:val="0"/>
          <w:sz w:val="18"/>
          <w:szCs w:val="18"/>
        </w:rPr>
      </w:pPr>
      <w:r>
        <w:rPr>
          <w:rFonts w:ascii="微软雅黑" w:eastAsia="微软雅黑" w:hAnsi="微软雅黑" w:cs="微软雅黑" w:hint="eastAsia"/>
          <w:b/>
          <w:color w:val="FFFFFF"/>
          <w:kern w:val="0"/>
          <w:szCs w:val="21"/>
          <w:shd w:val="clear" w:color="auto" w:fill="FF6600"/>
        </w:rPr>
        <w:t>【报名热线】</w:t>
      </w:r>
      <w:r w:rsidRPr="00C529BB">
        <w:rPr>
          <w:rFonts w:ascii="微软雅黑" w:eastAsia="微软雅黑" w:hAnsi="微软雅黑"/>
          <w:szCs w:val="21"/>
        </w:rPr>
        <w:t xml:space="preserve">O755-86154193  86154194    </w:t>
      </w:r>
      <w:smartTag w:uri="urn:schemas-microsoft-com:office:smarttags" w:element="PersonName">
        <w:r w:rsidRPr="00C529BB">
          <w:rPr>
            <w:rFonts w:ascii="微软雅黑" w:eastAsia="微软雅黑" w:hAnsi="微软雅黑" w:hint="eastAsia"/>
            <w:szCs w:val="21"/>
          </w:rPr>
          <w:t>胡</w:t>
        </w:r>
      </w:smartTag>
      <w:r w:rsidRPr="00C529BB">
        <w:rPr>
          <w:rFonts w:ascii="微软雅黑" w:eastAsia="微软雅黑" w:hAnsi="微软雅黑" w:hint="eastAsia"/>
          <w:szCs w:val="21"/>
        </w:rPr>
        <w:t>先生</w:t>
      </w:r>
      <w:r w:rsidRPr="00C529BB">
        <w:rPr>
          <w:rFonts w:ascii="微软雅黑" w:eastAsia="微软雅黑" w:hAnsi="微软雅黑"/>
          <w:szCs w:val="21"/>
        </w:rPr>
        <w:t xml:space="preserve">   </w:t>
      </w:r>
      <w:smartTag w:uri="urn:schemas-microsoft-com:office:smarttags" w:element="PersonName">
        <w:r w:rsidRPr="00C529BB">
          <w:rPr>
            <w:rFonts w:ascii="微软雅黑" w:eastAsia="微软雅黑" w:hAnsi="微软雅黑" w:hint="eastAsia"/>
            <w:szCs w:val="21"/>
          </w:rPr>
          <w:t>林</w:t>
        </w:r>
      </w:smartTag>
      <w:r w:rsidRPr="00C529BB">
        <w:rPr>
          <w:rFonts w:ascii="微软雅黑" w:eastAsia="微软雅黑" w:hAnsi="微软雅黑" w:hint="eastAsia"/>
          <w:szCs w:val="21"/>
        </w:rPr>
        <w:t>先生</w:t>
      </w:r>
    </w:p>
    <w:p w:rsidR="00986889" w:rsidRPr="00652EF3" w:rsidRDefault="00986889">
      <w:pPr>
        <w:spacing w:line="340" w:lineRule="exact"/>
        <w:rPr>
          <w:rFonts w:ascii="微软雅黑" w:eastAsia="微软雅黑" w:hAnsi="微软雅黑" w:cs="微软雅黑"/>
          <w:sz w:val="18"/>
          <w:szCs w:val="18"/>
        </w:rPr>
      </w:pPr>
    </w:p>
    <w:p w:rsidR="00986889" w:rsidRDefault="00986889">
      <w:pPr>
        <w:pStyle w:val="NormalWeb"/>
        <w:spacing w:before="0" w:beforeAutospacing="0" w:after="0" w:afterAutospacing="0" w:line="340" w:lineRule="exact"/>
        <w:rPr>
          <w:rFonts w:ascii="微软雅黑" w:eastAsia="微软雅黑" w:hAnsi="微软雅黑" w:cs="微软雅黑"/>
          <w:b/>
          <w:color w:val="FFFFFF"/>
          <w:szCs w:val="21"/>
          <w:shd w:val="clear" w:color="auto" w:fill="FF6600"/>
        </w:rPr>
      </w:pPr>
      <w:r>
        <w:rPr>
          <w:rFonts w:ascii="微软雅黑" w:eastAsia="微软雅黑" w:hAnsi="微软雅黑" w:cs="微软雅黑" w:hint="eastAsia"/>
          <w:b/>
          <w:color w:val="FFFFFF"/>
          <w:szCs w:val="21"/>
          <w:shd w:val="clear" w:color="auto" w:fill="FF6600"/>
        </w:rPr>
        <w:t>【</w:t>
      </w:r>
      <w:r>
        <w:rPr>
          <w:rFonts w:ascii="微软雅黑" w:eastAsia="微软雅黑" w:hAnsi="微软雅黑" w:cs="微软雅黑" w:hint="eastAsia"/>
          <w:b/>
          <w:color w:val="FFFFFF"/>
          <w:sz w:val="21"/>
          <w:szCs w:val="21"/>
          <w:shd w:val="clear" w:color="auto" w:fill="FF6600"/>
        </w:rPr>
        <w:t>课程背景</w:t>
      </w:r>
      <w:r>
        <w:rPr>
          <w:rFonts w:ascii="微软雅黑" w:eastAsia="微软雅黑" w:hAnsi="微软雅黑" w:cs="微软雅黑" w:hint="eastAsia"/>
          <w:b/>
          <w:color w:val="FFFFFF"/>
          <w:szCs w:val="21"/>
          <w:shd w:val="clear" w:color="auto" w:fill="FF6600"/>
        </w:rPr>
        <w:t>】</w:t>
      </w:r>
      <w:r>
        <w:rPr>
          <w:rFonts w:ascii="微软雅黑" w:eastAsia="微软雅黑" w:hAnsi="微软雅黑" w:cs="微软雅黑"/>
          <w:b/>
          <w:color w:val="FFFFFF"/>
          <w:szCs w:val="21"/>
          <w:shd w:val="clear" w:color="auto" w:fill="FF6600"/>
        </w:rPr>
        <w:t xml:space="preserve">                                                                     </w:t>
      </w:r>
    </w:p>
    <w:p w:rsidR="00986889" w:rsidRDefault="00986889">
      <w:pPr>
        <w:pStyle w:val="NormalWeb"/>
        <w:spacing w:before="0" w:beforeAutospacing="0" w:after="0" w:afterAutospacing="0" w:line="340" w:lineRule="exac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为什么我们的工作总是忙而无用、劳而无功？如何让您的下属同您一样忙碌起来，并且工作得更为高效？</w:t>
      </w:r>
    </w:p>
    <w:p w:rsidR="00986889" w:rsidRDefault="00986889">
      <w:pPr>
        <w:pStyle w:val="NormalWeb"/>
        <w:spacing w:before="0" w:beforeAutospacing="0" w:after="0" w:afterAutospacing="0" w:line="340" w:lineRule="exac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为什么考评效果总是不佳，要么虎头蛇尾、走走形式，要么就遭人非议</w:t>
      </w:r>
      <w:r>
        <w:rPr>
          <w:rFonts w:ascii="微软雅黑" w:eastAsia="微软雅黑" w:hAnsi="微软雅黑" w:cs="微软雅黑"/>
          <w:kern w:val="2"/>
          <w:sz w:val="18"/>
          <w:szCs w:val="18"/>
        </w:rPr>
        <w:t xml:space="preserve">? </w:t>
      </w:r>
    </w:p>
    <w:p w:rsidR="00986889" w:rsidRDefault="00986889">
      <w:pPr>
        <w:pStyle w:val="NormalWeb"/>
        <w:spacing w:before="0" w:beforeAutospacing="0" w:after="0" w:afterAutospacing="0" w:line="340" w:lineRule="exac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为什么公司利润降低了，员工的奖金反而提高了？工资低了留不住人才，高了却不一定能留住人才，高低之间，如何取舍等？这就是本课程要解决的问题。</w:t>
      </w:r>
    </w:p>
    <w:p w:rsidR="00986889" w:rsidRDefault="00986889">
      <w:pPr>
        <w:pStyle w:val="NormalWeb"/>
        <w:spacing w:before="0" w:beforeAutospacing="0" w:after="0" w:afterAutospacing="0" w:line="340" w:lineRule="exac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本课程设计以人力资源</w:t>
      </w:r>
      <w:r>
        <w:rPr>
          <w:rFonts w:ascii="微软雅黑" w:eastAsia="微软雅黑" w:hAnsi="微软雅黑" w:cs="微软雅黑"/>
          <w:kern w:val="2"/>
          <w:sz w:val="18"/>
          <w:szCs w:val="18"/>
        </w:rPr>
        <w:t>3P</w:t>
      </w:r>
      <w:r>
        <w:rPr>
          <w:rFonts w:ascii="微软雅黑" w:eastAsia="微软雅黑" w:hAnsi="微软雅黑" w:cs="微软雅黑" w:hint="eastAsia"/>
          <w:kern w:val="2"/>
          <w:sz w:val="18"/>
          <w:szCs w:val="18"/>
        </w:rPr>
        <w:t>管理为基础，通过咨询实战案例和情景模拟，深入剖析职位、薪酬、绩效管理落地的系统方法和工具，帮助学员轻松提升以</w:t>
      </w:r>
      <w:r>
        <w:rPr>
          <w:rFonts w:ascii="微软雅黑" w:eastAsia="微软雅黑" w:hAnsi="微软雅黑" w:cs="微软雅黑"/>
          <w:kern w:val="2"/>
          <w:sz w:val="18"/>
          <w:szCs w:val="18"/>
        </w:rPr>
        <w:t>3P</w:t>
      </w:r>
      <w:r>
        <w:rPr>
          <w:rFonts w:ascii="微软雅黑" w:eastAsia="微软雅黑" w:hAnsi="微软雅黑" w:cs="微软雅黑" w:hint="eastAsia"/>
          <w:kern w:val="2"/>
          <w:sz w:val="18"/>
          <w:szCs w:val="18"/>
        </w:rPr>
        <w:t>为基础的人力资源管理相关内容导读“人力资源管理”能力。</w:t>
      </w:r>
    </w:p>
    <w:p w:rsidR="00986889" w:rsidRDefault="00986889">
      <w:pPr>
        <w:pStyle w:val="NormalWeb"/>
        <w:spacing w:before="0" w:beforeAutospacing="0" w:after="0" w:afterAutospacing="0" w:line="340" w:lineRule="exact"/>
        <w:rPr>
          <w:rFonts w:ascii="微软雅黑" w:eastAsia="微软雅黑" w:hAnsi="微软雅黑" w:cs="微软雅黑"/>
          <w:kern w:val="2"/>
          <w:sz w:val="18"/>
          <w:szCs w:val="18"/>
        </w:rPr>
      </w:pPr>
    </w:p>
    <w:p w:rsidR="00986889" w:rsidRDefault="00986889">
      <w:pPr>
        <w:pStyle w:val="NormalWeb"/>
        <w:spacing w:before="0" w:beforeAutospacing="0" w:after="0" w:afterAutospacing="0" w:line="340" w:lineRule="exact"/>
        <w:rPr>
          <w:rFonts w:ascii="微软雅黑" w:eastAsia="微软雅黑" w:hAnsi="微软雅黑" w:cs="微软雅黑"/>
          <w:b/>
          <w:color w:val="FFFFFF"/>
          <w:sz w:val="21"/>
          <w:szCs w:val="21"/>
          <w:shd w:val="clear" w:color="auto" w:fill="FF6600"/>
        </w:rPr>
      </w:pPr>
      <w:r>
        <w:rPr>
          <w:rFonts w:ascii="微软雅黑" w:eastAsia="微软雅黑" w:hAnsi="微软雅黑" w:cs="微软雅黑" w:hint="eastAsia"/>
          <w:b/>
          <w:color w:val="FFFFFF"/>
          <w:sz w:val="21"/>
          <w:szCs w:val="21"/>
          <w:shd w:val="clear" w:color="auto" w:fill="FF6600"/>
        </w:rPr>
        <w:t>【课程收益】</w:t>
      </w:r>
      <w:r>
        <w:rPr>
          <w:rFonts w:ascii="微软雅黑" w:eastAsia="微软雅黑" w:hAnsi="微软雅黑" w:cs="微软雅黑"/>
          <w:b/>
          <w:color w:val="FFFFFF"/>
          <w:sz w:val="21"/>
          <w:szCs w:val="21"/>
          <w:shd w:val="clear" w:color="auto" w:fill="FF6600"/>
        </w:rPr>
        <w:t xml:space="preserve">                                                                               </w:t>
      </w:r>
    </w:p>
    <w:p w:rsidR="00986889" w:rsidRDefault="00986889">
      <w:pPr>
        <w:pStyle w:val="NormalWeb"/>
        <w:spacing w:before="0" w:beforeAutospacing="0" w:after="0" w:afterAutospacing="0" w:line="340" w:lineRule="exact"/>
        <w:rPr>
          <w:rFonts w:ascii="微软雅黑" w:eastAsia="微软雅黑" w:hAnsi="微软雅黑" w:cs="微软雅黑"/>
          <w:sz w:val="18"/>
          <w:szCs w:val="18"/>
        </w:rPr>
      </w:pPr>
      <w:r>
        <w:rPr>
          <w:rFonts w:ascii="微软雅黑" w:eastAsia="微软雅黑" w:hAnsi="微软雅黑" w:cs="微软雅黑"/>
          <w:sz w:val="18"/>
          <w:szCs w:val="18"/>
        </w:rPr>
        <w:t>1</w:t>
      </w:r>
      <w:r>
        <w:rPr>
          <w:rFonts w:ascii="微软雅黑" w:eastAsia="微软雅黑" w:hAnsi="微软雅黑" w:cs="微软雅黑" w:hint="eastAsia"/>
          <w:sz w:val="18"/>
          <w:szCs w:val="18"/>
        </w:rPr>
        <w:t>、正确了解人力资源管理系统；</w:t>
      </w:r>
    </w:p>
    <w:p w:rsidR="00986889" w:rsidRDefault="00986889">
      <w:pPr>
        <w:pStyle w:val="NormalWeb"/>
        <w:spacing w:before="0" w:beforeAutospacing="0" w:after="0" w:afterAutospacing="0" w:line="340" w:lineRule="exact"/>
        <w:rPr>
          <w:rFonts w:ascii="微软雅黑" w:eastAsia="微软雅黑" w:hAnsi="微软雅黑" w:cs="微软雅黑"/>
          <w:sz w:val="18"/>
          <w:szCs w:val="18"/>
        </w:rPr>
      </w:pPr>
      <w:r>
        <w:rPr>
          <w:rFonts w:ascii="微软雅黑" w:eastAsia="微软雅黑" w:hAnsi="微软雅黑" w:cs="微软雅黑"/>
          <w:sz w:val="18"/>
          <w:szCs w:val="18"/>
        </w:rPr>
        <w:t>2</w:t>
      </w:r>
      <w:r>
        <w:rPr>
          <w:rFonts w:ascii="微软雅黑" w:eastAsia="微软雅黑" w:hAnsi="微软雅黑" w:cs="微软雅黑" w:hint="eastAsia"/>
          <w:sz w:val="18"/>
          <w:szCs w:val="18"/>
        </w:rPr>
        <w:t>、提升组织设计的能力；</w:t>
      </w:r>
    </w:p>
    <w:p w:rsidR="00986889" w:rsidRDefault="00986889">
      <w:pPr>
        <w:pStyle w:val="NormalWeb"/>
        <w:spacing w:before="0" w:beforeAutospacing="0" w:after="0" w:afterAutospacing="0" w:line="340" w:lineRule="exact"/>
        <w:rPr>
          <w:rFonts w:ascii="微软雅黑" w:eastAsia="微软雅黑" w:hAnsi="微软雅黑" w:cs="微软雅黑"/>
          <w:sz w:val="18"/>
          <w:szCs w:val="18"/>
        </w:rPr>
      </w:pPr>
      <w:r>
        <w:rPr>
          <w:rFonts w:ascii="微软雅黑" w:eastAsia="微软雅黑" w:hAnsi="微软雅黑" w:cs="微软雅黑"/>
          <w:sz w:val="18"/>
          <w:szCs w:val="18"/>
        </w:rPr>
        <w:t>3</w:t>
      </w:r>
      <w:r>
        <w:rPr>
          <w:rFonts w:ascii="微软雅黑" w:eastAsia="微软雅黑" w:hAnsi="微软雅黑" w:cs="微软雅黑" w:hint="eastAsia"/>
          <w:sz w:val="18"/>
          <w:szCs w:val="18"/>
        </w:rPr>
        <w:t>、提升工作分析与职务说明书制作的能力；</w:t>
      </w:r>
    </w:p>
    <w:p w:rsidR="00986889" w:rsidRDefault="00986889">
      <w:pPr>
        <w:pStyle w:val="NormalWeb"/>
        <w:spacing w:before="0" w:beforeAutospacing="0" w:after="0" w:afterAutospacing="0" w:line="340" w:lineRule="exact"/>
        <w:rPr>
          <w:rFonts w:ascii="微软雅黑" w:eastAsia="微软雅黑" w:hAnsi="微软雅黑" w:cs="微软雅黑"/>
          <w:sz w:val="18"/>
          <w:szCs w:val="18"/>
        </w:rPr>
      </w:pPr>
      <w:r>
        <w:rPr>
          <w:rFonts w:ascii="微软雅黑" w:eastAsia="微软雅黑" w:hAnsi="微软雅黑" w:cs="微软雅黑"/>
          <w:sz w:val="18"/>
          <w:szCs w:val="18"/>
        </w:rPr>
        <w:t>4</w:t>
      </w:r>
      <w:r>
        <w:rPr>
          <w:rFonts w:ascii="微软雅黑" w:eastAsia="微软雅黑" w:hAnsi="微软雅黑" w:cs="微软雅黑" w:hint="eastAsia"/>
          <w:sz w:val="18"/>
          <w:szCs w:val="18"/>
        </w:rPr>
        <w:t>、提升激励性薪酬体系设计的能力；</w:t>
      </w:r>
    </w:p>
    <w:p w:rsidR="00986889" w:rsidRDefault="00986889">
      <w:pPr>
        <w:pStyle w:val="NormalWeb"/>
        <w:spacing w:before="0" w:beforeAutospacing="0" w:after="0" w:afterAutospacing="0" w:line="340" w:lineRule="exact"/>
        <w:rPr>
          <w:rFonts w:ascii="微软雅黑" w:eastAsia="微软雅黑" w:hAnsi="微软雅黑" w:cs="微软雅黑"/>
          <w:sz w:val="18"/>
          <w:szCs w:val="18"/>
        </w:rPr>
      </w:pPr>
      <w:r>
        <w:rPr>
          <w:rFonts w:ascii="微软雅黑" w:eastAsia="微软雅黑" w:hAnsi="微软雅黑" w:cs="微软雅黑"/>
          <w:sz w:val="18"/>
          <w:szCs w:val="18"/>
        </w:rPr>
        <w:t>5</w:t>
      </w:r>
      <w:r>
        <w:rPr>
          <w:rFonts w:ascii="微软雅黑" w:eastAsia="微软雅黑" w:hAnsi="微软雅黑" w:cs="微软雅黑" w:hint="eastAsia"/>
          <w:sz w:val="18"/>
          <w:szCs w:val="18"/>
        </w:rPr>
        <w:t>、提升绩效管理体系设计与执行的能力；</w:t>
      </w:r>
    </w:p>
    <w:p w:rsidR="00986889" w:rsidRDefault="00986889">
      <w:pPr>
        <w:pStyle w:val="NormalWeb"/>
        <w:spacing w:before="0" w:beforeAutospacing="0" w:after="0" w:afterAutospacing="0" w:line="340" w:lineRule="exact"/>
        <w:rPr>
          <w:rFonts w:ascii="微软雅黑" w:eastAsia="微软雅黑" w:hAnsi="微软雅黑" w:cs="微软雅黑"/>
          <w:sz w:val="18"/>
          <w:szCs w:val="18"/>
        </w:rPr>
      </w:pPr>
    </w:p>
    <w:p w:rsidR="00986889" w:rsidRDefault="00986889">
      <w:pPr>
        <w:pStyle w:val="NormalWeb"/>
        <w:spacing w:before="0" w:beforeAutospacing="0" w:after="0" w:afterAutospacing="0" w:line="340" w:lineRule="exact"/>
        <w:rPr>
          <w:rFonts w:ascii="微软雅黑" w:eastAsia="微软雅黑" w:hAnsi="微软雅黑" w:cs="微软雅黑"/>
          <w:kern w:val="2"/>
          <w:sz w:val="18"/>
          <w:szCs w:val="18"/>
        </w:rPr>
      </w:pPr>
      <w:r>
        <w:rPr>
          <w:rFonts w:ascii="微软雅黑" w:eastAsia="微软雅黑" w:hAnsi="微软雅黑" w:cs="微软雅黑" w:hint="eastAsia"/>
          <w:b/>
          <w:color w:val="FFFFFF"/>
          <w:szCs w:val="21"/>
          <w:shd w:val="clear" w:color="auto" w:fill="FF6600"/>
        </w:rPr>
        <w:t>【</w:t>
      </w:r>
      <w:r>
        <w:rPr>
          <w:rFonts w:ascii="微软雅黑" w:eastAsia="微软雅黑" w:hAnsi="微软雅黑" w:cs="微软雅黑" w:hint="eastAsia"/>
          <w:b/>
          <w:color w:val="FFFFFF"/>
          <w:sz w:val="21"/>
          <w:szCs w:val="21"/>
          <w:shd w:val="clear" w:color="auto" w:fill="FF6600"/>
        </w:rPr>
        <w:t>课程形式</w:t>
      </w:r>
      <w:r>
        <w:rPr>
          <w:rFonts w:ascii="微软雅黑" w:eastAsia="微软雅黑" w:hAnsi="微软雅黑" w:cs="微软雅黑" w:hint="eastAsia"/>
          <w:b/>
          <w:color w:val="FFFFFF"/>
          <w:szCs w:val="21"/>
          <w:shd w:val="clear" w:color="auto" w:fill="FF6600"/>
        </w:rPr>
        <w:t>】</w:t>
      </w:r>
      <w:r>
        <w:rPr>
          <w:rFonts w:ascii="微软雅黑" w:eastAsia="微软雅黑" w:hAnsi="微软雅黑" w:cs="微软雅黑"/>
          <w:b/>
          <w:color w:val="FFFFFF"/>
          <w:szCs w:val="21"/>
          <w:shd w:val="clear" w:color="auto" w:fill="FF6600"/>
        </w:rPr>
        <w:t xml:space="preserve">                                                                     </w:t>
      </w:r>
      <w:r>
        <w:rPr>
          <w:rFonts w:ascii="微软雅黑" w:eastAsia="微软雅黑" w:hAnsi="微软雅黑" w:cs="微软雅黑"/>
        </w:rPr>
        <w:br/>
      </w: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1</w:t>
      </w:r>
      <w:r>
        <w:rPr>
          <w:rFonts w:ascii="微软雅黑" w:eastAsia="微软雅黑" w:hAnsi="微软雅黑" w:cs="微软雅黑" w:hint="eastAsia"/>
          <w:kern w:val="2"/>
          <w:sz w:val="18"/>
          <w:szCs w:val="18"/>
        </w:rPr>
        <w:t>）理论与实战案例、实战工具手法相结合，可实施性强。</w:t>
      </w:r>
    </w:p>
    <w:p w:rsidR="00986889" w:rsidRDefault="00986889">
      <w:pPr>
        <w:pStyle w:val="NormalWeb"/>
        <w:spacing w:before="0" w:beforeAutospacing="0" w:after="0" w:afterAutospacing="0" w:line="340" w:lineRule="exac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2</w:t>
      </w:r>
      <w:r>
        <w:rPr>
          <w:rFonts w:ascii="微软雅黑" w:eastAsia="微软雅黑" w:hAnsi="微软雅黑" w:cs="微软雅黑" w:hint="eastAsia"/>
          <w:kern w:val="2"/>
          <w:sz w:val="18"/>
          <w:szCs w:val="18"/>
        </w:rPr>
        <w:t>）讲授与问答、讨论、练习相结合，互动性强。</w:t>
      </w:r>
    </w:p>
    <w:p w:rsidR="00986889" w:rsidRDefault="00986889">
      <w:pPr>
        <w:pStyle w:val="NormalWeb"/>
        <w:spacing w:before="0" w:beforeAutospacing="0" w:after="0" w:afterAutospacing="0" w:line="340" w:lineRule="exac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3</w:t>
      </w:r>
      <w:r>
        <w:rPr>
          <w:rFonts w:ascii="微软雅黑" w:eastAsia="微软雅黑" w:hAnsi="微软雅黑" w:cs="微软雅黑" w:hint="eastAsia"/>
          <w:kern w:val="2"/>
          <w:sz w:val="18"/>
          <w:szCs w:val="18"/>
        </w:rPr>
        <w:t>）每一模块都会讲解该类活动在企业推进时的注意事项。</w:t>
      </w:r>
    </w:p>
    <w:p w:rsidR="00986889" w:rsidRDefault="00986889">
      <w:pPr>
        <w:pStyle w:val="NormalWeb"/>
        <w:spacing w:before="0" w:beforeAutospacing="0" w:after="0" w:afterAutospacing="0" w:line="340" w:lineRule="exact"/>
        <w:rPr>
          <w:rFonts w:ascii="微软雅黑" w:eastAsia="微软雅黑" w:hAnsi="微软雅黑" w:cs="微软雅黑"/>
          <w:kern w:val="2"/>
          <w:sz w:val="18"/>
          <w:szCs w:val="18"/>
        </w:rPr>
      </w:pPr>
      <w:r>
        <w:rPr>
          <w:rFonts w:ascii="微软雅黑" w:eastAsia="微软雅黑" w:hAnsi="微软雅黑" w:cs="微软雅黑" w:hint="eastAsia"/>
          <w:kern w:val="2"/>
          <w:sz w:val="18"/>
          <w:szCs w:val="18"/>
        </w:rPr>
        <w:t>（</w:t>
      </w:r>
      <w:r>
        <w:rPr>
          <w:rFonts w:ascii="微软雅黑" w:eastAsia="微软雅黑" w:hAnsi="微软雅黑" w:cs="微软雅黑"/>
          <w:kern w:val="2"/>
          <w:sz w:val="18"/>
          <w:szCs w:val="18"/>
        </w:rPr>
        <w:t>4</w:t>
      </w:r>
      <w:r>
        <w:rPr>
          <w:rFonts w:ascii="微软雅黑" w:eastAsia="微软雅黑" w:hAnsi="微软雅黑" w:cs="微软雅黑" w:hint="eastAsia"/>
          <w:kern w:val="2"/>
          <w:sz w:val="18"/>
          <w:szCs w:val="18"/>
        </w:rPr>
        <w:t>）小组实战演练、专家点评。</w:t>
      </w:r>
    </w:p>
    <w:p w:rsidR="00986889" w:rsidRDefault="00986889">
      <w:pPr>
        <w:pStyle w:val="NormalWeb"/>
        <w:spacing w:before="0" w:beforeAutospacing="0" w:after="0" w:afterAutospacing="0" w:line="340" w:lineRule="exact"/>
        <w:rPr>
          <w:rFonts w:ascii="微软雅黑" w:eastAsia="微软雅黑" w:hAnsi="微软雅黑" w:cs="微软雅黑"/>
          <w:kern w:val="2"/>
          <w:sz w:val="18"/>
          <w:szCs w:val="18"/>
        </w:rPr>
      </w:pPr>
    </w:p>
    <w:p w:rsidR="00986889" w:rsidRDefault="00986889">
      <w:pPr>
        <w:pStyle w:val="NormalWeb"/>
        <w:spacing w:before="0" w:beforeAutospacing="0" w:after="0" w:afterAutospacing="0" w:line="340" w:lineRule="exact"/>
        <w:rPr>
          <w:rFonts w:ascii="微软雅黑" w:eastAsia="微软雅黑" w:hAnsi="微软雅黑" w:cs="微软雅黑"/>
          <w:b/>
          <w:color w:val="FFFFFF"/>
          <w:sz w:val="21"/>
          <w:szCs w:val="21"/>
          <w:shd w:val="clear" w:color="auto" w:fill="FF6600"/>
        </w:rPr>
      </w:pPr>
      <w:r>
        <w:rPr>
          <w:rFonts w:ascii="微软雅黑" w:eastAsia="微软雅黑" w:hAnsi="微软雅黑" w:cs="微软雅黑" w:hint="eastAsia"/>
          <w:b/>
          <w:color w:val="FFFFFF"/>
          <w:sz w:val="21"/>
          <w:szCs w:val="21"/>
          <w:shd w:val="clear" w:color="auto" w:fill="FF6600"/>
        </w:rPr>
        <w:t>【课程大纲】</w:t>
      </w:r>
      <w:r>
        <w:rPr>
          <w:rFonts w:ascii="微软雅黑" w:eastAsia="微软雅黑" w:hAnsi="微软雅黑" w:cs="微软雅黑"/>
          <w:b/>
          <w:color w:val="FFFFFF"/>
          <w:sz w:val="21"/>
          <w:szCs w:val="21"/>
          <w:shd w:val="clear" w:color="auto" w:fill="FF6600"/>
        </w:rPr>
        <w:t xml:space="preserve">                                                                                 </w:t>
      </w:r>
    </w:p>
    <w:p w:rsidR="00986889" w:rsidRDefault="00986889">
      <w:pPr>
        <w:spacing w:line="340" w:lineRule="exact"/>
        <w:jc w:val="left"/>
        <w:rPr>
          <w:rFonts w:ascii="微软雅黑" w:eastAsia="微软雅黑" w:hAnsi="微软雅黑" w:cs="微软雅黑"/>
          <w:b/>
          <w:bCs/>
          <w:szCs w:val="21"/>
        </w:rPr>
      </w:pPr>
      <w:r>
        <w:rPr>
          <w:rFonts w:ascii="微软雅黑" w:eastAsia="微软雅黑" w:hAnsi="微软雅黑" w:cs="微软雅黑" w:hint="eastAsia"/>
          <w:b/>
          <w:bCs/>
          <w:szCs w:val="21"/>
        </w:rPr>
        <w:t>一、正确理解人力资源管理系统</w:t>
      </w:r>
    </w:p>
    <w:p w:rsidR="00986889" w:rsidRDefault="00986889">
      <w:pPr>
        <w:spacing w:line="340" w:lineRule="exact"/>
        <w:jc w:val="left"/>
        <w:rPr>
          <w:rFonts w:ascii="微软雅黑" w:eastAsia="微软雅黑" w:hAnsi="微软雅黑" w:cs="微软雅黑"/>
          <w:sz w:val="18"/>
          <w:szCs w:val="18"/>
        </w:rPr>
      </w:pPr>
      <w:r>
        <w:rPr>
          <w:rFonts w:ascii="微软雅黑" w:eastAsia="微软雅黑" w:hAnsi="微软雅黑" w:cs="微软雅黑"/>
          <w:sz w:val="18"/>
          <w:szCs w:val="18"/>
        </w:rPr>
        <w:t>1</w:t>
      </w:r>
      <w:r>
        <w:rPr>
          <w:rFonts w:ascii="微软雅黑" w:eastAsia="微软雅黑" w:hAnsi="微软雅黑" w:cs="微软雅黑" w:hint="eastAsia"/>
          <w:sz w:val="18"/>
          <w:szCs w:val="18"/>
        </w:rPr>
        <w:t>、如何理解人力资源管理</w:t>
      </w:r>
    </w:p>
    <w:p w:rsidR="00986889" w:rsidRDefault="00986889">
      <w:pPr>
        <w:spacing w:line="340" w:lineRule="exact"/>
        <w:jc w:val="left"/>
        <w:rPr>
          <w:rFonts w:ascii="微软雅黑" w:eastAsia="微软雅黑" w:hAnsi="微软雅黑" w:cs="微软雅黑"/>
          <w:sz w:val="18"/>
          <w:szCs w:val="18"/>
        </w:rPr>
      </w:pPr>
      <w:r>
        <w:rPr>
          <w:rFonts w:ascii="微软雅黑" w:eastAsia="微软雅黑" w:hAnsi="微软雅黑" w:cs="微软雅黑"/>
          <w:sz w:val="18"/>
          <w:szCs w:val="18"/>
        </w:rPr>
        <w:t>2</w:t>
      </w:r>
      <w:r>
        <w:rPr>
          <w:rFonts w:ascii="微软雅黑" w:eastAsia="微软雅黑" w:hAnsi="微软雅黑" w:cs="微软雅黑" w:hint="eastAsia"/>
          <w:sz w:val="18"/>
          <w:szCs w:val="18"/>
        </w:rPr>
        <w:t>、人力资源战略的组成部分</w:t>
      </w:r>
    </w:p>
    <w:p w:rsidR="00986889" w:rsidRDefault="00986889">
      <w:pPr>
        <w:numPr>
          <w:ilvl w:val="0"/>
          <w:numId w:val="1"/>
        </w:numPr>
        <w:spacing w:line="340" w:lineRule="exact"/>
        <w:ind w:left="845"/>
        <w:rPr>
          <w:rFonts w:ascii="微软雅黑" w:eastAsia="微软雅黑" w:hAnsi="微软雅黑" w:cs="微软雅黑"/>
          <w:bCs/>
          <w:sz w:val="18"/>
          <w:szCs w:val="18"/>
        </w:rPr>
      </w:pPr>
      <w:r>
        <w:rPr>
          <w:rFonts w:ascii="微软雅黑" w:eastAsia="微软雅黑" w:hAnsi="微软雅黑" w:cs="微软雅黑" w:hint="eastAsia"/>
          <w:bCs/>
          <w:sz w:val="18"/>
          <w:szCs w:val="18"/>
        </w:rPr>
        <w:t>人才定位</w:t>
      </w:r>
    </w:p>
    <w:p w:rsidR="00986889" w:rsidRDefault="00986889">
      <w:pPr>
        <w:numPr>
          <w:ilvl w:val="0"/>
          <w:numId w:val="1"/>
        </w:numPr>
        <w:spacing w:line="340" w:lineRule="exact"/>
        <w:ind w:left="845"/>
        <w:rPr>
          <w:rFonts w:ascii="微软雅黑" w:eastAsia="微软雅黑" w:hAnsi="微软雅黑" w:cs="微软雅黑"/>
          <w:bCs/>
          <w:sz w:val="18"/>
          <w:szCs w:val="18"/>
        </w:rPr>
      </w:pPr>
      <w:r>
        <w:rPr>
          <w:rFonts w:ascii="微软雅黑" w:eastAsia="微软雅黑" w:hAnsi="微软雅黑" w:cs="微软雅黑" w:hint="eastAsia"/>
          <w:bCs/>
          <w:sz w:val="18"/>
          <w:szCs w:val="18"/>
        </w:rPr>
        <w:t>关键的人力资源战略选择</w:t>
      </w:r>
    </w:p>
    <w:p w:rsidR="00986889" w:rsidRDefault="00986889">
      <w:pPr>
        <w:numPr>
          <w:ilvl w:val="0"/>
          <w:numId w:val="1"/>
        </w:numPr>
        <w:spacing w:line="340" w:lineRule="exact"/>
        <w:ind w:left="845"/>
        <w:rPr>
          <w:rFonts w:ascii="微软雅黑" w:eastAsia="微软雅黑" w:hAnsi="微软雅黑" w:cs="微软雅黑"/>
          <w:bCs/>
          <w:sz w:val="18"/>
          <w:szCs w:val="18"/>
        </w:rPr>
      </w:pPr>
      <w:r>
        <w:rPr>
          <w:rFonts w:ascii="微软雅黑" w:eastAsia="微软雅黑" w:hAnsi="微软雅黑" w:cs="微软雅黑" w:hint="eastAsia"/>
          <w:bCs/>
          <w:sz w:val="18"/>
          <w:szCs w:val="18"/>
        </w:rPr>
        <w:t>人力资源管理流程</w:t>
      </w:r>
    </w:p>
    <w:p w:rsidR="00986889" w:rsidRDefault="00986889">
      <w:pPr>
        <w:numPr>
          <w:ilvl w:val="0"/>
          <w:numId w:val="1"/>
        </w:numPr>
        <w:spacing w:line="340" w:lineRule="exact"/>
        <w:ind w:left="845"/>
        <w:rPr>
          <w:rFonts w:ascii="微软雅黑" w:eastAsia="微软雅黑" w:hAnsi="微软雅黑" w:cs="微软雅黑"/>
          <w:bCs/>
          <w:sz w:val="18"/>
          <w:szCs w:val="18"/>
        </w:rPr>
      </w:pPr>
      <w:r>
        <w:rPr>
          <w:rFonts w:ascii="微软雅黑" w:eastAsia="微软雅黑" w:hAnsi="微软雅黑" w:cs="微软雅黑" w:hint="eastAsia"/>
          <w:bCs/>
          <w:sz w:val="18"/>
          <w:szCs w:val="18"/>
        </w:rPr>
        <w:t>案例：某公司人力资源管理战略</w:t>
      </w:r>
    </w:p>
    <w:p w:rsidR="00986889" w:rsidRDefault="00986889">
      <w:pPr>
        <w:spacing w:line="340" w:lineRule="exact"/>
        <w:ind w:left="420"/>
        <w:rPr>
          <w:rFonts w:ascii="微软雅黑" w:eastAsia="微软雅黑" w:hAnsi="微软雅黑" w:cs="微软雅黑"/>
          <w:bCs/>
          <w:sz w:val="18"/>
          <w:szCs w:val="18"/>
        </w:rPr>
      </w:pPr>
    </w:p>
    <w:p w:rsidR="00986889" w:rsidRDefault="00986889">
      <w:pPr>
        <w:spacing w:line="340" w:lineRule="exact"/>
        <w:jc w:val="left"/>
        <w:rPr>
          <w:rFonts w:ascii="微软雅黑" w:eastAsia="微软雅黑" w:hAnsi="微软雅黑" w:cs="微软雅黑"/>
          <w:sz w:val="18"/>
          <w:szCs w:val="18"/>
        </w:rPr>
      </w:pPr>
      <w:r>
        <w:rPr>
          <w:rFonts w:ascii="微软雅黑" w:eastAsia="微软雅黑" w:hAnsi="微软雅黑" w:cs="微软雅黑"/>
          <w:sz w:val="18"/>
          <w:szCs w:val="18"/>
        </w:rPr>
        <w:t>3</w:t>
      </w:r>
      <w:r>
        <w:rPr>
          <w:rFonts w:ascii="微软雅黑" w:eastAsia="微软雅黑" w:hAnsi="微软雅黑" w:cs="微软雅黑" w:hint="eastAsia"/>
          <w:sz w:val="18"/>
          <w:szCs w:val="18"/>
        </w:rPr>
        <w:t>、人力资源管理的各功能模块</w:t>
      </w:r>
    </w:p>
    <w:p w:rsidR="00986889" w:rsidRDefault="00986889">
      <w:pPr>
        <w:spacing w:line="340" w:lineRule="exact"/>
        <w:jc w:val="left"/>
        <w:rPr>
          <w:rFonts w:ascii="微软雅黑" w:eastAsia="微软雅黑" w:hAnsi="微软雅黑" w:cs="微软雅黑"/>
          <w:sz w:val="18"/>
          <w:szCs w:val="18"/>
        </w:rPr>
      </w:pPr>
      <w:r>
        <w:rPr>
          <w:rFonts w:ascii="微软雅黑" w:eastAsia="微软雅黑" w:hAnsi="微软雅黑" w:cs="微软雅黑"/>
          <w:sz w:val="18"/>
          <w:szCs w:val="18"/>
        </w:rPr>
        <w:t>4</w:t>
      </w:r>
      <w:r>
        <w:rPr>
          <w:rFonts w:ascii="微软雅黑" w:eastAsia="微软雅黑" w:hAnsi="微软雅黑" w:cs="微软雅黑" w:hint="eastAsia"/>
          <w:sz w:val="18"/>
          <w:szCs w:val="18"/>
        </w:rPr>
        <w:t>、人力资源管理者和直线经理的角色</w:t>
      </w:r>
    </w:p>
    <w:p w:rsidR="00986889" w:rsidRDefault="00986889">
      <w:pPr>
        <w:spacing w:line="340" w:lineRule="exact"/>
        <w:jc w:val="left"/>
        <w:rPr>
          <w:rFonts w:ascii="微软雅黑" w:eastAsia="微软雅黑" w:hAnsi="微软雅黑" w:cs="微软雅黑"/>
          <w:sz w:val="18"/>
          <w:szCs w:val="18"/>
        </w:rPr>
      </w:pPr>
      <w:r>
        <w:rPr>
          <w:rFonts w:ascii="微软雅黑" w:eastAsia="微软雅黑" w:hAnsi="微软雅黑" w:cs="微软雅黑"/>
          <w:sz w:val="18"/>
          <w:szCs w:val="18"/>
        </w:rPr>
        <w:t>5</w:t>
      </w:r>
      <w:r>
        <w:rPr>
          <w:rFonts w:ascii="微软雅黑" w:eastAsia="微软雅黑" w:hAnsi="微软雅黑" w:cs="微软雅黑" w:hint="eastAsia"/>
          <w:sz w:val="18"/>
          <w:szCs w:val="18"/>
        </w:rPr>
        <w:t>、人力资源部如何在企业有效地开展工作</w:t>
      </w:r>
    </w:p>
    <w:p w:rsidR="00986889" w:rsidRDefault="00986889">
      <w:pPr>
        <w:spacing w:line="340" w:lineRule="exact"/>
        <w:jc w:val="left"/>
        <w:rPr>
          <w:rFonts w:ascii="微软雅黑" w:eastAsia="微软雅黑" w:hAnsi="微软雅黑" w:cs="微软雅黑"/>
          <w:b/>
          <w:bCs/>
          <w:szCs w:val="21"/>
        </w:rPr>
      </w:pPr>
      <w:r>
        <w:rPr>
          <w:rFonts w:ascii="微软雅黑" w:eastAsia="微软雅黑" w:hAnsi="微软雅黑" w:cs="微软雅黑" w:hint="eastAsia"/>
          <w:b/>
          <w:bCs/>
          <w:szCs w:val="21"/>
        </w:rPr>
        <w:t>二、工作分析与工作说明书制作</w:t>
      </w:r>
    </w:p>
    <w:p w:rsidR="00986889" w:rsidRDefault="00986889">
      <w:pPr>
        <w:spacing w:line="340" w:lineRule="exact"/>
        <w:jc w:val="left"/>
        <w:rPr>
          <w:rFonts w:ascii="微软雅黑" w:eastAsia="微软雅黑" w:hAnsi="微软雅黑" w:cs="微软雅黑"/>
          <w:sz w:val="18"/>
          <w:szCs w:val="18"/>
        </w:rPr>
      </w:pPr>
      <w:r>
        <w:rPr>
          <w:rFonts w:ascii="微软雅黑" w:eastAsia="微软雅黑" w:hAnsi="微软雅黑" w:cs="微软雅黑"/>
          <w:sz w:val="18"/>
          <w:szCs w:val="18"/>
        </w:rPr>
        <w:t>1</w:t>
      </w:r>
      <w:r>
        <w:rPr>
          <w:rFonts w:ascii="微软雅黑" w:eastAsia="微软雅黑" w:hAnsi="微软雅黑" w:cs="微软雅黑" w:hint="eastAsia"/>
          <w:sz w:val="18"/>
          <w:szCs w:val="18"/>
        </w:rPr>
        <w:t>、研讨：工作说明书的主要问题点在哪里？</w:t>
      </w:r>
    </w:p>
    <w:p w:rsidR="00986889" w:rsidRDefault="00986889">
      <w:pPr>
        <w:spacing w:line="340" w:lineRule="exact"/>
        <w:jc w:val="left"/>
        <w:rPr>
          <w:rFonts w:ascii="微软雅黑" w:eastAsia="微软雅黑" w:hAnsi="微软雅黑" w:cs="微软雅黑"/>
          <w:sz w:val="18"/>
          <w:szCs w:val="18"/>
        </w:rPr>
      </w:pPr>
      <w:r>
        <w:rPr>
          <w:rFonts w:ascii="微软雅黑" w:eastAsia="微软雅黑" w:hAnsi="微软雅黑" w:cs="微软雅黑"/>
          <w:sz w:val="18"/>
          <w:szCs w:val="18"/>
        </w:rPr>
        <w:t>2</w:t>
      </w:r>
      <w:r>
        <w:rPr>
          <w:rFonts w:ascii="微软雅黑" w:eastAsia="微软雅黑" w:hAnsi="微软雅黑" w:cs="微软雅黑" w:hint="eastAsia"/>
          <w:sz w:val="18"/>
          <w:szCs w:val="18"/>
        </w:rPr>
        <w:t>、工作分析认知</w:t>
      </w:r>
    </w:p>
    <w:p w:rsidR="00986889" w:rsidRDefault="00986889">
      <w:pPr>
        <w:numPr>
          <w:ilvl w:val="0"/>
          <w:numId w:val="2"/>
        </w:numPr>
        <w:spacing w:line="340" w:lineRule="exact"/>
        <w:ind w:left="845"/>
        <w:rPr>
          <w:rFonts w:ascii="微软雅黑" w:eastAsia="微软雅黑" w:hAnsi="微软雅黑" w:cs="微软雅黑"/>
          <w:bCs/>
          <w:sz w:val="18"/>
          <w:szCs w:val="18"/>
        </w:rPr>
      </w:pPr>
      <w:r>
        <w:rPr>
          <w:rFonts w:ascii="微软雅黑" w:eastAsia="微软雅黑" w:hAnsi="微软雅黑" w:cs="微软雅黑" w:hint="eastAsia"/>
          <w:bCs/>
          <w:sz w:val="18"/>
          <w:szCs w:val="18"/>
        </w:rPr>
        <w:t>工作分析的目的</w:t>
      </w:r>
    </w:p>
    <w:p w:rsidR="00986889" w:rsidRDefault="00986889">
      <w:pPr>
        <w:numPr>
          <w:ilvl w:val="0"/>
          <w:numId w:val="2"/>
        </w:numPr>
        <w:spacing w:line="340" w:lineRule="exact"/>
        <w:ind w:left="845"/>
        <w:rPr>
          <w:rFonts w:ascii="微软雅黑" w:eastAsia="微软雅黑" w:hAnsi="微软雅黑" w:cs="微软雅黑"/>
          <w:bCs/>
          <w:sz w:val="18"/>
          <w:szCs w:val="18"/>
        </w:rPr>
      </w:pPr>
      <w:r>
        <w:rPr>
          <w:rFonts w:ascii="微软雅黑" w:eastAsia="微软雅黑" w:hAnsi="微软雅黑" w:cs="微软雅黑" w:hint="eastAsia"/>
          <w:bCs/>
          <w:sz w:val="18"/>
          <w:szCs w:val="18"/>
        </w:rPr>
        <w:t>工作分析的流程</w:t>
      </w:r>
    </w:p>
    <w:p w:rsidR="00986889" w:rsidRDefault="00986889">
      <w:pPr>
        <w:spacing w:line="340" w:lineRule="exact"/>
        <w:rPr>
          <w:rFonts w:ascii="微软雅黑" w:eastAsia="微软雅黑" w:hAnsi="微软雅黑" w:cs="微软雅黑"/>
          <w:bCs/>
          <w:sz w:val="18"/>
          <w:szCs w:val="18"/>
        </w:rPr>
      </w:pPr>
    </w:p>
    <w:p w:rsidR="00986889" w:rsidRDefault="00986889">
      <w:pPr>
        <w:numPr>
          <w:ilvl w:val="0"/>
          <w:numId w:val="2"/>
        </w:numPr>
        <w:spacing w:line="340" w:lineRule="exact"/>
        <w:ind w:left="845"/>
        <w:rPr>
          <w:rFonts w:ascii="微软雅黑" w:eastAsia="微软雅黑" w:hAnsi="微软雅黑" w:cs="微软雅黑"/>
          <w:bCs/>
          <w:sz w:val="18"/>
          <w:szCs w:val="18"/>
        </w:rPr>
      </w:pPr>
      <w:r>
        <w:rPr>
          <w:rFonts w:ascii="微软雅黑" w:eastAsia="微软雅黑" w:hAnsi="微软雅黑" w:cs="微软雅黑" w:hint="eastAsia"/>
          <w:bCs/>
          <w:sz w:val="18"/>
          <w:szCs w:val="18"/>
        </w:rPr>
        <w:t>工作分析的四大方法</w:t>
      </w:r>
    </w:p>
    <w:p w:rsidR="00986889" w:rsidRDefault="00986889">
      <w:pPr>
        <w:numPr>
          <w:ilvl w:val="0"/>
          <w:numId w:val="2"/>
        </w:numPr>
        <w:spacing w:line="340" w:lineRule="exact"/>
        <w:ind w:left="845"/>
        <w:rPr>
          <w:rFonts w:ascii="微软雅黑" w:eastAsia="微软雅黑" w:hAnsi="微软雅黑" w:cs="微软雅黑"/>
          <w:bCs/>
          <w:sz w:val="18"/>
          <w:szCs w:val="18"/>
        </w:rPr>
      </w:pPr>
      <w:r>
        <w:rPr>
          <w:rFonts w:ascii="微软雅黑" w:eastAsia="微软雅黑" w:hAnsi="微软雅黑" w:cs="微软雅黑" w:hint="eastAsia"/>
          <w:bCs/>
          <w:sz w:val="18"/>
          <w:szCs w:val="18"/>
        </w:rPr>
        <w:t>工作分析的成果表现</w:t>
      </w:r>
    </w:p>
    <w:p w:rsidR="00986889" w:rsidRDefault="00986889">
      <w:pPr>
        <w:spacing w:line="340" w:lineRule="exact"/>
        <w:jc w:val="left"/>
        <w:rPr>
          <w:rFonts w:ascii="微软雅黑" w:eastAsia="微软雅黑" w:hAnsi="微软雅黑" w:cs="微软雅黑"/>
          <w:sz w:val="18"/>
          <w:szCs w:val="18"/>
        </w:rPr>
      </w:pPr>
      <w:r>
        <w:rPr>
          <w:rFonts w:ascii="微软雅黑" w:eastAsia="微软雅黑" w:hAnsi="微软雅黑" w:cs="微软雅黑"/>
          <w:sz w:val="18"/>
          <w:szCs w:val="18"/>
        </w:rPr>
        <w:t>3</w:t>
      </w:r>
      <w:r>
        <w:rPr>
          <w:rFonts w:ascii="微软雅黑" w:eastAsia="微软雅黑" w:hAnsi="微软雅黑" w:cs="微软雅黑" w:hint="eastAsia"/>
          <w:sz w:val="18"/>
          <w:szCs w:val="18"/>
        </w:rPr>
        <w:t>、案例：某公司工作说明书模板</w:t>
      </w:r>
    </w:p>
    <w:p w:rsidR="00986889" w:rsidRDefault="00986889">
      <w:pPr>
        <w:spacing w:line="340" w:lineRule="exact"/>
        <w:jc w:val="left"/>
        <w:rPr>
          <w:rFonts w:ascii="微软雅黑" w:eastAsia="微软雅黑" w:hAnsi="微软雅黑" w:cs="微软雅黑"/>
          <w:sz w:val="18"/>
          <w:szCs w:val="18"/>
        </w:rPr>
      </w:pPr>
      <w:r>
        <w:rPr>
          <w:rFonts w:ascii="微软雅黑" w:eastAsia="微软雅黑" w:hAnsi="微软雅黑" w:cs="微软雅黑"/>
          <w:sz w:val="18"/>
          <w:szCs w:val="18"/>
        </w:rPr>
        <w:t>4</w:t>
      </w:r>
      <w:r>
        <w:rPr>
          <w:rFonts w:ascii="微软雅黑" w:eastAsia="微软雅黑" w:hAnsi="微软雅黑" w:cs="微软雅黑" w:hint="eastAsia"/>
          <w:sz w:val="18"/>
          <w:szCs w:val="18"/>
        </w:rPr>
        <w:t>、工作说明书制作实战训练</w:t>
      </w:r>
    </w:p>
    <w:p w:rsidR="00986889" w:rsidRDefault="00986889">
      <w:pPr>
        <w:numPr>
          <w:ilvl w:val="0"/>
          <w:numId w:val="3"/>
        </w:numPr>
        <w:spacing w:line="340" w:lineRule="exact"/>
        <w:ind w:left="845"/>
        <w:rPr>
          <w:rFonts w:ascii="微软雅黑" w:eastAsia="微软雅黑" w:hAnsi="微软雅黑" w:cs="微软雅黑"/>
          <w:bCs/>
          <w:sz w:val="18"/>
          <w:szCs w:val="18"/>
        </w:rPr>
      </w:pPr>
      <w:r>
        <w:rPr>
          <w:rFonts w:ascii="微软雅黑" w:eastAsia="微软雅黑" w:hAnsi="微软雅黑" w:cs="微软雅黑"/>
          <w:bCs/>
          <w:sz w:val="18"/>
          <w:szCs w:val="18"/>
        </w:rPr>
        <w:t xml:space="preserve"> </w:t>
      </w:r>
      <w:r>
        <w:rPr>
          <w:rFonts w:ascii="微软雅黑" w:eastAsia="微软雅黑" w:hAnsi="微软雅黑" w:cs="微软雅黑" w:hint="eastAsia"/>
          <w:bCs/>
          <w:sz w:val="18"/>
          <w:szCs w:val="18"/>
        </w:rPr>
        <w:t>如何撰写职位目的</w:t>
      </w:r>
    </w:p>
    <w:p w:rsidR="00986889" w:rsidRDefault="00986889">
      <w:pPr>
        <w:numPr>
          <w:ilvl w:val="0"/>
          <w:numId w:val="3"/>
        </w:numPr>
        <w:spacing w:line="340" w:lineRule="exact"/>
        <w:ind w:left="845"/>
        <w:rPr>
          <w:rFonts w:ascii="微软雅黑" w:eastAsia="微软雅黑" w:hAnsi="微软雅黑" w:cs="微软雅黑"/>
          <w:bCs/>
          <w:sz w:val="18"/>
          <w:szCs w:val="18"/>
        </w:rPr>
      </w:pPr>
      <w:r>
        <w:rPr>
          <w:rFonts w:ascii="微软雅黑" w:eastAsia="微软雅黑" w:hAnsi="微软雅黑" w:cs="微软雅黑"/>
          <w:bCs/>
          <w:sz w:val="18"/>
          <w:szCs w:val="18"/>
        </w:rPr>
        <w:t xml:space="preserve"> </w:t>
      </w:r>
      <w:r>
        <w:rPr>
          <w:rFonts w:ascii="微软雅黑" w:eastAsia="微软雅黑" w:hAnsi="微软雅黑" w:cs="微软雅黑" w:hint="eastAsia"/>
          <w:bCs/>
          <w:sz w:val="18"/>
          <w:szCs w:val="18"/>
        </w:rPr>
        <w:t>岗位架构图设计</w:t>
      </w:r>
    </w:p>
    <w:p w:rsidR="00986889" w:rsidRDefault="00986889">
      <w:pPr>
        <w:numPr>
          <w:ilvl w:val="0"/>
          <w:numId w:val="3"/>
        </w:numPr>
        <w:spacing w:line="340" w:lineRule="exact"/>
        <w:ind w:left="845"/>
        <w:rPr>
          <w:rFonts w:ascii="微软雅黑" w:eastAsia="微软雅黑" w:hAnsi="微软雅黑" w:cs="微软雅黑"/>
          <w:bCs/>
          <w:sz w:val="18"/>
          <w:szCs w:val="18"/>
        </w:rPr>
      </w:pPr>
      <w:r>
        <w:rPr>
          <w:rFonts w:ascii="微软雅黑" w:eastAsia="微软雅黑" w:hAnsi="微软雅黑" w:cs="微软雅黑"/>
          <w:bCs/>
          <w:sz w:val="18"/>
          <w:szCs w:val="18"/>
        </w:rPr>
        <w:t xml:space="preserve"> </w:t>
      </w:r>
      <w:r>
        <w:rPr>
          <w:rFonts w:ascii="微软雅黑" w:eastAsia="微软雅黑" w:hAnsi="微软雅黑" w:cs="微软雅黑" w:hint="eastAsia"/>
          <w:bCs/>
          <w:sz w:val="18"/>
          <w:szCs w:val="18"/>
        </w:rPr>
        <w:t>如何提炼关键成果领域（</w:t>
      </w:r>
      <w:r>
        <w:rPr>
          <w:rFonts w:ascii="微软雅黑" w:eastAsia="微软雅黑" w:hAnsi="微软雅黑" w:cs="微软雅黑"/>
          <w:bCs/>
          <w:sz w:val="18"/>
          <w:szCs w:val="18"/>
        </w:rPr>
        <w:t>KRA</w:t>
      </w:r>
      <w:r>
        <w:rPr>
          <w:rFonts w:ascii="微软雅黑" w:eastAsia="微软雅黑" w:hAnsi="微软雅黑" w:cs="微软雅黑" w:hint="eastAsia"/>
          <w:bCs/>
          <w:sz w:val="18"/>
          <w:szCs w:val="18"/>
        </w:rPr>
        <w:t>）</w:t>
      </w:r>
    </w:p>
    <w:p w:rsidR="00986889" w:rsidRDefault="00986889">
      <w:pPr>
        <w:numPr>
          <w:ilvl w:val="0"/>
          <w:numId w:val="3"/>
        </w:numPr>
        <w:spacing w:line="340" w:lineRule="exact"/>
        <w:ind w:left="845"/>
        <w:rPr>
          <w:rFonts w:ascii="微软雅黑" w:eastAsia="微软雅黑" w:hAnsi="微软雅黑" w:cs="微软雅黑"/>
          <w:bCs/>
          <w:sz w:val="18"/>
          <w:szCs w:val="18"/>
        </w:rPr>
      </w:pPr>
      <w:r>
        <w:rPr>
          <w:rFonts w:ascii="微软雅黑" w:eastAsia="微软雅黑" w:hAnsi="微软雅黑" w:cs="微软雅黑"/>
          <w:bCs/>
          <w:sz w:val="18"/>
          <w:szCs w:val="18"/>
        </w:rPr>
        <w:t xml:space="preserve"> </w:t>
      </w:r>
      <w:r>
        <w:rPr>
          <w:rFonts w:ascii="微软雅黑" w:eastAsia="微软雅黑" w:hAnsi="微软雅黑" w:cs="微软雅黑" w:hint="eastAsia"/>
          <w:bCs/>
          <w:sz w:val="18"/>
          <w:szCs w:val="18"/>
        </w:rPr>
        <w:t>职责描述</w:t>
      </w:r>
    </w:p>
    <w:p w:rsidR="00986889" w:rsidRDefault="00986889">
      <w:pPr>
        <w:numPr>
          <w:ilvl w:val="0"/>
          <w:numId w:val="3"/>
        </w:numPr>
        <w:spacing w:line="340" w:lineRule="exact"/>
        <w:ind w:left="845"/>
        <w:rPr>
          <w:rFonts w:ascii="微软雅黑" w:eastAsia="微软雅黑" w:hAnsi="微软雅黑" w:cs="微软雅黑"/>
          <w:bCs/>
          <w:sz w:val="18"/>
          <w:szCs w:val="18"/>
        </w:rPr>
      </w:pPr>
      <w:r>
        <w:rPr>
          <w:rFonts w:ascii="微软雅黑" w:eastAsia="微软雅黑" w:hAnsi="微软雅黑" w:cs="微软雅黑"/>
          <w:bCs/>
          <w:sz w:val="18"/>
          <w:szCs w:val="18"/>
        </w:rPr>
        <w:t xml:space="preserve"> </w:t>
      </w:r>
      <w:r>
        <w:rPr>
          <w:rFonts w:ascii="微软雅黑" w:eastAsia="微软雅黑" w:hAnsi="微软雅黑" w:cs="微软雅黑" w:hint="eastAsia"/>
          <w:bCs/>
          <w:sz w:val="18"/>
          <w:szCs w:val="18"/>
        </w:rPr>
        <w:t>职责工作联系</w:t>
      </w:r>
    </w:p>
    <w:p w:rsidR="00986889" w:rsidRDefault="00986889">
      <w:pPr>
        <w:numPr>
          <w:ilvl w:val="0"/>
          <w:numId w:val="3"/>
        </w:numPr>
        <w:spacing w:line="340" w:lineRule="exact"/>
        <w:ind w:left="845"/>
        <w:rPr>
          <w:rFonts w:ascii="微软雅黑" w:eastAsia="微软雅黑" w:hAnsi="微软雅黑" w:cs="微软雅黑"/>
          <w:bCs/>
          <w:sz w:val="18"/>
          <w:szCs w:val="18"/>
        </w:rPr>
      </w:pPr>
      <w:r>
        <w:rPr>
          <w:rFonts w:ascii="微软雅黑" w:eastAsia="微软雅黑" w:hAnsi="微软雅黑" w:cs="微软雅黑"/>
          <w:bCs/>
          <w:sz w:val="18"/>
          <w:szCs w:val="18"/>
        </w:rPr>
        <w:t xml:space="preserve"> </w:t>
      </w:r>
      <w:r>
        <w:rPr>
          <w:rFonts w:ascii="微软雅黑" w:eastAsia="微软雅黑" w:hAnsi="微软雅黑" w:cs="微软雅黑" w:hint="eastAsia"/>
          <w:bCs/>
          <w:sz w:val="18"/>
          <w:szCs w:val="18"/>
        </w:rPr>
        <w:t>界定岗位职务权限</w:t>
      </w:r>
    </w:p>
    <w:p w:rsidR="00986889" w:rsidRDefault="00986889">
      <w:pPr>
        <w:numPr>
          <w:ilvl w:val="0"/>
          <w:numId w:val="3"/>
        </w:numPr>
        <w:spacing w:line="340" w:lineRule="exact"/>
        <w:ind w:left="845"/>
        <w:rPr>
          <w:rFonts w:ascii="微软雅黑" w:eastAsia="微软雅黑" w:hAnsi="微软雅黑" w:cs="微软雅黑"/>
          <w:bCs/>
          <w:sz w:val="18"/>
          <w:szCs w:val="18"/>
        </w:rPr>
      </w:pPr>
      <w:r>
        <w:rPr>
          <w:rFonts w:ascii="微软雅黑" w:eastAsia="微软雅黑" w:hAnsi="微软雅黑" w:cs="微软雅黑"/>
          <w:bCs/>
          <w:sz w:val="18"/>
          <w:szCs w:val="18"/>
        </w:rPr>
        <w:t xml:space="preserve"> </w:t>
      </w:r>
      <w:r>
        <w:rPr>
          <w:rFonts w:ascii="微软雅黑" w:eastAsia="微软雅黑" w:hAnsi="微软雅黑" w:cs="微软雅黑" w:hint="eastAsia"/>
          <w:bCs/>
          <w:sz w:val="18"/>
          <w:szCs w:val="18"/>
        </w:rPr>
        <w:t>界定任职资格</w:t>
      </w:r>
    </w:p>
    <w:p w:rsidR="00986889" w:rsidRDefault="00986889">
      <w:pPr>
        <w:spacing w:line="340" w:lineRule="exact"/>
        <w:jc w:val="left"/>
        <w:rPr>
          <w:rFonts w:ascii="微软雅黑" w:eastAsia="微软雅黑" w:hAnsi="微软雅黑" w:cs="微软雅黑"/>
          <w:sz w:val="18"/>
          <w:szCs w:val="18"/>
        </w:rPr>
      </w:pPr>
      <w:r>
        <w:rPr>
          <w:rFonts w:ascii="微软雅黑" w:eastAsia="微软雅黑" w:hAnsi="微软雅黑" w:cs="微软雅黑"/>
          <w:sz w:val="18"/>
          <w:szCs w:val="18"/>
        </w:rPr>
        <w:t>5</w:t>
      </w:r>
      <w:r>
        <w:rPr>
          <w:rFonts w:ascii="微软雅黑" w:eastAsia="微软雅黑" w:hAnsi="微软雅黑" w:cs="微软雅黑" w:hint="eastAsia"/>
          <w:sz w:val="18"/>
          <w:szCs w:val="18"/>
        </w:rPr>
        <w:t>、沙盘模拟：撰写工作说明书</w:t>
      </w:r>
    </w:p>
    <w:p w:rsidR="00986889" w:rsidRDefault="00986889">
      <w:pPr>
        <w:spacing w:line="340" w:lineRule="exact"/>
        <w:jc w:val="left"/>
        <w:rPr>
          <w:rFonts w:ascii="微软雅黑" w:eastAsia="微软雅黑" w:hAnsi="微软雅黑" w:cs="微软雅黑"/>
          <w:sz w:val="18"/>
          <w:szCs w:val="18"/>
        </w:rPr>
      </w:pPr>
      <w:r>
        <w:rPr>
          <w:rFonts w:ascii="微软雅黑" w:eastAsia="微软雅黑" w:hAnsi="微软雅黑" w:cs="微软雅黑"/>
          <w:sz w:val="18"/>
          <w:szCs w:val="18"/>
        </w:rPr>
        <w:t>6</w:t>
      </w:r>
      <w:r>
        <w:rPr>
          <w:rFonts w:ascii="微软雅黑" w:eastAsia="微软雅黑" w:hAnsi="微软雅黑" w:cs="微软雅黑" w:hint="eastAsia"/>
          <w:sz w:val="18"/>
          <w:szCs w:val="18"/>
        </w:rPr>
        <w:t>、岗位定编分析</w:t>
      </w:r>
      <w:r>
        <w:rPr>
          <w:rFonts w:ascii="微软雅黑" w:eastAsia="微软雅黑" w:hAnsi="微软雅黑" w:cs="微软雅黑"/>
          <w:sz w:val="18"/>
          <w:szCs w:val="18"/>
        </w:rPr>
        <w:t>----</w:t>
      </w:r>
      <w:r>
        <w:rPr>
          <w:rFonts w:ascii="微软雅黑" w:eastAsia="微软雅黑" w:hAnsi="微软雅黑" w:cs="微软雅黑" w:hint="eastAsia"/>
          <w:sz w:val="18"/>
          <w:szCs w:val="18"/>
        </w:rPr>
        <w:t>案例：某公司岗位定编</w:t>
      </w:r>
    </w:p>
    <w:p w:rsidR="00986889" w:rsidRDefault="00986889">
      <w:pPr>
        <w:spacing w:line="340" w:lineRule="exact"/>
        <w:jc w:val="left"/>
        <w:rPr>
          <w:rFonts w:ascii="微软雅黑" w:eastAsia="微软雅黑" w:hAnsi="微软雅黑" w:cs="微软雅黑"/>
          <w:sz w:val="18"/>
          <w:szCs w:val="18"/>
        </w:rPr>
      </w:pPr>
    </w:p>
    <w:p w:rsidR="00986889" w:rsidRDefault="00986889">
      <w:pPr>
        <w:spacing w:line="340" w:lineRule="exact"/>
        <w:jc w:val="left"/>
        <w:rPr>
          <w:rFonts w:ascii="微软雅黑" w:eastAsia="微软雅黑" w:hAnsi="微软雅黑" w:cs="微软雅黑"/>
          <w:b/>
          <w:bCs/>
          <w:szCs w:val="21"/>
        </w:rPr>
      </w:pPr>
      <w:r>
        <w:rPr>
          <w:rFonts w:ascii="微软雅黑" w:eastAsia="微软雅黑" w:hAnsi="微软雅黑" w:cs="微软雅黑" w:hint="eastAsia"/>
          <w:b/>
          <w:bCs/>
          <w:szCs w:val="21"/>
        </w:rPr>
        <w:t>三、薪酬体系设计</w:t>
      </w:r>
    </w:p>
    <w:p w:rsidR="00986889" w:rsidRDefault="00986889">
      <w:pPr>
        <w:spacing w:line="340" w:lineRule="exact"/>
        <w:jc w:val="left"/>
        <w:rPr>
          <w:rFonts w:ascii="微软雅黑" w:eastAsia="微软雅黑" w:hAnsi="微软雅黑" w:cs="微软雅黑"/>
          <w:sz w:val="18"/>
          <w:szCs w:val="18"/>
        </w:rPr>
      </w:pPr>
      <w:r>
        <w:rPr>
          <w:rFonts w:ascii="微软雅黑" w:eastAsia="微软雅黑" w:hAnsi="微软雅黑" w:cs="微软雅黑"/>
          <w:sz w:val="18"/>
          <w:szCs w:val="18"/>
        </w:rPr>
        <w:t>1</w:t>
      </w:r>
      <w:r>
        <w:rPr>
          <w:rFonts w:ascii="微软雅黑" w:eastAsia="微软雅黑" w:hAnsi="微软雅黑" w:cs="微软雅黑" w:hint="eastAsia"/>
          <w:sz w:val="18"/>
          <w:szCs w:val="18"/>
        </w:rPr>
        <w:t>、薪酬体系设计认知</w:t>
      </w:r>
    </w:p>
    <w:p w:rsidR="00986889" w:rsidRDefault="00986889">
      <w:pPr>
        <w:spacing w:line="340" w:lineRule="exact"/>
        <w:jc w:val="left"/>
        <w:rPr>
          <w:rFonts w:ascii="微软雅黑" w:eastAsia="微软雅黑" w:hAnsi="微软雅黑" w:cs="微软雅黑"/>
          <w:sz w:val="18"/>
          <w:szCs w:val="18"/>
        </w:rPr>
      </w:pPr>
      <w:r>
        <w:rPr>
          <w:rFonts w:ascii="微软雅黑" w:eastAsia="微软雅黑" w:hAnsi="微软雅黑" w:cs="微软雅黑"/>
          <w:sz w:val="18"/>
          <w:szCs w:val="18"/>
        </w:rPr>
        <w:t>2</w:t>
      </w:r>
      <w:r>
        <w:rPr>
          <w:rFonts w:ascii="微软雅黑" w:eastAsia="微软雅黑" w:hAnsi="微软雅黑" w:cs="微软雅黑" w:hint="eastAsia"/>
          <w:sz w:val="18"/>
          <w:szCs w:val="18"/>
        </w:rPr>
        <w:t>、薪酬设计三大价值导向</w:t>
      </w:r>
    </w:p>
    <w:p w:rsidR="00986889" w:rsidRDefault="00986889">
      <w:pPr>
        <w:numPr>
          <w:ilvl w:val="0"/>
          <w:numId w:val="4"/>
        </w:numPr>
        <w:spacing w:line="340" w:lineRule="exact"/>
        <w:ind w:left="845"/>
        <w:rPr>
          <w:rFonts w:ascii="微软雅黑" w:eastAsia="微软雅黑" w:hAnsi="微软雅黑" w:cs="微软雅黑"/>
          <w:bCs/>
          <w:sz w:val="18"/>
          <w:szCs w:val="18"/>
        </w:rPr>
      </w:pPr>
      <w:r>
        <w:rPr>
          <w:rFonts w:ascii="微软雅黑" w:eastAsia="微软雅黑" w:hAnsi="微软雅黑" w:cs="微软雅黑" w:hint="eastAsia"/>
          <w:bCs/>
          <w:sz w:val="18"/>
          <w:szCs w:val="18"/>
        </w:rPr>
        <w:t>固有价值</w:t>
      </w:r>
    </w:p>
    <w:p w:rsidR="00986889" w:rsidRDefault="00986889">
      <w:pPr>
        <w:numPr>
          <w:ilvl w:val="0"/>
          <w:numId w:val="4"/>
        </w:numPr>
        <w:spacing w:line="340" w:lineRule="exact"/>
        <w:ind w:left="845"/>
        <w:rPr>
          <w:rFonts w:ascii="微软雅黑" w:eastAsia="微软雅黑" w:hAnsi="微软雅黑" w:cs="微软雅黑"/>
          <w:bCs/>
          <w:sz w:val="18"/>
          <w:szCs w:val="18"/>
        </w:rPr>
      </w:pPr>
      <w:r>
        <w:rPr>
          <w:rFonts w:ascii="微软雅黑" w:eastAsia="微软雅黑" w:hAnsi="微软雅黑" w:cs="微软雅黑" w:hint="eastAsia"/>
          <w:bCs/>
          <w:sz w:val="18"/>
          <w:szCs w:val="18"/>
        </w:rPr>
        <w:t>使用价值</w:t>
      </w:r>
    </w:p>
    <w:p w:rsidR="00986889" w:rsidRDefault="00986889">
      <w:pPr>
        <w:numPr>
          <w:ilvl w:val="0"/>
          <w:numId w:val="4"/>
        </w:numPr>
        <w:spacing w:line="340" w:lineRule="exact"/>
        <w:ind w:left="845"/>
        <w:rPr>
          <w:rFonts w:ascii="微软雅黑" w:eastAsia="微软雅黑" w:hAnsi="微软雅黑" w:cs="微软雅黑"/>
          <w:bCs/>
          <w:sz w:val="18"/>
          <w:szCs w:val="18"/>
        </w:rPr>
      </w:pPr>
      <w:r>
        <w:rPr>
          <w:rFonts w:ascii="微软雅黑" w:eastAsia="微软雅黑" w:hAnsi="微软雅黑" w:cs="微软雅黑" w:hint="eastAsia"/>
          <w:bCs/>
          <w:sz w:val="18"/>
          <w:szCs w:val="18"/>
        </w:rPr>
        <w:t>市场价值</w:t>
      </w:r>
    </w:p>
    <w:p w:rsidR="00986889" w:rsidRDefault="00986889">
      <w:pPr>
        <w:spacing w:line="340" w:lineRule="exact"/>
        <w:jc w:val="left"/>
        <w:rPr>
          <w:rFonts w:ascii="微软雅黑" w:eastAsia="微软雅黑" w:hAnsi="微软雅黑" w:cs="微软雅黑"/>
          <w:sz w:val="18"/>
          <w:szCs w:val="18"/>
        </w:rPr>
      </w:pPr>
      <w:r>
        <w:rPr>
          <w:rFonts w:ascii="微软雅黑" w:eastAsia="微软雅黑" w:hAnsi="微软雅黑" w:cs="微软雅黑"/>
          <w:sz w:val="18"/>
          <w:szCs w:val="18"/>
        </w:rPr>
        <w:t>3</w:t>
      </w:r>
      <w:r>
        <w:rPr>
          <w:rFonts w:ascii="微软雅黑" w:eastAsia="微软雅黑" w:hAnsi="微软雅黑" w:cs="微软雅黑" w:hint="eastAsia"/>
          <w:sz w:val="18"/>
          <w:szCs w:val="18"/>
        </w:rPr>
        <w:t>、薪酬设计三大基础工程</w:t>
      </w:r>
    </w:p>
    <w:p w:rsidR="00986889" w:rsidRDefault="00986889">
      <w:pPr>
        <w:numPr>
          <w:ilvl w:val="0"/>
          <w:numId w:val="5"/>
        </w:numPr>
        <w:spacing w:line="340" w:lineRule="exact"/>
        <w:ind w:left="845"/>
        <w:rPr>
          <w:rFonts w:ascii="微软雅黑" w:eastAsia="微软雅黑" w:hAnsi="微软雅黑" w:cs="微软雅黑"/>
          <w:bCs/>
          <w:sz w:val="18"/>
          <w:szCs w:val="18"/>
        </w:rPr>
      </w:pPr>
      <w:r>
        <w:rPr>
          <w:rFonts w:ascii="微软雅黑" w:eastAsia="微软雅黑" w:hAnsi="微软雅黑" w:cs="微软雅黑" w:hint="eastAsia"/>
          <w:bCs/>
          <w:sz w:val="18"/>
          <w:szCs w:val="18"/>
        </w:rPr>
        <w:t>人力成本分析</w:t>
      </w:r>
    </w:p>
    <w:p w:rsidR="00986889" w:rsidRDefault="00986889">
      <w:pPr>
        <w:numPr>
          <w:ilvl w:val="0"/>
          <w:numId w:val="6"/>
        </w:numPr>
        <w:spacing w:line="340" w:lineRule="exact"/>
        <w:rPr>
          <w:rFonts w:ascii="微软雅黑" w:eastAsia="微软雅黑" w:hAnsi="微软雅黑" w:cs="微软雅黑"/>
          <w:bCs/>
          <w:sz w:val="18"/>
          <w:szCs w:val="18"/>
        </w:rPr>
      </w:pPr>
      <w:r>
        <w:rPr>
          <w:rFonts w:ascii="微软雅黑" w:eastAsia="微软雅黑" w:hAnsi="微软雅黑" w:cs="微软雅黑" w:hint="eastAsia"/>
          <w:bCs/>
          <w:sz w:val="18"/>
          <w:szCs w:val="18"/>
        </w:rPr>
        <w:t>人力资源效率与价值</w:t>
      </w:r>
    </w:p>
    <w:p w:rsidR="00986889" w:rsidRDefault="00986889">
      <w:pPr>
        <w:numPr>
          <w:ilvl w:val="0"/>
          <w:numId w:val="6"/>
        </w:numPr>
        <w:spacing w:line="340" w:lineRule="exact"/>
        <w:rPr>
          <w:rFonts w:ascii="微软雅黑" w:eastAsia="微软雅黑" w:hAnsi="微软雅黑" w:cs="微软雅黑"/>
          <w:bCs/>
          <w:sz w:val="18"/>
          <w:szCs w:val="18"/>
        </w:rPr>
      </w:pPr>
      <w:r>
        <w:rPr>
          <w:rFonts w:ascii="微软雅黑" w:eastAsia="微软雅黑" w:hAnsi="微软雅黑" w:cs="微软雅黑" w:hint="eastAsia"/>
          <w:bCs/>
          <w:sz w:val="18"/>
          <w:szCs w:val="18"/>
        </w:rPr>
        <w:t>人力成本的内涵与比例</w:t>
      </w:r>
    </w:p>
    <w:p w:rsidR="00986889" w:rsidRDefault="00986889">
      <w:pPr>
        <w:numPr>
          <w:ilvl w:val="0"/>
          <w:numId w:val="6"/>
        </w:numPr>
        <w:spacing w:line="340" w:lineRule="exact"/>
        <w:rPr>
          <w:rFonts w:ascii="微软雅黑" w:eastAsia="微软雅黑" w:hAnsi="微软雅黑" w:cs="微软雅黑"/>
          <w:bCs/>
          <w:sz w:val="18"/>
          <w:szCs w:val="18"/>
        </w:rPr>
      </w:pPr>
      <w:r>
        <w:rPr>
          <w:rFonts w:ascii="微软雅黑" w:eastAsia="微软雅黑" w:hAnsi="微软雅黑" w:cs="微软雅黑" w:hint="eastAsia"/>
          <w:bCs/>
          <w:sz w:val="18"/>
          <w:szCs w:val="18"/>
        </w:rPr>
        <w:t>人力成本分析方法</w:t>
      </w:r>
    </w:p>
    <w:p w:rsidR="00986889" w:rsidRDefault="00986889">
      <w:pPr>
        <w:numPr>
          <w:ilvl w:val="0"/>
          <w:numId w:val="6"/>
        </w:numPr>
        <w:spacing w:line="340" w:lineRule="exact"/>
        <w:rPr>
          <w:rFonts w:ascii="微软雅黑" w:eastAsia="微软雅黑" w:hAnsi="微软雅黑" w:cs="微软雅黑"/>
          <w:bCs/>
          <w:sz w:val="18"/>
          <w:szCs w:val="18"/>
        </w:rPr>
      </w:pPr>
      <w:r>
        <w:rPr>
          <w:rFonts w:ascii="微软雅黑" w:eastAsia="微软雅黑" w:hAnsi="微软雅黑" w:cs="微软雅黑" w:hint="eastAsia"/>
          <w:bCs/>
          <w:sz w:val="18"/>
          <w:szCs w:val="18"/>
        </w:rPr>
        <w:t>历史数据推算法</w:t>
      </w:r>
    </w:p>
    <w:p w:rsidR="00986889" w:rsidRDefault="00986889">
      <w:pPr>
        <w:numPr>
          <w:ilvl w:val="0"/>
          <w:numId w:val="6"/>
        </w:numPr>
        <w:spacing w:line="340" w:lineRule="exact"/>
        <w:rPr>
          <w:rFonts w:ascii="微软雅黑" w:eastAsia="微软雅黑" w:hAnsi="微软雅黑" w:cs="微软雅黑"/>
          <w:bCs/>
          <w:sz w:val="18"/>
          <w:szCs w:val="18"/>
        </w:rPr>
      </w:pPr>
      <w:r>
        <w:rPr>
          <w:rFonts w:ascii="微软雅黑" w:eastAsia="微软雅黑" w:hAnsi="微软雅黑" w:cs="微软雅黑" w:hint="eastAsia"/>
          <w:bCs/>
          <w:sz w:val="18"/>
          <w:szCs w:val="18"/>
        </w:rPr>
        <w:t>损益临界推算法</w:t>
      </w:r>
    </w:p>
    <w:p w:rsidR="00986889" w:rsidRDefault="00986889">
      <w:pPr>
        <w:numPr>
          <w:ilvl w:val="0"/>
          <w:numId w:val="6"/>
        </w:numPr>
        <w:spacing w:line="340" w:lineRule="exact"/>
        <w:rPr>
          <w:rFonts w:ascii="微软雅黑" w:eastAsia="微软雅黑" w:hAnsi="微软雅黑" w:cs="微软雅黑"/>
          <w:bCs/>
          <w:sz w:val="18"/>
          <w:szCs w:val="18"/>
        </w:rPr>
      </w:pPr>
      <w:r>
        <w:rPr>
          <w:rFonts w:ascii="微软雅黑" w:eastAsia="微软雅黑" w:hAnsi="微软雅黑" w:cs="微软雅黑" w:hint="eastAsia"/>
          <w:bCs/>
          <w:sz w:val="18"/>
          <w:szCs w:val="18"/>
        </w:rPr>
        <w:t>劳动分配率推算法</w:t>
      </w:r>
    </w:p>
    <w:p w:rsidR="00986889" w:rsidRDefault="00986889">
      <w:pPr>
        <w:numPr>
          <w:ilvl w:val="0"/>
          <w:numId w:val="6"/>
        </w:numPr>
        <w:spacing w:line="340" w:lineRule="exact"/>
        <w:rPr>
          <w:rFonts w:ascii="微软雅黑" w:eastAsia="微软雅黑" w:hAnsi="微软雅黑" w:cs="微软雅黑"/>
          <w:bCs/>
          <w:sz w:val="18"/>
          <w:szCs w:val="18"/>
        </w:rPr>
      </w:pPr>
      <w:r>
        <w:rPr>
          <w:rFonts w:ascii="微软雅黑" w:eastAsia="微软雅黑" w:hAnsi="微软雅黑" w:cs="微软雅黑" w:hint="eastAsia"/>
          <w:bCs/>
          <w:sz w:val="18"/>
          <w:szCs w:val="18"/>
        </w:rPr>
        <w:t>案例：某公司人力成本原始数据</w:t>
      </w:r>
    </w:p>
    <w:p w:rsidR="00986889" w:rsidRDefault="00986889">
      <w:pPr>
        <w:numPr>
          <w:ilvl w:val="0"/>
          <w:numId w:val="6"/>
        </w:numPr>
        <w:spacing w:line="340" w:lineRule="exact"/>
        <w:rPr>
          <w:rFonts w:ascii="微软雅黑" w:eastAsia="微软雅黑" w:hAnsi="微软雅黑" w:cs="微软雅黑"/>
          <w:bCs/>
          <w:sz w:val="18"/>
          <w:szCs w:val="18"/>
        </w:rPr>
      </w:pPr>
      <w:r>
        <w:rPr>
          <w:rFonts w:ascii="微软雅黑" w:eastAsia="微软雅黑" w:hAnsi="微软雅黑" w:cs="微软雅黑" w:hint="eastAsia"/>
          <w:bCs/>
          <w:sz w:val="18"/>
          <w:szCs w:val="18"/>
        </w:rPr>
        <w:t>薪资总额的预算</w:t>
      </w:r>
    </w:p>
    <w:p w:rsidR="00986889" w:rsidRDefault="00986889">
      <w:pPr>
        <w:numPr>
          <w:ilvl w:val="0"/>
          <w:numId w:val="6"/>
        </w:numPr>
        <w:spacing w:line="340" w:lineRule="exact"/>
        <w:rPr>
          <w:rFonts w:ascii="微软雅黑" w:eastAsia="微软雅黑" w:hAnsi="微软雅黑" w:cs="微软雅黑"/>
          <w:bCs/>
          <w:sz w:val="18"/>
          <w:szCs w:val="18"/>
        </w:rPr>
      </w:pPr>
      <w:r>
        <w:rPr>
          <w:rFonts w:ascii="微软雅黑" w:eastAsia="微软雅黑" w:hAnsi="微软雅黑" w:cs="微软雅黑" w:hint="eastAsia"/>
          <w:bCs/>
          <w:sz w:val="18"/>
          <w:szCs w:val="18"/>
        </w:rPr>
        <w:t>薪资总额的控制</w:t>
      </w:r>
    </w:p>
    <w:p w:rsidR="00986889" w:rsidRDefault="00986889">
      <w:pPr>
        <w:numPr>
          <w:ilvl w:val="0"/>
          <w:numId w:val="6"/>
        </w:numPr>
        <w:spacing w:line="340" w:lineRule="exact"/>
        <w:rPr>
          <w:rFonts w:ascii="微软雅黑" w:eastAsia="微软雅黑" w:hAnsi="微软雅黑" w:cs="微软雅黑"/>
          <w:bCs/>
          <w:sz w:val="18"/>
          <w:szCs w:val="18"/>
        </w:rPr>
      </w:pPr>
      <w:r>
        <w:rPr>
          <w:rFonts w:ascii="微软雅黑" w:eastAsia="微软雅黑" w:hAnsi="微软雅黑" w:cs="微软雅黑" w:hint="eastAsia"/>
          <w:bCs/>
          <w:sz w:val="18"/>
          <w:szCs w:val="18"/>
        </w:rPr>
        <w:t>月工资分配</w:t>
      </w:r>
    </w:p>
    <w:p w:rsidR="00986889" w:rsidRDefault="00986889">
      <w:pPr>
        <w:numPr>
          <w:ilvl w:val="0"/>
          <w:numId w:val="6"/>
        </w:numPr>
        <w:spacing w:line="340" w:lineRule="exact"/>
        <w:rPr>
          <w:rFonts w:ascii="微软雅黑" w:eastAsia="微软雅黑" w:hAnsi="微软雅黑" w:cs="微软雅黑"/>
          <w:bCs/>
          <w:sz w:val="18"/>
          <w:szCs w:val="18"/>
        </w:rPr>
      </w:pPr>
      <w:r>
        <w:rPr>
          <w:rFonts w:ascii="微软雅黑" w:eastAsia="微软雅黑" w:hAnsi="微软雅黑" w:cs="微软雅黑" w:hint="eastAsia"/>
          <w:bCs/>
          <w:sz w:val="18"/>
          <w:szCs w:val="18"/>
        </w:rPr>
        <w:t>年终奖分配</w:t>
      </w:r>
    </w:p>
    <w:p w:rsidR="00986889" w:rsidRDefault="00986889">
      <w:pPr>
        <w:numPr>
          <w:ilvl w:val="0"/>
          <w:numId w:val="5"/>
        </w:numPr>
        <w:spacing w:line="340" w:lineRule="exact"/>
        <w:ind w:left="845"/>
        <w:rPr>
          <w:rFonts w:ascii="微软雅黑" w:eastAsia="微软雅黑" w:hAnsi="微软雅黑" w:cs="微软雅黑"/>
          <w:bCs/>
          <w:sz w:val="18"/>
          <w:szCs w:val="18"/>
        </w:rPr>
      </w:pPr>
      <w:r>
        <w:rPr>
          <w:rFonts w:ascii="微软雅黑" w:eastAsia="微软雅黑" w:hAnsi="微软雅黑" w:cs="微软雅黑" w:hint="eastAsia"/>
          <w:bCs/>
          <w:sz w:val="18"/>
          <w:szCs w:val="18"/>
        </w:rPr>
        <w:t>薪酬水平调查</w:t>
      </w:r>
    </w:p>
    <w:p w:rsidR="00986889" w:rsidRDefault="00986889">
      <w:pPr>
        <w:numPr>
          <w:ilvl w:val="0"/>
          <w:numId w:val="7"/>
        </w:numPr>
        <w:spacing w:line="340" w:lineRule="exact"/>
        <w:rPr>
          <w:rFonts w:ascii="微软雅黑" w:eastAsia="微软雅黑" w:hAnsi="微软雅黑" w:cs="微软雅黑"/>
          <w:bCs/>
          <w:sz w:val="18"/>
          <w:szCs w:val="18"/>
        </w:rPr>
      </w:pPr>
      <w:r>
        <w:rPr>
          <w:rFonts w:ascii="微软雅黑" w:eastAsia="微软雅黑" w:hAnsi="微软雅黑" w:cs="微软雅黑" w:hint="eastAsia"/>
          <w:bCs/>
          <w:sz w:val="18"/>
          <w:szCs w:val="18"/>
        </w:rPr>
        <w:t>薪酬水平调查</w:t>
      </w:r>
    </w:p>
    <w:p w:rsidR="00986889" w:rsidRDefault="00986889">
      <w:pPr>
        <w:numPr>
          <w:ilvl w:val="0"/>
          <w:numId w:val="7"/>
        </w:numPr>
        <w:spacing w:line="340" w:lineRule="exact"/>
        <w:rPr>
          <w:rFonts w:ascii="微软雅黑" w:eastAsia="微软雅黑" w:hAnsi="微软雅黑" w:cs="微软雅黑"/>
          <w:bCs/>
          <w:sz w:val="18"/>
          <w:szCs w:val="18"/>
        </w:rPr>
      </w:pPr>
      <w:r>
        <w:rPr>
          <w:rFonts w:ascii="微软雅黑" w:eastAsia="微软雅黑" w:hAnsi="微软雅黑" w:cs="微软雅黑" w:hint="eastAsia"/>
          <w:bCs/>
          <w:sz w:val="18"/>
          <w:szCs w:val="18"/>
        </w:rPr>
        <w:t>薪酬调查表的设计</w:t>
      </w:r>
    </w:p>
    <w:p w:rsidR="00986889" w:rsidRDefault="00986889">
      <w:pPr>
        <w:numPr>
          <w:ilvl w:val="0"/>
          <w:numId w:val="7"/>
        </w:numPr>
        <w:spacing w:line="340" w:lineRule="exact"/>
        <w:rPr>
          <w:rFonts w:ascii="微软雅黑" w:eastAsia="微软雅黑" w:hAnsi="微软雅黑" w:cs="微软雅黑"/>
          <w:bCs/>
          <w:sz w:val="18"/>
          <w:szCs w:val="18"/>
        </w:rPr>
      </w:pPr>
      <w:r>
        <w:rPr>
          <w:rFonts w:ascii="微软雅黑" w:eastAsia="微软雅黑" w:hAnsi="微软雅黑" w:cs="微软雅黑" w:hint="eastAsia"/>
          <w:bCs/>
          <w:sz w:val="18"/>
          <w:szCs w:val="18"/>
        </w:rPr>
        <w:t>薪酬调查数据处理</w:t>
      </w:r>
    </w:p>
    <w:p w:rsidR="00986889" w:rsidRDefault="00986889">
      <w:pPr>
        <w:numPr>
          <w:ilvl w:val="0"/>
          <w:numId w:val="7"/>
        </w:numPr>
        <w:spacing w:line="340" w:lineRule="exact"/>
        <w:rPr>
          <w:rFonts w:ascii="微软雅黑" w:eastAsia="微软雅黑" w:hAnsi="微软雅黑" w:cs="微软雅黑"/>
          <w:bCs/>
          <w:sz w:val="18"/>
          <w:szCs w:val="18"/>
        </w:rPr>
      </w:pPr>
      <w:r>
        <w:rPr>
          <w:rFonts w:ascii="微软雅黑" w:eastAsia="微软雅黑" w:hAnsi="微软雅黑" w:cs="微软雅黑" w:hint="eastAsia"/>
          <w:bCs/>
          <w:sz w:val="18"/>
          <w:szCs w:val="18"/>
        </w:rPr>
        <w:t>案例：薪酬调查报告</w:t>
      </w:r>
    </w:p>
    <w:p w:rsidR="00986889" w:rsidRDefault="00986889">
      <w:pPr>
        <w:numPr>
          <w:ilvl w:val="0"/>
          <w:numId w:val="5"/>
        </w:numPr>
        <w:spacing w:line="340" w:lineRule="exact"/>
        <w:ind w:left="845"/>
        <w:rPr>
          <w:rFonts w:ascii="微软雅黑" w:eastAsia="微软雅黑" w:hAnsi="微软雅黑" w:cs="微软雅黑"/>
          <w:bCs/>
          <w:sz w:val="18"/>
          <w:szCs w:val="18"/>
        </w:rPr>
      </w:pPr>
      <w:r>
        <w:rPr>
          <w:rFonts w:ascii="微软雅黑" w:eastAsia="微软雅黑" w:hAnsi="微软雅黑" w:cs="微软雅黑" w:hint="eastAsia"/>
          <w:bCs/>
          <w:sz w:val="18"/>
          <w:szCs w:val="18"/>
        </w:rPr>
        <w:t>岗位价值评估</w:t>
      </w:r>
    </w:p>
    <w:p w:rsidR="00986889" w:rsidRDefault="00986889">
      <w:pPr>
        <w:numPr>
          <w:ilvl w:val="0"/>
          <w:numId w:val="8"/>
        </w:numPr>
        <w:spacing w:line="340" w:lineRule="exact"/>
        <w:rPr>
          <w:rFonts w:ascii="微软雅黑" w:eastAsia="微软雅黑" w:hAnsi="微软雅黑" w:cs="微软雅黑"/>
          <w:bCs/>
          <w:sz w:val="18"/>
          <w:szCs w:val="18"/>
        </w:rPr>
      </w:pPr>
      <w:r>
        <w:rPr>
          <w:rFonts w:ascii="微软雅黑" w:eastAsia="微软雅黑" w:hAnsi="微软雅黑" w:cs="微软雅黑" w:hint="eastAsia"/>
          <w:bCs/>
          <w:sz w:val="18"/>
          <w:szCs w:val="18"/>
        </w:rPr>
        <w:t>岗位价值评估模型</w:t>
      </w:r>
    </w:p>
    <w:p w:rsidR="00986889" w:rsidRDefault="00986889">
      <w:pPr>
        <w:numPr>
          <w:ilvl w:val="0"/>
          <w:numId w:val="8"/>
        </w:numPr>
        <w:spacing w:line="340" w:lineRule="exact"/>
        <w:rPr>
          <w:rFonts w:ascii="微软雅黑" w:eastAsia="微软雅黑" w:hAnsi="微软雅黑" w:cs="微软雅黑"/>
          <w:bCs/>
          <w:sz w:val="18"/>
          <w:szCs w:val="18"/>
        </w:rPr>
      </w:pPr>
      <w:r>
        <w:rPr>
          <w:rFonts w:ascii="微软雅黑" w:eastAsia="微软雅黑" w:hAnsi="微软雅黑" w:cs="微软雅黑" w:hint="eastAsia"/>
          <w:bCs/>
          <w:sz w:val="18"/>
          <w:szCs w:val="18"/>
        </w:rPr>
        <w:t>案例：某公司岗位价值评估结果</w:t>
      </w:r>
    </w:p>
    <w:p w:rsidR="00986889" w:rsidRDefault="00986889">
      <w:pPr>
        <w:spacing w:line="340" w:lineRule="exact"/>
        <w:jc w:val="left"/>
        <w:rPr>
          <w:rFonts w:ascii="微软雅黑" w:eastAsia="微软雅黑" w:hAnsi="微软雅黑" w:cs="微软雅黑"/>
          <w:sz w:val="18"/>
          <w:szCs w:val="18"/>
        </w:rPr>
      </w:pPr>
      <w:r>
        <w:rPr>
          <w:rFonts w:ascii="微软雅黑" w:eastAsia="微软雅黑" w:hAnsi="微软雅黑" w:cs="微软雅黑"/>
          <w:sz w:val="18"/>
          <w:szCs w:val="18"/>
        </w:rPr>
        <w:t>4</w:t>
      </w:r>
      <w:r>
        <w:rPr>
          <w:rFonts w:ascii="微软雅黑" w:eastAsia="微软雅黑" w:hAnsi="微软雅黑" w:cs="微软雅黑" w:hint="eastAsia"/>
          <w:sz w:val="18"/>
          <w:szCs w:val="18"/>
        </w:rPr>
        <w:t>、薪酬设计技术运用</w:t>
      </w:r>
    </w:p>
    <w:p w:rsidR="00986889" w:rsidRDefault="00986889">
      <w:pPr>
        <w:numPr>
          <w:ilvl w:val="0"/>
          <w:numId w:val="9"/>
        </w:numPr>
        <w:spacing w:line="340" w:lineRule="exact"/>
        <w:ind w:left="845"/>
        <w:rPr>
          <w:rFonts w:ascii="微软雅黑" w:eastAsia="微软雅黑" w:hAnsi="微软雅黑" w:cs="微软雅黑"/>
          <w:bCs/>
          <w:sz w:val="18"/>
          <w:szCs w:val="18"/>
        </w:rPr>
      </w:pPr>
      <w:r>
        <w:rPr>
          <w:rFonts w:ascii="微软雅黑" w:eastAsia="微软雅黑" w:hAnsi="微软雅黑" w:cs="微软雅黑" w:hint="eastAsia"/>
          <w:bCs/>
          <w:sz w:val="18"/>
          <w:szCs w:val="18"/>
        </w:rPr>
        <w:t>薪酬结构设计</w:t>
      </w:r>
    </w:p>
    <w:p w:rsidR="00986889" w:rsidRDefault="00986889">
      <w:pPr>
        <w:numPr>
          <w:ilvl w:val="0"/>
          <w:numId w:val="10"/>
        </w:numPr>
        <w:spacing w:line="340" w:lineRule="exact"/>
        <w:rPr>
          <w:rFonts w:ascii="微软雅黑" w:eastAsia="微软雅黑" w:hAnsi="微软雅黑" w:cs="微软雅黑"/>
          <w:bCs/>
          <w:sz w:val="18"/>
          <w:szCs w:val="18"/>
        </w:rPr>
      </w:pPr>
      <w:r>
        <w:rPr>
          <w:rFonts w:ascii="微软雅黑" w:eastAsia="微软雅黑" w:hAnsi="微软雅黑" w:cs="微软雅黑" w:hint="eastAsia"/>
          <w:bCs/>
          <w:sz w:val="18"/>
          <w:szCs w:val="18"/>
        </w:rPr>
        <w:t>薪酬结构设计</w:t>
      </w:r>
    </w:p>
    <w:p w:rsidR="00986889" w:rsidRDefault="00986889">
      <w:pPr>
        <w:numPr>
          <w:ilvl w:val="0"/>
          <w:numId w:val="10"/>
        </w:numPr>
        <w:spacing w:line="340" w:lineRule="exact"/>
        <w:rPr>
          <w:rFonts w:ascii="微软雅黑" w:eastAsia="微软雅黑" w:hAnsi="微软雅黑" w:cs="微软雅黑"/>
          <w:bCs/>
          <w:sz w:val="18"/>
          <w:szCs w:val="18"/>
        </w:rPr>
      </w:pPr>
      <w:r>
        <w:rPr>
          <w:rFonts w:ascii="微软雅黑" w:eastAsia="微软雅黑" w:hAnsi="微软雅黑" w:cs="微软雅黑" w:hint="eastAsia"/>
          <w:bCs/>
          <w:sz w:val="18"/>
          <w:szCs w:val="18"/>
        </w:rPr>
        <w:t>薪酬结构及其比例</w:t>
      </w:r>
    </w:p>
    <w:p w:rsidR="00986889" w:rsidRDefault="00986889">
      <w:pPr>
        <w:numPr>
          <w:ilvl w:val="0"/>
          <w:numId w:val="10"/>
        </w:numPr>
        <w:spacing w:line="340" w:lineRule="exact"/>
        <w:rPr>
          <w:rFonts w:ascii="微软雅黑" w:eastAsia="微软雅黑" w:hAnsi="微软雅黑" w:cs="微软雅黑"/>
          <w:bCs/>
          <w:sz w:val="18"/>
          <w:szCs w:val="18"/>
        </w:rPr>
      </w:pPr>
      <w:r>
        <w:rPr>
          <w:rFonts w:ascii="微软雅黑" w:eastAsia="微软雅黑" w:hAnsi="微软雅黑" w:cs="微软雅黑" w:hint="eastAsia"/>
          <w:bCs/>
          <w:sz w:val="18"/>
          <w:szCs w:val="18"/>
        </w:rPr>
        <w:t>案例：某公司员工绩效薪资权重浮动比例</w:t>
      </w:r>
    </w:p>
    <w:p w:rsidR="00986889" w:rsidRDefault="00986889">
      <w:pPr>
        <w:numPr>
          <w:ilvl w:val="0"/>
          <w:numId w:val="10"/>
        </w:numPr>
        <w:spacing w:line="340" w:lineRule="exact"/>
        <w:rPr>
          <w:rFonts w:ascii="微软雅黑" w:eastAsia="微软雅黑" w:hAnsi="微软雅黑" w:cs="微软雅黑"/>
          <w:bCs/>
          <w:sz w:val="18"/>
          <w:szCs w:val="18"/>
        </w:rPr>
      </w:pPr>
      <w:r>
        <w:rPr>
          <w:rFonts w:ascii="微软雅黑" w:eastAsia="微软雅黑" w:hAnsi="微软雅黑" w:cs="微软雅黑" w:hint="eastAsia"/>
          <w:bCs/>
          <w:sz w:val="18"/>
          <w:szCs w:val="18"/>
        </w:rPr>
        <w:t>案例：某公司员工绩效薪资权重比例与绩效等级系数</w:t>
      </w:r>
    </w:p>
    <w:p w:rsidR="00986889" w:rsidRDefault="00986889">
      <w:pPr>
        <w:numPr>
          <w:ilvl w:val="0"/>
          <w:numId w:val="9"/>
        </w:numPr>
        <w:spacing w:line="340" w:lineRule="exact"/>
        <w:ind w:left="845"/>
        <w:rPr>
          <w:rFonts w:ascii="微软雅黑" w:eastAsia="微软雅黑" w:hAnsi="微软雅黑" w:cs="微软雅黑"/>
          <w:bCs/>
          <w:sz w:val="18"/>
          <w:szCs w:val="18"/>
        </w:rPr>
      </w:pPr>
      <w:r>
        <w:rPr>
          <w:rFonts w:ascii="微软雅黑" w:eastAsia="微软雅黑" w:hAnsi="微软雅黑" w:cs="微软雅黑" w:hint="eastAsia"/>
          <w:bCs/>
          <w:sz w:val="18"/>
          <w:szCs w:val="18"/>
        </w:rPr>
        <w:t>薪酬等级设计</w:t>
      </w:r>
    </w:p>
    <w:p w:rsidR="00986889" w:rsidRDefault="00986889">
      <w:pPr>
        <w:numPr>
          <w:ilvl w:val="0"/>
          <w:numId w:val="11"/>
        </w:numPr>
        <w:spacing w:line="340" w:lineRule="exact"/>
        <w:rPr>
          <w:rFonts w:ascii="微软雅黑" w:eastAsia="微软雅黑" w:hAnsi="微软雅黑" w:cs="微软雅黑"/>
          <w:bCs/>
          <w:sz w:val="18"/>
          <w:szCs w:val="18"/>
        </w:rPr>
      </w:pPr>
      <w:r>
        <w:rPr>
          <w:rFonts w:ascii="微软雅黑" w:eastAsia="微软雅黑" w:hAnsi="微软雅黑" w:cs="微软雅黑" w:hint="eastAsia"/>
          <w:bCs/>
          <w:sz w:val="18"/>
          <w:szCs w:val="18"/>
        </w:rPr>
        <w:t>第一步：确定职等</w:t>
      </w:r>
    </w:p>
    <w:p w:rsidR="00986889" w:rsidRDefault="00986889">
      <w:pPr>
        <w:numPr>
          <w:ilvl w:val="0"/>
          <w:numId w:val="11"/>
        </w:numPr>
        <w:spacing w:line="340" w:lineRule="exact"/>
        <w:rPr>
          <w:rFonts w:ascii="微软雅黑" w:eastAsia="微软雅黑" w:hAnsi="微软雅黑" w:cs="微软雅黑"/>
          <w:bCs/>
          <w:sz w:val="18"/>
          <w:szCs w:val="18"/>
        </w:rPr>
      </w:pPr>
      <w:r>
        <w:rPr>
          <w:rFonts w:ascii="微软雅黑" w:eastAsia="微软雅黑" w:hAnsi="微软雅黑" w:cs="微软雅黑" w:hint="eastAsia"/>
          <w:bCs/>
          <w:sz w:val="18"/>
          <w:szCs w:val="18"/>
        </w:rPr>
        <w:t>第二步：划分薪等</w:t>
      </w:r>
    </w:p>
    <w:p w:rsidR="00986889" w:rsidRDefault="00986889">
      <w:pPr>
        <w:numPr>
          <w:ilvl w:val="0"/>
          <w:numId w:val="11"/>
        </w:numPr>
        <w:spacing w:line="340" w:lineRule="exact"/>
        <w:rPr>
          <w:rFonts w:ascii="微软雅黑" w:eastAsia="微软雅黑" w:hAnsi="微软雅黑" w:cs="微软雅黑"/>
          <w:bCs/>
          <w:sz w:val="18"/>
          <w:szCs w:val="18"/>
        </w:rPr>
      </w:pPr>
      <w:r>
        <w:rPr>
          <w:rFonts w:ascii="微软雅黑" w:eastAsia="微软雅黑" w:hAnsi="微软雅黑" w:cs="微软雅黑" w:hint="eastAsia"/>
          <w:bCs/>
          <w:sz w:val="18"/>
          <w:szCs w:val="18"/>
        </w:rPr>
        <w:t>第三步：确定各薪等的中心值</w:t>
      </w:r>
    </w:p>
    <w:p w:rsidR="00986889" w:rsidRDefault="00986889">
      <w:pPr>
        <w:numPr>
          <w:ilvl w:val="0"/>
          <w:numId w:val="11"/>
        </w:numPr>
        <w:spacing w:line="340" w:lineRule="exact"/>
        <w:rPr>
          <w:rFonts w:ascii="微软雅黑" w:eastAsia="微软雅黑" w:hAnsi="微软雅黑" w:cs="微软雅黑"/>
          <w:bCs/>
          <w:sz w:val="18"/>
          <w:szCs w:val="18"/>
        </w:rPr>
      </w:pPr>
      <w:r>
        <w:rPr>
          <w:rFonts w:ascii="微软雅黑" w:eastAsia="微软雅黑" w:hAnsi="微软雅黑" w:cs="微软雅黑" w:hint="eastAsia"/>
          <w:bCs/>
          <w:sz w:val="18"/>
          <w:szCs w:val="18"/>
        </w:rPr>
        <w:t>第四步</w:t>
      </w:r>
      <w:r>
        <w:rPr>
          <w:rFonts w:ascii="微软雅黑" w:eastAsia="微软雅黑" w:hAnsi="微软雅黑" w:cs="微软雅黑"/>
          <w:bCs/>
          <w:sz w:val="18"/>
          <w:szCs w:val="18"/>
        </w:rPr>
        <w:t>:</w:t>
      </w:r>
      <w:r>
        <w:rPr>
          <w:rFonts w:ascii="微软雅黑" w:eastAsia="微软雅黑" w:hAnsi="微软雅黑" w:cs="微软雅黑" w:hint="eastAsia"/>
          <w:bCs/>
          <w:sz w:val="18"/>
          <w:szCs w:val="18"/>
        </w:rPr>
        <w:t>确定各薪等的上下限额</w:t>
      </w:r>
    </w:p>
    <w:p w:rsidR="00986889" w:rsidRDefault="00986889">
      <w:pPr>
        <w:numPr>
          <w:ilvl w:val="0"/>
          <w:numId w:val="11"/>
        </w:numPr>
        <w:spacing w:line="340" w:lineRule="exact"/>
        <w:rPr>
          <w:rFonts w:ascii="微软雅黑" w:eastAsia="微软雅黑" w:hAnsi="微软雅黑" w:cs="微软雅黑"/>
          <w:bCs/>
          <w:sz w:val="18"/>
          <w:szCs w:val="18"/>
        </w:rPr>
      </w:pPr>
      <w:r>
        <w:rPr>
          <w:rFonts w:ascii="微软雅黑" w:eastAsia="微软雅黑" w:hAnsi="微软雅黑" w:cs="微软雅黑" w:hint="eastAsia"/>
          <w:bCs/>
          <w:sz w:val="18"/>
          <w:szCs w:val="18"/>
        </w:rPr>
        <w:t>第五步</w:t>
      </w:r>
      <w:r>
        <w:rPr>
          <w:rFonts w:ascii="微软雅黑" w:eastAsia="微软雅黑" w:hAnsi="微软雅黑" w:cs="微软雅黑"/>
          <w:bCs/>
          <w:sz w:val="18"/>
          <w:szCs w:val="18"/>
        </w:rPr>
        <w:t>:</w:t>
      </w:r>
      <w:r>
        <w:rPr>
          <w:rFonts w:ascii="微软雅黑" w:eastAsia="微软雅黑" w:hAnsi="微软雅黑" w:cs="微软雅黑" w:hint="eastAsia"/>
          <w:bCs/>
          <w:sz w:val="18"/>
          <w:szCs w:val="18"/>
        </w:rPr>
        <w:t>确定同一薪等的级数</w:t>
      </w:r>
    </w:p>
    <w:p w:rsidR="00986889" w:rsidRDefault="00986889">
      <w:pPr>
        <w:numPr>
          <w:ilvl w:val="0"/>
          <w:numId w:val="11"/>
        </w:numPr>
        <w:spacing w:line="340" w:lineRule="exact"/>
        <w:rPr>
          <w:rFonts w:ascii="微软雅黑" w:eastAsia="微软雅黑" w:hAnsi="微软雅黑" w:cs="微软雅黑"/>
          <w:bCs/>
          <w:sz w:val="18"/>
          <w:szCs w:val="18"/>
        </w:rPr>
      </w:pPr>
      <w:r>
        <w:rPr>
          <w:rFonts w:ascii="微软雅黑" w:eastAsia="微软雅黑" w:hAnsi="微软雅黑" w:cs="微软雅黑" w:hint="eastAsia"/>
          <w:bCs/>
          <w:sz w:val="18"/>
          <w:szCs w:val="18"/>
        </w:rPr>
        <w:t>第六步</w:t>
      </w:r>
      <w:r>
        <w:rPr>
          <w:rFonts w:ascii="微软雅黑" w:eastAsia="微软雅黑" w:hAnsi="微软雅黑" w:cs="微软雅黑"/>
          <w:bCs/>
          <w:sz w:val="18"/>
          <w:szCs w:val="18"/>
        </w:rPr>
        <w:t>:</w:t>
      </w:r>
      <w:r>
        <w:rPr>
          <w:rFonts w:ascii="微软雅黑" w:eastAsia="微软雅黑" w:hAnsi="微软雅黑" w:cs="微软雅黑" w:hint="eastAsia"/>
          <w:bCs/>
          <w:sz w:val="18"/>
          <w:szCs w:val="18"/>
        </w:rPr>
        <w:t>确定级差比例与级差差额</w:t>
      </w:r>
    </w:p>
    <w:p w:rsidR="00986889" w:rsidRDefault="00986889">
      <w:pPr>
        <w:numPr>
          <w:ilvl w:val="0"/>
          <w:numId w:val="11"/>
        </w:numPr>
        <w:spacing w:line="340" w:lineRule="exact"/>
        <w:rPr>
          <w:rFonts w:ascii="微软雅黑" w:eastAsia="微软雅黑" w:hAnsi="微软雅黑" w:cs="微软雅黑"/>
          <w:bCs/>
          <w:sz w:val="18"/>
          <w:szCs w:val="18"/>
        </w:rPr>
      </w:pPr>
      <w:r>
        <w:rPr>
          <w:rFonts w:ascii="微软雅黑" w:eastAsia="微软雅黑" w:hAnsi="微软雅黑" w:cs="微软雅黑" w:hint="eastAsia"/>
          <w:bCs/>
          <w:sz w:val="18"/>
          <w:szCs w:val="18"/>
        </w:rPr>
        <w:t>第七步</w:t>
      </w:r>
      <w:r>
        <w:rPr>
          <w:rFonts w:ascii="微软雅黑" w:eastAsia="微软雅黑" w:hAnsi="微软雅黑" w:cs="微软雅黑"/>
          <w:bCs/>
          <w:sz w:val="18"/>
          <w:szCs w:val="18"/>
        </w:rPr>
        <w:t>:</w:t>
      </w:r>
      <w:r>
        <w:rPr>
          <w:rFonts w:ascii="微软雅黑" w:eastAsia="微软雅黑" w:hAnsi="微软雅黑" w:cs="微软雅黑" w:hint="eastAsia"/>
          <w:bCs/>
          <w:sz w:val="18"/>
          <w:szCs w:val="18"/>
        </w:rPr>
        <w:t>形成职等薪级表</w:t>
      </w:r>
    </w:p>
    <w:p w:rsidR="00986889" w:rsidRDefault="00986889">
      <w:pPr>
        <w:numPr>
          <w:ilvl w:val="0"/>
          <w:numId w:val="9"/>
        </w:numPr>
        <w:spacing w:line="340" w:lineRule="exact"/>
        <w:ind w:left="845"/>
        <w:rPr>
          <w:rFonts w:ascii="微软雅黑" w:eastAsia="微软雅黑" w:hAnsi="微软雅黑" w:cs="微软雅黑"/>
          <w:bCs/>
          <w:sz w:val="18"/>
          <w:szCs w:val="18"/>
        </w:rPr>
      </w:pPr>
      <w:r>
        <w:rPr>
          <w:rFonts w:ascii="微软雅黑" w:eastAsia="微软雅黑" w:hAnsi="微软雅黑" w:cs="微软雅黑" w:hint="eastAsia"/>
          <w:bCs/>
          <w:sz w:val="18"/>
          <w:szCs w:val="18"/>
        </w:rPr>
        <w:t>薪酬调整设计</w:t>
      </w:r>
    </w:p>
    <w:p w:rsidR="00986889" w:rsidRDefault="00986889">
      <w:pPr>
        <w:numPr>
          <w:ilvl w:val="0"/>
          <w:numId w:val="12"/>
        </w:numPr>
        <w:spacing w:line="340" w:lineRule="exact"/>
        <w:rPr>
          <w:rFonts w:ascii="微软雅黑" w:eastAsia="微软雅黑" w:hAnsi="微软雅黑" w:cs="微软雅黑"/>
          <w:bCs/>
          <w:sz w:val="18"/>
          <w:szCs w:val="18"/>
        </w:rPr>
      </w:pPr>
      <w:r>
        <w:rPr>
          <w:rFonts w:ascii="微软雅黑" w:eastAsia="微软雅黑" w:hAnsi="微软雅黑" w:cs="微软雅黑" w:hint="eastAsia"/>
          <w:bCs/>
          <w:sz w:val="18"/>
          <w:szCs w:val="18"/>
        </w:rPr>
        <w:t>第一步</w:t>
      </w:r>
      <w:r>
        <w:rPr>
          <w:rFonts w:ascii="微软雅黑" w:eastAsia="微软雅黑" w:hAnsi="微软雅黑" w:cs="微软雅黑"/>
          <w:bCs/>
          <w:sz w:val="18"/>
          <w:szCs w:val="18"/>
        </w:rPr>
        <w:t>:</w:t>
      </w:r>
      <w:r>
        <w:rPr>
          <w:rFonts w:ascii="微软雅黑" w:eastAsia="微软雅黑" w:hAnsi="微软雅黑" w:cs="微软雅黑" w:hint="eastAsia"/>
          <w:bCs/>
          <w:sz w:val="18"/>
          <w:szCs w:val="18"/>
        </w:rPr>
        <w:t>确定晋升降级渠道</w:t>
      </w:r>
    </w:p>
    <w:p w:rsidR="00986889" w:rsidRDefault="00986889">
      <w:pPr>
        <w:numPr>
          <w:ilvl w:val="0"/>
          <w:numId w:val="12"/>
        </w:numPr>
        <w:spacing w:line="340" w:lineRule="exact"/>
        <w:rPr>
          <w:rFonts w:ascii="微软雅黑" w:eastAsia="微软雅黑" w:hAnsi="微软雅黑" w:cs="微软雅黑"/>
          <w:bCs/>
          <w:sz w:val="18"/>
          <w:szCs w:val="18"/>
        </w:rPr>
      </w:pPr>
      <w:r>
        <w:rPr>
          <w:rFonts w:ascii="微软雅黑" w:eastAsia="微软雅黑" w:hAnsi="微软雅黑" w:cs="微软雅黑" w:hint="eastAsia"/>
          <w:bCs/>
          <w:sz w:val="18"/>
          <w:szCs w:val="18"/>
        </w:rPr>
        <w:t>第二步</w:t>
      </w:r>
      <w:r>
        <w:rPr>
          <w:rFonts w:ascii="微软雅黑" w:eastAsia="微软雅黑" w:hAnsi="微软雅黑" w:cs="微软雅黑"/>
          <w:bCs/>
          <w:sz w:val="18"/>
          <w:szCs w:val="18"/>
        </w:rPr>
        <w:t>:</w:t>
      </w:r>
      <w:r>
        <w:rPr>
          <w:rFonts w:ascii="微软雅黑" w:eastAsia="微软雅黑" w:hAnsi="微软雅黑" w:cs="微软雅黑" w:hint="eastAsia"/>
          <w:bCs/>
          <w:sz w:val="18"/>
          <w:szCs w:val="18"/>
        </w:rPr>
        <w:t>确定晋升降级标准</w:t>
      </w:r>
    </w:p>
    <w:p w:rsidR="00986889" w:rsidRDefault="00986889">
      <w:pPr>
        <w:numPr>
          <w:ilvl w:val="0"/>
          <w:numId w:val="12"/>
        </w:numPr>
        <w:spacing w:line="340" w:lineRule="exact"/>
        <w:rPr>
          <w:rFonts w:ascii="微软雅黑" w:eastAsia="微软雅黑" w:hAnsi="微软雅黑" w:cs="微软雅黑"/>
          <w:bCs/>
          <w:sz w:val="18"/>
          <w:szCs w:val="18"/>
        </w:rPr>
      </w:pPr>
      <w:r>
        <w:rPr>
          <w:rFonts w:ascii="微软雅黑" w:eastAsia="微软雅黑" w:hAnsi="微软雅黑" w:cs="微软雅黑" w:hint="eastAsia"/>
          <w:bCs/>
          <w:sz w:val="18"/>
          <w:szCs w:val="18"/>
        </w:rPr>
        <w:t>第三步</w:t>
      </w:r>
      <w:r>
        <w:rPr>
          <w:rFonts w:ascii="微软雅黑" w:eastAsia="微软雅黑" w:hAnsi="微软雅黑" w:cs="微软雅黑"/>
          <w:bCs/>
          <w:sz w:val="18"/>
          <w:szCs w:val="18"/>
        </w:rPr>
        <w:t>:</w:t>
      </w:r>
      <w:r>
        <w:rPr>
          <w:rFonts w:ascii="微软雅黑" w:eastAsia="微软雅黑" w:hAnsi="微软雅黑" w:cs="微软雅黑" w:hint="eastAsia"/>
          <w:bCs/>
          <w:sz w:val="18"/>
          <w:szCs w:val="18"/>
        </w:rPr>
        <w:t>薪酬调整权限</w:t>
      </w:r>
    </w:p>
    <w:p w:rsidR="00986889" w:rsidRDefault="00986889">
      <w:pPr>
        <w:spacing w:line="340" w:lineRule="exact"/>
        <w:jc w:val="left"/>
        <w:rPr>
          <w:rFonts w:ascii="微软雅黑" w:eastAsia="微软雅黑" w:hAnsi="微软雅黑" w:cs="微软雅黑"/>
          <w:sz w:val="18"/>
          <w:szCs w:val="18"/>
        </w:rPr>
      </w:pPr>
      <w:r>
        <w:rPr>
          <w:rFonts w:ascii="微软雅黑" w:eastAsia="微软雅黑" w:hAnsi="微软雅黑" w:cs="微软雅黑"/>
          <w:sz w:val="18"/>
          <w:szCs w:val="18"/>
        </w:rPr>
        <w:t>5</w:t>
      </w:r>
      <w:r>
        <w:rPr>
          <w:rFonts w:ascii="微软雅黑" w:eastAsia="微软雅黑" w:hAnsi="微软雅黑" w:cs="微软雅黑" w:hint="eastAsia"/>
          <w:sz w:val="18"/>
          <w:szCs w:val="18"/>
        </w:rPr>
        <w:t>、薪酬体系的实施</w:t>
      </w:r>
    </w:p>
    <w:p w:rsidR="00986889" w:rsidRDefault="00986889">
      <w:pPr>
        <w:numPr>
          <w:ilvl w:val="0"/>
          <w:numId w:val="13"/>
        </w:numPr>
        <w:spacing w:line="340" w:lineRule="exact"/>
        <w:ind w:left="845"/>
        <w:rPr>
          <w:rFonts w:ascii="微软雅黑" w:eastAsia="微软雅黑" w:hAnsi="微软雅黑" w:cs="微软雅黑"/>
          <w:bCs/>
          <w:sz w:val="18"/>
          <w:szCs w:val="18"/>
        </w:rPr>
      </w:pPr>
      <w:r>
        <w:rPr>
          <w:rFonts w:ascii="微软雅黑" w:eastAsia="微软雅黑" w:hAnsi="微软雅黑" w:cs="微软雅黑" w:hint="eastAsia"/>
          <w:bCs/>
          <w:sz w:val="18"/>
          <w:szCs w:val="18"/>
        </w:rPr>
        <w:t>现有员工套薪</w:t>
      </w:r>
    </w:p>
    <w:p w:rsidR="00986889" w:rsidRDefault="00986889">
      <w:pPr>
        <w:numPr>
          <w:ilvl w:val="0"/>
          <w:numId w:val="13"/>
        </w:numPr>
        <w:spacing w:line="340" w:lineRule="exact"/>
        <w:ind w:left="845"/>
        <w:rPr>
          <w:rFonts w:ascii="微软雅黑" w:eastAsia="微软雅黑" w:hAnsi="微软雅黑" w:cs="微软雅黑"/>
          <w:bCs/>
          <w:sz w:val="18"/>
          <w:szCs w:val="18"/>
        </w:rPr>
      </w:pPr>
      <w:r>
        <w:rPr>
          <w:rFonts w:ascii="微软雅黑" w:eastAsia="微软雅黑" w:hAnsi="微软雅黑" w:cs="微软雅黑" w:hint="eastAsia"/>
          <w:bCs/>
          <w:sz w:val="18"/>
          <w:szCs w:val="18"/>
        </w:rPr>
        <w:t>新进员工套薪</w:t>
      </w:r>
    </w:p>
    <w:p w:rsidR="00986889" w:rsidRDefault="00986889">
      <w:pPr>
        <w:spacing w:line="340" w:lineRule="exact"/>
        <w:ind w:left="420"/>
        <w:rPr>
          <w:rFonts w:ascii="微软雅黑" w:eastAsia="微软雅黑" w:hAnsi="微软雅黑" w:cs="微软雅黑"/>
          <w:bCs/>
          <w:sz w:val="18"/>
          <w:szCs w:val="18"/>
        </w:rPr>
      </w:pPr>
    </w:p>
    <w:p w:rsidR="00986889" w:rsidRDefault="00986889">
      <w:pPr>
        <w:spacing w:line="340" w:lineRule="exact"/>
        <w:jc w:val="left"/>
        <w:rPr>
          <w:rFonts w:ascii="微软雅黑" w:eastAsia="微软雅黑" w:hAnsi="微软雅黑" w:cs="微软雅黑"/>
          <w:b/>
          <w:bCs/>
          <w:szCs w:val="21"/>
        </w:rPr>
      </w:pPr>
      <w:r>
        <w:rPr>
          <w:rFonts w:ascii="微软雅黑" w:eastAsia="微软雅黑" w:hAnsi="微软雅黑" w:cs="微软雅黑" w:hint="eastAsia"/>
          <w:b/>
          <w:bCs/>
          <w:szCs w:val="21"/>
        </w:rPr>
        <w:t>四、绩效管理体系设计</w:t>
      </w:r>
    </w:p>
    <w:p w:rsidR="00986889" w:rsidRDefault="00986889">
      <w:pPr>
        <w:spacing w:line="340" w:lineRule="exact"/>
        <w:jc w:val="left"/>
        <w:rPr>
          <w:rFonts w:ascii="微软雅黑" w:eastAsia="微软雅黑" w:hAnsi="微软雅黑" w:cs="微软雅黑"/>
          <w:sz w:val="18"/>
          <w:szCs w:val="18"/>
        </w:rPr>
      </w:pPr>
      <w:r>
        <w:rPr>
          <w:rFonts w:ascii="微软雅黑" w:eastAsia="微软雅黑" w:hAnsi="微软雅黑" w:cs="微软雅黑"/>
          <w:sz w:val="18"/>
          <w:szCs w:val="18"/>
        </w:rPr>
        <w:t>1</w:t>
      </w:r>
      <w:r>
        <w:rPr>
          <w:rFonts w:ascii="微软雅黑" w:eastAsia="微软雅黑" w:hAnsi="微软雅黑" w:cs="微软雅黑" w:hint="eastAsia"/>
          <w:sz w:val="18"/>
          <w:szCs w:val="18"/>
        </w:rPr>
        <w:t>、案例：某公司绩效考核</w:t>
      </w:r>
    </w:p>
    <w:p w:rsidR="00986889" w:rsidRDefault="00986889">
      <w:pPr>
        <w:numPr>
          <w:ilvl w:val="0"/>
          <w:numId w:val="14"/>
        </w:numPr>
        <w:spacing w:line="340" w:lineRule="exact"/>
        <w:ind w:left="845"/>
        <w:rPr>
          <w:rFonts w:ascii="微软雅黑" w:eastAsia="微软雅黑" w:hAnsi="微软雅黑" w:cs="微软雅黑"/>
          <w:bCs/>
          <w:sz w:val="18"/>
          <w:szCs w:val="18"/>
        </w:rPr>
      </w:pPr>
      <w:r>
        <w:rPr>
          <w:rFonts w:ascii="微软雅黑" w:eastAsia="微软雅黑" w:hAnsi="微软雅黑" w:cs="微软雅黑" w:hint="eastAsia"/>
          <w:bCs/>
          <w:sz w:val="18"/>
          <w:szCs w:val="18"/>
        </w:rPr>
        <w:t>案例启示之一：工作十字架方法论</w:t>
      </w:r>
    </w:p>
    <w:p w:rsidR="00986889" w:rsidRDefault="00986889">
      <w:pPr>
        <w:numPr>
          <w:ilvl w:val="0"/>
          <w:numId w:val="14"/>
        </w:numPr>
        <w:spacing w:line="340" w:lineRule="exact"/>
        <w:ind w:left="845"/>
        <w:rPr>
          <w:rFonts w:ascii="微软雅黑" w:eastAsia="微软雅黑" w:hAnsi="微软雅黑" w:cs="微软雅黑"/>
          <w:bCs/>
          <w:sz w:val="18"/>
          <w:szCs w:val="18"/>
        </w:rPr>
      </w:pPr>
      <w:r>
        <w:rPr>
          <w:rFonts w:ascii="微软雅黑" w:eastAsia="微软雅黑" w:hAnsi="微软雅黑" w:cs="微软雅黑" w:hint="eastAsia"/>
          <w:bCs/>
          <w:sz w:val="18"/>
          <w:szCs w:val="18"/>
        </w:rPr>
        <w:t>案例启示之二：绩效考核不公平性因素分析</w:t>
      </w:r>
    </w:p>
    <w:p w:rsidR="00986889" w:rsidRDefault="00986889">
      <w:pPr>
        <w:spacing w:line="340" w:lineRule="exact"/>
        <w:jc w:val="left"/>
        <w:rPr>
          <w:rFonts w:ascii="微软雅黑" w:eastAsia="微软雅黑" w:hAnsi="微软雅黑" w:cs="微软雅黑"/>
          <w:sz w:val="18"/>
          <w:szCs w:val="18"/>
        </w:rPr>
      </w:pPr>
      <w:r>
        <w:rPr>
          <w:rFonts w:ascii="微软雅黑" w:eastAsia="微软雅黑" w:hAnsi="微软雅黑" w:cs="微软雅黑"/>
          <w:sz w:val="18"/>
          <w:szCs w:val="18"/>
        </w:rPr>
        <w:t>2</w:t>
      </w:r>
      <w:r>
        <w:rPr>
          <w:rFonts w:ascii="微软雅黑" w:eastAsia="微软雅黑" w:hAnsi="微软雅黑" w:cs="微软雅黑" w:hint="eastAsia"/>
          <w:sz w:val="18"/>
          <w:szCs w:val="18"/>
        </w:rPr>
        <w:t>、案例：</w:t>
      </w:r>
      <w:r>
        <w:rPr>
          <w:rFonts w:ascii="微软雅黑" w:eastAsia="微软雅黑" w:hAnsi="微软雅黑" w:cs="微软雅黑"/>
          <w:sz w:val="18"/>
          <w:szCs w:val="18"/>
        </w:rPr>
        <w:t>A</w:t>
      </w:r>
      <w:r>
        <w:rPr>
          <w:rFonts w:ascii="微软雅黑" w:eastAsia="微软雅黑" w:hAnsi="微软雅黑" w:cs="微软雅黑" w:hint="eastAsia"/>
          <w:sz w:val="18"/>
          <w:szCs w:val="18"/>
        </w:rPr>
        <w:t>与</w:t>
      </w:r>
      <w:r>
        <w:rPr>
          <w:rFonts w:ascii="微软雅黑" w:eastAsia="微软雅黑" w:hAnsi="微软雅黑" w:cs="微软雅黑"/>
          <w:sz w:val="18"/>
          <w:szCs w:val="18"/>
        </w:rPr>
        <w:t>C</w:t>
      </w:r>
      <w:r>
        <w:rPr>
          <w:rFonts w:ascii="微软雅黑" w:eastAsia="微软雅黑" w:hAnsi="微软雅黑" w:cs="微软雅黑" w:hint="eastAsia"/>
          <w:sz w:val="18"/>
          <w:szCs w:val="18"/>
        </w:rPr>
        <w:t>绩效情景案例</w:t>
      </w:r>
    </w:p>
    <w:p w:rsidR="00986889" w:rsidRDefault="00986889">
      <w:pPr>
        <w:numPr>
          <w:ilvl w:val="0"/>
          <w:numId w:val="15"/>
        </w:numPr>
        <w:spacing w:line="340" w:lineRule="exact"/>
        <w:ind w:left="845"/>
        <w:rPr>
          <w:rFonts w:ascii="微软雅黑" w:eastAsia="微软雅黑" w:hAnsi="微软雅黑" w:cs="微软雅黑"/>
          <w:bCs/>
          <w:sz w:val="18"/>
          <w:szCs w:val="18"/>
        </w:rPr>
      </w:pPr>
      <w:r>
        <w:rPr>
          <w:rFonts w:ascii="微软雅黑" w:eastAsia="微软雅黑" w:hAnsi="微软雅黑" w:cs="微软雅黑" w:hint="eastAsia"/>
          <w:bCs/>
          <w:sz w:val="18"/>
          <w:szCs w:val="18"/>
        </w:rPr>
        <w:t>案例启示之一：非人力资源部角色定位</w:t>
      </w:r>
    </w:p>
    <w:p w:rsidR="00986889" w:rsidRDefault="00986889">
      <w:pPr>
        <w:numPr>
          <w:ilvl w:val="0"/>
          <w:numId w:val="15"/>
        </w:numPr>
        <w:spacing w:line="340" w:lineRule="exact"/>
        <w:ind w:left="845"/>
        <w:rPr>
          <w:rFonts w:ascii="微软雅黑" w:eastAsia="微软雅黑" w:hAnsi="微软雅黑" w:cs="微软雅黑"/>
          <w:bCs/>
          <w:sz w:val="18"/>
          <w:szCs w:val="18"/>
        </w:rPr>
      </w:pPr>
      <w:r>
        <w:rPr>
          <w:rFonts w:ascii="微软雅黑" w:eastAsia="微软雅黑" w:hAnsi="微软雅黑" w:cs="微软雅黑" w:hint="eastAsia"/>
          <w:bCs/>
          <w:sz w:val="18"/>
          <w:szCs w:val="18"/>
        </w:rPr>
        <w:t>案例启示之二：绩效考核与绩效管理的区别</w:t>
      </w:r>
    </w:p>
    <w:p w:rsidR="00986889" w:rsidRDefault="00986889">
      <w:pPr>
        <w:numPr>
          <w:ilvl w:val="0"/>
          <w:numId w:val="15"/>
        </w:numPr>
        <w:spacing w:line="340" w:lineRule="exact"/>
        <w:ind w:left="845"/>
        <w:rPr>
          <w:rFonts w:ascii="微软雅黑" w:eastAsia="微软雅黑" w:hAnsi="微软雅黑" w:cs="微软雅黑"/>
          <w:bCs/>
          <w:sz w:val="18"/>
          <w:szCs w:val="18"/>
        </w:rPr>
      </w:pPr>
      <w:r>
        <w:rPr>
          <w:rFonts w:ascii="微软雅黑" w:eastAsia="微软雅黑" w:hAnsi="微软雅黑" w:cs="微软雅黑" w:hint="eastAsia"/>
          <w:bCs/>
          <w:sz w:val="18"/>
          <w:szCs w:val="18"/>
        </w:rPr>
        <w:t>案例启示之三：有效推行绩效管理的八大步骤</w:t>
      </w:r>
    </w:p>
    <w:p w:rsidR="00986889" w:rsidRDefault="00986889">
      <w:pPr>
        <w:numPr>
          <w:ilvl w:val="0"/>
          <w:numId w:val="15"/>
        </w:numPr>
        <w:spacing w:line="340" w:lineRule="exact"/>
        <w:ind w:left="845"/>
        <w:rPr>
          <w:rFonts w:ascii="微软雅黑" w:eastAsia="微软雅黑" w:hAnsi="微软雅黑" w:cs="微软雅黑"/>
          <w:bCs/>
          <w:sz w:val="18"/>
          <w:szCs w:val="18"/>
        </w:rPr>
      </w:pPr>
      <w:r>
        <w:rPr>
          <w:rFonts w:ascii="微软雅黑" w:eastAsia="微软雅黑" w:hAnsi="微软雅黑" w:cs="微软雅黑" w:hint="eastAsia"/>
          <w:bCs/>
          <w:sz w:val="18"/>
          <w:szCs w:val="18"/>
        </w:rPr>
        <w:t>案例启示之四：绩效管理三大模式及运用</w:t>
      </w:r>
    </w:p>
    <w:p w:rsidR="00986889" w:rsidRDefault="00986889">
      <w:pPr>
        <w:numPr>
          <w:ilvl w:val="0"/>
          <w:numId w:val="15"/>
        </w:numPr>
        <w:spacing w:line="340" w:lineRule="exact"/>
        <w:ind w:left="845"/>
        <w:rPr>
          <w:rFonts w:ascii="微软雅黑" w:eastAsia="微软雅黑" w:hAnsi="微软雅黑" w:cs="微软雅黑"/>
          <w:bCs/>
          <w:sz w:val="18"/>
          <w:szCs w:val="18"/>
        </w:rPr>
      </w:pPr>
      <w:r>
        <w:rPr>
          <w:rFonts w:ascii="微软雅黑" w:eastAsia="微软雅黑" w:hAnsi="微软雅黑" w:cs="微软雅黑" w:hint="eastAsia"/>
          <w:bCs/>
          <w:sz w:val="18"/>
          <w:szCs w:val="18"/>
        </w:rPr>
        <w:t>案例启示之五：绩效管理委员会运作</w:t>
      </w:r>
    </w:p>
    <w:p w:rsidR="00986889" w:rsidRDefault="00986889">
      <w:pPr>
        <w:spacing w:line="340" w:lineRule="exact"/>
        <w:jc w:val="left"/>
        <w:rPr>
          <w:rFonts w:ascii="微软雅黑" w:eastAsia="微软雅黑" w:hAnsi="微软雅黑" w:cs="微软雅黑"/>
          <w:sz w:val="18"/>
          <w:szCs w:val="18"/>
        </w:rPr>
      </w:pPr>
      <w:r>
        <w:rPr>
          <w:rFonts w:ascii="微软雅黑" w:eastAsia="微软雅黑" w:hAnsi="微软雅黑" w:cs="微软雅黑"/>
          <w:sz w:val="18"/>
          <w:szCs w:val="18"/>
        </w:rPr>
        <w:t>3</w:t>
      </w:r>
      <w:r>
        <w:rPr>
          <w:rFonts w:ascii="微软雅黑" w:eastAsia="微软雅黑" w:hAnsi="微软雅黑" w:cs="微软雅黑" w:hint="eastAsia"/>
          <w:sz w:val="18"/>
          <w:szCs w:val="18"/>
        </w:rPr>
        <w:t>、</w:t>
      </w:r>
      <w:r>
        <w:rPr>
          <w:rFonts w:ascii="微软雅黑" w:eastAsia="微软雅黑" w:hAnsi="微软雅黑" w:cs="微软雅黑"/>
          <w:sz w:val="18"/>
          <w:szCs w:val="18"/>
        </w:rPr>
        <w:t>KPI</w:t>
      </w:r>
      <w:r>
        <w:rPr>
          <w:rFonts w:ascii="微软雅黑" w:eastAsia="微软雅黑" w:hAnsi="微软雅黑" w:cs="微软雅黑" w:hint="eastAsia"/>
          <w:sz w:val="18"/>
          <w:szCs w:val="18"/>
        </w:rPr>
        <w:t>指标体系设计</w:t>
      </w:r>
    </w:p>
    <w:p w:rsidR="00986889" w:rsidRDefault="00986889">
      <w:pPr>
        <w:numPr>
          <w:ilvl w:val="0"/>
          <w:numId w:val="16"/>
        </w:numPr>
        <w:spacing w:line="340" w:lineRule="exact"/>
        <w:ind w:left="845"/>
        <w:rPr>
          <w:rFonts w:ascii="微软雅黑" w:eastAsia="微软雅黑" w:hAnsi="微软雅黑" w:cs="微软雅黑"/>
          <w:bCs/>
          <w:sz w:val="18"/>
          <w:szCs w:val="18"/>
        </w:rPr>
      </w:pPr>
      <w:r>
        <w:rPr>
          <w:rFonts w:ascii="微软雅黑" w:eastAsia="微软雅黑" w:hAnsi="微软雅黑" w:cs="微软雅黑" w:hint="eastAsia"/>
          <w:bCs/>
          <w:sz w:val="18"/>
          <w:szCs w:val="18"/>
        </w:rPr>
        <w:t>公司级</w:t>
      </w:r>
      <w:r>
        <w:rPr>
          <w:rFonts w:ascii="微软雅黑" w:eastAsia="微软雅黑" w:hAnsi="微软雅黑" w:cs="微软雅黑"/>
          <w:bCs/>
          <w:sz w:val="18"/>
          <w:szCs w:val="18"/>
        </w:rPr>
        <w:t>KPI</w:t>
      </w:r>
      <w:r>
        <w:rPr>
          <w:rFonts w:ascii="微软雅黑" w:eastAsia="微软雅黑" w:hAnsi="微软雅黑" w:cs="微软雅黑" w:hint="eastAsia"/>
          <w:bCs/>
          <w:sz w:val="18"/>
          <w:szCs w:val="18"/>
        </w:rPr>
        <w:t>指标设计</w:t>
      </w:r>
    </w:p>
    <w:p w:rsidR="00986889" w:rsidRDefault="00986889">
      <w:pPr>
        <w:numPr>
          <w:ilvl w:val="0"/>
          <w:numId w:val="17"/>
        </w:numPr>
        <w:spacing w:line="340" w:lineRule="exact"/>
        <w:rPr>
          <w:rFonts w:ascii="微软雅黑" w:eastAsia="微软雅黑" w:hAnsi="微软雅黑" w:cs="微软雅黑"/>
          <w:bCs/>
          <w:sz w:val="18"/>
          <w:szCs w:val="18"/>
        </w:rPr>
      </w:pPr>
      <w:r>
        <w:rPr>
          <w:rFonts w:ascii="微软雅黑" w:eastAsia="微软雅黑" w:hAnsi="微软雅黑" w:cs="微软雅黑" w:hint="eastAsia"/>
          <w:bCs/>
          <w:sz w:val="18"/>
          <w:szCs w:val="18"/>
        </w:rPr>
        <w:t>案例：基于</w:t>
      </w:r>
      <w:r>
        <w:rPr>
          <w:rFonts w:ascii="微软雅黑" w:eastAsia="微软雅黑" w:hAnsi="微软雅黑" w:cs="微软雅黑"/>
          <w:bCs/>
          <w:sz w:val="18"/>
          <w:szCs w:val="18"/>
        </w:rPr>
        <w:t>BSC</w:t>
      </w:r>
      <w:r>
        <w:rPr>
          <w:rFonts w:ascii="微软雅黑" w:eastAsia="微软雅黑" w:hAnsi="微软雅黑" w:cs="微软雅黑" w:hint="eastAsia"/>
          <w:bCs/>
          <w:sz w:val="18"/>
          <w:szCs w:val="18"/>
        </w:rPr>
        <w:t>的公司级</w:t>
      </w:r>
      <w:r>
        <w:rPr>
          <w:rFonts w:ascii="微软雅黑" w:eastAsia="微软雅黑" w:hAnsi="微软雅黑" w:cs="微软雅黑"/>
          <w:bCs/>
          <w:sz w:val="18"/>
          <w:szCs w:val="18"/>
        </w:rPr>
        <w:t>KPI</w:t>
      </w:r>
      <w:r>
        <w:rPr>
          <w:rFonts w:ascii="微软雅黑" w:eastAsia="微软雅黑" w:hAnsi="微软雅黑" w:cs="微软雅黑" w:hint="eastAsia"/>
          <w:bCs/>
          <w:sz w:val="18"/>
          <w:szCs w:val="18"/>
        </w:rPr>
        <w:t>指标</w:t>
      </w:r>
    </w:p>
    <w:p w:rsidR="00986889" w:rsidRDefault="00986889">
      <w:pPr>
        <w:numPr>
          <w:ilvl w:val="0"/>
          <w:numId w:val="17"/>
        </w:numPr>
        <w:spacing w:line="340" w:lineRule="exact"/>
        <w:rPr>
          <w:rFonts w:ascii="微软雅黑" w:eastAsia="微软雅黑" w:hAnsi="微软雅黑" w:cs="微软雅黑"/>
          <w:bCs/>
          <w:sz w:val="18"/>
          <w:szCs w:val="18"/>
        </w:rPr>
      </w:pPr>
      <w:r>
        <w:rPr>
          <w:rFonts w:ascii="微软雅黑" w:eastAsia="微软雅黑" w:hAnsi="微软雅黑" w:cs="微软雅黑" w:hint="eastAsia"/>
          <w:bCs/>
          <w:sz w:val="18"/>
          <w:szCs w:val="18"/>
        </w:rPr>
        <w:t>彼得</w:t>
      </w:r>
      <w:r>
        <w:rPr>
          <w:rFonts w:ascii="微软雅黑" w:eastAsia="微软雅黑" w:hAnsi="微软雅黑" w:cs="微软雅黑"/>
          <w:bCs/>
          <w:sz w:val="18"/>
          <w:szCs w:val="18"/>
        </w:rPr>
        <w:t>.</w:t>
      </w:r>
      <w:r>
        <w:rPr>
          <w:rFonts w:ascii="微软雅黑" w:eastAsia="微软雅黑" w:hAnsi="微软雅黑" w:cs="微软雅黑" w:hint="eastAsia"/>
          <w:bCs/>
          <w:sz w:val="18"/>
          <w:szCs w:val="18"/>
        </w:rPr>
        <w:t>杜拉克重点业务领域法</w:t>
      </w:r>
    </w:p>
    <w:p w:rsidR="00986889" w:rsidRDefault="00986889">
      <w:pPr>
        <w:numPr>
          <w:ilvl w:val="0"/>
          <w:numId w:val="16"/>
        </w:numPr>
        <w:spacing w:line="340" w:lineRule="exact"/>
        <w:ind w:left="845"/>
        <w:rPr>
          <w:rFonts w:ascii="微软雅黑" w:eastAsia="微软雅黑" w:hAnsi="微软雅黑" w:cs="微软雅黑"/>
          <w:bCs/>
          <w:sz w:val="18"/>
          <w:szCs w:val="18"/>
        </w:rPr>
      </w:pPr>
      <w:r>
        <w:rPr>
          <w:rFonts w:ascii="微软雅黑" w:eastAsia="微软雅黑" w:hAnsi="微软雅黑" w:cs="微软雅黑" w:hint="eastAsia"/>
          <w:bCs/>
          <w:sz w:val="18"/>
          <w:szCs w:val="18"/>
        </w:rPr>
        <w:t>岗位级</w:t>
      </w:r>
      <w:r>
        <w:rPr>
          <w:rFonts w:ascii="微软雅黑" w:eastAsia="微软雅黑" w:hAnsi="微软雅黑" w:cs="微软雅黑"/>
          <w:bCs/>
          <w:sz w:val="18"/>
          <w:szCs w:val="18"/>
        </w:rPr>
        <w:t>KPI</w:t>
      </w:r>
      <w:r>
        <w:rPr>
          <w:rFonts w:ascii="微软雅黑" w:eastAsia="微软雅黑" w:hAnsi="微软雅黑" w:cs="微软雅黑" w:hint="eastAsia"/>
          <w:bCs/>
          <w:sz w:val="18"/>
          <w:szCs w:val="18"/>
        </w:rPr>
        <w:t>指标设计－职责分析法</w:t>
      </w:r>
    </w:p>
    <w:p w:rsidR="00986889" w:rsidRDefault="00986889">
      <w:pPr>
        <w:numPr>
          <w:ilvl w:val="0"/>
          <w:numId w:val="18"/>
        </w:numPr>
        <w:spacing w:line="340" w:lineRule="exact"/>
        <w:rPr>
          <w:rFonts w:ascii="微软雅黑" w:eastAsia="微软雅黑" w:hAnsi="微软雅黑" w:cs="微软雅黑"/>
          <w:bCs/>
          <w:sz w:val="18"/>
          <w:szCs w:val="18"/>
        </w:rPr>
      </w:pPr>
      <w:r>
        <w:rPr>
          <w:rFonts w:ascii="微软雅黑" w:eastAsia="微软雅黑" w:hAnsi="微软雅黑" w:cs="微软雅黑" w:hint="eastAsia"/>
          <w:bCs/>
          <w:sz w:val="18"/>
          <w:szCs w:val="18"/>
        </w:rPr>
        <w:t>职责表</w:t>
      </w:r>
    </w:p>
    <w:p w:rsidR="00986889" w:rsidRDefault="00986889">
      <w:pPr>
        <w:numPr>
          <w:ilvl w:val="0"/>
          <w:numId w:val="18"/>
        </w:numPr>
        <w:spacing w:line="340" w:lineRule="exact"/>
        <w:rPr>
          <w:rFonts w:ascii="微软雅黑" w:eastAsia="微软雅黑" w:hAnsi="微软雅黑" w:cs="微软雅黑"/>
          <w:bCs/>
          <w:sz w:val="18"/>
          <w:szCs w:val="18"/>
        </w:rPr>
      </w:pPr>
      <w:r>
        <w:rPr>
          <w:rFonts w:ascii="微软雅黑" w:eastAsia="微软雅黑" w:hAnsi="微软雅黑" w:cs="微软雅黑" w:hint="eastAsia"/>
          <w:bCs/>
          <w:sz w:val="18"/>
          <w:szCs w:val="18"/>
        </w:rPr>
        <w:t>职责分析表</w:t>
      </w:r>
    </w:p>
    <w:p w:rsidR="00986889" w:rsidRDefault="00986889">
      <w:pPr>
        <w:numPr>
          <w:ilvl w:val="0"/>
          <w:numId w:val="18"/>
        </w:numPr>
        <w:spacing w:line="340" w:lineRule="exact"/>
        <w:rPr>
          <w:rFonts w:ascii="微软雅黑" w:eastAsia="微软雅黑" w:hAnsi="微软雅黑" w:cs="微软雅黑"/>
          <w:bCs/>
          <w:sz w:val="18"/>
          <w:szCs w:val="18"/>
        </w:rPr>
      </w:pPr>
      <w:r>
        <w:rPr>
          <w:rFonts w:ascii="微软雅黑" w:eastAsia="微软雅黑" w:hAnsi="微软雅黑" w:cs="微软雅黑"/>
          <w:bCs/>
          <w:sz w:val="18"/>
          <w:szCs w:val="18"/>
        </w:rPr>
        <w:t>KPI</w:t>
      </w:r>
      <w:r>
        <w:rPr>
          <w:rFonts w:ascii="微软雅黑" w:eastAsia="微软雅黑" w:hAnsi="微软雅黑" w:cs="微软雅黑" w:hint="eastAsia"/>
          <w:bCs/>
          <w:sz w:val="18"/>
          <w:szCs w:val="18"/>
        </w:rPr>
        <w:t>分析表</w:t>
      </w:r>
    </w:p>
    <w:p w:rsidR="00986889" w:rsidRDefault="00986889">
      <w:pPr>
        <w:numPr>
          <w:ilvl w:val="0"/>
          <w:numId w:val="18"/>
        </w:numPr>
        <w:spacing w:line="340" w:lineRule="exact"/>
        <w:rPr>
          <w:rFonts w:ascii="微软雅黑" w:eastAsia="微软雅黑" w:hAnsi="微软雅黑" w:cs="微软雅黑"/>
          <w:bCs/>
          <w:sz w:val="18"/>
          <w:szCs w:val="18"/>
        </w:rPr>
      </w:pPr>
      <w:r>
        <w:rPr>
          <w:rFonts w:ascii="微软雅黑" w:eastAsia="微软雅黑" w:hAnsi="微软雅黑" w:cs="微软雅黑"/>
          <w:bCs/>
          <w:sz w:val="18"/>
          <w:szCs w:val="18"/>
        </w:rPr>
        <w:t>KPI</w:t>
      </w:r>
      <w:r>
        <w:rPr>
          <w:rFonts w:ascii="微软雅黑" w:eastAsia="微软雅黑" w:hAnsi="微软雅黑" w:cs="微软雅黑" w:hint="eastAsia"/>
          <w:bCs/>
          <w:sz w:val="18"/>
          <w:szCs w:val="18"/>
        </w:rPr>
        <w:t>定义表</w:t>
      </w:r>
    </w:p>
    <w:p w:rsidR="00986889" w:rsidRDefault="00986889">
      <w:pPr>
        <w:numPr>
          <w:ilvl w:val="0"/>
          <w:numId w:val="18"/>
        </w:numPr>
        <w:spacing w:line="340" w:lineRule="exact"/>
        <w:rPr>
          <w:rFonts w:ascii="微软雅黑" w:eastAsia="微软雅黑" w:hAnsi="微软雅黑" w:cs="微软雅黑"/>
          <w:bCs/>
          <w:sz w:val="18"/>
          <w:szCs w:val="18"/>
        </w:rPr>
      </w:pPr>
      <w:r>
        <w:rPr>
          <w:rFonts w:ascii="微软雅黑" w:eastAsia="微软雅黑" w:hAnsi="微软雅黑" w:cs="微软雅黑"/>
          <w:bCs/>
          <w:sz w:val="18"/>
          <w:szCs w:val="18"/>
        </w:rPr>
        <w:t>*</w:t>
      </w:r>
      <w:r>
        <w:rPr>
          <w:rFonts w:ascii="微软雅黑" w:eastAsia="微软雅黑" w:hAnsi="微软雅黑" w:cs="微软雅黑" w:hint="eastAsia"/>
          <w:bCs/>
          <w:sz w:val="18"/>
          <w:szCs w:val="18"/>
        </w:rPr>
        <w:t>案例：岗位</w:t>
      </w:r>
      <w:r>
        <w:rPr>
          <w:rFonts w:ascii="微软雅黑" w:eastAsia="微软雅黑" w:hAnsi="微软雅黑" w:cs="微软雅黑"/>
          <w:bCs/>
          <w:sz w:val="18"/>
          <w:szCs w:val="18"/>
        </w:rPr>
        <w:t>KPI</w:t>
      </w:r>
      <w:r>
        <w:rPr>
          <w:rFonts w:ascii="微软雅黑" w:eastAsia="微软雅黑" w:hAnsi="微软雅黑" w:cs="微软雅黑" w:hint="eastAsia"/>
          <w:bCs/>
          <w:sz w:val="18"/>
          <w:szCs w:val="18"/>
        </w:rPr>
        <w:t>指标库</w:t>
      </w:r>
    </w:p>
    <w:p w:rsidR="00986889" w:rsidRDefault="00986889">
      <w:pPr>
        <w:spacing w:line="340" w:lineRule="exact"/>
        <w:jc w:val="left"/>
        <w:rPr>
          <w:rFonts w:ascii="微软雅黑" w:eastAsia="微软雅黑" w:hAnsi="微软雅黑" w:cs="微软雅黑"/>
          <w:sz w:val="18"/>
          <w:szCs w:val="18"/>
        </w:rPr>
      </w:pPr>
      <w:r>
        <w:rPr>
          <w:rFonts w:ascii="微软雅黑" w:eastAsia="微软雅黑" w:hAnsi="微软雅黑" w:cs="微软雅黑"/>
          <w:sz w:val="18"/>
          <w:szCs w:val="18"/>
        </w:rPr>
        <w:t>4</w:t>
      </w:r>
      <w:r>
        <w:rPr>
          <w:rFonts w:ascii="微软雅黑" w:eastAsia="微软雅黑" w:hAnsi="微软雅黑" w:cs="微软雅黑" w:hint="eastAsia"/>
          <w:sz w:val="18"/>
          <w:szCs w:val="18"/>
        </w:rPr>
        <w:t>、绩效考核表设计</w:t>
      </w:r>
    </w:p>
    <w:p w:rsidR="00986889" w:rsidRDefault="00986889">
      <w:pPr>
        <w:spacing w:line="340" w:lineRule="exact"/>
        <w:jc w:val="left"/>
        <w:rPr>
          <w:rFonts w:ascii="微软雅黑" w:eastAsia="微软雅黑" w:hAnsi="微软雅黑" w:cs="微软雅黑"/>
          <w:sz w:val="18"/>
          <w:szCs w:val="18"/>
        </w:rPr>
      </w:pPr>
      <w:r>
        <w:rPr>
          <w:rFonts w:ascii="微软雅黑" w:eastAsia="微软雅黑" w:hAnsi="微软雅黑" w:cs="微软雅黑"/>
          <w:sz w:val="18"/>
          <w:szCs w:val="18"/>
        </w:rPr>
        <w:t>5</w:t>
      </w:r>
      <w:r>
        <w:rPr>
          <w:rFonts w:ascii="微软雅黑" w:eastAsia="微软雅黑" w:hAnsi="微软雅黑" w:cs="微软雅黑" w:hint="eastAsia"/>
          <w:sz w:val="18"/>
          <w:szCs w:val="18"/>
        </w:rPr>
        <w:t>、基于绩效的激励性体系设计</w:t>
      </w:r>
    </w:p>
    <w:p w:rsidR="00986889" w:rsidRDefault="00986889">
      <w:pPr>
        <w:spacing w:line="340" w:lineRule="exact"/>
        <w:jc w:val="left"/>
        <w:rPr>
          <w:rFonts w:ascii="微软雅黑" w:eastAsia="微软雅黑" w:hAnsi="微软雅黑" w:cs="微软雅黑"/>
          <w:sz w:val="18"/>
          <w:szCs w:val="18"/>
        </w:rPr>
      </w:pPr>
      <w:r>
        <w:rPr>
          <w:rFonts w:ascii="微软雅黑" w:eastAsia="微软雅黑" w:hAnsi="微软雅黑" w:cs="微软雅黑"/>
          <w:sz w:val="18"/>
          <w:szCs w:val="18"/>
        </w:rPr>
        <w:t>6</w:t>
      </w:r>
      <w:r>
        <w:rPr>
          <w:rFonts w:ascii="微软雅黑" w:eastAsia="微软雅黑" w:hAnsi="微软雅黑" w:cs="微软雅黑" w:hint="eastAsia"/>
          <w:sz w:val="18"/>
          <w:szCs w:val="18"/>
        </w:rPr>
        <w:t>、绩效监控体系设计</w:t>
      </w:r>
    </w:p>
    <w:p w:rsidR="00986889" w:rsidRDefault="00986889">
      <w:pPr>
        <w:spacing w:line="340" w:lineRule="exact"/>
        <w:jc w:val="left"/>
        <w:rPr>
          <w:rFonts w:ascii="微软雅黑" w:eastAsia="微软雅黑" w:hAnsi="微软雅黑" w:cs="微软雅黑"/>
          <w:sz w:val="18"/>
          <w:szCs w:val="18"/>
        </w:rPr>
      </w:pPr>
      <w:r>
        <w:rPr>
          <w:rFonts w:ascii="微软雅黑" w:eastAsia="微软雅黑" w:hAnsi="微软雅黑" w:cs="微软雅黑"/>
          <w:sz w:val="18"/>
          <w:szCs w:val="18"/>
        </w:rPr>
        <w:t>7</w:t>
      </w:r>
      <w:r>
        <w:rPr>
          <w:rFonts w:ascii="微软雅黑" w:eastAsia="微软雅黑" w:hAnsi="微软雅黑" w:cs="微软雅黑" w:hint="eastAsia"/>
          <w:sz w:val="18"/>
          <w:szCs w:val="18"/>
        </w:rPr>
        <w:t>、绩效面谈体系设计</w:t>
      </w:r>
    </w:p>
    <w:p w:rsidR="00986889" w:rsidRDefault="00986889">
      <w:pPr>
        <w:spacing w:line="340" w:lineRule="exact"/>
        <w:jc w:val="left"/>
        <w:rPr>
          <w:rFonts w:ascii="微软雅黑" w:eastAsia="微软雅黑" w:hAnsi="微软雅黑" w:cs="微软雅黑"/>
          <w:sz w:val="18"/>
          <w:szCs w:val="18"/>
        </w:rPr>
      </w:pPr>
      <w:r>
        <w:rPr>
          <w:rFonts w:ascii="微软雅黑" w:eastAsia="微软雅黑" w:hAnsi="微软雅黑" w:cs="微软雅黑"/>
          <w:sz w:val="18"/>
          <w:szCs w:val="18"/>
        </w:rPr>
        <w:t>8</w:t>
      </w:r>
      <w:r>
        <w:rPr>
          <w:rFonts w:ascii="微软雅黑" w:eastAsia="微软雅黑" w:hAnsi="微软雅黑" w:cs="微软雅黑" w:hint="eastAsia"/>
          <w:sz w:val="18"/>
          <w:szCs w:val="18"/>
        </w:rPr>
        <w:t>、绩效结果运用体系设计</w:t>
      </w:r>
    </w:p>
    <w:p w:rsidR="00986889" w:rsidRDefault="00986889">
      <w:pPr>
        <w:spacing w:line="340" w:lineRule="exact"/>
        <w:jc w:val="left"/>
        <w:rPr>
          <w:rFonts w:ascii="微软雅黑" w:eastAsia="微软雅黑" w:hAnsi="微软雅黑" w:cs="微软雅黑"/>
          <w:sz w:val="18"/>
          <w:szCs w:val="18"/>
        </w:rPr>
      </w:pPr>
      <w:r>
        <w:rPr>
          <w:rFonts w:ascii="微软雅黑" w:eastAsia="微软雅黑" w:hAnsi="微软雅黑" w:cs="微软雅黑"/>
          <w:sz w:val="18"/>
          <w:szCs w:val="18"/>
        </w:rPr>
        <w:t>9</w:t>
      </w:r>
      <w:r>
        <w:rPr>
          <w:rFonts w:ascii="微软雅黑" w:eastAsia="微软雅黑" w:hAnsi="微软雅黑" w:cs="微软雅黑" w:hint="eastAsia"/>
          <w:sz w:val="18"/>
          <w:szCs w:val="18"/>
        </w:rPr>
        <w:t>、案例：某公司绩效结果运用制度</w:t>
      </w:r>
    </w:p>
    <w:p w:rsidR="00986889" w:rsidRDefault="00986889">
      <w:pPr>
        <w:spacing w:line="340" w:lineRule="exact"/>
        <w:jc w:val="left"/>
        <w:rPr>
          <w:rFonts w:ascii="微软雅黑" w:eastAsia="微软雅黑" w:hAnsi="微软雅黑" w:cs="微软雅黑"/>
          <w:sz w:val="18"/>
          <w:szCs w:val="18"/>
        </w:rPr>
      </w:pPr>
    </w:p>
    <w:p w:rsidR="00986889" w:rsidRDefault="00986889">
      <w:pPr>
        <w:adjustRightInd w:val="0"/>
        <w:snapToGrid w:val="0"/>
        <w:spacing w:line="340" w:lineRule="exact"/>
        <w:textAlignment w:val="baseline"/>
        <w:rPr>
          <w:rFonts w:ascii="微软雅黑" w:eastAsia="微软雅黑" w:hAnsi="微软雅黑"/>
          <w:b/>
          <w:color w:val="FFFFFF"/>
          <w:szCs w:val="21"/>
          <w:shd w:val="clear" w:color="auto" w:fill="FF6600"/>
        </w:rPr>
      </w:pPr>
      <w:r>
        <w:rPr>
          <w:rFonts w:ascii="微软雅黑" w:eastAsia="微软雅黑" w:hAnsi="微软雅黑" w:hint="eastAsia"/>
          <w:b/>
          <w:color w:val="FFFFFF"/>
          <w:szCs w:val="21"/>
          <w:shd w:val="clear" w:color="auto" w:fill="FF6600"/>
        </w:rPr>
        <w:t>【讲师简介】</w:t>
      </w:r>
      <w:r>
        <w:rPr>
          <w:rFonts w:ascii="微软雅黑" w:eastAsia="微软雅黑" w:hAnsi="微软雅黑"/>
          <w:b/>
          <w:color w:val="FFFFFF"/>
          <w:szCs w:val="21"/>
          <w:shd w:val="clear" w:color="auto" w:fill="FF6600"/>
        </w:rPr>
        <w:t xml:space="preserve"> </w:t>
      </w:r>
      <w:r>
        <w:rPr>
          <w:rFonts w:ascii="微软雅黑" w:eastAsia="微软雅黑" w:hAnsi="微软雅黑" w:hint="eastAsia"/>
          <w:b/>
          <w:color w:val="FFFFFF"/>
          <w:szCs w:val="21"/>
          <w:shd w:val="clear" w:color="auto" w:fill="FF6600"/>
        </w:rPr>
        <w:t>郭楚凡</w:t>
      </w:r>
      <w:r>
        <w:rPr>
          <w:rFonts w:ascii="微软雅黑" w:eastAsia="微软雅黑" w:hAnsi="微软雅黑"/>
          <w:b/>
          <w:color w:val="FFFFFF"/>
          <w:szCs w:val="21"/>
          <w:shd w:val="clear" w:color="auto" w:fill="FF6600"/>
        </w:rPr>
        <w:t xml:space="preserve">                                                                        </w:t>
      </w:r>
    </w:p>
    <w:p w:rsidR="00986889" w:rsidRDefault="00986889">
      <w:pPr>
        <w:spacing w:line="340" w:lineRule="exact"/>
        <w:jc w:val="left"/>
        <w:rPr>
          <w:rFonts w:ascii="微软雅黑" w:eastAsia="微软雅黑" w:hAnsi="微软雅黑" w:cs="微软雅黑"/>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margin-left:336.75pt;margin-top:1.7pt;width:139.55pt;height:185.95pt;z-index:251658752;visibility:visible">
            <v:imagedata r:id="rId7" o:title=""/>
            <w10:wrap type="square"/>
          </v:shape>
        </w:pict>
      </w:r>
    </w:p>
    <w:p w:rsidR="00986889" w:rsidRDefault="00986889">
      <w:pPr>
        <w:spacing w:line="340" w:lineRule="exact"/>
        <w:rPr>
          <w:rFonts w:ascii="微软雅黑" w:eastAsia="微软雅黑" w:hAnsi="微软雅黑" w:cs="Arial"/>
          <w:b/>
          <w:bCs/>
          <w:color w:val="FF0000"/>
          <w:sz w:val="18"/>
          <w:szCs w:val="18"/>
        </w:rPr>
      </w:pPr>
      <w:r>
        <w:rPr>
          <w:rFonts w:ascii="微软雅黑" w:eastAsia="微软雅黑" w:hAnsi="微软雅黑" w:cs="Arial" w:hint="eastAsia"/>
          <w:b/>
          <w:bCs/>
          <w:color w:val="FF0000"/>
          <w:sz w:val="18"/>
          <w:szCs w:val="18"/>
        </w:rPr>
        <w:t>职业培训师（培训讲师）</w:t>
      </w:r>
      <w:r>
        <w:rPr>
          <w:rFonts w:ascii="微软雅黑" w:eastAsia="微软雅黑" w:hAnsi="微软雅黑" w:cs="Arial"/>
          <w:b/>
          <w:bCs/>
          <w:color w:val="FF0000"/>
          <w:sz w:val="18"/>
          <w:szCs w:val="18"/>
        </w:rPr>
        <w:t xml:space="preserve"> </w:t>
      </w:r>
      <w:r>
        <w:rPr>
          <w:rFonts w:ascii="微软雅黑" w:eastAsia="微软雅黑" w:hAnsi="微软雅黑" w:cs="Arial" w:hint="eastAsia"/>
          <w:b/>
          <w:bCs/>
          <w:color w:val="FF0000"/>
          <w:sz w:val="18"/>
          <w:szCs w:val="18"/>
        </w:rPr>
        <w:t>资深管理顾问</w:t>
      </w:r>
      <w:r>
        <w:rPr>
          <w:rFonts w:ascii="微软雅黑" w:eastAsia="微软雅黑" w:hAnsi="微软雅黑" w:cs="Arial"/>
          <w:b/>
          <w:bCs/>
          <w:color w:val="FF0000"/>
          <w:sz w:val="18"/>
          <w:szCs w:val="18"/>
        </w:rPr>
        <w:t xml:space="preserve"> </w:t>
      </w:r>
    </w:p>
    <w:p w:rsidR="00986889" w:rsidRDefault="00986889">
      <w:pPr>
        <w:spacing w:line="340" w:lineRule="exact"/>
        <w:rPr>
          <w:rStyle w:val="PageNumber"/>
          <w:rFonts w:ascii="微软雅黑" w:eastAsia="微软雅黑" w:hAnsi="微软雅黑" w:cs="Arial"/>
          <w:b/>
          <w:bCs/>
          <w:color w:val="FF0000"/>
          <w:sz w:val="18"/>
          <w:szCs w:val="18"/>
        </w:rPr>
      </w:pPr>
      <w:r>
        <w:rPr>
          <w:rFonts w:ascii="微软雅黑" w:eastAsia="微软雅黑" w:hAnsi="微软雅黑" w:cs="Arial" w:hint="eastAsia"/>
          <w:b/>
          <w:bCs/>
          <w:color w:val="FF0000"/>
          <w:sz w:val="18"/>
          <w:szCs w:val="18"/>
        </w:rPr>
        <w:t>华为领导力、华为战略、华为管理模式、华为营销、华为人力资源讲师。</w:t>
      </w:r>
    </w:p>
    <w:p w:rsidR="00986889" w:rsidRDefault="00986889">
      <w:pPr>
        <w:spacing w:line="340" w:lineRule="exact"/>
        <w:rPr>
          <w:rFonts w:ascii="微软雅黑" w:eastAsia="微软雅黑" w:hAnsi="微软雅黑" w:cs="Arial"/>
          <w:b/>
          <w:bCs/>
          <w:sz w:val="18"/>
          <w:szCs w:val="18"/>
          <w:shd w:val="pct10" w:color="auto" w:fill="FFFFFF"/>
        </w:rPr>
      </w:pPr>
    </w:p>
    <w:p w:rsidR="00986889" w:rsidRDefault="00986889">
      <w:pPr>
        <w:spacing w:line="340" w:lineRule="exact"/>
        <w:rPr>
          <w:rFonts w:ascii="微软雅黑" w:eastAsia="微软雅黑" w:hAnsi="微软雅黑" w:cs="宋体"/>
          <w:color w:val="000000"/>
          <w:kern w:val="0"/>
          <w:sz w:val="18"/>
          <w:szCs w:val="18"/>
        </w:rPr>
      </w:pPr>
      <w:r>
        <w:rPr>
          <w:rFonts w:ascii="宋体" w:hAnsi="宋体" w:cs="宋体" w:hint="eastAsia"/>
          <w:b/>
          <w:bCs/>
          <w:sz w:val="18"/>
          <w:szCs w:val="18"/>
          <w:shd w:val="pct10" w:color="auto" w:fill="FFFFFF"/>
        </w:rPr>
        <w:t>◆</w:t>
      </w:r>
      <w:r>
        <w:rPr>
          <w:rFonts w:ascii="微软雅黑" w:eastAsia="微软雅黑" w:hAnsi="微软雅黑" w:cs="Arial" w:hint="eastAsia"/>
          <w:b/>
          <w:bCs/>
          <w:sz w:val="18"/>
          <w:szCs w:val="18"/>
          <w:shd w:val="pct10" w:color="auto" w:fill="FFFFFF"/>
        </w:rPr>
        <w:t>基本信息：</w:t>
      </w:r>
      <w:r>
        <w:rPr>
          <w:rFonts w:ascii="微软雅黑" w:eastAsia="微软雅黑" w:hAnsi="微软雅黑" w:cs="宋体"/>
          <w:kern w:val="0"/>
          <w:sz w:val="18"/>
          <w:szCs w:val="18"/>
        </w:rPr>
        <w:br/>
      </w:r>
      <w:r>
        <w:rPr>
          <w:rFonts w:ascii="微软雅黑" w:eastAsia="微软雅黑" w:hAnsi="微软雅黑" w:cs="宋体" w:hint="eastAsia"/>
          <w:kern w:val="0"/>
          <w:sz w:val="18"/>
          <w:szCs w:val="18"/>
        </w:rPr>
        <w:t>■北京大学、中山大学、瑞士维多利亚大学、加拿大新华商学院</w:t>
      </w:r>
      <w:r>
        <w:rPr>
          <w:rFonts w:ascii="微软雅黑" w:eastAsia="微软雅黑" w:hAnsi="微软雅黑" w:cs="宋体"/>
          <w:kern w:val="0"/>
          <w:sz w:val="18"/>
          <w:szCs w:val="18"/>
        </w:rPr>
        <w:t> </w:t>
      </w:r>
      <w:r>
        <w:rPr>
          <w:rFonts w:ascii="微软雅黑" w:eastAsia="微软雅黑" w:hAnsi="微软雅黑" w:cs="宋体" w:hint="eastAsia"/>
          <w:kern w:val="0"/>
          <w:sz w:val="18"/>
          <w:szCs w:val="18"/>
        </w:rPr>
        <w:t>总裁班</w:t>
      </w:r>
      <w:r>
        <w:rPr>
          <w:rFonts w:ascii="微软雅黑" w:eastAsia="微软雅黑" w:hAnsi="微软雅黑" w:cs="宋体"/>
          <w:kern w:val="0"/>
          <w:sz w:val="18"/>
          <w:szCs w:val="18"/>
        </w:rPr>
        <w:t>/MBA</w:t>
      </w:r>
      <w:r>
        <w:rPr>
          <w:rFonts w:ascii="微软雅黑" w:eastAsia="微软雅黑" w:hAnsi="微软雅黑" w:cs="宋体" w:hint="eastAsia"/>
          <w:kern w:val="0"/>
          <w:sz w:val="18"/>
          <w:szCs w:val="18"/>
        </w:rPr>
        <w:t>班</w:t>
      </w:r>
      <w:r>
        <w:rPr>
          <w:rFonts w:ascii="微软雅黑" w:eastAsia="微软雅黑" w:hAnsi="微软雅黑" w:cs="宋体"/>
          <w:kern w:val="0"/>
          <w:sz w:val="18"/>
          <w:szCs w:val="18"/>
        </w:rPr>
        <w:t> </w:t>
      </w:r>
      <w:r>
        <w:rPr>
          <w:rFonts w:ascii="微软雅黑" w:eastAsia="微软雅黑" w:hAnsi="微软雅黑" w:cs="宋体" w:hint="eastAsia"/>
          <w:kern w:val="0"/>
          <w:sz w:val="18"/>
          <w:szCs w:val="18"/>
        </w:rPr>
        <w:t>客座教授</w:t>
      </w:r>
      <w:r>
        <w:rPr>
          <w:rFonts w:ascii="微软雅黑" w:eastAsia="微软雅黑" w:hAnsi="微软雅黑" w:cs="宋体"/>
          <w:kern w:val="0"/>
          <w:sz w:val="18"/>
          <w:szCs w:val="18"/>
        </w:rPr>
        <w:br/>
      </w:r>
      <w:r>
        <w:rPr>
          <w:rFonts w:ascii="微软雅黑" w:eastAsia="微软雅黑" w:hAnsi="微软雅黑" w:cs="宋体" w:hint="eastAsia"/>
          <w:kern w:val="0"/>
          <w:sz w:val="18"/>
          <w:szCs w:val="18"/>
        </w:rPr>
        <w:t>■华阳集团、数码视讯、东方正通、九州风神、阿盖特科技、商惠顾问、麦迪尔顾问等公司</w:t>
      </w:r>
      <w:r>
        <w:rPr>
          <w:rFonts w:ascii="微软雅黑" w:eastAsia="微软雅黑" w:hAnsi="微软雅黑" w:cs="宋体"/>
          <w:kern w:val="0"/>
          <w:sz w:val="18"/>
          <w:szCs w:val="18"/>
        </w:rPr>
        <w:t> </w:t>
      </w:r>
      <w:r>
        <w:rPr>
          <w:rFonts w:ascii="微软雅黑" w:eastAsia="微软雅黑" w:hAnsi="微软雅黑" w:cs="宋体" w:hint="eastAsia"/>
          <w:kern w:val="0"/>
          <w:sz w:val="18"/>
          <w:szCs w:val="18"/>
        </w:rPr>
        <w:t>独立董事</w:t>
      </w:r>
      <w:r>
        <w:rPr>
          <w:rFonts w:ascii="微软雅黑" w:eastAsia="微软雅黑" w:hAnsi="微软雅黑" w:cs="宋体"/>
          <w:kern w:val="0"/>
          <w:sz w:val="18"/>
          <w:szCs w:val="18"/>
        </w:rPr>
        <w:t>/</w:t>
      </w:r>
      <w:r>
        <w:rPr>
          <w:rFonts w:ascii="微软雅黑" w:eastAsia="微软雅黑" w:hAnsi="微软雅黑" w:cs="宋体" w:hint="eastAsia"/>
          <w:kern w:val="0"/>
          <w:sz w:val="18"/>
          <w:szCs w:val="18"/>
        </w:rPr>
        <w:t>首席顾问</w:t>
      </w:r>
      <w:r>
        <w:rPr>
          <w:rFonts w:ascii="微软雅黑" w:eastAsia="微软雅黑" w:hAnsi="微软雅黑" w:cs="宋体"/>
          <w:kern w:val="0"/>
          <w:sz w:val="18"/>
          <w:szCs w:val="18"/>
        </w:rPr>
        <w:br/>
      </w:r>
      <w:r>
        <w:rPr>
          <w:rFonts w:ascii="微软雅黑" w:eastAsia="微软雅黑" w:hAnsi="微软雅黑" w:cs="宋体" w:hint="eastAsia"/>
          <w:kern w:val="0"/>
          <w:sz w:val="18"/>
          <w:szCs w:val="18"/>
        </w:rPr>
        <w:t>■中国注册人力资源管理师（</w:t>
      </w:r>
      <w:r>
        <w:rPr>
          <w:rFonts w:ascii="微软雅黑" w:eastAsia="微软雅黑" w:hAnsi="微软雅黑" w:cs="宋体"/>
          <w:kern w:val="0"/>
          <w:sz w:val="18"/>
          <w:szCs w:val="18"/>
        </w:rPr>
        <w:t>CHRP</w:t>
      </w:r>
      <w:r>
        <w:rPr>
          <w:rFonts w:ascii="微软雅黑" w:eastAsia="微软雅黑" w:hAnsi="微软雅黑" w:cs="宋体" w:hint="eastAsia"/>
          <w:kern w:val="0"/>
          <w:sz w:val="18"/>
          <w:szCs w:val="18"/>
        </w:rPr>
        <w:t>）特聘教授</w:t>
      </w:r>
      <w:r>
        <w:rPr>
          <w:rFonts w:ascii="微软雅黑" w:eastAsia="微软雅黑" w:hAnsi="微软雅黑" w:cs="宋体"/>
          <w:kern w:val="0"/>
          <w:sz w:val="18"/>
          <w:szCs w:val="18"/>
        </w:rPr>
        <w:br/>
      </w:r>
      <w:r>
        <w:rPr>
          <w:rFonts w:ascii="微软雅黑" w:eastAsia="微软雅黑" w:hAnsi="微软雅黑" w:cs="宋体" w:hint="eastAsia"/>
          <w:kern w:val="0"/>
          <w:sz w:val="18"/>
          <w:szCs w:val="18"/>
        </w:rPr>
        <w:t>■中国人力资源开发网</w:t>
      </w:r>
      <w:r>
        <w:rPr>
          <w:rFonts w:ascii="微软雅黑" w:eastAsia="微软雅黑" w:hAnsi="微软雅黑" w:cs="宋体"/>
          <w:kern w:val="0"/>
          <w:sz w:val="18"/>
          <w:szCs w:val="18"/>
        </w:rPr>
        <w:t>(</w:t>
      </w:r>
      <w:r>
        <w:rPr>
          <w:rFonts w:ascii="微软雅黑" w:eastAsia="微软雅黑" w:hAnsi="微软雅黑" w:cs="宋体" w:hint="eastAsia"/>
          <w:kern w:val="0"/>
          <w:sz w:val="18"/>
          <w:szCs w:val="18"/>
        </w:rPr>
        <w:t>中人网</w:t>
      </w:r>
      <w:r>
        <w:rPr>
          <w:rFonts w:ascii="微软雅黑" w:eastAsia="微软雅黑" w:hAnsi="微软雅黑" w:cs="宋体"/>
          <w:kern w:val="0"/>
          <w:sz w:val="18"/>
          <w:szCs w:val="18"/>
        </w:rPr>
        <w:t>)</w:t>
      </w:r>
      <w:r>
        <w:rPr>
          <w:rFonts w:ascii="微软雅黑" w:eastAsia="微软雅黑" w:hAnsi="微软雅黑" w:cs="宋体" w:hint="eastAsia"/>
          <w:kern w:val="0"/>
          <w:sz w:val="18"/>
          <w:szCs w:val="18"/>
        </w:rPr>
        <w:t>、</w:t>
      </w:r>
    </w:p>
    <w:p w:rsidR="00986889" w:rsidRDefault="00986889" w:rsidP="00652EF3">
      <w:pPr>
        <w:spacing w:line="340" w:lineRule="exact"/>
        <w:ind w:leftChars="301" w:left="31680"/>
        <w:rPr>
          <w:rFonts w:ascii="微软雅黑" w:eastAsia="微软雅黑" w:hAnsi="微软雅黑" w:cs="宋体"/>
          <w:kern w:val="0"/>
          <w:sz w:val="18"/>
          <w:szCs w:val="18"/>
        </w:rPr>
      </w:pPr>
    </w:p>
    <w:p w:rsidR="00986889" w:rsidRDefault="00986889">
      <w:pPr>
        <w:spacing w:line="340" w:lineRule="exact"/>
        <w:rPr>
          <w:rFonts w:ascii="微软雅黑" w:eastAsia="微软雅黑" w:hAnsi="微软雅黑" w:cs="Arial"/>
          <w:b/>
          <w:bCs/>
          <w:sz w:val="18"/>
          <w:szCs w:val="18"/>
          <w:shd w:val="pct10" w:color="auto" w:fill="FFFFFF"/>
        </w:rPr>
      </w:pPr>
      <w:r>
        <w:rPr>
          <w:rFonts w:ascii="宋体" w:hAnsi="宋体" w:cs="宋体" w:hint="eastAsia"/>
          <w:b/>
          <w:bCs/>
          <w:sz w:val="18"/>
          <w:szCs w:val="18"/>
          <w:shd w:val="pct10" w:color="auto" w:fill="FFFFFF"/>
        </w:rPr>
        <w:t>◆</w:t>
      </w:r>
      <w:r>
        <w:rPr>
          <w:rFonts w:ascii="微软雅黑" w:eastAsia="微软雅黑" w:hAnsi="微软雅黑" w:cs="Arial" w:hint="eastAsia"/>
          <w:b/>
          <w:bCs/>
          <w:sz w:val="18"/>
          <w:szCs w:val="18"/>
          <w:shd w:val="pct10" w:color="auto" w:fill="FFFFFF"/>
        </w:rPr>
        <w:t>工作背景：</w:t>
      </w:r>
    </w:p>
    <w:p w:rsidR="00986889" w:rsidRDefault="00986889">
      <w:pPr>
        <w:spacing w:line="340" w:lineRule="exact"/>
        <w:rPr>
          <w:rFonts w:ascii="微软雅黑" w:eastAsia="微软雅黑" w:hAnsi="微软雅黑" w:cs="宋体"/>
          <w:kern w:val="0"/>
          <w:sz w:val="18"/>
          <w:szCs w:val="18"/>
        </w:rPr>
      </w:pPr>
      <w:r>
        <w:rPr>
          <w:rFonts w:ascii="微软雅黑" w:eastAsia="微软雅黑" w:hAnsi="微软雅黑" w:cs="宋体" w:hint="eastAsia"/>
          <w:kern w:val="0"/>
          <w:sz w:val="18"/>
          <w:szCs w:val="18"/>
        </w:rPr>
        <w:t>拥有十二年企业高中层管理经验和十一年培训与咨询经验，曾任华为、中兴通讯区域总经理，正略钧策（原新华信）高级合伙人。郭楚凡老师将世界五百强企业华为公司的先进工作经验和管理实践与先进管理理论结合起来，引进世界知名企业宝洁、可口可乐、百事可乐等公司的管理思想，提炼、优化了数百项企业管理的模型和工具，并将之用于管理咨询和管理培训中去，取得了客户的广泛认同和高度认同，被称为狼性营销领导者，狼性人力创新者，华为管理布道者</w:t>
      </w:r>
      <w:r>
        <w:rPr>
          <w:rFonts w:ascii="微软雅黑" w:eastAsia="微软雅黑" w:hAnsi="微软雅黑" w:cs="宋体"/>
          <w:kern w:val="0"/>
          <w:sz w:val="18"/>
          <w:szCs w:val="18"/>
        </w:rPr>
        <w:t xml:space="preserve"> </w:t>
      </w:r>
    </w:p>
    <w:p w:rsidR="00986889" w:rsidRDefault="00986889">
      <w:pPr>
        <w:widowControl/>
        <w:spacing w:line="340" w:lineRule="exact"/>
        <w:jc w:val="left"/>
        <w:rPr>
          <w:rFonts w:ascii="微软雅黑" w:eastAsia="微软雅黑" w:hAnsi="微软雅黑" w:cs="宋体"/>
          <w:kern w:val="0"/>
          <w:sz w:val="18"/>
          <w:szCs w:val="18"/>
        </w:rPr>
      </w:pPr>
    </w:p>
    <w:p w:rsidR="00986889" w:rsidRDefault="00986889">
      <w:pPr>
        <w:widowControl/>
        <w:spacing w:line="340" w:lineRule="exact"/>
        <w:jc w:val="left"/>
        <w:rPr>
          <w:rFonts w:ascii="微软雅黑" w:eastAsia="微软雅黑" w:hAnsi="微软雅黑" w:cs="Arial"/>
          <w:b/>
          <w:bCs/>
          <w:sz w:val="18"/>
          <w:szCs w:val="18"/>
          <w:shd w:val="pct10" w:color="auto" w:fill="FFFFFF"/>
        </w:rPr>
      </w:pPr>
      <w:r>
        <w:rPr>
          <w:rFonts w:ascii="宋体" w:hAnsi="宋体" w:cs="宋体" w:hint="eastAsia"/>
          <w:b/>
          <w:bCs/>
          <w:sz w:val="18"/>
          <w:szCs w:val="18"/>
          <w:shd w:val="pct10" w:color="auto" w:fill="FFFFFF"/>
        </w:rPr>
        <w:t>◆</w:t>
      </w:r>
      <w:r>
        <w:rPr>
          <w:rFonts w:ascii="微软雅黑" w:eastAsia="微软雅黑" w:hAnsi="微软雅黑" w:cs="Arial" w:hint="eastAsia"/>
          <w:b/>
          <w:bCs/>
          <w:sz w:val="18"/>
          <w:szCs w:val="18"/>
          <w:shd w:val="pct10" w:color="auto" w:fill="FFFFFF"/>
        </w:rPr>
        <w:t>授课特点与风格：</w:t>
      </w:r>
    </w:p>
    <w:p w:rsidR="00986889" w:rsidRDefault="00986889">
      <w:pPr>
        <w:widowControl/>
        <w:wordWrap w:val="0"/>
        <w:spacing w:line="340" w:lineRule="exact"/>
        <w:jc w:val="left"/>
        <w:rPr>
          <w:rFonts w:ascii="微软雅黑" w:eastAsia="微软雅黑" w:hAnsi="微软雅黑" w:cs="宋体"/>
          <w:kern w:val="0"/>
          <w:sz w:val="18"/>
          <w:szCs w:val="18"/>
        </w:rPr>
      </w:pPr>
      <w:r>
        <w:rPr>
          <w:rFonts w:ascii="微软雅黑" w:eastAsia="微软雅黑" w:hAnsi="微软雅黑" w:cs="宋体" w:hint="eastAsia"/>
          <w:b/>
          <w:bCs/>
          <w:color w:val="000000"/>
          <w:kern w:val="0"/>
          <w:sz w:val="18"/>
          <w:szCs w:val="18"/>
        </w:rPr>
        <w:t>风格</w:t>
      </w:r>
      <w:r>
        <w:rPr>
          <w:rFonts w:ascii="微软雅黑" w:eastAsia="微软雅黑" w:hAnsi="微软雅黑" w:cs="宋体" w:hint="eastAsia"/>
          <w:kern w:val="0"/>
          <w:sz w:val="18"/>
          <w:szCs w:val="18"/>
        </w:rPr>
        <w:t>：</w:t>
      </w:r>
      <w:r>
        <w:rPr>
          <w:rFonts w:ascii="微软雅黑" w:eastAsia="微软雅黑" w:hAnsi="微软雅黑" w:cs="宋体" w:hint="eastAsia"/>
          <w:color w:val="000000"/>
          <w:kern w:val="0"/>
          <w:sz w:val="18"/>
          <w:szCs w:val="18"/>
        </w:rPr>
        <w:t>凡老师始终站在企业管理顾问和培训业务的第一线，在专业咨询背景之下为企业提供资深讲师的顾问式培训服务，使得他对于不同企业的培训需求有着独特的理解。他认为衡量一次培训效果的标准不完全是学员的知识摄入量，更重要的是改变思想方法与提升思维技巧，也就是能否有效的提升其工作或管理能力。他认为，一门好的培训课程应该具备以下的条件：</w:t>
      </w:r>
      <w:r>
        <w:rPr>
          <w:rFonts w:ascii="微软雅黑" w:eastAsia="微软雅黑" w:hAnsi="微软雅黑" w:cs="宋体"/>
          <w:kern w:val="0"/>
          <w:sz w:val="18"/>
          <w:szCs w:val="18"/>
        </w:rPr>
        <w:t xml:space="preserve"> </w:t>
      </w:r>
    </w:p>
    <w:p w:rsidR="00986889" w:rsidRDefault="00986889">
      <w:pPr>
        <w:widowControl/>
        <w:wordWrap w:val="0"/>
        <w:spacing w:line="340" w:lineRule="exact"/>
        <w:jc w:val="left"/>
        <w:rPr>
          <w:rFonts w:ascii="微软雅黑" w:eastAsia="微软雅黑" w:hAnsi="微软雅黑" w:cs="宋体"/>
          <w:kern w:val="0"/>
          <w:sz w:val="18"/>
          <w:szCs w:val="18"/>
        </w:rPr>
      </w:pPr>
      <w:r>
        <w:rPr>
          <w:rFonts w:ascii="微软雅黑" w:eastAsia="微软雅黑" w:hAnsi="微软雅黑" w:cs="宋体" w:hint="eastAsia"/>
          <w:b/>
          <w:color w:val="000000"/>
          <w:kern w:val="0"/>
          <w:sz w:val="18"/>
          <w:szCs w:val="18"/>
        </w:rPr>
        <w:t>顾问式而非简单化：</w:t>
      </w:r>
      <w:r>
        <w:rPr>
          <w:rFonts w:ascii="微软雅黑" w:eastAsia="微软雅黑" w:hAnsi="微软雅黑" w:cs="宋体"/>
          <w:kern w:val="0"/>
          <w:sz w:val="18"/>
          <w:szCs w:val="18"/>
        </w:rPr>
        <w:t xml:space="preserve"> </w:t>
      </w:r>
      <w:r>
        <w:rPr>
          <w:rFonts w:ascii="微软雅黑" w:eastAsia="微软雅黑" w:hAnsi="微软雅黑" w:cs="宋体" w:hint="eastAsia"/>
          <w:color w:val="000000"/>
          <w:kern w:val="0"/>
          <w:sz w:val="18"/>
          <w:szCs w:val="18"/>
        </w:rPr>
        <w:t>成人培训的任务不是单纯的传授知识，而是提供解决方案，没有学员的主动参与，就不会有好的解决方案。于是，课程的结构设计和授课方式往往更为重要。他认为对于一名职业培训师来说，重要的是在于提供管理解决方案和业务解决方案。</w:t>
      </w:r>
      <w:r>
        <w:rPr>
          <w:rFonts w:ascii="微软雅黑" w:eastAsia="微软雅黑" w:hAnsi="微软雅黑" w:cs="宋体"/>
          <w:kern w:val="0"/>
          <w:sz w:val="18"/>
          <w:szCs w:val="18"/>
        </w:rPr>
        <w:t xml:space="preserve"> </w:t>
      </w:r>
    </w:p>
    <w:p w:rsidR="00986889" w:rsidRDefault="00986889">
      <w:pPr>
        <w:widowControl/>
        <w:wordWrap w:val="0"/>
        <w:spacing w:line="340" w:lineRule="exact"/>
        <w:jc w:val="left"/>
        <w:rPr>
          <w:rFonts w:ascii="微软雅黑" w:eastAsia="微软雅黑" w:hAnsi="微软雅黑" w:cs="宋体"/>
          <w:kern w:val="0"/>
          <w:sz w:val="18"/>
          <w:szCs w:val="18"/>
        </w:rPr>
      </w:pPr>
    </w:p>
    <w:p w:rsidR="00986889" w:rsidRDefault="00986889">
      <w:pPr>
        <w:spacing w:line="340" w:lineRule="exact"/>
        <w:rPr>
          <w:rFonts w:ascii="微软雅黑" w:eastAsia="微软雅黑" w:hAnsi="微软雅黑" w:cs="Arial"/>
          <w:b/>
          <w:bCs/>
          <w:sz w:val="18"/>
          <w:szCs w:val="18"/>
          <w:shd w:val="pct10" w:color="auto" w:fill="FFFFFF"/>
        </w:rPr>
      </w:pPr>
      <w:r>
        <w:rPr>
          <w:rFonts w:ascii="宋体" w:hAnsi="宋体" w:cs="宋体" w:hint="eastAsia"/>
          <w:b/>
          <w:bCs/>
          <w:sz w:val="18"/>
          <w:szCs w:val="18"/>
          <w:shd w:val="pct10" w:color="auto" w:fill="FFFFFF"/>
        </w:rPr>
        <w:t>◆</w:t>
      </w:r>
      <w:r>
        <w:rPr>
          <w:rFonts w:ascii="微软雅黑" w:eastAsia="微软雅黑" w:hAnsi="微软雅黑" w:cs="Arial" w:hint="eastAsia"/>
          <w:b/>
          <w:bCs/>
          <w:sz w:val="18"/>
          <w:szCs w:val="18"/>
          <w:shd w:val="pct10" w:color="auto" w:fill="FFFFFF"/>
        </w:rPr>
        <w:t>研究成果与出版专责：</w:t>
      </w:r>
    </w:p>
    <w:p w:rsidR="00986889" w:rsidRDefault="00986889">
      <w:pPr>
        <w:spacing w:line="340" w:lineRule="exact"/>
        <w:jc w:val="left"/>
        <w:rPr>
          <w:rFonts w:ascii="微软雅黑" w:eastAsia="微软雅黑" w:hAnsi="微软雅黑"/>
          <w:sz w:val="18"/>
          <w:szCs w:val="18"/>
        </w:rPr>
      </w:pPr>
      <w:r>
        <w:rPr>
          <w:rFonts w:ascii="微软雅黑" w:eastAsia="微软雅黑" w:hAnsi="微软雅黑" w:hint="eastAsia"/>
          <w:sz w:val="18"/>
          <w:szCs w:val="18"/>
        </w:rPr>
        <w:t>《中人网》、《南方企业家》、《人力资源管理》、《销售与市场》、《新营销》、《销售与管理》、《管理传播网》、《营销传播网》、《品牌网》等权威媒体特约作家</w:t>
      </w:r>
    </w:p>
    <w:p w:rsidR="00986889" w:rsidRDefault="00986889">
      <w:pPr>
        <w:spacing w:line="340" w:lineRule="exact"/>
        <w:jc w:val="left"/>
      </w:pPr>
      <w:r>
        <w:rPr>
          <w:rFonts w:ascii="微软雅黑" w:eastAsia="微软雅黑" w:hAnsi="微软雅黑" w:hint="eastAsia"/>
          <w:b/>
          <w:sz w:val="18"/>
          <w:szCs w:val="18"/>
        </w:rPr>
        <w:t>研究成果：</w:t>
      </w:r>
      <w:r>
        <w:rPr>
          <w:rFonts w:ascii="微软雅黑" w:eastAsia="微软雅黑" w:hAnsi="微软雅黑" w:hint="eastAsia"/>
          <w:sz w:val="18"/>
          <w:szCs w:val="18"/>
        </w:rPr>
        <w:t>《量化管理是企业发展的必由之路》、《绩效管理体系建立过程中的常见问题》、《人力资源经理的多种角色》</w:t>
      </w:r>
    </w:p>
    <w:p w:rsidR="00986889" w:rsidRDefault="00986889">
      <w:pPr>
        <w:widowControl/>
        <w:spacing w:line="340" w:lineRule="exact"/>
        <w:ind w:firstLine="420"/>
        <w:jc w:val="left"/>
      </w:pPr>
      <w:r>
        <w:rPr>
          <w:noProof/>
        </w:rPr>
        <w:pict>
          <v:shape id="图片 2" o:spid="_x0000_s1028" type="#_x0000_t75" style="position:absolute;left:0;text-align:left;margin-left:126pt;margin-top:10pt;width:117pt;height:148.2pt;z-index:251656704;visibility:visible">
            <v:imagedata r:id="rId8" o:title=""/>
          </v:shape>
        </w:pict>
      </w:r>
      <w:r>
        <w:rPr>
          <w:noProof/>
        </w:rPr>
        <w:pict>
          <v:shape id="图片 3" o:spid="_x0000_s1029" type="#_x0000_t75" style="position:absolute;left:0;text-align:left;margin-left:0;margin-top:10pt;width:119.1pt;height:156pt;z-index:251655680;visibility:visible">
            <v:imagedata r:id="rId9" o:title=""/>
          </v:shape>
        </w:pict>
      </w:r>
      <w:r>
        <w:rPr>
          <w:noProof/>
        </w:rPr>
        <w:pict>
          <v:shape id="图片 4" o:spid="_x0000_s1030" type="#_x0000_t75" alt="一句话搞定客户签大单" style="position:absolute;left:0;text-align:left;margin-left:396pt;margin-top:10pt;width:100.45pt;height:148.2pt;z-index:251659776;visibility:visible" o:allowoverlap="f">
            <v:imagedata r:id="rId10" o:title=""/>
          </v:shape>
        </w:pict>
      </w:r>
    </w:p>
    <w:p w:rsidR="00986889" w:rsidRDefault="00986889">
      <w:pPr>
        <w:widowControl/>
        <w:spacing w:line="340" w:lineRule="exact"/>
        <w:ind w:firstLine="420"/>
        <w:jc w:val="left"/>
      </w:pPr>
      <w:r>
        <w:rPr>
          <w:noProof/>
        </w:rPr>
        <w:pict>
          <v:shape id="图片 5" o:spid="_x0000_s1031" type="#_x0000_t75" alt="销售用心不用嘴0719" style="position:absolute;left:0;text-align:left;margin-left:270pt;margin-top:2.8pt;width:112.55pt;height:140.4pt;z-index:251657728;visibility:visible">
            <v:imagedata r:id="rId11" o:title=""/>
          </v:shape>
        </w:pict>
      </w:r>
    </w:p>
    <w:p w:rsidR="00986889" w:rsidRDefault="00986889">
      <w:pPr>
        <w:widowControl/>
        <w:spacing w:line="340" w:lineRule="exact"/>
        <w:ind w:firstLine="420"/>
        <w:jc w:val="left"/>
      </w:pPr>
    </w:p>
    <w:p w:rsidR="00986889" w:rsidRDefault="00986889">
      <w:pPr>
        <w:widowControl/>
        <w:spacing w:line="340" w:lineRule="exact"/>
        <w:ind w:firstLine="420"/>
        <w:jc w:val="left"/>
      </w:pPr>
    </w:p>
    <w:p w:rsidR="00986889" w:rsidRDefault="00986889">
      <w:pPr>
        <w:widowControl/>
        <w:spacing w:line="340" w:lineRule="exact"/>
        <w:ind w:firstLine="420"/>
        <w:jc w:val="left"/>
      </w:pPr>
    </w:p>
    <w:p w:rsidR="00986889" w:rsidRDefault="00986889">
      <w:pPr>
        <w:widowControl/>
        <w:spacing w:line="340" w:lineRule="exact"/>
        <w:ind w:firstLine="420"/>
        <w:jc w:val="left"/>
      </w:pPr>
    </w:p>
    <w:p w:rsidR="00986889" w:rsidRDefault="00986889">
      <w:pPr>
        <w:widowControl/>
        <w:spacing w:line="340" w:lineRule="exact"/>
        <w:ind w:firstLine="420"/>
        <w:jc w:val="left"/>
      </w:pPr>
    </w:p>
    <w:p w:rsidR="00986889" w:rsidRDefault="00986889">
      <w:pPr>
        <w:widowControl/>
        <w:spacing w:line="340" w:lineRule="exact"/>
        <w:ind w:firstLine="420"/>
        <w:jc w:val="left"/>
      </w:pPr>
    </w:p>
    <w:p w:rsidR="00986889" w:rsidRDefault="00986889">
      <w:pPr>
        <w:widowControl/>
        <w:spacing w:line="340" w:lineRule="exact"/>
        <w:ind w:firstLine="420"/>
        <w:jc w:val="left"/>
      </w:pPr>
    </w:p>
    <w:p w:rsidR="00986889" w:rsidRDefault="00986889">
      <w:pPr>
        <w:widowControl/>
        <w:spacing w:line="340" w:lineRule="exact"/>
        <w:ind w:firstLine="420"/>
        <w:jc w:val="left"/>
      </w:pPr>
    </w:p>
    <w:p w:rsidR="00986889" w:rsidRDefault="00986889">
      <w:pPr>
        <w:widowControl/>
        <w:spacing w:line="340" w:lineRule="exact"/>
        <w:ind w:firstLine="420"/>
        <w:jc w:val="left"/>
      </w:pPr>
    </w:p>
    <w:p w:rsidR="00986889" w:rsidRDefault="00986889">
      <w:pPr>
        <w:widowControl/>
        <w:wordWrap w:val="0"/>
        <w:spacing w:line="340" w:lineRule="exact"/>
        <w:jc w:val="left"/>
        <w:rPr>
          <w:rFonts w:ascii="微软雅黑" w:eastAsia="微软雅黑" w:hAnsi="微软雅黑" w:cs="宋体"/>
          <w:b/>
          <w:bCs/>
          <w:kern w:val="0"/>
          <w:sz w:val="18"/>
          <w:szCs w:val="18"/>
        </w:rPr>
      </w:pPr>
      <w:r>
        <w:rPr>
          <w:rFonts w:ascii="微软雅黑" w:eastAsia="微软雅黑" w:hAnsi="微软雅黑" w:cs="宋体" w:hint="eastAsia"/>
          <w:b/>
          <w:bCs/>
          <w:kern w:val="0"/>
          <w:sz w:val="18"/>
          <w:szCs w:val="18"/>
        </w:rPr>
        <w:t>管理类畅销书《管理就是定标准》《老板就要抓绩效重考核》</w:t>
      </w:r>
      <w:r>
        <w:rPr>
          <w:rFonts w:ascii="微软雅黑" w:eastAsia="微软雅黑" w:hAnsi="微软雅黑" w:cs="宋体"/>
          <w:b/>
          <w:bCs/>
          <w:kern w:val="0"/>
          <w:sz w:val="18"/>
          <w:szCs w:val="18"/>
        </w:rPr>
        <w:t xml:space="preserve">    </w:t>
      </w:r>
      <w:r>
        <w:rPr>
          <w:rFonts w:ascii="微软雅黑" w:eastAsia="微软雅黑" w:hAnsi="微软雅黑" w:cs="宋体" w:hint="eastAsia"/>
          <w:b/>
          <w:bCs/>
          <w:kern w:val="0"/>
          <w:sz w:val="18"/>
          <w:szCs w:val="18"/>
        </w:rPr>
        <w:t>营销类畅销书《销售用心不用嘴》《一句话搞定客户签大单》</w:t>
      </w:r>
    </w:p>
    <w:p w:rsidR="00986889" w:rsidRDefault="00986889">
      <w:pPr>
        <w:widowControl/>
        <w:wordWrap w:val="0"/>
        <w:spacing w:line="340" w:lineRule="exact"/>
        <w:jc w:val="left"/>
        <w:rPr>
          <w:rFonts w:ascii="微软雅黑" w:eastAsia="微软雅黑" w:hAnsi="微软雅黑" w:cs="Arial"/>
          <w:b/>
          <w:bCs/>
          <w:sz w:val="18"/>
          <w:szCs w:val="18"/>
          <w:shd w:val="pct10" w:color="auto" w:fill="FFFFFF"/>
        </w:rPr>
      </w:pPr>
    </w:p>
    <w:p w:rsidR="00986889" w:rsidRDefault="00986889">
      <w:pPr>
        <w:widowControl/>
        <w:wordWrap w:val="0"/>
        <w:spacing w:line="340" w:lineRule="exact"/>
        <w:jc w:val="left"/>
        <w:rPr>
          <w:rFonts w:ascii="微软雅黑" w:eastAsia="微软雅黑" w:hAnsi="微软雅黑" w:cs="宋体"/>
          <w:b/>
          <w:bCs/>
          <w:kern w:val="0"/>
          <w:sz w:val="18"/>
          <w:szCs w:val="18"/>
        </w:rPr>
      </w:pPr>
      <w:r>
        <w:rPr>
          <w:rFonts w:ascii="宋体" w:hAnsi="宋体" w:cs="宋体" w:hint="eastAsia"/>
          <w:b/>
          <w:bCs/>
          <w:sz w:val="18"/>
          <w:szCs w:val="18"/>
          <w:shd w:val="pct10" w:color="auto" w:fill="FFFFFF"/>
        </w:rPr>
        <w:t>◆</w:t>
      </w:r>
      <w:r>
        <w:rPr>
          <w:rFonts w:ascii="微软雅黑" w:eastAsia="微软雅黑" w:hAnsi="微软雅黑" w:cs="Arial" w:hint="eastAsia"/>
          <w:b/>
          <w:bCs/>
          <w:sz w:val="18"/>
          <w:szCs w:val="18"/>
          <w:shd w:val="pct10" w:color="auto" w:fill="FFFFFF"/>
        </w:rPr>
        <w:t>服务过的客户（部分客户，排名部分先后）：</w:t>
      </w:r>
    </w:p>
    <w:p w:rsidR="00986889" w:rsidRDefault="00986889">
      <w:pPr>
        <w:spacing w:line="340" w:lineRule="exact"/>
        <w:rPr>
          <w:rFonts w:ascii="微软雅黑" w:eastAsia="微软雅黑" w:hAnsi="微软雅黑"/>
          <w:sz w:val="18"/>
          <w:szCs w:val="18"/>
        </w:rPr>
      </w:pPr>
      <w:r>
        <w:rPr>
          <w:rFonts w:ascii="微软雅黑" w:eastAsia="微软雅黑" w:hAnsi="微软雅黑" w:hint="eastAsia"/>
          <w:sz w:val="18"/>
          <w:szCs w:val="18"/>
        </w:rPr>
        <w:t>华为、中兴通讯、惠普、北电、大唐电信、联想集团、三星电子、三星显示器、清华紫光、太阳诱电、三经化学、益海嘉里、中粮集团、清华大学、北京大学、人民大学、中国科学院大学、西安交通大学、中山大学、深圳移动、广东移动、重庆移动、吉林移动、江苏移动、梧州移动、广东电信、湖南电信、浙江电信、广东联通、海南联通、内蒙古联通、青海联通、江西联通、北京网通、广东网通、上海网通、广东铁通、湖南广电、国家电网、南方电网、三九制药、中国石化、中国石油、三井化学、三菱电机、江中制药股份、联想集团、三一重工、三一港机、北汽福田重卡、山推国际、燕东钢构、广船国际、江门供电局、顺德粤鸿基房产、流行美国际连锁、奔迈颂怡塑胶钢制品、广东皮宝制药、太原市松影电子、太原市泛华橱柜、山西翰彩包装印刷、中一精锻股份、湖南省韶山环球铸造厂、明珠家具集团、深圳市信濠精密组件、深圳兆能电子、香港众鑫科、浩白净环保、胜微科技、九州风神、冠美家具、粤华物业、地一大道、天宝兴业、城市之星、怀远物流、龙净环保、理想电脑、数码视讯、东方正通、华阳集团、腾讯、网易、阿里巴巴、三七玩、一九在线、起凡游戏、志远商旅、万科、恒大集团、佳兆业、人和商业、万达集团、金地地产、信息网地产、广东移动、深圳移动、珠海移动、重庆移动、河北移动、河南移动、辽宁移动、吉林移动、江苏移动、河南移动、广西移动、广东电信、东莞电信、佛山电信、湖南电信、湘潭电信、浙江电信、珠海电信、广东联通、海南联通、内蒙古联通、青海联通、江西联通、北京网通、广东网通、上海网通、吉林网通、内蒙古网通、中国铁通、湖南广电、三维通信、京信通信、国家电网、南方电网、工商银行、浦发银行、广发银行、中信银行、民生银行、交通银行、邮储银行、广东农商银行、湖南农村信用社、广东邮政、湖南邮政、江西邮政、福建邮政、三九制药、中国石化、中国石油、首钢集团、三井化学、三菱电机、三洋电机、广日电梯、广船电梯、</w:t>
      </w:r>
      <w:r>
        <w:rPr>
          <w:rFonts w:ascii="微软雅黑" w:eastAsia="微软雅黑" w:hAnsi="微软雅黑"/>
          <w:sz w:val="18"/>
          <w:szCs w:val="18"/>
        </w:rPr>
        <w:t>TIPTOP</w:t>
      </w:r>
      <w:r>
        <w:rPr>
          <w:rFonts w:ascii="微软雅黑" w:eastAsia="微软雅黑" w:hAnsi="微软雅黑" w:hint="eastAsia"/>
          <w:sz w:val="18"/>
          <w:szCs w:val="18"/>
        </w:rPr>
        <w:t>、上海三菱、杭州奥的斯、嘉里粮油、中粮集团、新希望集团、六和集团、大北农集团、海大饲料、蔚蓝生物、康地恩生物、一汽大众、东风集团、北汽福田、广西建工、南宁市工信委、白云山制药、太安堂药业、翰宇药业、三九药业、江中制药股份、联想集团、江门供电局、顺德粤鸿基房产、流行美国际连锁、奔迈颂怡塑胶钢制品、广东皮宝制药、英飞特电子、太原市松影电子、太原市泛华橱柜、山西翰彩包装印刷、中一精锻股份、湖南省韶山环球铸造厂、明珠家具集团、深圳市信濠精密组件、深圳兆能电子、香港众鑫科、丹品人工环境、浩白净环保、胜微科技、九州风神、冠美家具、粤华物业、地一大道、天宝兴业、城市之星、怀远物流、龙净环保、理想电脑、数码视讯、东方正通、华阳集团、。。。。。。</w:t>
      </w:r>
    </w:p>
    <w:p w:rsidR="00986889" w:rsidRDefault="00986889">
      <w:pPr>
        <w:spacing w:line="340" w:lineRule="exact"/>
        <w:jc w:val="left"/>
        <w:rPr>
          <w:rFonts w:ascii="微软雅黑" w:eastAsia="微软雅黑" w:hAnsi="微软雅黑" w:cs="微软雅黑"/>
          <w:sz w:val="18"/>
          <w:szCs w:val="18"/>
        </w:rPr>
      </w:pPr>
    </w:p>
    <w:p w:rsidR="00986889" w:rsidRDefault="00986889">
      <w:pPr>
        <w:spacing w:line="340" w:lineRule="exact"/>
        <w:jc w:val="left"/>
        <w:rPr>
          <w:rFonts w:ascii="微软雅黑" w:eastAsia="微软雅黑" w:hAnsi="微软雅黑" w:cs="微软雅黑"/>
          <w:sz w:val="18"/>
          <w:szCs w:val="18"/>
        </w:rPr>
      </w:pPr>
    </w:p>
    <w:p w:rsidR="00986889" w:rsidRDefault="00986889">
      <w:pPr>
        <w:spacing w:line="340" w:lineRule="exact"/>
        <w:jc w:val="left"/>
        <w:rPr>
          <w:rFonts w:ascii="微软雅黑" w:eastAsia="微软雅黑" w:hAnsi="微软雅黑" w:cs="微软雅黑"/>
          <w:sz w:val="18"/>
          <w:szCs w:val="18"/>
        </w:rPr>
      </w:pPr>
    </w:p>
    <w:p w:rsidR="00986889" w:rsidRDefault="00986889">
      <w:pPr>
        <w:spacing w:line="340" w:lineRule="exact"/>
        <w:jc w:val="left"/>
        <w:rPr>
          <w:rFonts w:ascii="微软雅黑" w:eastAsia="微软雅黑" w:hAnsi="微软雅黑" w:cs="微软雅黑"/>
          <w:sz w:val="18"/>
          <w:szCs w:val="18"/>
        </w:rPr>
      </w:pPr>
    </w:p>
    <w:p w:rsidR="00986889" w:rsidRDefault="00986889">
      <w:pPr>
        <w:spacing w:line="340" w:lineRule="exact"/>
        <w:jc w:val="left"/>
        <w:rPr>
          <w:rFonts w:ascii="微软雅黑" w:eastAsia="微软雅黑" w:hAnsi="微软雅黑" w:cs="微软雅黑"/>
          <w:sz w:val="18"/>
          <w:szCs w:val="18"/>
        </w:rPr>
      </w:pPr>
    </w:p>
    <w:p w:rsidR="00986889" w:rsidRDefault="00986889">
      <w:pPr>
        <w:spacing w:line="340" w:lineRule="exact"/>
        <w:jc w:val="left"/>
        <w:rPr>
          <w:rFonts w:ascii="微软雅黑" w:eastAsia="微软雅黑" w:hAnsi="微软雅黑" w:cs="微软雅黑"/>
          <w:sz w:val="18"/>
          <w:szCs w:val="18"/>
        </w:rPr>
      </w:pPr>
    </w:p>
    <w:p w:rsidR="00986889" w:rsidRDefault="00986889">
      <w:pPr>
        <w:spacing w:line="340" w:lineRule="exact"/>
        <w:jc w:val="left"/>
        <w:rPr>
          <w:rFonts w:ascii="微软雅黑" w:eastAsia="微软雅黑" w:hAnsi="微软雅黑" w:cs="微软雅黑"/>
          <w:sz w:val="18"/>
          <w:szCs w:val="18"/>
        </w:rPr>
      </w:pPr>
    </w:p>
    <w:p w:rsidR="00986889" w:rsidRDefault="00986889">
      <w:pPr>
        <w:spacing w:line="340" w:lineRule="exact"/>
        <w:jc w:val="left"/>
        <w:rPr>
          <w:rFonts w:ascii="微软雅黑" w:eastAsia="微软雅黑" w:hAnsi="微软雅黑" w:cs="微软雅黑"/>
          <w:sz w:val="18"/>
          <w:szCs w:val="18"/>
        </w:rPr>
      </w:pPr>
    </w:p>
    <w:p w:rsidR="00986889" w:rsidRDefault="00986889">
      <w:pPr>
        <w:spacing w:line="340" w:lineRule="exact"/>
        <w:jc w:val="left"/>
        <w:rPr>
          <w:rFonts w:ascii="微软雅黑" w:eastAsia="微软雅黑" w:hAnsi="微软雅黑" w:cs="微软雅黑"/>
          <w:sz w:val="18"/>
          <w:szCs w:val="18"/>
        </w:rPr>
      </w:pPr>
    </w:p>
    <w:p w:rsidR="00986889" w:rsidRDefault="00986889">
      <w:pPr>
        <w:spacing w:line="340" w:lineRule="exact"/>
        <w:jc w:val="left"/>
        <w:rPr>
          <w:rFonts w:ascii="微软雅黑" w:eastAsia="微软雅黑" w:hAnsi="微软雅黑" w:cs="微软雅黑"/>
          <w:sz w:val="18"/>
          <w:szCs w:val="18"/>
        </w:rPr>
      </w:pPr>
    </w:p>
    <w:p w:rsidR="00986889" w:rsidRDefault="00986889">
      <w:pPr>
        <w:spacing w:line="340" w:lineRule="exact"/>
        <w:jc w:val="left"/>
        <w:rPr>
          <w:rFonts w:ascii="微软雅黑" w:eastAsia="微软雅黑" w:hAnsi="微软雅黑" w:cs="微软雅黑"/>
          <w:sz w:val="18"/>
          <w:szCs w:val="18"/>
        </w:rPr>
      </w:pPr>
    </w:p>
    <w:p w:rsidR="00986889" w:rsidRDefault="00986889">
      <w:pPr>
        <w:spacing w:line="340" w:lineRule="exact"/>
        <w:jc w:val="left"/>
        <w:rPr>
          <w:rFonts w:ascii="微软雅黑" w:eastAsia="微软雅黑" w:hAnsi="微软雅黑" w:cs="微软雅黑"/>
          <w:sz w:val="18"/>
          <w:szCs w:val="18"/>
        </w:rPr>
      </w:pPr>
    </w:p>
    <w:p w:rsidR="00986889" w:rsidRDefault="00986889">
      <w:pPr>
        <w:spacing w:line="340" w:lineRule="exact"/>
        <w:jc w:val="left"/>
        <w:rPr>
          <w:rFonts w:ascii="微软雅黑" w:eastAsia="微软雅黑" w:hAnsi="微软雅黑" w:cs="微软雅黑"/>
          <w:sz w:val="18"/>
          <w:szCs w:val="18"/>
        </w:rPr>
      </w:pPr>
    </w:p>
    <w:p w:rsidR="00986889" w:rsidRDefault="00986889">
      <w:pPr>
        <w:spacing w:line="340" w:lineRule="exact"/>
        <w:jc w:val="left"/>
        <w:rPr>
          <w:rFonts w:ascii="微软雅黑" w:eastAsia="微软雅黑" w:hAnsi="微软雅黑" w:cs="微软雅黑"/>
          <w:sz w:val="18"/>
          <w:szCs w:val="18"/>
        </w:rPr>
      </w:pPr>
    </w:p>
    <w:p w:rsidR="00986889" w:rsidRDefault="00986889">
      <w:pPr>
        <w:spacing w:line="340" w:lineRule="exact"/>
        <w:jc w:val="left"/>
        <w:rPr>
          <w:rFonts w:ascii="微软雅黑" w:eastAsia="微软雅黑" w:hAnsi="微软雅黑" w:cs="微软雅黑"/>
          <w:sz w:val="18"/>
          <w:szCs w:val="18"/>
        </w:rPr>
      </w:pPr>
    </w:p>
    <w:p w:rsidR="00986889" w:rsidRDefault="00986889">
      <w:pPr>
        <w:spacing w:line="340" w:lineRule="exact"/>
        <w:jc w:val="left"/>
        <w:rPr>
          <w:rFonts w:ascii="微软雅黑" w:eastAsia="微软雅黑" w:hAnsi="微软雅黑" w:cs="微软雅黑"/>
          <w:sz w:val="18"/>
          <w:szCs w:val="18"/>
        </w:rPr>
      </w:pPr>
    </w:p>
    <w:p w:rsidR="00986889" w:rsidRDefault="00986889">
      <w:pPr>
        <w:spacing w:line="340" w:lineRule="exact"/>
        <w:jc w:val="left"/>
        <w:rPr>
          <w:rFonts w:ascii="微软雅黑" w:eastAsia="微软雅黑" w:hAnsi="微软雅黑" w:cs="微软雅黑"/>
          <w:sz w:val="18"/>
          <w:szCs w:val="18"/>
        </w:rPr>
      </w:pPr>
    </w:p>
    <w:p w:rsidR="00986889" w:rsidRDefault="00986889">
      <w:pPr>
        <w:spacing w:line="320" w:lineRule="atLeast"/>
        <w:rPr>
          <w:rFonts w:ascii="微软雅黑" w:eastAsia="微软雅黑" w:hAnsi="微软雅黑"/>
          <w:b/>
          <w:color w:val="FFFFFF"/>
          <w:szCs w:val="21"/>
          <w:shd w:val="clear" w:color="auto" w:fill="FF6600"/>
        </w:rPr>
      </w:pPr>
      <w:r>
        <w:rPr>
          <w:rFonts w:ascii="微软雅黑" w:eastAsia="微软雅黑" w:hAnsi="微软雅黑"/>
          <w:b/>
          <w:color w:val="FFFFFF"/>
          <w:szCs w:val="21"/>
          <w:shd w:val="clear" w:color="auto" w:fill="FF6600"/>
        </w:rPr>
        <w:t xml:space="preserve">   </w:t>
      </w:r>
      <w:r>
        <w:rPr>
          <w:rFonts w:ascii="微软雅黑" w:eastAsia="微软雅黑" w:hAnsi="微软雅黑" w:hint="eastAsia"/>
          <w:b/>
          <w:color w:val="FFFFFF"/>
          <w:szCs w:val="21"/>
          <w:shd w:val="clear" w:color="auto" w:fill="FF6600"/>
        </w:rPr>
        <w:t>报名信息表</w:t>
      </w:r>
      <w:r>
        <w:rPr>
          <w:rFonts w:ascii="微软雅黑" w:eastAsia="微软雅黑" w:hAnsi="微软雅黑"/>
          <w:b/>
          <w:color w:val="FFFFFF"/>
          <w:szCs w:val="21"/>
          <w:shd w:val="clear" w:color="auto" w:fill="FF6600"/>
        </w:rPr>
        <w:t xml:space="preserve">                                                                                 </w:t>
      </w:r>
    </w:p>
    <w:tbl>
      <w:tblPr>
        <w:tblpPr w:leftFromText="180" w:rightFromText="180" w:vertAnchor="text" w:horzAnchor="page" w:tblpX="1123" w:tblpY="246"/>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31"/>
        <w:gridCol w:w="891"/>
        <w:gridCol w:w="219"/>
        <w:gridCol w:w="1320"/>
        <w:gridCol w:w="590"/>
        <w:gridCol w:w="1075"/>
        <w:gridCol w:w="1056"/>
        <w:gridCol w:w="969"/>
        <w:gridCol w:w="1857"/>
      </w:tblGrid>
      <w:tr w:rsidR="00986889">
        <w:trPr>
          <w:trHeight w:val="471"/>
        </w:trPr>
        <w:tc>
          <w:tcPr>
            <w:tcW w:w="2922" w:type="dxa"/>
            <w:gridSpan w:val="2"/>
          </w:tcPr>
          <w:p w:rsidR="00986889" w:rsidRDefault="00986889">
            <w:pPr>
              <w:spacing w:line="300" w:lineRule="atLeast"/>
              <w:jc w:val="left"/>
              <w:rPr>
                <w:rFonts w:ascii="微软雅黑" w:eastAsia="微软雅黑" w:hAnsi="微软雅黑" w:cs="微软雅黑"/>
                <w:b/>
                <w:bCs/>
                <w:sz w:val="18"/>
                <w:szCs w:val="18"/>
              </w:rPr>
            </w:pPr>
            <w:r>
              <w:rPr>
                <w:rFonts w:ascii="微软雅黑" w:eastAsia="微软雅黑" w:hAnsi="微软雅黑" w:cs="微软雅黑" w:hint="eastAsia"/>
                <w:b/>
                <w:bCs/>
                <w:kern w:val="0"/>
                <w:sz w:val="18"/>
                <w:szCs w:val="18"/>
              </w:rPr>
              <w:t>单位名称</w:t>
            </w:r>
          </w:p>
        </w:tc>
        <w:tc>
          <w:tcPr>
            <w:tcW w:w="7086" w:type="dxa"/>
            <w:gridSpan w:val="7"/>
          </w:tcPr>
          <w:p w:rsidR="00986889" w:rsidRDefault="00986889">
            <w:pPr>
              <w:spacing w:line="300" w:lineRule="atLeast"/>
              <w:jc w:val="left"/>
              <w:rPr>
                <w:rFonts w:ascii="微软雅黑" w:eastAsia="微软雅黑" w:hAnsi="微软雅黑" w:cs="微软雅黑"/>
                <w:sz w:val="18"/>
                <w:szCs w:val="18"/>
              </w:rPr>
            </w:pPr>
          </w:p>
        </w:tc>
      </w:tr>
      <w:tr w:rsidR="00986889">
        <w:trPr>
          <w:trHeight w:val="471"/>
        </w:trPr>
        <w:tc>
          <w:tcPr>
            <w:tcW w:w="2922" w:type="dxa"/>
            <w:gridSpan w:val="2"/>
          </w:tcPr>
          <w:p w:rsidR="00986889" w:rsidRDefault="00986889">
            <w:pPr>
              <w:spacing w:line="300" w:lineRule="atLeast"/>
              <w:jc w:val="left"/>
              <w:rPr>
                <w:rFonts w:ascii="微软雅黑" w:eastAsia="微软雅黑" w:hAnsi="微软雅黑" w:cs="微软雅黑"/>
                <w:b/>
                <w:bCs/>
                <w:sz w:val="18"/>
                <w:szCs w:val="18"/>
              </w:rPr>
            </w:pPr>
            <w:r>
              <w:rPr>
                <w:rFonts w:ascii="微软雅黑" w:eastAsia="微软雅黑" w:hAnsi="微软雅黑" w:cs="微软雅黑" w:hint="eastAsia"/>
                <w:b/>
                <w:bCs/>
                <w:kern w:val="0"/>
                <w:sz w:val="18"/>
                <w:szCs w:val="18"/>
              </w:rPr>
              <w:t>地</w:t>
            </w:r>
            <w:r>
              <w:rPr>
                <w:rFonts w:ascii="微软雅黑" w:eastAsia="微软雅黑" w:hAnsi="微软雅黑" w:cs="微软雅黑"/>
                <w:b/>
                <w:bCs/>
                <w:kern w:val="0"/>
                <w:sz w:val="18"/>
                <w:szCs w:val="18"/>
              </w:rPr>
              <w:t xml:space="preserve"> </w:t>
            </w:r>
            <w:r>
              <w:rPr>
                <w:rFonts w:ascii="微软雅黑" w:eastAsia="微软雅黑" w:hAnsi="微软雅黑" w:cs="微软雅黑" w:hint="eastAsia"/>
                <w:b/>
                <w:bCs/>
                <w:kern w:val="0"/>
                <w:sz w:val="18"/>
                <w:szCs w:val="18"/>
              </w:rPr>
              <w:t>址</w:t>
            </w:r>
          </w:p>
        </w:tc>
        <w:tc>
          <w:tcPr>
            <w:tcW w:w="7086" w:type="dxa"/>
            <w:gridSpan w:val="7"/>
          </w:tcPr>
          <w:p w:rsidR="00986889" w:rsidRDefault="00986889">
            <w:pPr>
              <w:spacing w:line="300" w:lineRule="atLeast"/>
              <w:jc w:val="left"/>
              <w:rPr>
                <w:rFonts w:ascii="微软雅黑" w:eastAsia="微软雅黑" w:hAnsi="微软雅黑" w:cs="微软雅黑"/>
                <w:sz w:val="18"/>
                <w:szCs w:val="18"/>
              </w:rPr>
            </w:pPr>
          </w:p>
        </w:tc>
      </w:tr>
      <w:tr w:rsidR="00986889">
        <w:trPr>
          <w:trHeight w:val="471"/>
        </w:trPr>
        <w:tc>
          <w:tcPr>
            <w:tcW w:w="2922" w:type="dxa"/>
            <w:gridSpan w:val="2"/>
          </w:tcPr>
          <w:p w:rsidR="00986889" w:rsidRDefault="00986889">
            <w:pPr>
              <w:spacing w:line="300" w:lineRule="atLeast"/>
              <w:jc w:val="left"/>
              <w:rPr>
                <w:rFonts w:ascii="微软雅黑" w:eastAsia="微软雅黑" w:hAnsi="微软雅黑" w:cs="微软雅黑"/>
                <w:b/>
                <w:bCs/>
                <w:sz w:val="18"/>
                <w:szCs w:val="18"/>
              </w:rPr>
            </w:pPr>
            <w:r>
              <w:rPr>
                <w:rFonts w:ascii="微软雅黑" w:eastAsia="微软雅黑" w:hAnsi="微软雅黑" w:cs="微软雅黑" w:hint="eastAsia"/>
                <w:b/>
                <w:bCs/>
                <w:kern w:val="0"/>
                <w:sz w:val="18"/>
                <w:szCs w:val="18"/>
              </w:rPr>
              <w:t>联系人姓名</w:t>
            </w:r>
          </w:p>
        </w:tc>
        <w:tc>
          <w:tcPr>
            <w:tcW w:w="2129" w:type="dxa"/>
            <w:gridSpan w:val="3"/>
          </w:tcPr>
          <w:p w:rsidR="00986889" w:rsidRDefault="00986889">
            <w:pPr>
              <w:spacing w:line="300" w:lineRule="atLeast"/>
              <w:jc w:val="left"/>
              <w:rPr>
                <w:rFonts w:ascii="微软雅黑" w:eastAsia="微软雅黑" w:hAnsi="微软雅黑" w:cs="微软雅黑"/>
                <w:sz w:val="18"/>
                <w:szCs w:val="18"/>
              </w:rPr>
            </w:pPr>
          </w:p>
        </w:tc>
        <w:tc>
          <w:tcPr>
            <w:tcW w:w="2131" w:type="dxa"/>
            <w:gridSpan w:val="2"/>
          </w:tcPr>
          <w:p w:rsidR="00986889" w:rsidRDefault="00986889">
            <w:pPr>
              <w:spacing w:line="300" w:lineRule="atLeast"/>
              <w:jc w:val="left"/>
              <w:rPr>
                <w:rFonts w:ascii="微软雅黑" w:eastAsia="微软雅黑" w:hAnsi="微软雅黑" w:cs="微软雅黑"/>
                <w:b/>
                <w:bCs/>
                <w:sz w:val="18"/>
                <w:szCs w:val="18"/>
              </w:rPr>
            </w:pPr>
            <w:r>
              <w:rPr>
                <w:rFonts w:ascii="微软雅黑" w:eastAsia="微软雅黑" w:hAnsi="微软雅黑" w:cs="微软雅黑" w:hint="eastAsia"/>
                <w:b/>
                <w:bCs/>
                <w:kern w:val="0"/>
                <w:sz w:val="18"/>
                <w:szCs w:val="18"/>
              </w:rPr>
              <w:t>性</w:t>
            </w:r>
            <w:r>
              <w:rPr>
                <w:rFonts w:ascii="微软雅黑" w:eastAsia="微软雅黑" w:hAnsi="微软雅黑" w:cs="微软雅黑"/>
                <w:b/>
                <w:bCs/>
                <w:kern w:val="0"/>
                <w:sz w:val="18"/>
                <w:szCs w:val="18"/>
              </w:rPr>
              <w:t xml:space="preserve"> </w:t>
            </w:r>
            <w:r>
              <w:rPr>
                <w:rFonts w:ascii="微软雅黑" w:eastAsia="微软雅黑" w:hAnsi="微软雅黑" w:cs="微软雅黑" w:hint="eastAsia"/>
                <w:b/>
                <w:bCs/>
                <w:kern w:val="0"/>
                <w:sz w:val="18"/>
                <w:szCs w:val="18"/>
              </w:rPr>
              <w:t>别</w:t>
            </w:r>
          </w:p>
        </w:tc>
        <w:tc>
          <w:tcPr>
            <w:tcW w:w="2826" w:type="dxa"/>
            <w:gridSpan w:val="2"/>
          </w:tcPr>
          <w:p w:rsidR="00986889" w:rsidRDefault="00986889">
            <w:pPr>
              <w:spacing w:line="300" w:lineRule="atLeast"/>
              <w:jc w:val="left"/>
              <w:rPr>
                <w:rFonts w:ascii="微软雅黑" w:eastAsia="微软雅黑" w:hAnsi="微软雅黑" w:cs="微软雅黑"/>
                <w:sz w:val="18"/>
                <w:szCs w:val="18"/>
              </w:rPr>
            </w:pPr>
          </w:p>
        </w:tc>
      </w:tr>
      <w:tr w:rsidR="00986889">
        <w:trPr>
          <w:trHeight w:val="471"/>
        </w:trPr>
        <w:tc>
          <w:tcPr>
            <w:tcW w:w="2922" w:type="dxa"/>
            <w:gridSpan w:val="2"/>
          </w:tcPr>
          <w:p w:rsidR="00986889" w:rsidRDefault="00986889">
            <w:pPr>
              <w:spacing w:line="300" w:lineRule="atLeast"/>
              <w:jc w:val="left"/>
              <w:rPr>
                <w:rFonts w:ascii="微软雅黑" w:eastAsia="微软雅黑" w:hAnsi="微软雅黑" w:cs="微软雅黑"/>
                <w:b/>
                <w:bCs/>
                <w:sz w:val="18"/>
                <w:szCs w:val="18"/>
              </w:rPr>
            </w:pPr>
            <w:r>
              <w:rPr>
                <w:rFonts w:ascii="微软雅黑" w:eastAsia="微软雅黑" w:hAnsi="微软雅黑" w:cs="微软雅黑" w:hint="eastAsia"/>
                <w:b/>
                <w:bCs/>
                <w:kern w:val="0"/>
                <w:sz w:val="18"/>
                <w:szCs w:val="18"/>
              </w:rPr>
              <w:t>手</w:t>
            </w:r>
            <w:r>
              <w:rPr>
                <w:rFonts w:ascii="微软雅黑" w:eastAsia="微软雅黑" w:hAnsi="微软雅黑" w:cs="微软雅黑"/>
                <w:b/>
                <w:bCs/>
                <w:kern w:val="0"/>
                <w:sz w:val="18"/>
                <w:szCs w:val="18"/>
              </w:rPr>
              <w:t xml:space="preserve"> </w:t>
            </w:r>
            <w:r>
              <w:rPr>
                <w:rFonts w:ascii="微软雅黑" w:eastAsia="微软雅黑" w:hAnsi="微软雅黑" w:cs="微软雅黑" w:hint="eastAsia"/>
                <w:b/>
                <w:bCs/>
                <w:kern w:val="0"/>
                <w:sz w:val="18"/>
                <w:szCs w:val="18"/>
              </w:rPr>
              <w:t>机</w:t>
            </w:r>
          </w:p>
        </w:tc>
        <w:tc>
          <w:tcPr>
            <w:tcW w:w="2129" w:type="dxa"/>
            <w:gridSpan w:val="3"/>
          </w:tcPr>
          <w:p w:rsidR="00986889" w:rsidRDefault="00986889">
            <w:pPr>
              <w:spacing w:line="300" w:lineRule="atLeast"/>
              <w:jc w:val="left"/>
              <w:rPr>
                <w:rFonts w:ascii="微软雅黑" w:eastAsia="微软雅黑" w:hAnsi="微软雅黑" w:cs="微软雅黑"/>
                <w:sz w:val="18"/>
                <w:szCs w:val="18"/>
              </w:rPr>
            </w:pPr>
          </w:p>
        </w:tc>
        <w:tc>
          <w:tcPr>
            <w:tcW w:w="2131" w:type="dxa"/>
            <w:gridSpan w:val="2"/>
          </w:tcPr>
          <w:p w:rsidR="00986889" w:rsidRDefault="00986889">
            <w:pPr>
              <w:spacing w:line="300" w:lineRule="atLeast"/>
              <w:jc w:val="left"/>
              <w:rPr>
                <w:rFonts w:ascii="微软雅黑" w:eastAsia="微软雅黑" w:hAnsi="微软雅黑" w:cs="微软雅黑"/>
                <w:b/>
                <w:bCs/>
                <w:sz w:val="18"/>
                <w:szCs w:val="18"/>
              </w:rPr>
            </w:pPr>
            <w:r>
              <w:rPr>
                <w:rFonts w:ascii="微软雅黑" w:eastAsia="微软雅黑" w:hAnsi="微软雅黑" w:cs="微软雅黑" w:hint="eastAsia"/>
                <w:b/>
                <w:bCs/>
                <w:kern w:val="0"/>
                <w:sz w:val="18"/>
                <w:szCs w:val="18"/>
              </w:rPr>
              <w:t>电</w:t>
            </w:r>
            <w:r>
              <w:rPr>
                <w:rFonts w:ascii="微软雅黑" w:eastAsia="微软雅黑" w:hAnsi="微软雅黑" w:cs="微软雅黑"/>
                <w:b/>
                <w:bCs/>
                <w:kern w:val="0"/>
                <w:sz w:val="18"/>
                <w:szCs w:val="18"/>
              </w:rPr>
              <w:t xml:space="preserve"> </w:t>
            </w:r>
            <w:r>
              <w:rPr>
                <w:rFonts w:ascii="微软雅黑" w:eastAsia="微软雅黑" w:hAnsi="微软雅黑" w:cs="微软雅黑" w:hint="eastAsia"/>
                <w:b/>
                <w:bCs/>
                <w:kern w:val="0"/>
                <w:sz w:val="18"/>
                <w:szCs w:val="18"/>
              </w:rPr>
              <w:t>话</w:t>
            </w:r>
          </w:p>
        </w:tc>
        <w:tc>
          <w:tcPr>
            <w:tcW w:w="2826" w:type="dxa"/>
            <w:gridSpan w:val="2"/>
          </w:tcPr>
          <w:p w:rsidR="00986889" w:rsidRDefault="00986889">
            <w:pPr>
              <w:spacing w:line="300" w:lineRule="atLeast"/>
              <w:jc w:val="left"/>
              <w:rPr>
                <w:rFonts w:ascii="微软雅黑" w:eastAsia="微软雅黑" w:hAnsi="微软雅黑" w:cs="微软雅黑"/>
                <w:sz w:val="18"/>
                <w:szCs w:val="18"/>
              </w:rPr>
            </w:pPr>
          </w:p>
        </w:tc>
      </w:tr>
      <w:tr w:rsidR="00986889">
        <w:trPr>
          <w:trHeight w:val="471"/>
        </w:trPr>
        <w:tc>
          <w:tcPr>
            <w:tcW w:w="2922" w:type="dxa"/>
            <w:gridSpan w:val="2"/>
          </w:tcPr>
          <w:p w:rsidR="00986889" w:rsidRDefault="00986889">
            <w:pPr>
              <w:spacing w:line="300" w:lineRule="atLeast"/>
              <w:jc w:val="left"/>
              <w:rPr>
                <w:rFonts w:ascii="微软雅黑" w:eastAsia="微软雅黑" w:hAnsi="微软雅黑" w:cs="微软雅黑"/>
                <w:b/>
                <w:bCs/>
                <w:sz w:val="18"/>
                <w:szCs w:val="18"/>
              </w:rPr>
            </w:pPr>
            <w:r>
              <w:rPr>
                <w:rFonts w:ascii="微软雅黑" w:eastAsia="微软雅黑" w:hAnsi="微软雅黑" w:cs="微软雅黑" w:hint="eastAsia"/>
                <w:b/>
                <w:bCs/>
                <w:kern w:val="0"/>
                <w:sz w:val="18"/>
                <w:szCs w:val="18"/>
              </w:rPr>
              <w:t>部门</w:t>
            </w:r>
            <w:r>
              <w:rPr>
                <w:rFonts w:ascii="微软雅黑" w:eastAsia="微软雅黑" w:hAnsi="微软雅黑" w:cs="微软雅黑"/>
                <w:b/>
                <w:bCs/>
                <w:kern w:val="0"/>
                <w:sz w:val="18"/>
                <w:szCs w:val="18"/>
              </w:rPr>
              <w:t>/</w:t>
            </w:r>
            <w:r>
              <w:rPr>
                <w:rFonts w:ascii="微软雅黑" w:eastAsia="微软雅黑" w:hAnsi="微软雅黑" w:cs="微软雅黑" w:hint="eastAsia"/>
                <w:b/>
                <w:bCs/>
                <w:kern w:val="0"/>
                <w:sz w:val="18"/>
                <w:szCs w:val="18"/>
              </w:rPr>
              <w:t>职务</w:t>
            </w:r>
          </w:p>
        </w:tc>
        <w:tc>
          <w:tcPr>
            <w:tcW w:w="2129" w:type="dxa"/>
            <w:gridSpan w:val="3"/>
          </w:tcPr>
          <w:p w:rsidR="00986889" w:rsidRDefault="00986889">
            <w:pPr>
              <w:spacing w:line="300" w:lineRule="atLeast"/>
              <w:jc w:val="left"/>
              <w:rPr>
                <w:rFonts w:ascii="微软雅黑" w:eastAsia="微软雅黑" w:hAnsi="微软雅黑" w:cs="微软雅黑"/>
                <w:sz w:val="18"/>
                <w:szCs w:val="18"/>
              </w:rPr>
            </w:pPr>
          </w:p>
        </w:tc>
        <w:tc>
          <w:tcPr>
            <w:tcW w:w="2131" w:type="dxa"/>
            <w:gridSpan w:val="2"/>
          </w:tcPr>
          <w:p w:rsidR="00986889" w:rsidRDefault="00986889">
            <w:pPr>
              <w:spacing w:line="300" w:lineRule="atLeast"/>
              <w:jc w:val="left"/>
              <w:rPr>
                <w:rFonts w:ascii="微软雅黑" w:eastAsia="微软雅黑" w:hAnsi="微软雅黑" w:cs="微软雅黑"/>
                <w:b/>
                <w:bCs/>
                <w:sz w:val="18"/>
                <w:szCs w:val="18"/>
              </w:rPr>
            </w:pPr>
            <w:r>
              <w:rPr>
                <w:rFonts w:ascii="微软雅黑" w:eastAsia="微软雅黑" w:hAnsi="微软雅黑" w:cs="微软雅黑"/>
                <w:b/>
                <w:bCs/>
                <w:kern w:val="0"/>
                <w:sz w:val="18"/>
                <w:szCs w:val="18"/>
              </w:rPr>
              <w:t>E-mail</w:t>
            </w:r>
          </w:p>
        </w:tc>
        <w:tc>
          <w:tcPr>
            <w:tcW w:w="2826" w:type="dxa"/>
            <w:gridSpan w:val="2"/>
          </w:tcPr>
          <w:p w:rsidR="00986889" w:rsidRDefault="00986889">
            <w:pPr>
              <w:spacing w:line="300" w:lineRule="atLeast"/>
              <w:jc w:val="left"/>
              <w:rPr>
                <w:rFonts w:ascii="微软雅黑" w:eastAsia="微软雅黑" w:hAnsi="微软雅黑" w:cs="微软雅黑"/>
                <w:sz w:val="18"/>
                <w:szCs w:val="18"/>
              </w:rPr>
            </w:pPr>
          </w:p>
        </w:tc>
      </w:tr>
      <w:tr w:rsidR="00986889">
        <w:trPr>
          <w:trHeight w:val="287"/>
        </w:trPr>
        <w:tc>
          <w:tcPr>
            <w:tcW w:w="10008" w:type="dxa"/>
            <w:gridSpan w:val="9"/>
            <w:shd w:val="clear" w:color="auto" w:fill="FF6600"/>
          </w:tcPr>
          <w:p w:rsidR="00986889" w:rsidRDefault="00986889">
            <w:pPr>
              <w:spacing w:line="300" w:lineRule="atLeast"/>
              <w:jc w:val="center"/>
              <w:rPr>
                <w:rFonts w:ascii="微软雅黑" w:eastAsia="微软雅黑" w:hAnsi="微软雅黑" w:cs="微软雅黑"/>
                <w:sz w:val="18"/>
                <w:szCs w:val="18"/>
              </w:rPr>
            </w:pPr>
            <w:r>
              <w:rPr>
                <w:rFonts w:ascii="微软雅黑" w:eastAsia="微软雅黑" w:hAnsi="微软雅黑" w:hint="eastAsia"/>
                <w:b/>
                <w:color w:val="FFFFFF"/>
                <w:szCs w:val="21"/>
                <w:shd w:val="clear" w:color="auto" w:fill="FF6600"/>
              </w:rPr>
              <w:t>参</w:t>
            </w:r>
            <w:r>
              <w:rPr>
                <w:rFonts w:ascii="微软雅黑" w:eastAsia="微软雅黑" w:hAnsi="微软雅黑"/>
                <w:b/>
                <w:color w:val="FFFFFF"/>
                <w:szCs w:val="21"/>
                <w:shd w:val="clear" w:color="auto" w:fill="FF6600"/>
              </w:rPr>
              <w:t xml:space="preserve"> </w:t>
            </w:r>
            <w:r>
              <w:rPr>
                <w:rFonts w:ascii="微软雅黑" w:eastAsia="微软雅黑" w:hAnsi="微软雅黑" w:hint="eastAsia"/>
                <w:b/>
                <w:color w:val="FFFFFF"/>
                <w:szCs w:val="21"/>
                <w:shd w:val="clear" w:color="auto" w:fill="FF6600"/>
              </w:rPr>
              <w:t>会</w:t>
            </w:r>
            <w:r>
              <w:rPr>
                <w:rFonts w:ascii="微软雅黑" w:eastAsia="微软雅黑" w:hAnsi="微软雅黑"/>
                <w:b/>
                <w:color w:val="FFFFFF"/>
                <w:szCs w:val="21"/>
                <w:shd w:val="clear" w:color="auto" w:fill="FF6600"/>
              </w:rPr>
              <w:t xml:space="preserve"> </w:t>
            </w:r>
            <w:r>
              <w:rPr>
                <w:rFonts w:ascii="微软雅黑" w:eastAsia="微软雅黑" w:hAnsi="微软雅黑" w:hint="eastAsia"/>
                <w:b/>
                <w:color w:val="FFFFFF"/>
                <w:szCs w:val="21"/>
                <w:shd w:val="clear" w:color="auto" w:fill="FF6600"/>
              </w:rPr>
              <w:t>学</w:t>
            </w:r>
            <w:r>
              <w:rPr>
                <w:rFonts w:ascii="微软雅黑" w:eastAsia="微软雅黑" w:hAnsi="微软雅黑"/>
                <w:b/>
                <w:color w:val="FFFFFF"/>
                <w:szCs w:val="21"/>
                <w:shd w:val="clear" w:color="auto" w:fill="FF6600"/>
              </w:rPr>
              <w:t xml:space="preserve"> </w:t>
            </w:r>
            <w:r>
              <w:rPr>
                <w:rFonts w:ascii="微软雅黑" w:eastAsia="微软雅黑" w:hAnsi="微软雅黑" w:hint="eastAsia"/>
                <w:b/>
                <w:color w:val="FFFFFF"/>
                <w:szCs w:val="21"/>
                <w:shd w:val="clear" w:color="auto" w:fill="FF6600"/>
              </w:rPr>
              <w:t>员</w:t>
            </w:r>
            <w:r>
              <w:rPr>
                <w:rFonts w:ascii="微软雅黑" w:eastAsia="微软雅黑" w:hAnsi="微软雅黑"/>
                <w:b/>
                <w:color w:val="FFFFFF"/>
                <w:szCs w:val="21"/>
                <w:shd w:val="clear" w:color="auto" w:fill="FF6600"/>
              </w:rPr>
              <w:t xml:space="preserve"> </w:t>
            </w:r>
            <w:r>
              <w:rPr>
                <w:rFonts w:ascii="微软雅黑" w:eastAsia="微软雅黑" w:hAnsi="微软雅黑" w:hint="eastAsia"/>
                <w:b/>
                <w:color w:val="FFFFFF"/>
                <w:szCs w:val="21"/>
                <w:shd w:val="clear" w:color="auto" w:fill="FF6600"/>
              </w:rPr>
              <w:t>信</w:t>
            </w:r>
            <w:r>
              <w:rPr>
                <w:rFonts w:ascii="微软雅黑" w:eastAsia="微软雅黑" w:hAnsi="微软雅黑"/>
                <w:b/>
                <w:color w:val="FFFFFF"/>
                <w:szCs w:val="21"/>
                <w:shd w:val="clear" w:color="auto" w:fill="FF6600"/>
              </w:rPr>
              <w:t xml:space="preserve"> </w:t>
            </w:r>
            <w:r>
              <w:rPr>
                <w:rFonts w:ascii="微软雅黑" w:eastAsia="微软雅黑" w:hAnsi="微软雅黑" w:hint="eastAsia"/>
                <w:b/>
                <w:color w:val="FFFFFF"/>
                <w:szCs w:val="21"/>
                <w:shd w:val="clear" w:color="auto" w:fill="FF6600"/>
              </w:rPr>
              <w:t>息</w:t>
            </w:r>
          </w:p>
        </w:tc>
      </w:tr>
      <w:tr w:rsidR="00986889">
        <w:trPr>
          <w:trHeight w:val="471"/>
        </w:trPr>
        <w:tc>
          <w:tcPr>
            <w:tcW w:w="2031" w:type="dxa"/>
          </w:tcPr>
          <w:p w:rsidR="00986889" w:rsidRDefault="00986889">
            <w:pPr>
              <w:spacing w:line="300" w:lineRule="atLeast"/>
              <w:jc w:val="center"/>
              <w:rPr>
                <w:rFonts w:ascii="微软雅黑" w:eastAsia="微软雅黑" w:hAnsi="微软雅黑" w:cs="微软雅黑"/>
                <w:b/>
                <w:bCs/>
                <w:sz w:val="18"/>
                <w:szCs w:val="18"/>
              </w:rPr>
            </w:pPr>
            <w:r>
              <w:rPr>
                <w:rFonts w:ascii="微软雅黑" w:eastAsia="微软雅黑" w:hAnsi="微软雅黑" w:cs="微软雅黑" w:hint="eastAsia"/>
                <w:b/>
                <w:bCs/>
                <w:kern w:val="0"/>
                <w:sz w:val="18"/>
                <w:szCs w:val="18"/>
              </w:rPr>
              <w:t>姓</w:t>
            </w:r>
            <w:r>
              <w:rPr>
                <w:rFonts w:ascii="微软雅黑" w:eastAsia="微软雅黑" w:hAnsi="微软雅黑" w:cs="微软雅黑"/>
                <w:b/>
                <w:bCs/>
                <w:kern w:val="0"/>
                <w:sz w:val="18"/>
                <w:szCs w:val="18"/>
              </w:rPr>
              <w:t xml:space="preserve"> </w:t>
            </w:r>
            <w:r>
              <w:rPr>
                <w:rFonts w:ascii="微软雅黑" w:eastAsia="微软雅黑" w:hAnsi="微软雅黑" w:cs="微软雅黑" w:hint="eastAsia"/>
                <w:b/>
                <w:bCs/>
                <w:kern w:val="0"/>
                <w:sz w:val="18"/>
                <w:szCs w:val="18"/>
              </w:rPr>
              <w:t>名</w:t>
            </w:r>
          </w:p>
        </w:tc>
        <w:tc>
          <w:tcPr>
            <w:tcW w:w="1110" w:type="dxa"/>
            <w:gridSpan w:val="2"/>
          </w:tcPr>
          <w:p w:rsidR="00986889" w:rsidRDefault="00986889">
            <w:pPr>
              <w:spacing w:line="300" w:lineRule="atLeast"/>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性</w:t>
            </w:r>
            <w:r>
              <w:rPr>
                <w:rFonts w:ascii="微软雅黑" w:eastAsia="微软雅黑" w:hAnsi="微软雅黑" w:cs="微软雅黑"/>
                <w:b/>
                <w:bCs/>
                <w:sz w:val="18"/>
                <w:szCs w:val="18"/>
              </w:rPr>
              <w:t xml:space="preserve"> </w:t>
            </w:r>
            <w:r>
              <w:rPr>
                <w:rFonts w:ascii="微软雅黑" w:eastAsia="微软雅黑" w:hAnsi="微软雅黑" w:cs="微软雅黑" w:hint="eastAsia"/>
                <w:b/>
                <w:bCs/>
                <w:sz w:val="18"/>
                <w:szCs w:val="18"/>
              </w:rPr>
              <w:t>别</w:t>
            </w:r>
          </w:p>
        </w:tc>
        <w:tc>
          <w:tcPr>
            <w:tcW w:w="1320" w:type="dxa"/>
          </w:tcPr>
          <w:p w:rsidR="00986889" w:rsidRDefault="00986889">
            <w:pPr>
              <w:spacing w:line="300" w:lineRule="atLeast"/>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职</w:t>
            </w:r>
            <w:r>
              <w:rPr>
                <w:rFonts w:ascii="微软雅黑" w:eastAsia="微软雅黑" w:hAnsi="微软雅黑" w:cs="微软雅黑"/>
                <w:b/>
                <w:bCs/>
                <w:sz w:val="18"/>
                <w:szCs w:val="18"/>
              </w:rPr>
              <w:t xml:space="preserve"> </w:t>
            </w:r>
            <w:r>
              <w:rPr>
                <w:rFonts w:ascii="微软雅黑" w:eastAsia="微软雅黑" w:hAnsi="微软雅黑" w:cs="微软雅黑" w:hint="eastAsia"/>
                <w:b/>
                <w:bCs/>
                <w:sz w:val="18"/>
                <w:szCs w:val="18"/>
              </w:rPr>
              <w:t>位</w:t>
            </w:r>
          </w:p>
        </w:tc>
        <w:tc>
          <w:tcPr>
            <w:tcW w:w="1665" w:type="dxa"/>
            <w:gridSpan w:val="2"/>
          </w:tcPr>
          <w:p w:rsidR="00986889" w:rsidRDefault="00986889">
            <w:pPr>
              <w:spacing w:line="300" w:lineRule="atLeast"/>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手</w:t>
            </w:r>
            <w:r>
              <w:rPr>
                <w:rFonts w:ascii="微软雅黑" w:eastAsia="微软雅黑" w:hAnsi="微软雅黑" w:cs="微软雅黑"/>
                <w:b/>
                <w:bCs/>
                <w:sz w:val="18"/>
                <w:szCs w:val="18"/>
              </w:rPr>
              <w:t xml:space="preserve"> </w:t>
            </w:r>
            <w:r>
              <w:rPr>
                <w:rFonts w:ascii="微软雅黑" w:eastAsia="微软雅黑" w:hAnsi="微软雅黑" w:cs="微软雅黑" w:hint="eastAsia"/>
                <w:b/>
                <w:bCs/>
                <w:sz w:val="18"/>
                <w:szCs w:val="18"/>
              </w:rPr>
              <w:t>机</w:t>
            </w:r>
          </w:p>
        </w:tc>
        <w:tc>
          <w:tcPr>
            <w:tcW w:w="2025" w:type="dxa"/>
            <w:gridSpan w:val="2"/>
          </w:tcPr>
          <w:p w:rsidR="00986889" w:rsidRDefault="00986889">
            <w:pPr>
              <w:spacing w:line="300" w:lineRule="atLeast"/>
              <w:jc w:val="center"/>
              <w:rPr>
                <w:rFonts w:ascii="微软雅黑" w:eastAsia="微软雅黑" w:hAnsi="微软雅黑" w:cs="微软雅黑"/>
                <w:b/>
                <w:bCs/>
                <w:kern w:val="0"/>
                <w:sz w:val="18"/>
                <w:szCs w:val="18"/>
              </w:rPr>
            </w:pPr>
            <w:r>
              <w:rPr>
                <w:rFonts w:ascii="微软雅黑" w:eastAsia="微软雅黑" w:hAnsi="微软雅黑" w:cs="微软雅黑"/>
                <w:b/>
                <w:bCs/>
                <w:kern w:val="0"/>
                <w:sz w:val="18"/>
                <w:szCs w:val="18"/>
              </w:rPr>
              <w:t>E-mail</w:t>
            </w:r>
          </w:p>
        </w:tc>
        <w:tc>
          <w:tcPr>
            <w:tcW w:w="1857" w:type="dxa"/>
          </w:tcPr>
          <w:p w:rsidR="00986889" w:rsidRDefault="00986889">
            <w:pPr>
              <w:spacing w:line="300" w:lineRule="atLeast"/>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金</w:t>
            </w:r>
            <w:r>
              <w:rPr>
                <w:rFonts w:ascii="微软雅黑" w:eastAsia="微软雅黑" w:hAnsi="微软雅黑" w:cs="微软雅黑"/>
                <w:b/>
                <w:bCs/>
                <w:sz w:val="18"/>
                <w:szCs w:val="18"/>
              </w:rPr>
              <w:t xml:space="preserve"> </w:t>
            </w:r>
            <w:r>
              <w:rPr>
                <w:rFonts w:ascii="微软雅黑" w:eastAsia="微软雅黑" w:hAnsi="微软雅黑" w:cs="微软雅黑" w:hint="eastAsia"/>
                <w:b/>
                <w:bCs/>
                <w:sz w:val="18"/>
                <w:szCs w:val="18"/>
              </w:rPr>
              <w:t>额</w:t>
            </w:r>
          </w:p>
        </w:tc>
      </w:tr>
      <w:tr w:rsidR="00986889">
        <w:trPr>
          <w:trHeight w:val="471"/>
        </w:trPr>
        <w:tc>
          <w:tcPr>
            <w:tcW w:w="2031" w:type="dxa"/>
          </w:tcPr>
          <w:p w:rsidR="00986889" w:rsidRDefault="00986889">
            <w:pPr>
              <w:spacing w:line="300" w:lineRule="atLeast"/>
              <w:jc w:val="center"/>
              <w:rPr>
                <w:rFonts w:ascii="微软雅黑" w:eastAsia="微软雅黑" w:hAnsi="微软雅黑" w:cs="微软雅黑"/>
                <w:sz w:val="18"/>
                <w:szCs w:val="18"/>
              </w:rPr>
            </w:pPr>
          </w:p>
        </w:tc>
        <w:tc>
          <w:tcPr>
            <w:tcW w:w="1110" w:type="dxa"/>
            <w:gridSpan w:val="2"/>
          </w:tcPr>
          <w:p w:rsidR="00986889" w:rsidRDefault="00986889">
            <w:pPr>
              <w:spacing w:line="300" w:lineRule="atLeast"/>
              <w:jc w:val="center"/>
              <w:rPr>
                <w:rFonts w:ascii="微软雅黑" w:eastAsia="微软雅黑" w:hAnsi="微软雅黑" w:cs="微软雅黑"/>
                <w:sz w:val="18"/>
                <w:szCs w:val="18"/>
              </w:rPr>
            </w:pPr>
          </w:p>
        </w:tc>
        <w:tc>
          <w:tcPr>
            <w:tcW w:w="1320" w:type="dxa"/>
          </w:tcPr>
          <w:p w:rsidR="00986889" w:rsidRDefault="00986889">
            <w:pPr>
              <w:spacing w:line="300" w:lineRule="atLeast"/>
              <w:jc w:val="center"/>
              <w:rPr>
                <w:rFonts w:ascii="微软雅黑" w:eastAsia="微软雅黑" w:hAnsi="微软雅黑" w:cs="微软雅黑"/>
                <w:sz w:val="18"/>
                <w:szCs w:val="18"/>
              </w:rPr>
            </w:pPr>
          </w:p>
        </w:tc>
        <w:tc>
          <w:tcPr>
            <w:tcW w:w="1665" w:type="dxa"/>
            <w:gridSpan w:val="2"/>
          </w:tcPr>
          <w:p w:rsidR="00986889" w:rsidRDefault="00986889">
            <w:pPr>
              <w:spacing w:line="300" w:lineRule="atLeast"/>
              <w:jc w:val="center"/>
              <w:rPr>
                <w:rFonts w:ascii="微软雅黑" w:eastAsia="微软雅黑" w:hAnsi="微软雅黑" w:cs="微软雅黑"/>
                <w:sz w:val="18"/>
                <w:szCs w:val="18"/>
              </w:rPr>
            </w:pPr>
          </w:p>
        </w:tc>
        <w:tc>
          <w:tcPr>
            <w:tcW w:w="2025" w:type="dxa"/>
            <w:gridSpan w:val="2"/>
          </w:tcPr>
          <w:p w:rsidR="00986889" w:rsidRDefault="00986889">
            <w:pPr>
              <w:spacing w:line="300" w:lineRule="atLeast"/>
              <w:jc w:val="center"/>
              <w:rPr>
                <w:rFonts w:ascii="微软雅黑" w:eastAsia="微软雅黑" w:hAnsi="微软雅黑" w:cs="微软雅黑"/>
                <w:sz w:val="18"/>
                <w:szCs w:val="18"/>
              </w:rPr>
            </w:pPr>
          </w:p>
        </w:tc>
        <w:tc>
          <w:tcPr>
            <w:tcW w:w="1857" w:type="dxa"/>
          </w:tcPr>
          <w:p w:rsidR="00986889" w:rsidRDefault="00986889">
            <w:pPr>
              <w:spacing w:line="300" w:lineRule="atLeast"/>
              <w:jc w:val="center"/>
              <w:rPr>
                <w:rFonts w:ascii="微软雅黑" w:eastAsia="微软雅黑" w:hAnsi="微软雅黑" w:cs="微软雅黑"/>
                <w:sz w:val="18"/>
                <w:szCs w:val="18"/>
              </w:rPr>
            </w:pPr>
          </w:p>
        </w:tc>
      </w:tr>
      <w:tr w:rsidR="00986889">
        <w:trPr>
          <w:trHeight w:val="471"/>
        </w:trPr>
        <w:tc>
          <w:tcPr>
            <w:tcW w:w="2031" w:type="dxa"/>
          </w:tcPr>
          <w:p w:rsidR="00986889" w:rsidRDefault="00986889">
            <w:pPr>
              <w:spacing w:line="300" w:lineRule="atLeast"/>
              <w:jc w:val="center"/>
              <w:rPr>
                <w:rFonts w:ascii="微软雅黑" w:eastAsia="微软雅黑" w:hAnsi="微软雅黑" w:cs="微软雅黑"/>
                <w:sz w:val="18"/>
                <w:szCs w:val="18"/>
              </w:rPr>
            </w:pPr>
          </w:p>
        </w:tc>
        <w:tc>
          <w:tcPr>
            <w:tcW w:w="1110" w:type="dxa"/>
            <w:gridSpan w:val="2"/>
          </w:tcPr>
          <w:p w:rsidR="00986889" w:rsidRDefault="00986889">
            <w:pPr>
              <w:spacing w:line="300" w:lineRule="atLeast"/>
              <w:jc w:val="center"/>
              <w:rPr>
                <w:rFonts w:ascii="微软雅黑" w:eastAsia="微软雅黑" w:hAnsi="微软雅黑" w:cs="微软雅黑"/>
                <w:sz w:val="18"/>
                <w:szCs w:val="18"/>
              </w:rPr>
            </w:pPr>
          </w:p>
        </w:tc>
        <w:tc>
          <w:tcPr>
            <w:tcW w:w="1320" w:type="dxa"/>
          </w:tcPr>
          <w:p w:rsidR="00986889" w:rsidRDefault="00986889">
            <w:pPr>
              <w:spacing w:line="300" w:lineRule="atLeast"/>
              <w:jc w:val="center"/>
              <w:rPr>
                <w:rFonts w:ascii="微软雅黑" w:eastAsia="微软雅黑" w:hAnsi="微软雅黑" w:cs="微软雅黑"/>
                <w:sz w:val="18"/>
                <w:szCs w:val="18"/>
              </w:rPr>
            </w:pPr>
          </w:p>
        </w:tc>
        <w:tc>
          <w:tcPr>
            <w:tcW w:w="1665" w:type="dxa"/>
            <w:gridSpan w:val="2"/>
          </w:tcPr>
          <w:p w:rsidR="00986889" w:rsidRDefault="00986889">
            <w:pPr>
              <w:spacing w:line="300" w:lineRule="atLeast"/>
              <w:jc w:val="center"/>
              <w:rPr>
                <w:rFonts w:ascii="微软雅黑" w:eastAsia="微软雅黑" w:hAnsi="微软雅黑" w:cs="微软雅黑"/>
                <w:sz w:val="18"/>
                <w:szCs w:val="18"/>
              </w:rPr>
            </w:pPr>
          </w:p>
        </w:tc>
        <w:tc>
          <w:tcPr>
            <w:tcW w:w="2025" w:type="dxa"/>
            <w:gridSpan w:val="2"/>
          </w:tcPr>
          <w:p w:rsidR="00986889" w:rsidRDefault="00986889">
            <w:pPr>
              <w:spacing w:line="300" w:lineRule="atLeast"/>
              <w:jc w:val="center"/>
              <w:rPr>
                <w:rFonts w:ascii="微软雅黑" w:eastAsia="微软雅黑" w:hAnsi="微软雅黑" w:cs="微软雅黑"/>
                <w:sz w:val="18"/>
                <w:szCs w:val="18"/>
              </w:rPr>
            </w:pPr>
          </w:p>
        </w:tc>
        <w:tc>
          <w:tcPr>
            <w:tcW w:w="1857" w:type="dxa"/>
          </w:tcPr>
          <w:p w:rsidR="00986889" w:rsidRDefault="00986889">
            <w:pPr>
              <w:spacing w:line="300" w:lineRule="atLeast"/>
              <w:jc w:val="center"/>
              <w:rPr>
                <w:rFonts w:ascii="微软雅黑" w:eastAsia="微软雅黑" w:hAnsi="微软雅黑" w:cs="微软雅黑"/>
                <w:sz w:val="18"/>
                <w:szCs w:val="18"/>
              </w:rPr>
            </w:pPr>
          </w:p>
        </w:tc>
      </w:tr>
      <w:tr w:rsidR="00986889">
        <w:trPr>
          <w:trHeight w:val="471"/>
        </w:trPr>
        <w:tc>
          <w:tcPr>
            <w:tcW w:w="2031" w:type="dxa"/>
          </w:tcPr>
          <w:p w:rsidR="00986889" w:rsidRDefault="00986889">
            <w:pPr>
              <w:spacing w:line="300" w:lineRule="atLeast"/>
              <w:jc w:val="center"/>
              <w:rPr>
                <w:rFonts w:ascii="微软雅黑" w:eastAsia="微软雅黑" w:hAnsi="微软雅黑" w:cs="微软雅黑"/>
                <w:sz w:val="18"/>
                <w:szCs w:val="18"/>
              </w:rPr>
            </w:pPr>
          </w:p>
        </w:tc>
        <w:tc>
          <w:tcPr>
            <w:tcW w:w="1110" w:type="dxa"/>
            <w:gridSpan w:val="2"/>
          </w:tcPr>
          <w:p w:rsidR="00986889" w:rsidRDefault="00986889">
            <w:pPr>
              <w:spacing w:line="300" w:lineRule="atLeast"/>
              <w:jc w:val="center"/>
              <w:rPr>
                <w:rFonts w:ascii="微软雅黑" w:eastAsia="微软雅黑" w:hAnsi="微软雅黑" w:cs="微软雅黑"/>
                <w:sz w:val="18"/>
                <w:szCs w:val="18"/>
              </w:rPr>
            </w:pPr>
          </w:p>
        </w:tc>
        <w:tc>
          <w:tcPr>
            <w:tcW w:w="1320" w:type="dxa"/>
          </w:tcPr>
          <w:p w:rsidR="00986889" w:rsidRDefault="00986889">
            <w:pPr>
              <w:spacing w:line="300" w:lineRule="atLeast"/>
              <w:jc w:val="center"/>
              <w:rPr>
                <w:rFonts w:ascii="微软雅黑" w:eastAsia="微软雅黑" w:hAnsi="微软雅黑" w:cs="微软雅黑"/>
                <w:sz w:val="18"/>
                <w:szCs w:val="18"/>
              </w:rPr>
            </w:pPr>
          </w:p>
        </w:tc>
        <w:tc>
          <w:tcPr>
            <w:tcW w:w="1665" w:type="dxa"/>
            <w:gridSpan w:val="2"/>
          </w:tcPr>
          <w:p w:rsidR="00986889" w:rsidRDefault="00986889">
            <w:pPr>
              <w:spacing w:line="300" w:lineRule="atLeast"/>
              <w:jc w:val="center"/>
              <w:rPr>
                <w:rFonts w:ascii="微软雅黑" w:eastAsia="微软雅黑" w:hAnsi="微软雅黑" w:cs="微软雅黑"/>
                <w:sz w:val="18"/>
                <w:szCs w:val="18"/>
              </w:rPr>
            </w:pPr>
          </w:p>
        </w:tc>
        <w:tc>
          <w:tcPr>
            <w:tcW w:w="2025" w:type="dxa"/>
            <w:gridSpan w:val="2"/>
          </w:tcPr>
          <w:p w:rsidR="00986889" w:rsidRDefault="00986889">
            <w:pPr>
              <w:spacing w:line="300" w:lineRule="atLeast"/>
              <w:jc w:val="center"/>
              <w:rPr>
                <w:rFonts w:ascii="微软雅黑" w:eastAsia="微软雅黑" w:hAnsi="微软雅黑" w:cs="微软雅黑"/>
                <w:sz w:val="18"/>
                <w:szCs w:val="18"/>
              </w:rPr>
            </w:pPr>
          </w:p>
        </w:tc>
        <w:tc>
          <w:tcPr>
            <w:tcW w:w="1857" w:type="dxa"/>
          </w:tcPr>
          <w:p w:rsidR="00986889" w:rsidRDefault="00986889">
            <w:pPr>
              <w:spacing w:line="300" w:lineRule="atLeast"/>
              <w:jc w:val="center"/>
              <w:rPr>
                <w:rFonts w:ascii="微软雅黑" w:eastAsia="微软雅黑" w:hAnsi="微软雅黑" w:cs="微软雅黑"/>
                <w:sz w:val="18"/>
                <w:szCs w:val="18"/>
              </w:rPr>
            </w:pPr>
          </w:p>
        </w:tc>
      </w:tr>
      <w:tr w:rsidR="00986889">
        <w:trPr>
          <w:trHeight w:val="471"/>
        </w:trPr>
        <w:tc>
          <w:tcPr>
            <w:tcW w:w="2031" w:type="dxa"/>
          </w:tcPr>
          <w:p w:rsidR="00986889" w:rsidRDefault="00986889">
            <w:pPr>
              <w:spacing w:line="300" w:lineRule="atLeast"/>
              <w:jc w:val="center"/>
              <w:rPr>
                <w:rFonts w:ascii="微软雅黑" w:eastAsia="微软雅黑" w:hAnsi="微软雅黑" w:cs="微软雅黑"/>
                <w:sz w:val="18"/>
                <w:szCs w:val="18"/>
              </w:rPr>
            </w:pPr>
          </w:p>
        </w:tc>
        <w:tc>
          <w:tcPr>
            <w:tcW w:w="1110" w:type="dxa"/>
            <w:gridSpan w:val="2"/>
          </w:tcPr>
          <w:p w:rsidR="00986889" w:rsidRDefault="00986889">
            <w:pPr>
              <w:spacing w:line="300" w:lineRule="atLeast"/>
              <w:jc w:val="center"/>
              <w:rPr>
                <w:rFonts w:ascii="微软雅黑" w:eastAsia="微软雅黑" w:hAnsi="微软雅黑" w:cs="微软雅黑"/>
                <w:sz w:val="18"/>
                <w:szCs w:val="18"/>
              </w:rPr>
            </w:pPr>
          </w:p>
        </w:tc>
        <w:tc>
          <w:tcPr>
            <w:tcW w:w="1320" w:type="dxa"/>
          </w:tcPr>
          <w:p w:rsidR="00986889" w:rsidRDefault="00986889">
            <w:pPr>
              <w:spacing w:line="300" w:lineRule="atLeast"/>
              <w:jc w:val="center"/>
              <w:rPr>
                <w:rFonts w:ascii="微软雅黑" w:eastAsia="微软雅黑" w:hAnsi="微软雅黑" w:cs="微软雅黑"/>
                <w:sz w:val="18"/>
                <w:szCs w:val="18"/>
              </w:rPr>
            </w:pPr>
          </w:p>
        </w:tc>
        <w:tc>
          <w:tcPr>
            <w:tcW w:w="1665" w:type="dxa"/>
            <w:gridSpan w:val="2"/>
          </w:tcPr>
          <w:p w:rsidR="00986889" w:rsidRDefault="00986889">
            <w:pPr>
              <w:spacing w:line="300" w:lineRule="atLeast"/>
              <w:jc w:val="center"/>
              <w:rPr>
                <w:rFonts w:ascii="微软雅黑" w:eastAsia="微软雅黑" w:hAnsi="微软雅黑" w:cs="微软雅黑"/>
                <w:sz w:val="18"/>
                <w:szCs w:val="18"/>
              </w:rPr>
            </w:pPr>
          </w:p>
        </w:tc>
        <w:tc>
          <w:tcPr>
            <w:tcW w:w="2025" w:type="dxa"/>
            <w:gridSpan w:val="2"/>
          </w:tcPr>
          <w:p w:rsidR="00986889" w:rsidRDefault="00986889">
            <w:pPr>
              <w:spacing w:line="300" w:lineRule="atLeast"/>
              <w:jc w:val="center"/>
              <w:rPr>
                <w:rFonts w:ascii="微软雅黑" w:eastAsia="微软雅黑" w:hAnsi="微软雅黑" w:cs="微软雅黑"/>
                <w:sz w:val="18"/>
                <w:szCs w:val="18"/>
              </w:rPr>
            </w:pPr>
          </w:p>
        </w:tc>
        <w:tc>
          <w:tcPr>
            <w:tcW w:w="1857" w:type="dxa"/>
          </w:tcPr>
          <w:p w:rsidR="00986889" w:rsidRDefault="00986889">
            <w:pPr>
              <w:spacing w:line="300" w:lineRule="atLeast"/>
              <w:jc w:val="center"/>
              <w:rPr>
                <w:rFonts w:ascii="微软雅黑" w:eastAsia="微软雅黑" w:hAnsi="微软雅黑" w:cs="微软雅黑"/>
                <w:sz w:val="18"/>
                <w:szCs w:val="18"/>
              </w:rPr>
            </w:pPr>
          </w:p>
        </w:tc>
      </w:tr>
      <w:tr w:rsidR="00986889">
        <w:trPr>
          <w:trHeight w:val="471"/>
        </w:trPr>
        <w:tc>
          <w:tcPr>
            <w:tcW w:w="2031" w:type="dxa"/>
          </w:tcPr>
          <w:p w:rsidR="00986889" w:rsidRDefault="00986889">
            <w:pPr>
              <w:spacing w:line="300" w:lineRule="atLeast"/>
              <w:jc w:val="center"/>
              <w:rPr>
                <w:rFonts w:ascii="微软雅黑" w:eastAsia="微软雅黑" w:hAnsi="微软雅黑" w:cs="微软雅黑"/>
                <w:sz w:val="18"/>
                <w:szCs w:val="18"/>
              </w:rPr>
            </w:pPr>
            <w:r>
              <w:rPr>
                <w:rFonts w:ascii="微软雅黑" w:eastAsia="微软雅黑" w:hAnsi="微软雅黑" w:cs="微软雅黑" w:hint="eastAsia"/>
                <w:b/>
                <w:bCs/>
                <w:kern w:val="0"/>
                <w:sz w:val="18"/>
                <w:szCs w:val="18"/>
              </w:rPr>
              <w:t>缴费方式</w:t>
            </w:r>
          </w:p>
        </w:tc>
        <w:tc>
          <w:tcPr>
            <w:tcW w:w="7977" w:type="dxa"/>
            <w:gridSpan w:val="8"/>
          </w:tcPr>
          <w:p w:rsidR="00986889" w:rsidRDefault="00986889">
            <w:pPr>
              <w:spacing w:line="300" w:lineRule="atLeast"/>
              <w:jc w:val="left"/>
              <w:rPr>
                <w:rFonts w:ascii="微软雅黑" w:eastAsia="微软雅黑" w:hAnsi="微软雅黑" w:cs="微软雅黑"/>
                <w:sz w:val="18"/>
                <w:szCs w:val="18"/>
              </w:rPr>
            </w:pPr>
            <w:r>
              <w:rPr>
                <w:rFonts w:ascii="微软雅黑" w:eastAsia="微软雅黑" w:hAnsi="微软雅黑" w:cs="微软雅黑"/>
                <w:kern w:val="0"/>
                <w:sz w:val="18"/>
                <w:szCs w:val="18"/>
              </w:rPr>
              <w:t> </w:t>
            </w:r>
            <w:r>
              <w:rPr>
                <w:rFonts w:ascii="微软雅黑" w:eastAsia="微软雅黑" w:hAnsi="微软雅黑" w:cs="微软雅黑" w:hint="eastAsia"/>
                <w:kern w:val="0"/>
                <w:sz w:val="18"/>
                <w:szCs w:val="18"/>
              </w:rPr>
              <w:t>□</w:t>
            </w:r>
            <w:r>
              <w:rPr>
                <w:rFonts w:ascii="微软雅黑" w:eastAsia="微软雅黑" w:hAnsi="微软雅黑" w:cs="微软雅黑"/>
                <w:kern w:val="0"/>
                <w:sz w:val="18"/>
                <w:szCs w:val="18"/>
              </w:rPr>
              <w:t xml:space="preserve"> </w:t>
            </w:r>
            <w:r>
              <w:rPr>
                <w:rFonts w:ascii="微软雅黑" w:eastAsia="微软雅黑" w:hAnsi="微软雅黑" w:cs="微软雅黑" w:hint="eastAsia"/>
                <w:kern w:val="0"/>
                <w:sz w:val="18"/>
                <w:szCs w:val="18"/>
              </w:rPr>
              <w:t>转帐</w:t>
            </w:r>
            <w:r>
              <w:rPr>
                <w:rFonts w:ascii="微软雅黑" w:eastAsia="微软雅黑" w:hAnsi="微软雅黑" w:cs="微软雅黑"/>
                <w:kern w:val="0"/>
                <w:sz w:val="18"/>
                <w:szCs w:val="18"/>
              </w:rPr>
              <w:t xml:space="preserve">     </w:t>
            </w:r>
            <w:r>
              <w:rPr>
                <w:rFonts w:ascii="微软雅黑" w:eastAsia="微软雅黑" w:hAnsi="微软雅黑" w:cs="微软雅黑" w:hint="eastAsia"/>
                <w:kern w:val="0"/>
                <w:sz w:val="18"/>
                <w:szCs w:val="18"/>
              </w:rPr>
              <w:t>□</w:t>
            </w:r>
            <w:r>
              <w:rPr>
                <w:rFonts w:ascii="微软雅黑" w:eastAsia="微软雅黑" w:hAnsi="微软雅黑" w:cs="微软雅黑"/>
                <w:kern w:val="0"/>
                <w:sz w:val="18"/>
                <w:szCs w:val="18"/>
              </w:rPr>
              <w:t xml:space="preserve"> </w:t>
            </w:r>
            <w:r>
              <w:rPr>
                <w:rFonts w:ascii="微软雅黑" w:eastAsia="微软雅黑" w:hAnsi="微软雅黑" w:cs="微软雅黑" w:hint="eastAsia"/>
                <w:kern w:val="0"/>
                <w:sz w:val="18"/>
                <w:szCs w:val="18"/>
              </w:rPr>
              <w:t>现金</w:t>
            </w:r>
            <w:r>
              <w:rPr>
                <w:rFonts w:ascii="微软雅黑" w:eastAsia="微软雅黑" w:hAnsi="微软雅黑" w:cs="微软雅黑"/>
                <w:kern w:val="0"/>
                <w:sz w:val="18"/>
                <w:szCs w:val="18"/>
              </w:rPr>
              <w:t xml:space="preserve">      </w:t>
            </w:r>
            <w:r>
              <w:rPr>
                <w:rFonts w:ascii="微软雅黑" w:eastAsia="微软雅黑" w:hAnsi="微软雅黑" w:cs="微软雅黑" w:hint="eastAsia"/>
                <w:kern w:val="0"/>
                <w:sz w:val="18"/>
                <w:szCs w:val="18"/>
              </w:rPr>
              <w:t>（请选择</w:t>
            </w:r>
            <w:r>
              <w:rPr>
                <w:rFonts w:ascii="微软雅黑" w:eastAsia="微软雅黑" w:hAnsi="微软雅黑" w:cs="微软雅黑"/>
                <w:kern w:val="0"/>
                <w:sz w:val="18"/>
                <w:szCs w:val="18"/>
              </w:rPr>
              <w:t xml:space="preserve"> </w:t>
            </w:r>
            <w:r>
              <w:rPr>
                <w:rFonts w:ascii="微软雅黑" w:eastAsia="微软雅黑" w:hAnsi="微软雅黑" w:cs="微软雅黑" w:hint="eastAsia"/>
                <w:kern w:val="0"/>
                <w:sz w:val="18"/>
                <w:szCs w:val="18"/>
              </w:rPr>
              <w:t>在□打√）</w:t>
            </w:r>
          </w:p>
        </w:tc>
      </w:tr>
      <w:tr w:rsidR="00986889">
        <w:trPr>
          <w:trHeight w:val="471"/>
        </w:trPr>
        <w:tc>
          <w:tcPr>
            <w:tcW w:w="2031" w:type="dxa"/>
          </w:tcPr>
          <w:p w:rsidR="00986889" w:rsidRDefault="00986889">
            <w:pPr>
              <w:spacing w:line="300" w:lineRule="atLeast"/>
              <w:jc w:val="center"/>
              <w:rPr>
                <w:rFonts w:ascii="微软雅黑" w:eastAsia="微软雅黑" w:hAnsi="微软雅黑" w:cs="微软雅黑"/>
                <w:b/>
                <w:bCs/>
                <w:kern w:val="0"/>
                <w:sz w:val="18"/>
                <w:szCs w:val="18"/>
              </w:rPr>
            </w:pPr>
          </w:p>
          <w:p w:rsidR="00986889" w:rsidRDefault="00986889">
            <w:pPr>
              <w:spacing w:line="300" w:lineRule="atLeast"/>
              <w:jc w:val="center"/>
              <w:rPr>
                <w:rFonts w:ascii="微软雅黑" w:eastAsia="微软雅黑" w:hAnsi="微软雅黑" w:cs="微软雅黑"/>
                <w:sz w:val="18"/>
                <w:szCs w:val="18"/>
              </w:rPr>
            </w:pPr>
            <w:r>
              <w:rPr>
                <w:rFonts w:ascii="微软雅黑" w:eastAsia="微软雅黑" w:hAnsi="微软雅黑" w:cs="微软雅黑" w:hint="eastAsia"/>
                <w:b/>
                <w:bCs/>
                <w:kern w:val="0"/>
                <w:sz w:val="18"/>
                <w:szCs w:val="18"/>
              </w:rPr>
              <w:t>住宿要求</w:t>
            </w:r>
          </w:p>
        </w:tc>
        <w:tc>
          <w:tcPr>
            <w:tcW w:w="7977" w:type="dxa"/>
            <w:gridSpan w:val="8"/>
          </w:tcPr>
          <w:p w:rsidR="00986889" w:rsidRDefault="00986889">
            <w:pPr>
              <w:widowControl/>
              <w:adjustRightInd w:val="0"/>
              <w:snapToGrid w:val="0"/>
              <w:spacing w:line="300" w:lineRule="atLeast"/>
              <w:jc w:val="left"/>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预定：□</w:t>
            </w:r>
            <w:r>
              <w:rPr>
                <w:rFonts w:ascii="微软雅黑" w:eastAsia="微软雅黑" w:hAnsi="微软雅黑" w:cs="微软雅黑"/>
                <w:kern w:val="0"/>
                <w:sz w:val="18"/>
                <w:szCs w:val="18"/>
              </w:rPr>
              <w:t xml:space="preserve"> </w:t>
            </w:r>
            <w:r>
              <w:rPr>
                <w:rFonts w:ascii="微软雅黑" w:eastAsia="微软雅黑" w:hAnsi="微软雅黑" w:cs="微软雅黑" w:hint="eastAsia"/>
                <w:kern w:val="0"/>
                <w:sz w:val="18"/>
                <w:szCs w:val="18"/>
              </w:rPr>
              <w:t>双人房间；□</w:t>
            </w:r>
            <w:r>
              <w:rPr>
                <w:rFonts w:ascii="微软雅黑" w:eastAsia="微软雅黑" w:hAnsi="微软雅黑" w:cs="微软雅黑"/>
                <w:kern w:val="0"/>
                <w:sz w:val="18"/>
                <w:szCs w:val="18"/>
              </w:rPr>
              <w:t xml:space="preserve"> </w:t>
            </w:r>
            <w:r>
              <w:rPr>
                <w:rFonts w:ascii="微软雅黑" w:eastAsia="微软雅黑" w:hAnsi="微软雅黑" w:cs="微软雅黑" w:hint="eastAsia"/>
                <w:kern w:val="0"/>
                <w:sz w:val="18"/>
                <w:szCs w:val="18"/>
              </w:rPr>
              <w:t>单人房间，住宿时间：</w:t>
            </w:r>
            <w:r>
              <w:rPr>
                <w:rFonts w:ascii="微软雅黑" w:eastAsia="微软雅黑" w:hAnsi="微软雅黑" w:cs="微软雅黑"/>
                <w:kern w:val="0"/>
                <w:sz w:val="18"/>
                <w:szCs w:val="18"/>
                <w:u w:val="single"/>
              </w:rPr>
              <w:t xml:space="preserve">   </w:t>
            </w:r>
            <w:r>
              <w:rPr>
                <w:rFonts w:ascii="微软雅黑" w:eastAsia="微软雅黑" w:hAnsi="微软雅黑" w:cs="微软雅黑" w:hint="eastAsia"/>
                <w:kern w:val="0"/>
                <w:sz w:val="18"/>
                <w:szCs w:val="18"/>
              </w:rPr>
              <w:t>月</w:t>
            </w:r>
            <w:r>
              <w:rPr>
                <w:rFonts w:ascii="微软雅黑" w:eastAsia="微软雅黑" w:hAnsi="微软雅黑" w:cs="微软雅黑"/>
                <w:kern w:val="0"/>
                <w:sz w:val="18"/>
                <w:szCs w:val="18"/>
                <w:u w:val="single"/>
              </w:rPr>
              <w:t xml:space="preserve">     </w:t>
            </w:r>
            <w:r>
              <w:rPr>
                <w:rFonts w:ascii="微软雅黑" w:eastAsia="微软雅黑" w:hAnsi="微软雅黑" w:cs="微软雅黑" w:hint="eastAsia"/>
                <w:kern w:val="0"/>
                <w:sz w:val="18"/>
                <w:szCs w:val="18"/>
              </w:rPr>
              <w:t>日至</w:t>
            </w:r>
            <w:r>
              <w:rPr>
                <w:rFonts w:ascii="微软雅黑" w:eastAsia="微软雅黑" w:hAnsi="微软雅黑" w:cs="微软雅黑"/>
                <w:kern w:val="0"/>
                <w:sz w:val="18"/>
                <w:szCs w:val="18"/>
                <w:u w:val="single"/>
              </w:rPr>
              <w:t xml:space="preserve">    </w:t>
            </w:r>
            <w:r>
              <w:rPr>
                <w:rFonts w:ascii="微软雅黑" w:eastAsia="微软雅黑" w:hAnsi="微软雅黑" w:cs="微软雅黑" w:hint="eastAsia"/>
                <w:kern w:val="0"/>
                <w:sz w:val="18"/>
                <w:szCs w:val="18"/>
              </w:rPr>
              <w:t>月</w:t>
            </w:r>
            <w:r>
              <w:rPr>
                <w:rFonts w:ascii="微软雅黑" w:eastAsia="微软雅黑" w:hAnsi="微软雅黑" w:cs="微软雅黑"/>
                <w:kern w:val="0"/>
                <w:sz w:val="18"/>
                <w:szCs w:val="18"/>
                <w:u w:val="single"/>
              </w:rPr>
              <w:t xml:space="preserve">      </w:t>
            </w:r>
            <w:r>
              <w:rPr>
                <w:rFonts w:ascii="微软雅黑" w:eastAsia="微软雅黑" w:hAnsi="微软雅黑" w:cs="微软雅黑" w:hint="eastAsia"/>
                <w:kern w:val="0"/>
                <w:sz w:val="18"/>
                <w:szCs w:val="18"/>
              </w:rPr>
              <w:t>日</w:t>
            </w:r>
          </w:p>
          <w:p w:rsidR="00986889" w:rsidRDefault="00986889">
            <w:pPr>
              <w:spacing w:line="300" w:lineRule="atLeast"/>
              <w:jc w:val="left"/>
              <w:rPr>
                <w:rFonts w:ascii="微软雅黑" w:eastAsia="微软雅黑" w:hAnsi="微软雅黑" w:cs="微软雅黑"/>
                <w:sz w:val="18"/>
                <w:szCs w:val="18"/>
              </w:rPr>
            </w:pPr>
            <w:r>
              <w:rPr>
                <w:rFonts w:ascii="微软雅黑" w:eastAsia="微软雅黑" w:hAnsi="微软雅黑" w:cs="微软雅黑"/>
                <w:kern w:val="0"/>
                <w:sz w:val="18"/>
                <w:szCs w:val="18"/>
              </w:rPr>
              <w:t>(</w:t>
            </w:r>
            <w:r>
              <w:rPr>
                <w:rFonts w:ascii="微软雅黑" w:eastAsia="微软雅黑" w:hAnsi="微软雅黑" w:cs="微软雅黑" w:hint="eastAsia"/>
                <w:kern w:val="0"/>
                <w:sz w:val="18"/>
                <w:szCs w:val="18"/>
              </w:rPr>
              <w:t>不用预定请留空</w:t>
            </w:r>
            <w:r>
              <w:rPr>
                <w:rFonts w:ascii="微软雅黑" w:eastAsia="微软雅黑" w:hAnsi="微软雅黑" w:cs="微软雅黑"/>
                <w:kern w:val="0"/>
                <w:sz w:val="18"/>
                <w:szCs w:val="18"/>
              </w:rPr>
              <w:t>)</w:t>
            </w:r>
          </w:p>
        </w:tc>
      </w:tr>
    </w:tbl>
    <w:p w:rsidR="00986889" w:rsidRDefault="00986889">
      <w:pPr>
        <w:widowControl/>
        <w:adjustRightInd w:val="0"/>
        <w:snapToGrid w:val="0"/>
        <w:spacing w:line="340" w:lineRule="exact"/>
        <w:rPr>
          <w:sz w:val="18"/>
          <w:szCs w:val="18"/>
        </w:rPr>
      </w:pPr>
      <w:r>
        <w:rPr>
          <w:rFonts w:ascii="微软雅黑" w:eastAsia="微软雅黑" w:hAnsi="微软雅黑" w:cs="微软雅黑" w:hint="eastAsia"/>
          <w:kern w:val="0"/>
          <w:sz w:val="18"/>
          <w:szCs w:val="18"/>
          <w:lang w:val="zh-CN"/>
        </w:rPr>
        <w:t>此表所填信息仅用于招生工作，如需参加请填写回传给我们</w:t>
      </w:r>
      <w:r>
        <w:rPr>
          <w:rFonts w:ascii="微软雅黑" w:eastAsia="微软雅黑" w:hAnsi="微软雅黑" w:cs="微软雅黑" w:hint="eastAsia"/>
          <w:sz w:val="18"/>
          <w:szCs w:val="18"/>
        </w:rPr>
        <w:t>，以便及时为您安排会务并发确认函，谢谢支持！</w:t>
      </w:r>
    </w:p>
    <w:p w:rsidR="00986889" w:rsidRDefault="00986889">
      <w:pPr>
        <w:widowControl/>
        <w:spacing w:line="340" w:lineRule="exact"/>
        <w:jc w:val="left"/>
        <w:rPr>
          <w:rFonts w:ascii="微软雅黑" w:eastAsia="微软雅黑" w:hAnsi="微软雅黑" w:cs="微软雅黑"/>
          <w:b/>
          <w:color w:val="FFFFFF"/>
          <w:kern w:val="0"/>
          <w:szCs w:val="21"/>
          <w:shd w:val="clear" w:color="auto" w:fill="FF6600"/>
        </w:rPr>
      </w:pPr>
    </w:p>
    <w:sectPr w:rsidR="00986889" w:rsidSect="00727930">
      <w:headerReference w:type="default" r:id="rId12"/>
      <w:type w:val="continuous"/>
      <w:pgSz w:w="11906" w:h="16838"/>
      <w:pgMar w:top="1271" w:right="1106" w:bottom="0" w:left="1080" w:header="468" w:footer="216"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889" w:rsidRDefault="00986889" w:rsidP="00727930">
      <w:r>
        <w:separator/>
      </w:r>
    </w:p>
  </w:endnote>
  <w:endnote w:type="continuationSeparator" w:id="0">
    <w:p w:rsidR="00986889" w:rsidRDefault="00986889" w:rsidP="007279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MingLiUfalt">
    <w:panose1 w:val="00000000000000000000"/>
    <w:charset w:val="88"/>
    <w:family w:val="roman"/>
    <w:notTrueType/>
    <w:pitch w:val="default"/>
    <w:sig w:usb0="00000001" w:usb1="08080000" w:usb2="00000010" w:usb3="00000000" w:csb0="00100000" w:csb1="00000000"/>
  </w:font>
  <w:font w:name="仿宋_GB2312">
    <w:altName w:val="仿宋"/>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0000000000000000000"/>
    <w:charset w:val="86"/>
    <w:family w:val="modern"/>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微软雅黑">
    <w:altName w:val="Arial"/>
    <w:panose1 w:val="020B0503020204020204"/>
    <w:charset w:val="86"/>
    <w:family w:val="swiss"/>
    <w:pitch w:val="variable"/>
    <w:sig w:usb0="A0000287" w:usb1="28C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889" w:rsidRDefault="00986889" w:rsidP="00727930">
      <w:r>
        <w:separator/>
      </w:r>
    </w:p>
  </w:footnote>
  <w:footnote w:type="continuationSeparator" w:id="0">
    <w:p w:rsidR="00986889" w:rsidRDefault="00986889" w:rsidP="007279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889" w:rsidRDefault="00986889" w:rsidP="00652EF3">
    <w:pPr>
      <w:pStyle w:val="Header"/>
      <w:jc w:val="right"/>
      <w:rPr>
        <w:rFonts w:ascii="宋体" w:hAnsi="宋体"/>
        <w:color w:val="0000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4pt;margin-top:-2.85pt;width:131.4pt;height:36.2pt;z-index:251660288">
          <v:imagedata r:id="rId1" o:title=""/>
        </v:shape>
      </w:pict>
    </w:r>
    <w:r>
      <w:t xml:space="preserve">                                      </w:t>
    </w:r>
    <w:r>
      <w:rPr>
        <w:rFonts w:ascii="宋体" w:hAnsi="宋体" w:hint="eastAsia"/>
        <w:color w:val="0000FF"/>
      </w:rPr>
      <w:t>热线：</w:t>
    </w:r>
    <w:r>
      <w:rPr>
        <w:rFonts w:ascii="宋体" w:hAnsi="宋体"/>
        <w:color w:val="0000FF"/>
      </w:rPr>
      <w:t xml:space="preserve">400 6364 168  </w:t>
    </w:r>
    <w:r>
      <w:rPr>
        <w:rFonts w:ascii="宋体" w:hAnsi="宋体" w:hint="eastAsia"/>
        <w:color w:val="0000FF"/>
      </w:rPr>
      <w:t>一六八培训网</w:t>
    </w:r>
    <w:r>
      <w:rPr>
        <w:rFonts w:ascii="宋体" w:hAnsi="宋体"/>
        <w:color w:val="0000FF"/>
      </w:rPr>
      <w:t>(www.peixun168.com)</w:t>
    </w:r>
  </w:p>
  <w:p w:rsidR="00986889" w:rsidRDefault="00986889" w:rsidP="00652EF3">
    <w:pPr>
      <w:pStyle w:val="Header"/>
      <w:jc w:val="right"/>
      <w:rPr>
        <w:rFonts w:ascii="宋体" w:hAnsi="宋体"/>
        <w:color w:val="0000FF"/>
      </w:rPr>
    </w:pPr>
    <w:r>
      <w:rPr>
        <w:rFonts w:ascii="宋体" w:hAnsi="宋体"/>
        <w:color w:val="0000FF"/>
      </w:rPr>
      <w:t xml:space="preserve">                                    </w:t>
    </w:r>
    <w:r>
      <w:rPr>
        <w:rFonts w:ascii="宋体" w:hAnsi="宋体" w:hint="eastAsia"/>
        <w:color w:val="0000FF"/>
      </w:rPr>
      <w:t>电话：</w:t>
    </w:r>
    <w:r>
      <w:rPr>
        <w:rFonts w:ascii="宋体" w:hAnsi="宋体"/>
        <w:color w:val="0000FF"/>
      </w:rPr>
      <w:t xml:space="preserve">(021)32529265 (0755)86154193 </w:t>
    </w:r>
  </w:p>
  <w:p w:rsidR="00986889" w:rsidRDefault="00986889" w:rsidP="00652EF3">
    <w:pPr>
      <w:pStyle w:val="Header"/>
      <w:jc w:val="right"/>
    </w:pPr>
    <w:r>
      <w:rPr>
        <w:rFonts w:ascii="宋体" w:hAnsi="宋体"/>
        <w:color w:val="0000FF"/>
      </w:rPr>
      <w:t xml:space="preserve">                                    </w:t>
    </w:r>
    <w:r>
      <w:rPr>
        <w:rFonts w:ascii="宋体" w:hAnsi="宋体" w:hint="eastAsia"/>
        <w:color w:val="0000FF"/>
      </w:rPr>
      <w:t>传真：</w:t>
    </w:r>
    <w:r>
      <w:rPr>
        <w:rFonts w:ascii="宋体" w:hAnsi="宋体"/>
        <w:color w:val="0000FF"/>
      </w:rPr>
      <w:t>(021)32527335 (0755)86154195</w:t>
    </w:r>
    <w:r>
      <w:rPr>
        <w:noProof/>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7AC81"/>
    <w:multiLevelType w:val="singleLevel"/>
    <w:tmpl w:val="58C7AC81"/>
    <w:lvl w:ilvl="0">
      <w:start w:val="1"/>
      <w:numFmt w:val="decimal"/>
      <w:lvlText w:val="(%1)"/>
      <w:lvlJc w:val="left"/>
      <w:pPr>
        <w:tabs>
          <w:tab w:val="left" w:pos="420"/>
        </w:tabs>
        <w:ind w:left="425" w:hanging="425"/>
      </w:pPr>
      <w:rPr>
        <w:rFonts w:cs="Times New Roman" w:hint="default"/>
      </w:rPr>
    </w:lvl>
  </w:abstractNum>
  <w:abstractNum w:abstractNumId="1">
    <w:nsid w:val="58C7ACA4"/>
    <w:multiLevelType w:val="singleLevel"/>
    <w:tmpl w:val="58C7ACA4"/>
    <w:lvl w:ilvl="0">
      <w:start w:val="1"/>
      <w:numFmt w:val="decimal"/>
      <w:lvlText w:val="(%1)"/>
      <w:lvlJc w:val="left"/>
      <w:pPr>
        <w:tabs>
          <w:tab w:val="left" w:pos="420"/>
        </w:tabs>
        <w:ind w:left="425" w:hanging="425"/>
      </w:pPr>
      <w:rPr>
        <w:rFonts w:cs="Times New Roman" w:hint="default"/>
      </w:rPr>
    </w:lvl>
  </w:abstractNum>
  <w:abstractNum w:abstractNumId="2">
    <w:nsid w:val="58C7ACBC"/>
    <w:multiLevelType w:val="singleLevel"/>
    <w:tmpl w:val="58C7ACBC"/>
    <w:lvl w:ilvl="0">
      <w:start w:val="1"/>
      <w:numFmt w:val="decimal"/>
      <w:lvlText w:val="(%1)"/>
      <w:lvlJc w:val="left"/>
      <w:pPr>
        <w:tabs>
          <w:tab w:val="left" w:pos="420"/>
        </w:tabs>
        <w:ind w:left="425" w:hanging="425"/>
      </w:pPr>
      <w:rPr>
        <w:rFonts w:cs="Times New Roman" w:hint="default"/>
      </w:rPr>
    </w:lvl>
  </w:abstractNum>
  <w:abstractNum w:abstractNumId="3">
    <w:nsid w:val="58C7ACD7"/>
    <w:multiLevelType w:val="singleLevel"/>
    <w:tmpl w:val="58C7ACD7"/>
    <w:lvl w:ilvl="0">
      <w:start w:val="1"/>
      <w:numFmt w:val="decimal"/>
      <w:lvlText w:val="(%1)"/>
      <w:lvlJc w:val="left"/>
      <w:pPr>
        <w:tabs>
          <w:tab w:val="left" w:pos="420"/>
        </w:tabs>
        <w:ind w:left="425" w:hanging="425"/>
      </w:pPr>
      <w:rPr>
        <w:rFonts w:cs="Times New Roman" w:hint="default"/>
      </w:rPr>
    </w:lvl>
  </w:abstractNum>
  <w:abstractNum w:abstractNumId="4">
    <w:nsid w:val="58C7ACE7"/>
    <w:multiLevelType w:val="singleLevel"/>
    <w:tmpl w:val="58C7ACE7"/>
    <w:lvl w:ilvl="0">
      <w:start w:val="1"/>
      <w:numFmt w:val="decimal"/>
      <w:lvlText w:val="(%1)"/>
      <w:lvlJc w:val="left"/>
      <w:pPr>
        <w:tabs>
          <w:tab w:val="left" w:pos="420"/>
        </w:tabs>
        <w:ind w:left="425" w:hanging="425"/>
      </w:pPr>
      <w:rPr>
        <w:rFonts w:cs="Times New Roman" w:hint="default"/>
      </w:rPr>
    </w:lvl>
  </w:abstractNum>
  <w:abstractNum w:abstractNumId="5">
    <w:nsid w:val="58C7AD1F"/>
    <w:multiLevelType w:val="multilevel"/>
    <w:tmpl w:val="58C7AD1F"/>
    <w:lvl w:ilvl="0">
      <w:start w:val="1"/>
      <w:numFmt w:val="upperLetter"/>
      <w:lvlText w:val="%1)"/>
      <w:lvlJc w:val="left"/>
      <w:pPr>
        <w:tabs>
          <w:tab w:val="left" w:pos="1680"/>
        </w:tabs>
        <w:ind w:left="1680" w:hanging="420"/>
      </w:pPr>
      <w:rPr>
        <w:rFonts w:cs="Times New Roman" w:hint="eastAsia"/>
      </w:rPr>
    </w:lvl>
    <w:lvl w:ilvl="1">
      <w:start w:val="1"/>
      <w:numFmt w:val="lowerLetter"/>
      <w:lvlText w:val="%2)"/>
      <w:lvlJc w:val="left"/>
      <w:pPr>
        <w:tabs>
          <w:tab w:val="left" w:pos="1680"/>
        </w:tabs>
        <w:ind w:left="1680" w:hanging="420"/>
      </w:pPr>
      <w:rPr>
        <w:rFonts w:cs="Times New Roman"/>
      </w:rPr>
    </w:lvl>
    <w:lvl w:ilvl="2">
      <w:start w:val="1"/>
      <w:numFmt w:val="lowerRoman"/>
      <w:lvlText w:val="%3."/>
      <w:lvlJc w:val="right"/>
      <w:pPr>
        <w:tabs>
          <w:tab w:val="left" w:pos="2100"/>
        </w:tabs>
        <w:ind w:left="2100" w:hanging="420"/>
      </w:pPr>
      <w:rPr>
        <w:rFonts w:cs="Times New Roman"/>
      </w:rPr>
    </w:lvl>
    <w:lvl w:ilvl="3">
      <w:start w:val="1"/>
      <w:numFmt w:val="decimal"/>
      <w:lvlText w:val="%4."/>
      <w:lvlJc w:val="left"/>
      <w:pPr>
        <w:tabs>
          <w:tab w:val="left" w:pos="2520"/>
        </w:tabs>
        <w:ind w:left="2520" w:hanging="420"/>
      </w:pPr>
      <w:rPr>
        <w:rFonts w:cs="Times New Roman"/>
      </w:rPr>
    </w:lvl>
    <w:lvl w:ilvl="4">
      <w:start w:val="1"/>
      <w:numFmt w:val="lowerLetter"/>
      <w:lvlText w:val="%5)"/>
      <w:lvlJc w:val="left"/>
      <w:pPr>
        <w:tabs>
          <w:tab w:val="left" w:pos="2940"/>
        </w:tabs>
        <w:ind w:left="2940" w:hanging="420"/>
      </w:pPr>
      <w:rPr>
        <w:rFonts w:cs="Times New Roman"/>
      </w:rPr>
    </w:lvl>
    <w:lvl w:ilvl="5">
      <w:start w:val="1"/>
      <w:numFmt w:val="lowerRoman"/>
      <w:lvlText w:val="%6."/>
      <w:lvlJc w:val="right"/>
      <w:pPr>
        <w:tabs>
          <w:tab w:val="left" w:pos="3360"/>
        </w:tabs>
        <w:ind w:left="3360" w:hanging="420"/>
      </w:pPr>
      <w:rPr>
        <w:rFonts w:cs="Times New Roman"/>
      </w:rPr>
    </w:lvl>
    <w:lvl w:ilvl="6">
      <w:start w:val="1"/>
      <w:numFmt w:val="decimal"/>
      <w:lvlText w:val="%7."/>
      <w:lvlJc w:val="left"/>
      <w:pPr>
        <w:tabs>
          <w:tab w:val="left" w:pos="3780"/>
        </w:tabs>
        <w:ind w:left="3780" w:hanging="420"/>
      </w:pPr>
      <w:rPr>
        <w:rFonts w:cs="Times New Roman"/>
      </w:rPr>
    </w:lvl>
    <w:lvl w:ilvl="7">
      <w:start w:val="1"/>
      <w:numFmt w:val="lowerLetter"/>
      <w:lvlText w:val="%8)"/>
      <w:lvlJc w:val="left"/>
      <w:pPr>
        <w:tabs>
          <w:tab w:val="left" w:pos="4200"/>
        </w:tabs>
        <w:ind w:left="4200" w:hanging="420"/>
      </w:pPr>
      <w:rPr>
        <w:rFonts w:cs="Times New Roman"/>
      </w:rPr>
    </w:lvl>
    <w:lvl w:ilvl="8">
      <w:start w:val="1"/>
      <w:numFmt w:val="lowerRoman"/>
      <w:lvlText w:val="%9."/>
      <w:lvlJc w:val="right"/>
      <w:pPr>
        <w:tabs>
          <w:tab w:val="left" w:pos="4620"/>
        </w:tabs>
        <w:ind w:left="4620" w:hanging="420"/>
      </w:pPr>
      <w:rPr>
        <w:rFonts w:cs="Times New Roman"/>
      </w:rPr>
    </w:lvl>
  </w:abstractNum>
  <w:abstractNum w:abstractNumId="6">
    <w:nsid w:val="58C7AD31"/>
    <w:multiLevelType w:val="multilevel"/>
    <w:tmpl w:val="58C7AD31"/>
    <w:lvl w:ilvl="0">
      <w:start w:val="1"/>
      <w:numFmt w:val="upperLetter"/>
      <w:lvlText w:val="%1)"/>
      <w:lvlJc w:val="left"/>
      <w:pPr>
        <w:tabs>
          <w:tab w:val="left" w:pos="1680"/>
        </w:tabs>
        <w:ind w:left="1680" w:hanging="420"/>
      </w:pPr>
      <w:rPr>
        <w:rFonts w:cs="Times New Roman" w:hint="eastAsia"/>
      </w:rPr>
    </w:lvl>
    <w:lvl w:ilvl="1">
      <w:start w:val="1"/>
      <w:numFmt w:val="lowerLetter"/>
      <w:lvlText w:val="%2)"/>
      <w:lvlJc w:val="left"/>
      <w:pPr>
        <w:tabs>
          <w:tab w:val="left" w:pos="1680"/>
        </w:tabs>
        <w:ind w:left="1680" w:hanging="420"/>
      </w:pPr>
      <w:rPr>
        <w:rFonts w:cs="Times New Roman"/>
      </w:rPr>
    </w:lvl>
    <w:lvl w:ilvl="2">
      <w:start w:val="1"/>
      <w:numFmt w:val="lowerRoman"/>
      <w:lvlText w:val="%3."/>
      <w:lvlJc w:val="right"/>
      <w:pPr>
        <w:tabs>
          <w:tab w:val="left" w:pos="2100"/>
        </w:tabs>
        <w:ind w:left="2100" w:hanging="420"/>
      </w:pPr>
      <w:rPr>
        <w:rFonts w:cs="Times New Roman"/>
      </w:rPr>
    </w:lvl>
    <w:lvl w:ilvl="3">
      <w:start w:val="1"/>
      <w:numFmt w:val="decimal"/>
      <w:lvlText w:val="%4."/>
      <w:lvlJc w:val="left"/>
      <w:pPr>
        <w:tabs>
          <w:tab w:val="left" w:pos="2520"/>
        </w:tabs>
        <w:ind w:left="2520" w:hanging="420"/>
      </w:pPr>
      <w:rPr>
        <w:rFonts w:cs="Times New Roman"/>
      </w:rPr>
    </w:lvl>
    <w:lvl w:ilvl="4">
      <w:start w:val="1"/>
      <w:numFmt w:val="lowerLetter"/>
      <w:lvlText w:val="%5)"/>
      <w:lvlJc w:val="left"/>
      <w:pPr>
        <w:tabs>
          <w:tab w:val="left" w:pos="2940"/>
        </w:tabs>
        <w:ind w:left="2940" w:hanging="420"/>
      </w:pPr>
      <w:rPr>
        <w:rFonts w:cs="Times New Roman"/>
      </w:rPr>
    </w:lvl>
    <w:lvl w:ilvl="5">
      <w:start w:val="1"/>
      <w:numFmt w:val="lowerRoman"/>
      <w:lvlText w:val="%6."/>
      <w:lvlJc w:val="right"/>
      <w:pPr>
        <w:tabs>
          <w:tab w:val="left" w:pos="3360"/>
        </w:tabs>
        <w:ind w:left="3360" w:hanging="420"/>
      </w:pPr>
      <w:rPr>
        <w:rFonts w:cs="Times New Roman"/>
      </w:rPr>
    </w:lvl>
    <w:lvl w:ilvl="6">
      <w:start w:val="1"/>
      <w:numFmt w:val="decimal"/>
      <w:lvlText w:val="%7."/>
      <w:lvlJc w:val="left"/>
      <w:pPr>
        <w:tabs>
          <w:tab w:val="left" w:pos="3780"/>
        </w:tabs>
        <w:ind w:left="3780" w:hanging="420"/>
      </w:pPr>
      <w:rPr>
        <w:rFonts w:cs="Times New Roman"/>
      </w:rPr>
    </w:lvl>
    <w:lvl w:ilvl="7">
      <w:start w:val="1"/>
      <w:numFmt w:val="lowerLetter"/>
      <w:lvlText w:val="%8)"/>
      <w:lvlJc w:val="left"/>
      <w:pPr>
        <w:tabs>
          <w:tab w:val="left" w:pos="4200"/>
        </w:tabs>
        <w:ind w:left="4200" w:hanging="420"/>
      </w:pPr>
      <w:rPr>
        <w:rFonts w:cs="Times New Roman"/>
      </w:rPr>
    </w:lvl>
    <w:lvl w:ilvl="8">
      <w:start w:val="1"/>
      <w:numFmt w:val="lowerRoman"/>
      <w:lvlText w:val="%9."/>
      <w:lvlJc w:val="right"/>
      <w:pPr>
        <w:tabs>
          <w:tab w:val="left" w:pos="4620"/>
        </w:tabs>
        <w:ind w:left="4620" w:hanging="420"/>
      </w:pPr>
      <w:rPr>
        <w:rFonts w:cs="Times New Roman"/>
      </w:rPr>
    </w:lvl>
  </w:abstractNum>
  <w:abstractNum w:abstractNumId="7">
    <w:nsid w:val="58C7AD44"/>
    <w:multiLevelType w:val="multilevel"/>
    <w:tmpl w:val="58C7AD44"/>
    <w:lvl w:ilvl="0">
      <w:start w:val="1"/>
      <w:numFmt w:val="upperLetter"/>
      <w:lvlText w:val="%1)"/>
      <w:lvlJc w:val="left"/>
      <w:pPr>
        <w:tabs>
          <w:tab w:val="left" w:pos="1680"/>
        </w:tabs>
        <w:ind w:left="1680" w:hanging="420"/>
      </w:pPr>
      <w:rPr>
        <w:rFonts w:cs="Times New Roman" w:hint="eastAsia"/>
      </w:rPr>
    </w:lvl>
    <w:lvl w:ilvl="1">
      <w:start w:val="1"/>
      <w:numFmt w:val="lowerLetter"/>
      <w:lvlText w:val="%2)"/>
      <w:lvlJc w:val="left"/>
      <w:pPr>
        <w:tabs>
          <w:tab w:val="left" w:pos="1680"/>
        </w:tabs>
        <w:ind w:left="1680" w:hanging="420"/>
      </w:pPr>
      <w:rPr>
        <w:rFonts w:cs="Times New Roman"/>
      </w:rPr>
    </w:lvl>
    <w:lvl w:ilvl="2">
      <w:start w:val="1"/>
      <w:numFmt w:val="lowerRoman"/>
      <w:lvlText w:val="%3."/>
      <w:lvlJc w:val="right"/>
      <w:pPr>
        <w:tabs>
          <w:tab w:val="left" w:pos="2100"/>
        </w:tabs>
        <w:ind w:left="2100" w:hanging="420"/>
      </w:pPr>
      <w:rPr>
        <w:rFonts w:cs="Times New Roman"/>
      </w:rPr>
    </w:lvl>
    <w:lvl w:ilvl="3">
      <w:start w:val="1"/>
      <w:numFmt w:val="decimal"/>
      <w:lvlText w:val="%4."/>
      <w:lvlJc w:val="left"/>
      <w:pPr>
        <w:tabs>
          <w:tab w:val="left" w:pos="2520"/>
        </w:tabs>
        <w:ind w:left="2520" w:hanging="420"/>
      </w:pPr>
      <w:rPr>
        <w:rFonts w:cs="Times New Roman"/>
      </w:rPr>
    </w:lvl>
    <w:lvl w:ilvl="4">
      <w:start w:val="1"/>
      <w:numFmt w:val="lowerLetter"/>
      <w:lvlText w:val="%5)"/>
      <w:lvlJc w:val="left"/>
      <w:pPr>
        <w:tabs>
          <w:tab w:val="left" w:pos="2940"/>
        </w:tabs>
        <w:ind w:left="2940" w:hanging="420"/>
      </w:pPr>
      <w:rPr>
        <w:rFonts w:cs="Times New Roman"/>
      </w:rPr>
    </w:lvl>
    <w:lvl w:ilvl="5">
      <w:start w:val="1"/>
      <w:numFmt w:val="lowerRoman"/>
      <w:lvlText w:val="%6."/>
      <w:lvlJc w:val="right"/>
      <w:pPr>
        <w:tabs>
          <w:tab w:val="left" w:pos="3360"/>
        </w:tabs>
        <w:ind w:left="3360" w:hanging="420"/>
      </w:pPr>
      <w:rPr>
        <w:rFonts w:cs="Times New Roman"/>
      </w:rPr>
    </w:lvl>
    <w:lvl w:ilvl="6">
      <w:start w:val="1"/>
      <w:numFmt w:val="decimal"/>
      <w:lvlText w:val="%7."/>
      <w:lvlJc w:val="left"/>
      <w:pPr>
        <w:tabs>
          <w:tab w:val="left" w:pos="3780"/>
        </w:tabs>
        <w:ind w:left="3780" w:hanging="420"/>
      </w:pPr>
      <w:rPr>
        <w:rFonts w:cs="Times New Roman"/>
      </w:rPr>
    </w:lvl>
    <w:lvl w:ilvl="7">
      <w:start w:val="1"/>
      <w:numFmt w:val="lowerLetter"/>
      <w:lvlText w:val="%8)"/>
      <w:lvlJc w:val="left"/>
      <w:pPr>
        <w:tabs>
          <w:tab w:val="left" w:pos="4200"/>
        </w:tabs>
        <w:ind w:left="4200" w:hanging="420"/>
      </w:pPr>
      <w:rPr>
        <w:rFonts w:cs="Times New Roman"/>
      </w:rPr>
    </w:lvl>
    <w:lvl w:ilvl="8">
      <w:start w:val="1"/>
      <w:numFmt w:val="lowerRoman"/>
      <w:lvlText w:val="%9."/>
      <w:lvlJc w:val="right"/>
      <w:pPr>
        <w:tabs>
          <w:tab w:val="left" w:pos="4620"/>
        </w:tabs>
        <w:ind w:left="4620" w:hanging="420"/>
      </w:pPr>
      <w:rPr>
        <w:rFonts w:cs="Times New Roman"/>
      </w:rPr>
    </w:lvl>
  </w:abstractNum>
  <w:abstractNum w:abstractNumId="8">
    <w:nsid w:val="58C7AD54"/>
    <w:multiLevelType w:val="multilevel"/>
    <w:tmpl w:val="58C7AD54"/>
    <w:lvl w:ilvl="0">
      <w:start w:val="1"/>
      <w:numFmt w:val="upperLetter"/>
      <w:lvlText w:val="%1)"/>
      <w:lvlJc w:val="left"/>
      <w:pPr>
        <w:tabs>
          <w:tab w:val="left" w:pos="1680"/>
        </w:tabs>
        <w:ind w:left="1680" w:hanging="420"/>
      </w:pPr>
      <w:rPr>
        <w:rFonts w:cs="Times New Roman" w:hint="eastAsia"/>
      </w:rPr>
    </w:lvl>
    <w:lvl w:ilvl="1">
      <w:start w:val="1"/>
      <w:numFmt w:val="lowerLetter"/>
      <w:lvlText w:val="%2)"/>
      <w:lvlJc w:val="left"/>
      <w:pPr>
        <w:tabs>
          <w:tab w:val="left" w:pos="1680"/>
        </w:tabs>
        <w:ind w:left="1680" w:hanging="420"/>
      </w:pPr>
      <w:rPr>
        <w:rFonts w:cs="Times New Roman"/>
      </w:rPr>
    </w:lvl>
    <w:lvl w:ilvl="2">
      <w:start w:val="1"/>
      <w:numFmt w:val="lowerRoman"/>
      <w:lvlText w:val="%3."/>
      <w:lvlJc w:val="right"/>
      <w:pPr>
        <w:tabs>
          <w:tab w:val="left" w:pos="2100"/>
        </w:tabs>
        <w:ind w:left="2100" w:hanging="420"/>
      </w:pPr>
      <w:rPr>
        <w:rFonts w:cs="Times New Roman"/>
      </w:rPr>
    </w:lvl>
    <w:lvl w:ilvl="3">
      <w:start w:val="1"/>
      <w:numFmt w:val="decimal"/>
      <w:lvlText w:val="%4."/>
      <w:lvlJc w:val="left"/>
      <w:pPr>
        <w:tabs>
          <w:tab w:val="left" w:pos="2520"/>
        </w:tabs>
        <w:ind w:left="2520" w:hanging="420"/>
      </w:pPr>
      <w:rPr>
        <w:rFonts w:cs="Times New Roman"/>
      </w:rPr>
    </w:lvl>
    <w:lvl w:ilvl="4">
      <w:start w:val="1"/>
      <w:numFmt w:val="lowerLetter"/>
      <w:lvlText w:val="%5)"/>
      <w:lvlJc w:val="left"/>
      <w:pPr>
        <w:tabs>
          <w:tab w:val="left" w:pos="2940"/>
        </w:tabs>
        <w:ind w:left="2940" w:hanging="420"/>
      </w:pPr>
      <w:rPr>
        <w:rFonts w:cs="Times New Roman"/>
      </w:rPr>
    </w:lvl>
    <w:lvl w:ilvl="5">
      <w:start w:val="1"/>
      <w:numFmt w:val="lowerRoman"/>
      <w:lvlText w:val="%6."/>
      <w:lvlJc w:val="right"/>
      <w:pPr>
        <w:tabs>
          <w:tab w:val="left" w:pos="3360"/>
        </w:tabs>
        <w:ind w:left="3360" w:hanging="420"/>
      </w:pPr>
      <w:rPr>
        <w:rFonts w:cs="Times New Roman"/>
      </w:rPr>
    </w:lvl>
    <w:lvl w:ilvl="6">
      <w:start w:val="1"/>
      <w:numFmt w:val="decimal"/>
      <w:lvlText w:val="%7."/>
      <w:lvlJc w:val="left"/>
      <w:pPr>
        <w:tabs>
          <w:tab w:val="left" w:pos="3780"/>
        </w:tabs>
        <w:ind w:left="3780" w:hanging="420"/>
      </w:pPr>
      <w:rPr>
        <w:rFonts w:cs="Times New Roman"/>
      </w:rPr>
    </w:lvl>
    <w:lvl w:ilvl="7">
      <w:start w:val="1"/>
      <w:numFmt w:val="lowerLetter"/>
      <w:lvlText w:val="%8)"/>
      <w:lvlJc w:val="left"/>
      <w:pPr>
        <w:tabs>
          <w:tab w:val="left" w:pos="4200"/>
        </w:tabs>
        <w:ind w:left="4200" w:hanging="420"/>
      </w:pPr>
      <w:rPr>
        <w:rFonts w:cs="Times New Roman"/>
      </w:rPr>
    </w:lvl>
    <w:lvl w:ilvl="8">
      <w:start w:val="1"/>
      <w:numFmt w:val="lowerRoman"/>
      <w:lvlText w:val="%9."/>
      <w:lvlJc w:val="right"/>
      <w:pPr>
        <w:tabs>
          <w:tab w:val="left" w:pos="4620"/>
        </w:tabs>
        <w:ind w:left="4620" w:hanging="420"/>
      </w:pPr>
      <w:rPr>
        <w:rFonts w:cs="Times New Roman"/>
      </w:rPr>
    </w:lvl>
  </w:abstractNum>
  <w:abstractNum w:abstractNumId="9">
    <w:nsid w:val="58C7AD65"/>
    <w:multiLevelType w:val="multilevel"/>
    <w:tmpl w:val="58C7AD65"/>
    <w:lvl w:ilvl="0">
      <w:start w:val="1"/>
      <w:numFmt w:val="upperLetter"/>
      <w:lvlText w:val="%1)"/>
      <w:lvlJc w:val="left"/>
      <w:pPr>
        <w:tabs>
          <w:tab w:val="left" w:pos="1680"/>
        </w:tabs>
        <w:ind w:left="1680" w:hanging="420"/>
      </w:pPr>
      <w:rPr>
        <w:rFonts w:cs="Times New Roman" w:hint="eastAsia"/>
      </w:rPr>
    </w:lvl>
    <w:lvl w:ilvl="1">
      <w:start w:val="1"/>
      <w:numFmt w:val="lowerLetter"/>
      <w:lvlText w:val="%2)"/>
      <w:lvlJc w:val="left"/>
      <w:pPr>
        <w:tabs>
          <w:tab w:val="left" w:pos="1680"/>
        </w:tabs>
        <w:ind w:left="1680" w:hanging="420"/>
      </w:pPr>
      <w:rPr>
        <w:rFonts w:cs="Times New Roman"/>
      </w:rPr>
    </w:lvl>
    <w:lvl w:ilvl="2">
      <w:start w:val="1"/>
      <w:numFmt w:val="lowerRoman"/>
      <w:lvlText w:val="%3."/>
      <w:lvlJc w:val="right"/>
      <w:pPr>
        <w:tabs>
          <w:tab w:val="left" w:pos="2100"/>
        </w:tabs>
        <w:ind w:left="2100" w:hanging="420"/>
      </w:pPr>
      <w:rPr>
        <w:rFonts w:cs="Times New Roman"/>
      </w:rPr>
    </w:lvl>
    <w:lvl w:ilvl="3">
      <w:start w:val="1"/>
      <w:numFmt w:val="decimal"/>
      <w:lvlText w:val="%4."/>
      <w:lvlJc w:val="left"/>
      <w:pPr>
        <w:tabs>
          <w:tab w:val="left" w:pos="2520"/>
        </w:tabs>
        <w:ind w:left="2520" w:hanging="420"/>
      </w:pPr>
      <w:rPr>
        <w:rFonts w:cs="Times New Roman"/>
      </w:rPr>
    </w:lvl>
    <w:lvl w:ilvl="4">
      <w:start w:val="1"/>
      <w:numFmt w:val="lowerLetter"/>
      <w:lvlText w:val="%5)"/>
      <w:lvlJc w:val="left"/>
      <w:pPr>
        <w:tabs>
          <w:tab w:val="left" w:pos="2940"/>
        </w:tabs>
        <w:ind w:left="2940" w:hanging="420"/>
      </w:pPr>
      <w:rPr>
        <w:rFonts w:cs="Times New Roman"/>
      </w:rPr>
    </w:lvl>
    <w:lvl w:ilvl="5">
      <w:start w:val="1"/>
      <w:numFmt w:val="lowerRoman"/>
      <w:lvlText w:val="%6."/>
      <w:lvlJc w:val="right"/>
      <w:pPr>
        <w:tabs>
          <w:tab w:val="left" w:pos="3360"/>
        </w:tabs>
        <w:ind w:left="3360" w:hanging="420"/>
      </w:pPr>
      <w:rPr>
        <w:rFonts w:cs="Times New Roman"/>
      </w:rPr>
    </w:lvl>
    <w:lvl w:ilvl="6">
      <w:start w:val="1"/>
      <w:numFmt w:val="decimal"/>
      <w:lvlText w:val="%7."/>
      <w:lvlJc w:val="left"/>
      <w:pPr>
        <w:tabs>
          <w:tab w:val="left" w:pos="3780"/>
        </w:tabs>
        <w:ind w:left="3780" w:hanging="420"/>
      </w:pPr>
      <w:rPr>
        <w:rFonts w:cs="Times New Roman"/>
      </w:rPr>
    </w:lvl>
    <w:lvl w:ilvl="7">
      <w:start w:val="1"/>
      <w:numFmt w:val="lowerLetter"/>
      <w:lvlText w:val="%8)"/>
      <w:lvlJc w:val="left"/>
      <w:pPr>
        <w:tabs>
          <w:tab w:val="left" w:pos="4200"/>
        </w:tabs>
        <w:ind w:left="4200" w:hanging="420"/>
      </w:pPr>
      <w:rPr>
        <w:rFonts w:cs="Times New Roman"/>
      </w:rPr>
    </w:lvl>
    <w:lvl w:ilvl="8">
      <w:start w:val="1"/>
      <w:numFmt w:val="lowerRoman"/>
      <w:lvlText w:val="%9."/>
      <w:lvlJc w:val="right"/>
      <w:pPr>
        <w:tabs>
          <w:tab w:val="left" w:pos="4620"/>
        </w:tabs>
        <w:ind w:left="4620" w:hanging="420"/>
      </w:pPr>
      <w:rPr>
        <w:rFonts w:cs="Times New Roman"/>
      </w:rPr>
    </w:lvl>
  </w:abstractNum>
  <w:abstractNum w:abstractNumId="10">
    <w:nsid w:val="58C7AD75"/>
    <w:multiLevelType w:val="multilevel"/>
    <w:tmpl w:val="58C7AD75"/>
    <w:lvl w:ilvl="0">
      <w:start w:val="1"/>
      <w:numFmt w:val="upperLetter"/>
      <w:lvlText w:val="%1)"/>
      <w:lvlJc w:val="left"/>
      <w:pPr>
        <w:tabs>
          <w:tab w:val="left" w:pos="1680"/>
        </w:tabs>
        <w:ind w:left="1680" w:hanging="420"/>
      </w:pPr>
      <w:rPr>
        <w:rFonts w:cs="Times New Roman" w:hint="eastAsia"/>
      </w:rPr>
    </w:lvl>
    <w:lvl w:ilvl="1">
      <w:start w:val="1"/>
      <w:numFmt w:val="lowerLetter"/>
      <w:lvlText w:val="%2)"/>
      <w:lvlJc w:val="left"/>
      <w:pPr>
        <w:tabs>
          <w:tab w:val="left" w:pos="1680"/>
        </w:tabs>
        <w:ind w:left="1680" w:hanging="420"/>
      </w:pPr>
      <w:rPr>
        <w:rFonts w:cs="Times New Roman"/>
      </w:rPr>
    </w:lvl>
    <w:lvl w:ilvl="2">
      <w:start w:val="1"/>
      <w:numFmt w:val="lowerRoman"/>
      <w:lvlText w:val="%3."/>
      <w:lvlJc w:val="right"/>
      <w:pPr>
        <w:tabs>
          <w:tab w:val="left" w:pos="2100"/>
        </w:tabs>
        <w:ind w:left="2100" w:hanging="420"/>
      </w:pPr>
      <w:rPr>
        <w:rFonts w:cs="Times New Roman"/>
      </w:rPr>
    </w:lvl>
    <w:lvl w:ilvl="3">
      <w:start w:val="1"/>
      <w:numFmt w:val="decimal"/>
      <w:lvlText w:val="%4."/>
      <w:lvlJc w:val="left"/>
      <w:pPr>
        <w:tabs>
          <w:tab w:val="left" w:pos="2520"/>
        </w:tabs>
        <w:ind w:left="2520" w:hanging="420"/>
      </w:pPr>
      <w:rPr>
        <w:rFonts w:cs="Times New Roman"/>
      </w:rPr>
    </w:lvl>
    <w:lvl w:ilvl="4">
      <w:start w:val="1"/>
      <w:numFmt w:val="lowerLetter"/>
      <w:lvlText w:val="%5)"/>
      <w:lvlJc w:val="left"/>
      <w:pPr>
        <w:tabs>
          <w:tab w:val="left" w:pos="2940"/>
        </w:tabs>
        <w:ind w:left="2940" w:hanging="420"/>
      </w:pPr>
      <w:rPr>
        <w:rFonts w:cs="Times New Roman"/>
      </w:rPr>
    </w:lvl>
    <w:lvl w:ilvl="5">
      <w:start w:val="1"/>
      <w:numFmt w:val="lowerRoman"/>
      <w:lvlText w:val="%6."/>
      <w:lvlJc w:val="right"/>
      <w:pPr>
        <w:tabs>
          <w:tab w:val="left" w:pos="3360"/>
        </w:tabs>
        <w:ind w:left="3360" w:hanging="420"/>
      </w:pPr>
      <w:rPr>
        <w:rFonts w:cs="Times New Roman"/>
      </w:rPr>
    </w:lvl>
    <w:lvl w:ilvl="6">
      <w:start w:val="1"/>
      <w:numFmt w:val="decimal"/>
      <w:lvlText w:val="%7."/>
      <w:lvlJc w:val="left"/>
      <w:pPr>
        <w:tabs>
          <w:tab w:val="left" w:pos="3780"/>
        </w:tabs>
        <w:ind w:left="3780" w:hanging="420"/>
      </w:pPr>
      <w:rPr>
        <w:rFonts w:cs="Times New Roman"/>
      </w:rPr>
    </w:lvl>
    <w:lvl w:ilvl="7">
      <w:start w:val="1"/>
      <w:numFmt w:val="lowerLetter"/>
      <w:lvlText w:val="%8)"/>
      <w:lvlJc w:val="left"/>
      <w:pPr>
        <w:tabs>
          <w:tab w:val="left" w:pos="4200"/>
        </w:tabs>
        <w:ind w:left="4200" w:hanging="420"/>
      </w:pPr>
      <w:rPr>
        <w:rFonts w:cs="Times New Roman"/>
      </w:rPr>
    </w:lvl>
    <w:lvl w:ilvl="8">
      <w:start w:val="1"/>
      <w:numFmt w:val="lowerRoman"/>
      <w:lvlText w:val="%9."/>
      <w:lvlJc w:val="right"/>
      <w:pPr>
        <w:tabs>
          <w:tab w:val="left" w:pos="4620"/>
        </w:tabs>
        <w:ind w:left="4620" w:hanging="420"/>
      </w:pPr>
      <w:rPr>
        <w:rFonts w:cs="Times New Roman"/>
      </w:rPr>
    </w:lvl>
  </w:abstractNum>
  <w:abstractNum w:abstractNumId="11">
    <w:nsid w:val="58C7AD86"/>
    <w:multiLevelType w:val="singleLevel"/>
    <w:tmpl w:val="58C7AD86"/>
    <w:lvl w:ilvl="0">
      <w:start w:val="1"/>
      <w:numFmt w:val="decimal"/>
      <w:lvlText w:val="(%1)"/>
      <w:lvlJc w:val="left"/>
      <w:pPr>
        <w:tabs>
          <w:tab w:val="left" w:pos="420"/>
        </w:tabs>
        <w:ind w:left="425" w:hanging="425"/>
      </w:pPr>
      <w:rPr>
        <w:rFonts w:cs="Times New Roman" w:hint="default"/>
      </w:rPr>
    </w:lvl>
  </w:abstractNum>
  <w:abstractNum w:abstractNumId="12">
    <w:nsid w:val="58C7AD9A"/>
    <w:multiLevelType w:val="singleLevel"/>
    <w:tmpl w:val="58C7AD9A"/>
    <w:lvl w:ilvl="0">
      <w:start w:val="1"/>
      <w:numFmt w:val="decimal"/>
      <w:lvlText w:val="(%1)"/>
      <w:lvlJc w:val="left"/>
      <w:pPr>
        <w:tabs>
          <w:tab w:val="left" w:pos="420"/>
        </w:tabs>
        <w:ind w:left="425" w:hanging="425"/>
      </w:pPr>
      <w:rPr>
        <w:rFonts w:cs="Times New Roman" w:hint="default"/>
      </w:rPr>
    </w:lvl>
  </w:abstractNum>
  <w:abstractNum w:abstractNumId="13">
    <w:nsid w:val="58C7ADAB"/>
    <w:multiLevelType w:val="singleLevel"/>
    <w:tmpl w:val="58C7ADAB"/>
    <w:lvl w:ilvl="0">
      <w:start w:val="1"/>
      <w:numFmt w:val="decimal"/>
      <w:lvlText w:val="(%1)"/>
      <w:lvlJc w:val="left"/>
      <w:pPr>
        <w:tabs>
          <w:tab w:val="left" w:pos="420"/>
        </w:tabs>
        <w:ind w:left="425" w:hanging="425"/>
      </w:pPr>
      <w:rPr>
        <w:rFonts w:cs="Times New Roman" w:hint="default"/>
      </w:rPr>
    </w:lvl>
  </w:abstractNum>
  <w:abstractNum w:abstractNumId="14">
    <w:nsid w:val="58C7ADBF"/>
    <w:multiLevelType w:val="singleLevel"/>
    <w:tmpl w:val="58C7ADBF"/>
    <w:lvl w:ilvl="0">
      <w:start w:val="1"/>
      <w:numFmt w:val="decimal"/>
      <w:lvlText w:val="(%1)"/>
      <w:lvlJc w:val="left"/>
      <w:pPr>
        <w:tabs>
          <w:tab w:val="left" w:pos="420"/>
        </w:tabs>
        <w:ind w:left="425" w:hanging="425"/>
      </w:pPr>
      <w:rPr>
        <w:rFonts w:cs="Times New Roman" w:hint="default"/>
      </w:rPr>
    </w:lvl>
  </w:abstractNum>
  <w:abstractNum w:abstractNumId="15">
    <w:nsid w:val="58C7ADD6"/>
    <w:multiLevelType w:val="multilevel"/>
    <w:tmpl w:val="58C7ADD6"/>
    <w:lvl w:ilvl="0">
      <w:start w:val="1"/>
      <w:numFmt w:val="upperLetter"/>
      <w:lvlText w:val="%1)"/>
      <w:lvlJc w:val="left"/>
      <w:pPr>
        <w:tabs>
          <w:tab w:val="left" w:pos="1680"/>
        </w:tabs>
        <w:ind w:left="1680" w:hanging="420"/>
      </w:pPr>
      <w:rPr>
        <w:rFonts w:cs="Times New Roman" w:hint="eastAsia"/>
      </w:rPr>
    </w:lvl>
    <w:lvl w:ilvl="1">
      <w:start w:val="1"/>
      <w:numFmt w:val="lowerLetter"/>
      <w:lvlText w:val="%2)"/>
      <w:lvlJc w:val="left"/>
      <w:pPr>
        <w:tabs>
          <w:tab w:val="left" w:pos="1680"/>
        </w:tabs>
        <w:ind w:left="1680" w:hanging="420"/>
      </w:pPr>
      <w:rPr>
        <w:rFonts w:cs="Times New Roman"/>
      </w:rPr>
    </w:lvl>
    <w:lvl w:ilvl="2">
      <w:start w:val="1"/>
      <w:numFmt w:val="lowerRoman"/>
      <w:lvlText w:val="%3."/>
      <w:lvlJc w:val="right"/>
      <w:pPr>
        <w:tabs>
          <w:tab w:val="left" w:pos="2100"/>
        </w:tabs>
        <w:ind w:left="2100" w:hanging="420"/>
      </w:pPr>
      <w:rPr>
        <w:rFonts w:cs="Times New Roman"/>
      </w:rPr>
    </w:lvl>
    <w:lvl w:ilvl="3">
      <w:start w:val="1"/>
      <w:numFmt w:val="decimal"/>
      <w:lvlText w:val="%4."/>
      <w:lvlJc w:val="left"/>
      <w:pPr>
        <w:tabs>
          <w:tab w:val="left" w:pos="2520"/>
        </w:tabs>
        <w:ind w:left="2520" w:hanging="420"/>
      </w:pPr>
      <w:rPr>
        <w:rFonts w:cs="Times New Roman"/>
      </w:rPr>
    </w:lvl>
    <w:lvl w:ilvl="4">
      <w:start w:val="1"/>
      <w:numFmt w:val="lowerLetter"/>
      <w:lvlText w:val="%5)"/>
      <w:lvlJc w:val="left"/>
      <w:pPr>
        <w:tabs>
          <w:tab w:val="left" w:pos="2940"/>
        </w:tabs>
        <w:ind w:left="2940" w:hanging="420"/>
      </w:pPr>
      <w:rPr>
        <w:rFonts w:cs="Times New Roman"/>
      </w:rPr>
    </w:lvl>
    <w:lvl w:ilvl="5">
      <w:start w:val="1"/>
      <w:numFmt w:val="lowerRoman"/>
      <w:lvlText w:val="%6."/>
      <w:lvlJc w:val="right"/>
      <w:pPr>
        <w:tabs>
          <w:tab w:val="left" w:pos="3360"/>
        </w:tabs>
        <w:ind w:left="3360" w:hanging="420"/>
      </w:pPr>
      <w:rPr>
        <w:rFonts w:cs="Times New Roman"/>
      </w:rPr>
    </w:lvl>
    <w:lvl w:ilvl="6">
      <w:start w:val="1"/>
      <w:numFmt w:val="decimal"/>
      <w:lvlText w:val="%7."/>
      <w:lvlJc w:val="left"/>
      <w:pPr>
        <w:tabs>
          <w:tab w:val="left" w:pos="3780"/>
        </w:tabs>
        <w:ind w:left="3780" w:hanging="420"/>
      </w:pPr>
      <w:rPr>
        <w:rFonts w:cs="Times New Roman"/>
      </w:rPr>
    </w:lvl>
    <w:lvl w:ilvl="7">
      <w:start w:val="1"/>
      <w:numFmt w:val="lowerLetter"/>
      <w:lvlText w:val="%8)"/>
      <w:lvlJc w:val="left"/>
      <w:pPr>
        <w:tabs>
          <w:tab w:val="left" w:pos="4200"/>
        </w:tabs>
        <w:ind w:left="4200" w:hanging="420"/>
      </w:pPr>
      <w:rPr>
        <w:rFonts w:cs="Times New Roman"/>
      </w:rPr>
    </w:lvl>
    <w:lvl w:ilvl="8">
      <w:start w:val="1"/>
      <w:numFmt w:val="lowerRoman"/>
      <w:lvlText w:val="%9."/>
      <w:lvlJc w:val="right"/>
      <w:pPr>
        <w:tabs>
          <w:tab w:val="left" w:pos="4620"/>
        </w:tabs>
        <w:ind w:left="4620" w:hanging="420"/>
      </w:pPr>
      <w:rPr>
        <w:rFonts w:cs="Times New Roman"/>
      </w:rPr>
    </w:lvl>
  </w:abstractNum>
  <w:abstractNum w:abstractNumId="16">
    <w:nsid w:val="58C7ADE6"/>
    <w:multiLevelType w:val="multilevel"/>
    <w:tmpl w:val="58C7ADE6"/>
    <w:lvl w:ilvl="0">
      <w:start w:val="1"/>
      <w:numFmt w:val="upperLetter"/>
      <w:lvlText w:val="%1)"/>
      <w:lvlJc w:val="left"/>
      <w:pPr>
        <w:tabs>
          <w:tab w:val="left" w:pos="1680"/>
        </w:tabs>
        <w:ind w:left="1680" w:hanging="420"/>
      </w:pPr>
      <w:rPr>
        <w:rFonts w:cs="Times New Roman" w:hint="eastAsia"/>
      </w:rPr>
    </w:lvl>
    <w:lvl w:ilvl="1">
      <w:start w:val="1"/>
      <w:numFmt w:val="lowerLetter"/>
      <w:lvlText w:val="%2)"/>
      <w:lvlJc w:val="left"/>
      <w:pPr>
        <w:tabs>
          <w:tab w:val="left" w:pos="1680"/>
        </w:tabs>
        <w:ind w:left="1680" w:hanging="420"/>
      </w:pPr>
      <w:rPr>
        <w:rFonts w:cs="Times New Roman"/>
      </w:rPr>
    </w:lvl>
    <w:lvl w:ilvl="2">
      <w:start w:val="1"/>
      <w:numFmt w:val="lowerRoman"/>
      <w:lvlText w:val="%3."/>
      <w:lvlJc w:val="right"/>
      <w:pPr>
        <w:tabs>
          <w:tab w:val="left" w:pos="2100"/>
        </w:tabs>
        <w:ind w:left="2100" w:hanging="420"/>
      </w:pPr>
      <w:rPr>
        <w:rFonts w:cs="Times New Roman"/>
      </w:rPr>
    </w:lvl>
    <w:lvl w:ilvl="3">
      <w:start w:val="1"/>
      <w:numFmt w:val="decimal"/>
      <w:lvlText w:val="%4."/>
      <w:lvlJc w:val="left"/>
      <w:pPr>
        <w:tabs>
          <w:tab w:val="left" w:pos="2520"/>
        </w:tabs>
        <w:ind w:left="2520" w:hanging="420"/>
      </w:pPr>
      <w:rPr>
        <w:rFonts w:cs="Times New Roman"/>
      </w:rPr>
    </w:lvl>
    <w:lvl w:ilvl="4">
      <w:start w:val="1"/>
      <w:numFmt w:val="lowerLetter"/>
      <w:lvlText w:val="%5)"/>
      <w:lvlJc w:val="left"/>
      <w:pPr>
        <w:tabs>
          <w:tab w:val="left" w:pos="2940"/>
        </w:tabs>
        <w:ind w:left="2940" w:hanging="420"/>
      </w:pPr>
      <w:rPr>
        <w:rFonts w:cs="Times New Roman"/>
      </w:rPr>
    </w:lvl>
    <w:lvl w:ilvl="5">
      <w:start w:val="1"/>
      <w:numFmt w:val="lowerRoman"/>
      <w:lvlText w:val="%6."/>
      <w:lvlJc w:val="right"/>
      <w:pPr>
        <w:tabs>
          <w:tab w:val="left" w:pos="3360"/>
        </w:tabs>
        <w:ind w:left="3360" w:hanging="420"/>
      </w:pPr>
      <w:rPr>
        <w:rFonts w:cs="Times New Roman"/>
      </w:rPr>
    </w:lvl>
    <w:lvl w:ilvl="6">
      <w:start w:val="1"/>
      <w:numFmt w:val="decimal"/>
      <w:lvlText w:val="%7."/>
      <w:lvlJc w:val="left"/>
      <w:pPr>
        <w:tabs>
          <w:tab w:val="left" w:pos="3780"/>
        </w:tabs>
        <w:ind w:left="3780" w:hanging="420"/>
      </w:pPr>
      <w:rPr>
        <w:rFonts w:cs="Times New Roman"/>
      </w:rPr>
    </w:lvl>
    <w:lvl w:ilvl="7">
      <w:start w:val="1"/>
      <w:numFmt w:val="lowerLetter"/>
      <w:lvlText w:val="%8)"/>
      <w:lvlJc w:val="left"/>
      <w:pPr>
        <w:tabs>
          <w:tab w:val="left" w:pos="4200"/>
        </w:tabs>
        <w:ind w:left="4200" w:hanging="420"/>
      </w:pPr>
      <w:rPr>
        <w:rFonts w:cs="Times New Roman"/>
      </w:rPr>
    </w:lvl>
    <w:lvl w:ilvl="8">
      <w:start w:val="1"/>
      <w:numFmt w:val="lowerRoman"/>
      <w:lvlText w:val="%9."/>
      <w:lvlJc w:val="right"/>
      <w:pPr>
        <w:tabs>
          <w:tab w:val="left" w:pos="4620"/>
        </w:tabs>
        <w:ind w:left="4620" w:hanging="420"/>
      </w:pPr>
      <w:rPr>
        <w:rFonts w:cs="Times New Roman"/>
      </w:rPr>
    </w:lvl>
  </w:abstractNum>
  <w:abstractNum w:abstractNumId="17">
    <w:nsid w:val="58C7B423"/>
    <w:multiLevelType w:val="singleLevel"/>
    <w:tmpl w:val="58C7B423"/>
    <w:lvl w:ilvl="0">
      <w:start w:val="1"/>
      <w:numFmt w:val="decimal"/>
      <w:lvlText w:val="(%1)"/>
      <w:lvlJc w:val="left"/>
      <w:pPr>
        <w:tabs>
          <w:tab w:val="left" w:pos="420"/>
        </w:tabs>
        <w:ind w:left="425" w:hanging="425"/>
      </w:pPr>
      <w:rPr>
        <w:rFonts w:cs="Times New Roman" w:hint="default"/>
      </w:rPr>
    </w:lvl>
  </w:abstractNum>
  <w:num w:numId="1">
    <w:abstractNumId w:val="0"/>
  </w:num>
  <w:num w:numId="2">
    <w:abstractNumId w:val="17"/>
  </w:num>
  <w:num w:numId="3">
    <w:abstractNumId w:val="1"/>
  </w:num>
  <w:num w:numId="4">
    <w:abstractNumId w:val="2"/>
  </w:num>
  <w:num w:numId="5">
    <w:abstractNumId w:val="3"/>
  </w:num>
  <w:num w:numId="6">
    <w:abstractNumId w:val="5"/>
  </w:num>
  <w:num w:numId="7">
    <w:abstractNumId w:val="6"/>
  </w:num>
  <w:num w:numId="8">
    <w:abstractNumId w:val="7"/>
  </w:num>
  <w:num w:numId="9">
    <w:abstractNumId w:val="4"/>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3CA0"/>
    <w:rsid w:val="000239B7"/>
    <w:rsid w:val="000410EF"/>
    <w:rsid w:val="00046B01"/>
    <w:rsid w:val="00096822"/>
    <w:rsid w:val="000B1E66"/>
    <w:rsid w:val="000C3CD3"/>
    <w:rsid w:val="000C5CD7"/>
    <w:rsid w:val="000D3C21"/>
    <w:rsid w:val="000F53BC"/>
    <w:rsid w:val="00100FCC"/>
    <w:rsid w:val="00102692"/>
    <w:rsid w:val="00114767"/>
    <w:rsid w:val="00143EE3"/>
    <w:rsid w:val="00154895"/>
    <w:rsid w:val="00172A27"/>
    <w:rsid w:val="00193321"/>
    <w:rsid w:val="001A1413"/>
    <w:rsid w:val="001B4654"/>
    <w:rsid w:val="00253DDB"/>
    <w:rsid w:val="00274247"/>
    <w:rsid w:val="002900BF"/>
    <w:rsid w:val="002A577F"/>
    <w:rsid w:val="002D2E27"/>
    <w:rsid w:val="002E00B2"/>
    <w:rsid w:val="0030380B"/>
    <w:rsid w:val="0030795E"/>
    <w:rsid w:val="003177CE"/>
    <w:rsid w:val="00322F31"/>
    <w:rsid w:val="0032325B"/>
    <w:rsid w:val="0034106F"/>
    <w:rsid w:val="0034634C"/>
    <w:rsid w:val="003B477E"/>
    <w:rsid w:val="003D1B24"/>
    <w:rsid w:val="00402AE2"/>
    <w:rsid w:val="0043655C"/>
    <w:rsid w:val="0047012D"/>
    <w:rsid w:val="004768BC"/>
    <w:rsid w:val="004932B9"/>
    <w:rsid w:val="004A424C"/>
    <w:rsid w:val="004B6D8D"/>
    <w:rsid w:val="004E0FB2"/>
    <w:rsid w:val="00531096"/>
    <w:rsid w:val="00586C62"/>
    <w:rsid w:val="005E06CD"/>
    <w:rsid w:val="00652EF3"/>
    <w:rsid w:val="00655FF4"/>
    <w:rsid w:val="00656F74"/>
    <w:rsid w:val="006A4772"/>
    <w:rsid w:val="006A743A"/>
    <w:rsid w:val="006B5E53"/>
    <w:rsid w:val="006E3409"/>
    <w:rsid w:val="006F4E87"/>
    <w:rsid w:val="00701BFF"/>
    <w:rsid w:val="00727930"/>
    <w:rsid w:val="007313A6"/>
    <w:rsid w:val="0074616A"/>
    <w:rsid w:val="00747915"/>
    <w:rsid w:val="00753C85"/>
    <w:rsid w:val="00763D47"/>
    <w:rsid w:val="007746D8"/>
    <w:rsid w:val="00787F53"/>
    <w:rsid w:val="007B2644"/>
    <w:rsid w:val="007C395F"/>
    <w:rsid w:val="007D17B2"/>
    <w:rsid w:val="007E1E09"/>
    <w:rsid w:val="007E60D6"/>
    <w:rsid w:val="007E65BB"/>
    <w:rsid w:val="00813CA0"/>
    <w:rsid w:val="008159CA"/>
    <w:rsid w:val="00822720"/>
    <w:rsid w:val="0085137C"/>
    <w:rsid w:val="008759A3"/>
    <w:rsid w:val="00886882"/>
    <w:rsid w:val="008B4BB3"/>
    <w:rsid w:val="008D449D"/>
    <w:rsid w:val="0090765A"/>
    <w:rsid w:val="00916108"/>
    <w:rsid w:val="009509BC"/>
    <w:rsid w:val="009570F9"/>
    <w:rsid w:val="00982DAA"/>
    <w:rsid w:val="00986889"/>
    <w:rsid w:val="00995AB8"/>
    <w:rsid w:val="009E7D10"/>
    <w:rsid w:val="009F2854"/>
    <w:rsid w:val="00A0650B"/>
    <w:rsid w:val="00A107AD"/>
    <w:rsid w:val="00A27211"/>
    <w:rsid w:val="00A35674"/>
    <w:rsid w:val="00A62FFB"/>
    <w:rsid w:val="00A72B18"/>
    <w:rsid w:val="00A811CE"/>
    <w:rsid w:val="00AA041D"/>
    <w:rsid w:val="00AB660C"/>
    <w:rsid w:val="00AD6927"/>
    <w:rsid w:val="00AE1249"/>
    <w:rsid w:val="00B01BEF"/>
    <w:rsid w:val="00B07DC8"/>
    <w:rsid w:val="00B120FC"/>
    <w:rsid w:val="00B34B87"/>
    <w:rsid w:val="00B54580"/>
    <w:rsid w:val="00B741C0"/>
    <w:rsid w:val="00B842C7"/>
    <w:rsid w:val="00B85977"/>
    <w:rsid w:val="00C10CAC"/>
    <w:rsid w:val="00C20355"/>
    <w:rsid w:val="00C34F35"/>
    <w:rsid w:val="00C3771A"/>
    <w:rsid w:val="00C42CD3"/>
    <w:rsid w:val="00C529BB"/>
    <w:rsid w:val="00C565ED"/>
    <w:rsid w:val="00C60D99"/>
    <w:rsid w:val="00C66365"/>
    <w:rsid w:val="00C91114"/>
    <w:rsid w:val="00CA3635"/>
    <w:rsid w:val="00CA3EE2"/>
    <w:rsid w:val="00CB6A96"/>
    <w:rsid w:val="00CB7246"/>
    <w:rsid w:val="00CE05E8"/>
    <w:rsid w:val="00CE0E99"/>
    <w:rsid w:val="00CE2D53"/>
    <w:rsid w:val="00CE73AE"/>
    <w:rsid w:val="00D05FC2"/>
    <w:rsid w:val="00D140B2"/>
    <w:rsid w:val="00D2594F"/>
    <w:rsid w:val="00D44C02"/>
    <w:rsid w:val="00D84DC6"/>
    <w:rsid w:val="00DB7BAB"/>
    <w:rsid w:val="00DE52BD"/>
    <w:rsid w:val="00DF4CD9"/>
    <w:rsid w:val="00E11C51"/>
    <w:rsid w:val="00E3103A"/>
    <w:rsid w:val="00E37FFE"/>
    <w:rsid w:val="00E5795C"/>
    <w:rsid w:val="00E73A38"/>
    <w:rsid w:val="00E83538"/>
    <w:rsid w:val="00E911F0"/>
    <w:rsid w:val="00EA1596"/>
    <w:rsid w:val="00EA3C89"/>
    <w:rsid w:val="00EA4A24"/>
    <w:rsid w:val="00EE2DB1"/>
    <w:rsid w:val="00EE4A19"/>
    <w:rsid w:val="00EE7F72"/>
    <w:rsid w:val="00EF1332"/>
    <w:rsid w:val="00EF69BB"/>
    <w:rsid w:val="00F115B2"/>
    <w:rsid w:val="00F16E4E"/>
    <w:rsid w:val="00F44EA1"/>
    <w:rsid w:val="00F609B3"/>
    <w:rsid w:val="00F73349"/>
    <w:rsid w:val="00FA272D"/>
    <w:rsid w:val="00FA725D"/>
    <w:rsid w:val="00FE061C"/>
    <w:rsid w:val="00FE3E18"/>
    <w:rsid w:val="04BA68ED"/>
    <w:rsid w:val="052C1733"/>
    <w:rsid w:val="06526B6D"/>
    <w:rsid w:val="09790ACF"/>
    <w:rsid w:val="09E65607"/>
    <w:rsid w:val="0A1D222E"/>
    <w:rsid w:val="0DAE6126"/>
    <w:rsid w:val="0E2949C6"/>
    <w:rsid w:val="0EBD2D2E"/>
    <w:rsid w:val="0F2B11E9"/>
    <w:rsid w:val="10291ADF"/>
    <w:rsid w:val="108C640B"/>
    <w:rsid w:val="119C228C"/>
    <w:rsid w:val="11D74F93"/>
    <w:rsid w:val="15136DD5"/>
    <w:rsid w:val="16301FF7"/>
    <w:rsid w:val="163254FA"/>
    <w:rsid w:val="16365810"/>
    <w:rsid w:val="165D633E"/>
    <w:rsid w:val="17506D1F"/>
    <w:rsid w:val="196C36C2"/>
    <w:rsid w:val="1B680005"/>
    <w:rsid w:val="1C2D6AC9"/>
    <w:rsid w:val="1CB55C06"/>
    <w:rsid w:val="1D737538"/>
    <w:rsid w:val="1ED7686A"/>
    <w:rsid w:val="1EE14DB9"/>
    <w:rsid w:val="1F3F2BD4"/>
    <w:rsid w:val="1FE62FE2"/>
    <w:rsid w:val="200773C6"/>
    <w:rsid w:val="25230CFB"/>
    <w:rsid w:val="25EE16C9"/>
    <w:rsid w:val="2AA76E09"/>
    <w:rsid w:val="2DF95EFB"/>
    <w:rsid w:val="30C67313"/>
    <w:rsid w:val="32BD39C5"/>
    <w:rsid w:val="33D9561C"/>
    <w:rsid w:val="366B3260"/>
    <w:rsid w:val="3760087D"/>
    <w:rsid w:val="376E1D00"/>
    <w:rsid w:val="3A1941FE"/>
    <w:rsid w:val="3AA9374B"/>
    <w:rsid w:val="3AE30107"/>
    <w:rsid w:val="3C146221"/>
    <w:rsid w:val="3C5D1E98"/>
    <w:rsid w:val="3F612431"/>
    <w:rsid w:val="3F6A6298"/>
    <w:rsid w:val="43CF3F4E"/>
    <w:rsid w:val="445E2FD6"/>
    <w:rsid w:val="44DC6ABB"/>
    <w:rsid w:val="46D54246"/>
    <w:rsid w:val="480A44CD"/>
    <w:rsid w:val="4AB11F98"/>
    <w:rsid w:val="4BCA29A7"/>
    <w:rsid w:val="4C966935"/>
    <w:rsid w:val="4D5722FF"/>
    <w:rsid w:val="4DCA5092"/>
    <w:rsid w:val="4E6423A8"/>
    <w:rsid w:val="4E6558AB"/>
    <w:rsid w:val="4F136CC9"/>
    <w:rsid w:val="50D34277"/>
    <w:rsid w:val="52241ACF"/>
    <w:rsid w:val="539F2640"/>
    <w:rsid w:val="54A61B6E"/>
    <w:rsid w:val="54F1676A"/>
    <w:rsid w:val="56A7081D"/>
    <w:rsid w:val="581C2119"/>
    <w:rsid w:val="59972C8B"/>
    <w:rsid w:val="5A2821C1"/>
    <w:rsid w:val="5AEF0CBE"/>
    <w:rsid w:val="5B212792"/>
    <w:rsid w:val="5C9916DF"/>
    <w:rsid w:val="5D2169AE"/>
    <w:rsid w:val="5E5D3E5D"/>
    <w:rsid w:val="5FE1785D"/>
    <w:rsid w:val="602821CF"/>
    <w:rsid w:val="63377CF5"/>
    <w:rsid w:val="63DA25E0"/>
    <w:rsid w:val="6523167D"/>
    <w:rsid w:val="6A781857"/>
    <w:rsid w:val="6C1E1BAE"/>
    <w:rsid w:val="6C43549F"/>
    <w:rsid w:val="6CBE790B"/>
    <w:rsid w:val="6FFD6F48"/>
    <w:rsid w:val="713E7AAA"/>
    <w:rsid w:val="73A12E13"/>
    <w:rsid w:val="743C6043"/>
    <w:rsid w:val="75226801"/>
    <w:rsid w:val="75CD20EC"/>
    <w:rsid w:val="78593CAA"/>
    <w:rsid w:val="799A648F"/>
    <w:rsid w:val="7AAF1974"/>
    <w:rsid w:val="7B0434E3"/>
    <w:rsid w:val="7BBE2911"/>
    <w:rsid w:val="7D3E3481"/>
    <w:rsid w:val="7DE5359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7930"/>
    <w:pPr>
      <w:widowControl w:val="0"/>
      <w:jc w:val="both"/>
    </w:pPr>
    <w:rPr>
      <w:rFonts w:ascii="Calibri" w:hAnsi="Calibri"/>
    </w:rPr>
  </w:style>
  <w:style w:type="paragraph" w:styleId="Heading1">
    <w:name w:val="heading 1"/>
    <w:basedOn w:val="Normal"/>
    <w:next w:val="Normal"/>
    <w:link w:val="Heading1Char"/>
    <w:uiPriority w:val="99"/>
    <w:qFormat/>
    <w:rsid w:val="00727930"/>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727930"/>
    <w:pPr>
      <w:widowControl/>
      <w:spacing w:before="100" w:beforeAutospacing="1" w:after="100" w:afterAutospacing="1"/>
      <w:jc w:val="left"/>
      <w:outlineLvl w:val="1"/>
    </w:pPr>
    <w:rPr>
      <w:rFonts w:ascii="Arial Unicode MS" w:hAnsi="Arial Unicode MS" w:cs="Arial Unicode MS"/>
      <w:b/>
      <w:bCs/>
      <w:color w:val="FFFFFF"/>
      <w:kern w:val="0"/>
      <w:sz w:val="36"/>
      <w:szCs w:val="36"/>
    </w:rPr>
  </w:style>
  <w:style w:type="paragraph" w:styleId="Heading3">
    <w:name w:val="heading 3"/>
    <w:basedOn w:val="Normal"/>
    <w:next w:val="Normal"/>
    <w:link w:val="Heading3Char"/>
    <w:uiPriority w:val="99"/>
    <w:qFormat/>
    <w:rsid w:val="00727930"/>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949"/>
    <w:rPr>
      <w:rFonts w:ascii="Calibri" w:hAnsi="Calibri"/>
      <w:b/>
      <w:bCs/>
      <w:kern w:val="44"/>
      <w:sz w:val="44"/>
      <w:szCs w:val="44"/>
    </w:rPr>
  </w:style>
  <w:style w:type="character" w:customStyle="1" w:styleId="Heading2Char">
    <w:name w:val="Heading 2 Char"/>
    <w:basedOn w:val="DefaultParagraphFont"/>
    <w:link w:val="Heading2"/>
    <w:uiPriority w:val="9"/>
    <w:semiHidden/>
    <w:rsid w:val="00A92949"/>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9"/>
    <w:semiHidden/>
    <w:locked/>
    <w:rsid w:val="00727930"/>
    <w:rPr>
      <w:rFonts w:ascii="Calibri" w:hAnsi="Calibri" w:cs="Times New Roman"/>
      <w:b/>
      <w:bCs/>
      <w:kern w:val="2"/>
      <w:sz w:val="32"/>
      <w:szCs w:val="32"/>
    </w:rPr>
  </w:style>
  <w:style w:type="paragraph" w:styleId="NormalIndent">
    <w:name w:val="Normal Indent"/>
    <w:basedOn w:val="Normal"/>
    <w:uiPriority w:val="99"/>
    <w:rsid w:val="00727930"/>
    <w:pPr>
      <w:ind w:left="480"/>
      <w:jc w:val="left"/>
    </w:pPr>
    <w:rPr>
      <w:rFonts w:eastAsia="PMingLiUfalt"/>
      <w:sz w:val="24"/>
      <w:szCs w:val="20"/>
      <w:lang w:eastAsia="zh-TW"/>
    </w:rPr>
  </w:style>
  <w:style w:type="paragraph" w:styleId="BodyText">
    <w:name w:val="Body Text"/>
    <w:basedOn w:val="Normal"/>
    <w:link w:val="BodyTextChar"/>
    <w:uiPriority w:val="99"/>
    <w:rsid w:val="00727930"/>
    <w:pPr>
      <w:tabs>
        <w:tab w:val="left" w:pos="1080"/>
      </w:tabs>
    </w:pPr>
    <w:rPr>
      <w:rFonts w:ascii="Times New Roman" w:eastAsia="仿宋_GB2312" w:hAnsi="Times New Roman"/>
      <w:sz w:val="32"/>
      <w:szCs w:val="20"/>
    </w:rPr>
  </w:style>
  <w:style w:type="character" w:customStyle="1" w:styleId="BodyTextChar">
    <w:name w:val="Body Text Char"/>
    <w:basedOn w:val="DefaultParagraphFont"/>
    <w:link w:val="BodyText"/>
    <w:uiPriority w:val="99"/>
    <w:semiHidden/>
    <w:rsid w:val="00A92949"/>
    <w:rPr>
      <w:rFonts w:ascii="Calibri" w:hAnsi="Calibri"/>
    </w:rPr>
  </w:style>
  <w:style w:type="paragraph" w:styleId="BlockText">
    <w:name w:val="Block Text"/>
    <w:basedOn w:val="Normal"/>
    <w:uiPriority w:val="99"/>
    <w:rsid w:val="00727930"/>
    <w:pPr>
      <w:ind w:leftChars="600" w:left="1260" w:rightChars="561" w:right="1178" w:firstLine="480"/>
    </w:pPr>
    <w:rPr>
      <w:rFonts w:ascii="Arial" w:eastAsia="楷体_GB2312" w:hAnsi="Arial" w:cs="Arial"/>
    </w:rPr>
  </w:style>
  <w:style w:type="paragraph" w:styleId="BodyTextIndent2">
    <w:name w:val="Body Text Indent 2"/>
    <w:basedOn w:val="Normal"/>
    <w:link w:val="BodyTextIndent2Char"/>
    <w:uiPriority w:val="99"/>
    <w:rsid w:val="00727930"/>
    <w:pPr>
      <w:spacing w:after="120" w:line="480" w:lineRule="auto"/>
      <w:ind w:leftChars="200" w:left="420"/>
    </w:pPr>
  </w:style>
  <w:style w:type="character" w:customStyle="1" w:styleId="BodyTextIndent2Char">
    <w:name w:val="Body Text Indent 2 Char"/>
    <w:basedOn w:val="DefaultParagraphFont"/>
    <w:link w:val="BodyTextIndent2"/>
    <w:uiPriority w:val="99"/>
    <w:locked/>
    <w:rsid w:val="00727930"/>
    <w:rPr>
      <w:rFonts w:ascii="Calibri" w:hAnsi="Calibri" w:cs="Times New Roman"/>
      <w:kern w:val="2"/>
      <w:sz w:val="22"/>
      <w:szCs w:val="22"/>
    </w:rPr>
  </w:style>
  <w:style w:type="paragraph" w:styleId="BalloonText">
    <w:name w:val="Balloon Text"/>
    <w:basedOn w:val="Normal"/>
    <w:link w:val="BalloonTextChar"/>
    <w:uiPriority w:val="99"/>
    <w:rsid w:val="00727930"/>
    <w:rPr>
      <w:sz w:val="18"/>
      <w:szCs w:val="18"/>
    </w:rPr>
  </w:style>
  <w:style w:type="character" w:customStyle="1" w:styleId="BalloonTextChar">
    <w:name w:val="Balloon Text Char"/>
    <w:basedOn w:val="DefaultParagraphFont"/>
    <w:link w:val="BalloonText"/>
    <w:uiPriority w:val="99"/>
    <w:semiHidden/>
    <w:rsid w:val="00A92949"/>
    <w:rPr>
      <w:rFonts w:ascii="Calibri" w:hAnsi="Calibri"/>
      <w:sz w:val="0"/>
      <w:szCs w:val="0"/>
    </w:rPr>
  </w:style>
  <w:style w:type="paragraph" w:styleId="Footer">
    <w:name w:val="footer"/>
    <w:basedOn w:val="Normal"/>
    <w:link w:val="FooterChar"/>
    <w:uiPriority w:val="99"/>
    <w:rsid w:val="0072793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A92949"/>
    <w:rPr>
      <w:rFonts w:ascii="Calibri" w:hAnsi="Calibri"/>
      <w:sz w:val="18"/>
      <w:szCs w:val="18"/>
    </w:rPr>
  </w:style>
  <w:style w:type="paragraph" w:styleId="Header">
    <w:name w:val="header"/>
    <w:basedOn w:val="Normal"/>
    <w:link w:val="HeaderChar"/>
    <w:uiPriority w:val="99"/>
    <w:rsid w:val="0072793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52EF3"/>
    <w:rPr>
      <w:rFonts w:ascii="Calibri" w:eastAsia="宋体" w:hAnsi="Calibri" w:cs="Times New Roman"/>
      <w:kern w:val="2"/>
      <w:sz w:val="18"/>
      <w:szCs w:val="18"/>
      <w:lang w:val="en-US" w:eastAsia="zh-CN" w:bidi="ar-SA"/>
    </w:rPr>
  </w:style>
  <w:style w:type="paragraph" w:styleId="NormalWeb">
    <w:name w:val="Normal (Web)"/>
    <w:basedOn w:val="Normal"/>
    <w:uiPriority w:val="99"/>
    <w:rsid w:val="00727930"/>
    <w:pPr>
      <w:widowControl/>
      <w:spacing w:before="100" w:beforeAutospacing="1" w:after="100" w:afterAutospacing="1"/>
      <w:jc w:val="left"/>
    </w:pPr>
    <w:rPr>
      <w:rFonts w:ascii="宋体" w:hAnsi="宋体" w:cs="宋体"/>
      <w:kern w:val="0"/>
      <w:sz w:val="24"/>
    </w:rPr>
  </w:style>
  <w:style w:type="paragraph" w:customStyle="1" w:styleId="CharChar1CharCharCharCharCharChar">
    <w:name w:val="Char Char1 Char Char Char Char Char Char"/>
    <w:basedOn w:val="Normal"/>
    <w:uiPriority w:val="99"/>
    <w:rsid w:val="00727930"/>
    <w:pPr>
      <w:widowControl/>
      <w:spacing w:after="160" w:line="240" w:lineRule="exact"/>
      <w:jc w:val="left"/>
    </w:pPr>
  </w:style>
  <w:style w:type="character" w:styleId="Strong">
    <w:name w:val="Strong"/>
    <w:basedOn w:val="DefaultParagraphFont"/>
    <w:uiPriority w:val="99"/>
    <w:qFormat/>
    <w:rsid w:val="00727930"/>
    <w:rPr>
      <w:rFonts w:cs="Times New Roman"/>
      <w:b/>
      <w:bCs/>
    </w:rPr>
  </w:style>
  <w:style w:type="character" w:styleId="PageNumber">
    <w:name w:val="page number"/>
    <w:basedOn w:val="DefaultParagraphFont"/>
    <w:uiPriority w:val="99"/>
    <w:rsid w:val="00727930"/>
    <w:rPr>
      <w:rFonts w:cs="Times New Roman"/>
    </w:rPr>
  </w:style>
  <w:style w:type="character" w:styleId="Emphasis">
    <w:name w:val="Emphasis"/>
    <w:basedOn w:val="DefaultParagraphFont"/>
    <w:uiPriority w:val="99"/>
    <w:qFormat/>
    <w:rsid w:val="00727930"/>
    <w:rPr>
      <w:rFonts w:cs="Times New Roman"/>
      <w:i/>
      <w:iCs/>
    </w:rPr>
  </w:style>
  <w:style w:type="character" w:styleId="Hyperlink">
    <w:name w:val="Hyperlink"/>
    <w:basedOn w:val="DefaultParagraphFont"/>
    <w:uiPriority w:val="99"/>
    <w:rsid w:val="00727930"/>
    <w:rPr>
      <w:rFonts w:cs="Times New Roman"/>
      <w:color w:val="A65022"/>
      <w:u w:val="single"/>
    </w:rPr>
  </w:style>
  <w:style w:type="table" w:styleId="TableGrid">
    <w:name w:val="Table Grid"/>
    <w:basedOn w:val="TableNormal"/>
    <w:uiPriority w:val="99"/>
    <w:rsid w:val="00727930"/>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0CharChar">
    <w:name w:val="p0 Char Char"/>
    <w:basedOn w:val="DefaultParagraphFont"/>
    <w:link w:val="p0"/>
    <w:uiPriority w:val="99"/>
    <w:locked/>
    <w:rsid w:val="00727930"/>
    <w:rPr>
      <w:rFonts w:eastAsia="宋体" w:cs="Times New Roman"/>
      <w:sz w:val="21"/>
      <w:szCs w:val="21"/>
      <w:lang w:val="en-US" w:eastAsia="zh-CN" w:bidi="ar-SA"/>
    </w:rPr>
  </w:style>
  <w:style w:type="paragraph" w:customStyle="1" w:styleId="p0">
    <w:name w:val="p0"/>
    <w:basedOn w:val="Normal"/>
    <w:link w:val="p0CharChar"/>
    <w:uiPriority w:val="99"/>
    <w:rsid w:val="00727930"/>
    <w:pPr>
      <w:widowControl/>
    </w:pPr>
    <w:rPr>
      <w:szCs w:val="21"/>
    </w:rPr>
  </w:style>
  <w:style w:type="character" w:customStyle="1" w:styleId="t1421">
    <w:name w:val="t1421"/>
    <w:basedOn w:val="DefaultParagraphFont"/>
    <w:uiPriority w:val="99"/>
    <w:rsid w:val="00727930"/>
    <w:rPr>
      <w:rFonts w:cs="Times New Roman"/>
      <w:sz w:val="21"/>
      <w:szCs w:val="21"/>
    </w:rPr>
  </w:style>
  <w:style w:type="character" w:customStyle="1" w:styleId="card">
    <w:name w:val="card"/>
    <w:basedOn w:val="DefaultParagraphFont"/>
    <w:uiPriority w:val="99"/>
    <w:rsid w:val="00727930"/>
    <w:rPr>
      <w:rFonts w:cs="Times New Roman"/>
    </w:rPr>
  </w:style>
  <w:style w:type="character" w:customStyle="1" w:styleId="style1">
    <w:name w:val="style1"/>
    <w:basedOn w:val="DefaultParagraphFont"/>
    <w:uiPriority w:val="99"/>
    <w:rsid w:val="00727930"/>
    <w:rPr>
      <w:rFonts w:cs="Times New Roman"/>
    </w:rPr>
  </w:style>
  <w:style w:type="character" w:customStyle="1" w:styleId="font141">
    <w:name w:val="font141"/>
    <w:basedOn w:val="DefaultParagraphFont"/>
    <w:uiPriority w:val="99"/>
    <w:rsid w:val="00727930"/>
    <w:rPr>
      <w:rFonts w:cs="Times New Roman"/>
      <w:b/>
      <w:bCs/>
      <w:sz w:val="21"/>
      <w:szCs w:val="21"/>
      <w:u w:val="none"/>
    </w:rPr>
  </w:style>
  <w:style w:type="character" w:customStyle="1" w:styleId="style8">
    <w:name w:val="style8"/>
    <w:basedOn w:val="DefaultParagraphFont"/>
    <w:uiPriority w:val="99"/>
    <w:rsid w:val="00727930"/>
    <w:rPr>
      <w:rFonts w:cs="Times New Roman"/>
    </w:rPr>
  </w:style>
  <w:style w:type="paragraph" w:customStyle="1" w:styleId="1">
    <w:name w:val="无间隔1"/>
    <w:uiPriority w:val="99"/>
    <w:rsid w:val="00727930"/>
    <w:pPr>
      <w:widowControl w:val="0"/>
      <w:jc w:val="both"/>
    </w:pPr>
    <w:rPr>
      <w:szCs w:val="24"/>
    </w:rPr>
  </w:style>
  <w:style w:type="paragraph" w:customStyle="1" w:styleId="Char">
    <w:name w:val="Char"/>
    <w:basedOn w:val="Normal"/>
    <w:uiPriority w:val="99"/>
    <w:rsid w:val="00727930"/>
    <w:pPr>
      <w:widowControl/>
      <w:spacing w:after="160" w:line="240" w:lineRule="exact"/>
      <w:jc w:val="left"/>
    </w:pPr>
    <w:rPr>
      <w:rFonts w:ascii="Arial" w:hAnsi="Arial" w:cs="Verdana"/>
      <w:b/>
      <w:kern w:val="0"/>
      <w:sz w:val="24"/>
      <w:szCs w:val="20"/>
      <w:lang w:eastAsia="en-US"/>
    </w:rPr>
  </w:style>
  <w:style w:type="paragraph" w:customStyle="1" w:styleId="10">
    <w:name w:val="列出段落1"/>
    <w:basedOn w:val="Normal"/>
    <w:uiPriority w:val="99"/>
    <w:rsid w:val="00727930"/>
    <w:pPr>
      <w:ind w:firstLineChars="200" w:firstLine="420"/>
    </w:pPr>
    <w:rPr>
      <w:rFonts w:cs="Calibri"/>
      <w:szCs w:val="21"/>
    </w:rPr>
  </w:style>
  <w:style w:type="paragraph" w:customStyle="1" w:styleId="Default">
    <w:name w:val="Default"/>
    <w:uiPriority w:val="99"/>
    <w:rsid w:val="00727930"/>
    <w:pPr>
      <w:widowControl w:val="0"/>
      <w:autoSpaceDE w:val="0"/>
      <w:autoSpaceDN w:val="0"/>
      <w:adjustRightInd w:val="0"/>
    </w:pPr>
    <w:rPr>
      <w:rFonts w:ascii="宋体" w:hAnsi="Calibri" w:cs="宋体"/>
      <w:color w:val="000000"/>
      <w:kern w:val="0"/>
      <w:sz w:val="24"/>
      <w:szCs w:val="24"/>
    </w:rPr>
  </w:style>
  <w:style w:type="paragraph" w:customStyle="1" w:styleId="2">
    <w:name w:val="列出段落2"/>
    <w:basedOn w:val="Normal"/>
    <w:uiPriority w:val="99"/>
    <w:rsid w:val="00727930"/>
    <w:pPr>
      <w:ind w:firstLineChars="200" w:firstLine="420"/>
    </w:pPr>
    <w:rPr>
      <w:rFonts w:ascii="Times New Roman" w:hAnsi="Times New Roman"/>
      <w:szCs w:val="24"/>
    </w:rPr>
  </w:style>
  <w:style w:type="paragraph" w:customStyle="1" w:styleId="CharChar1">
    <w:name w:val="Char Char1"/>
    <w:basedOn w:val="Normal"/>
    <w:uiPriority w:val="99"/>
    <w:rsid w:val="00727930"/>
    <w:pPr>
      <w:widowControl/>
      <w:spacing w:after="160" w:line="240" w:lineRule="exact"/>
      <w:jc w:val="left"/>
    </w:pPr>
    <w:rPr>
      <w:rFonts w:ascii="Arial" w:hAnsi="Arial" w:cs="Verdana"/>
      <w:b/>
      <w:kern w:val="0"/>
      <w:sz w:val="24"/>
      <w:szCs w:val="20"/>
      <w:lang w:eastAsia="en-US"/>
    </w:rPr>
  </w:style>
  <w:style w:type="paragraph" w:customStyle="1" w:styleId="ListParagraph1">
    <w:name w:val="List Paragraph1"/>
    <w:basedOn w:val="Normal"/>
    <w:uiPriority w:val="99"/>
    <w:rsid w:val="0072793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712</Words>
  <Characters>4060</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CVC威凯</dc:title>
  <dc:subject/>
  <dc:creator>Windows 用户</dc:creator>
  <cp:keywords/>
  <dc:description/>
  <cp:lastModifiedBy>zhuyueliang</cp:lastModifiedBy>
  <cp:revision>7</cp:revision>
  <cp:lastPrinted>2014-09-19T08:20:00Z</cp:lastPrinted>
  <dcterms:created xsi:type="dcterms:W3CDTF">2016-03-21T14:34:00Z</dcterms:created>
  <dcterms:modified xsi:type="dcterms:W3CDTF">2017-03-30T07:09:00Z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