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A0" w:rsidRPr="00714623" w:rsidRDefault="005D3DA0" w:rsidP="00714623">
      <w:pPr>
        <w:adjustRightInd w:val="0"/>
        <w:snapToGrid w:val="0"/>
        <w:spacing w:beforeLines="100" w:afterLines="50" w:line="360" w:lineRule="auto"/>
        <w:ind w:firstLineChars="550" w:firstLine="1540"/>
        <w:contextualSpacing/>
        <w:rPr>
          <w:rFonts w:ascii="微软雅黑" w:hAnsi="微软雅黑"/>
          <w:b/>
          <w:bCs/>
          <w:sz w:val="28"/>
        </w:rPr>
      </w:pPr>
      <w:r w:rsidRPr="00714623">
        <w:rPr>
          <w:rFonts w:ascii="微软雅黑" w:hAnsi="微软雅黑" w:hint="eastAsia"/>
          <w:b/>
          <w:bCs/>
          <w:sz w:val="28"/>
        </w:rPr>
        <w:t>高效项目经理七个软技能</w:t>
      </w:r>
    </w:p>
    <w:p w:rsidR="005D3DA0" w:rsidRPr="00714623" w:rsidRDefault="005D3DA0" w:rsidP="00714623">
      <w:pPr>
        <w:adjustRightInd w:val="0"/>
        <w:snapToGrid w:val="0"/>
        <w:spacing w:beforeLines="100" w:afterLines="50" w:line="360" w:lineRule="auto"/>
        <w:ind w:firstLineChars="700" w:firstLine="1960"/>
        <w:contextualSpacing/>
        <w:rPr>
          <w:rFonts w:ascii="微软雅黑" w:hAnsi="微软雅黑"/>
          <w:b/>
          <w:bCs/>
          <w:sz w:val="28"/>
        </w:rPr>
      </w:pPr>
      <w:r w:rsidRPr="00714623">
        <w:rPr>
          <w:rFonts w:ascii="微软雅黑" w:hAnsi="微软雅黑" w:hint="eastAsia"/>
          <w:b/>
          <w:bCs/>
          <w:sz w:val="28"/>
        </w:rPr>
        <w:t>—项目</w:t>
      </w:r>
      <w:r w:rsidRPr="00714623">
        <w:rPr>
          <w:rFonts w:ascii="微软雅黑" w:hAnsi="微软雅黑"/>
          <w:b/>
          <w:bCs/>
          <w:sz w:val="28"/>
        </w:rPr>
        <w:t>经理的</w:t>
      </w:r>
      <w:r w:rsidRPr="00714623">
        <w:rPr>
          <w:rFonts w:ascii="微软雅黑" w:hAnsi="微软雅黑" w:hint="eastAsia"/>
          <w:b/>
          <w:bCs/>
          <w:sz w:val="28"/>
        </w:rPr>
        <w:t>跨部门团队的建设、</w:t>
      </w:r>
      <w:r w:rsidRPr="00714623">
        <w:rPr>
          <w:rFonts w:ascii="微软雅黑" w:hAnsi="微软雅黑"/>
          <w:b/>
          <w:bCs/>
          <w:sz w:val="28"/>
        </w:rPr>
        <w:t>激励和沟通</w:t>
      </w:r>
      <w:r w:rsidRPr="00714623">
        <w:rPr>
          <w:rFonts w:ascii="微软雅黑" w:hAnsi="微软雅黑" w:hint="eastAsia"/>
          <w:b/>
          <w:bCs/>
          <w:sz w:val="28"/>
        </w:rPr>
        <w:t>之道</w:t>
      </w:r>
    </w:p>
    <w:p w:rsidR="005D3DA0" w:rsidRPr="00714623" w:rsidRDefault="005D3DA0" w:rsidP="00714623">
      <w:pPr>
        <w:adjustRightInd w:val="0"/>
        <w:snapToGrid w:val="0"/>
        <w:spacing w:beforeLines="100" w:afterLines="50" w:line="360" w:lineRule="auto"/>
        <w:contextualSpacing/>
        <w:rPr>
          <w:rFonts w:ascii="微软雅黑" w:hAnsi="微软雅黑"/>
          <w:b/>
          <w:bCs/>
          <w:sz w:val="28"/>
        </w:rPr>
      </w:pPr>
      <w:r w:rsidRPr="00714623">
        <w:rPr>
          <w:rFonts w:ascii="微软雅黑" w:hAnsi="微软雅黑" w:hint="eastAsia"/>
          <w:b/>
          <w:bCs/>
          <w:sz w:val="28"/>
        </w:rPr>
        <w:t xml:space="preserve">                  （2天）</w:t>
      </w:r>
    </w:p>
    <w:p w:rsidR="00496756" w:rsidRPr="00714623" w:rsidRDefault="00496756" w:rsidP="00496756">
      <w:pPr>
        <w:rPr>
          <w:rFonts w:ascii="微软雅黑" w:hAnsi="微软雅黑" w:cs="宋体"/>
          <w:b/>
          <w:color w:val="002060"/>
          <w:szCs w:val="21"/>
        </w:rPr>
      </w:pPr>
      <w:r w:rsidRPr="00714623">
        <w:rPr>
          <w:rFonts w:ascii="微软雅黑" w:hAnsi="微软雅黑" w:cs="宋体" w:hint="eastAsia"/>
          <w:b/>
          <w:color w:val="002060"/>
          <w:szCs w:val="21"/>
        </w:rPr>
        <w:t>【时间地点安排】 6月13-14日 深圳</w:t>
      </w:r>
    </w:p>
    <w:p w:rsidR="00496756" w:rsidRPr="00714623" w:rsidRDefault="00496756" w:rsidP="00496756">
      <w:pPr>
        <w:rPr>
          <w:rFonts w:ascii="微软雅黑" w:hAnsi="微软雅黑" w:cs="宋体"/>
          <w:b/>
          <w:color w:val="002060"/>
          <w:szCs w:val="21"/>
        </w:rPr>
      </w:pPr>
      <w:r w:rsidRPr="00714623">
        <w:rPr>
          <w:rFonts w:ascii="微软雅黑" w:hAnsi="微软雅黑" w:cs="宋体" w:hint="eastAsia"/>
          <w:b/>
          <w:color w:val="002060"/>
          <w:szCs w:val="21"/>
        </w:rPr>
        <w:t>【报</w:t>
      </w:r>
      <w:r w:rsidRPr="00714623">
        <w:rPr>
          <w:rFonts w:ascii="微软雅黑" w:hAnsi="微软雅黑" w:cs="宋体"/>
          <w:b/>
          <w:color w:val="002060"/>
          <w:szCs w:val="21"/>
        </w:rPr>
        <w:t>名热线</w:t>
      </w:r>
      <w:r w:rsidRPr="00714623">
        <w:rPr>
          <w:rFonts w:ascii="微软雅黑" w:hAnsi="微软雅黑" w:cs="宋体" w:hint="eastAsia"/>
          <w:b/>
          <w:color w:val="002060"/>
          <w:szCs w:val="21"/>
        </w:rPr>
        <w:t>】Amy</w:t>
      </w:r>
      <w:r w:rsidRPr="00714623">
        <w:rPr>
          <w:rFonts w:ascii="微软雅黑" w:hAnsi="微软雅黑" w:cs="宋体"/>
          <w:b/>
          <w:color w:val="002060"/>
          <w:szCs w:val="21"/>
        </w:rPr>
        <w:t>：1</w:t>
      </w:r>
      <w:r w:rsidRPr="00714623">
        <w:rPr>
          <w:rFonts w:ascii="微软雅黑" w:hAnsi="微软雅黑" w:cs="宋体" w:hint="eastAsia"/>
          <w:b/>
          <w:color w:val="002060"/>
          <w:szCs w:val="21"/>
        </w:rPr>
        <w:t>80 7343 5419</w:t>
      </w:r>
    </w:p>
    <w:p w:rsidR="00496756" w:rsidRPr="00714623" w:rsidRDefault="00496756" w:rsidP="00496756">
      <w:pPr>
        <w:rPr>
          <w:rFonts w:ascii="微软雅黑" w:hAnsi="微软雅黑" w:cs="宋体"/>
          <w:b/>
          <w:color w:val="002060"/>
          <w:szCs w:val="21"/>
        </w:rPr>
      </w:pPr>
      <w:r w:rsidRPr="00714623">
        <w:rPr>
          <w:rFonts w:ascii="微软雅黑" w:hAnsi="微软雅黑" w:cs="宋体" w:hint="eastAsia"/>
          <w:b/>
          <w:color w:val="002060"/>
          <w:szCs w:val="21"/>
        </w:rPr>
        <w:t>【参加对象】本课程适合于项目经理、功能部门的代表等项目管理人员</w:t>
      </w:r>
    </w:p>
    <w:p w:rsidR="00496756" w:rsidRPr="00714623" w:rsidRDefault="00496756" w:rsidP="00496756">
      <w:pPr>
        <w:rPr>
          <w:rFonts w:ascii="微软雅黑" w:hAnsi="微软雅黑" w:cs="宋体"/>
          <w:b/>
          <w:color w:val="002060"/>
          <w:szCs w:val="21"/>
        </w:rPr>
      </w:pPr>
      <w:r w:rsidRPr="00714623">
        <w:rPr>
          <w:rFonts w:ascii="微软雅黑" w:hAnsi="微软雅黑" w:cs="宋体" w:hint="eastAsia"/>
          <w:b/>
          <w:color w:val="002060"/>
          <w:szCs w:val="21"/>
        </w:rPr>
        <w:t>【培训课时】12小时</w:t>
      </w:r>
    </w:p>
    <w:p w:rsidR="00496756" w:rsidRPr="00714623" w:rsidRDefault="00496756" w:rsidP="00496756">
      <w:pPr>
        <w:rPr>
          <w:rFonts w:ascii="微软雅黑" w:hAnsi="微软雅黑" w:cs="宋体"/>
          <w:b/>
          <w:color w:val="002060"/>
          <w:szCs w:val="21"/>
        </w:rPr>
      </w:pPr>
      <w:r w:rsidRPr="00714623">
        <w:rPr>
          <w:rFonts w:ascii="微软雅黑" w:hAnsi="微软雅黑" w:cs="宋体"/>
          <w:b/>
          <w:color w:val="002060"/>
          <w:szCs w:val="21"/>
        </w:rPr>
        <w:t>【学习费用】</w:t>
      </w:r>
      <w:r w:rsidRPr="00714623">
        <w:rPr>
          <w:rFonts w:ascii="微软雅黑" w:hAnsi="微软雅黑" w:cs="宋体" w:hint="eastAsia"/>
          <w:b/>
          <w:color w:val="002060"/>
          <w:szCs w:val="21"/>
        </w:rPr>
        <w:t>5200</w:t>
      </w:r>
      <w:r w:rsidRPr="00714623">
        <w:rPr>
          <w:rFonts w:ascii="微软雅黑" w:hAnsi="微软雅黑" w:cs="宋体"/>
          <w:b/>
          <w:color w:val="002060"/>
          <w:szCs w:val="21"/>
        </w:rPr>
        <w:t xml:space="preserve">元/两天,（含两天中餐、指定教材、证书、茶点） </w:t>
      </w:r>
    </w:p>
    <w:p w:rsidR="00496756" w:rsidRPr="00714623" w:rsidRDefault="00496756" w:rsidP="00496756">
      <w:pPr>
        <w:rPr>
          <w:rFonts w:ascii="微软雅黑" w:hAnsi="微软雅黑" w:cs="宋体"/>
          <w:b/>
          <w:color w:val="002060"/>
          <w:szCs w:val="21"/>
        </w:rPr>
      </w:pPr>
      <w:r w:rsidRPr="00714623">
        <w:rPr>
          <w:rFonts w:ascii="微软雅黑" w:hAnsi="微软雅黑" w:cs="宋体" w:hint="eastAsia"/>
          <w:b/>
          <w:color w:val="002060"/>
          <w:szCs w:val="21"/>
        </w:rPr>
        <w:t>【主办单位】罗兰格企业管理咨询（深圳）有限公司</w:t>
      </w:r>
    </w:p>
    <w:p w:rsidR="00496756" w:rsidRPr="00714623" w:rsidRDefault="00496756" w:rsidP="00714623">
      <w:pPr>
        <w:adjustRightInd w:val="0"/>
        <w:snapToGrid w:val="0"/>
        <w:spacing w:beforeLines="100" w:afterLines="50" w:line="360" w:lineRule="auto"/>
        <w:contextualSpacing/>
        <w:rPr>
          <w:rFonts w:ascii="微软雅黑" w:hAnsi="微软雅黑"/>
          <w:b/>
          <w:bCs/>
          <w:sz w:val="28"/>
        </w:rPr>
      </w:pPr>
    </w:p>
    <w:p w:rsidR="005D3DA0" w:rsidRPr="00714623" w:rsidRDefault="005D3DA0" w:rsidP="005D3DA0">
      <w:pPr>
        <w:rPr>
          <w:rFonts w:ascii="微软雅黑" w:hAnsi="微软雅黑"/>
          <w:b/>
          <w:sz w:val="28"/>
        </w:rPr>
      </w:pPr>
      <w:r w:rsidRPr="00714623">
        <w:rPr>
          <w:rFonts w:ascii="微软雅黑" w:hAnsi="微软雅黑" w:hint="eastAsia"/>
          <w:b/>
          <w:sz w:val="28"/>
        </w:rPr>
        <w:t>课程背景</w:t>
      </w:r>
      <w:bookmarkStart w:id="0" w:name="_GoBack"/>
      <w:bookmarkEnd w:id="0"/>
    </w:p>
    <w:p w:rsidR="005D3DA0" w:rsidRPr="00714623" w:rsidRDefault="005D3DA0" w:rsidP="005D3DA0">
      <w:pPr>
        <w:rPr>
          <w:rFonts w:ascii="微软雅黑" w:hAnsi="微软雅黑"/>
          <w:bCs/>
          <w:sz w:val="18"/>
          <w:szCs w:val="21"/>
        </w:rPr>
      </w:pPr>
      <w:r w:rsidRPr="00714623">
        <w:rPr>
          <w:rFonts w:ascii="微软雅黑" w:hAnsi="微软雅黑" w:hint="eastAsia"/>
          <w:b/>
          <w:sz w:val="22"/>
        </w:rPr>
        <w:t>PMBOOK的五大</w:t>
      </w:r>
      <w:r w:rsidRPr="00714623">
        <w:rPr>
          <w:rFonts w:ascii="微软雅黑" w:hAnsi="微软雅黑"/>
          <w:b/>
          <w:sz w:val="22"/>
        </w:rPr>
        <w:t>过程组</w:t>
      </w:r>
      <w:r w:rsidRPr="00714623">
        <w:rPr>
          <w:rFonts w:ascii="微软雅黑" w:hAnsi="微软雅黑" w:hint="eastAsia"/>
          <w:b/>
          <w:sz w:val="22"/>
        </w:rPr>
        <w:t>并</w:t>
      </w:r>
      <w:r w:rsidRPr="00714623">
        <w:rPr>
          <w:rFonts w:ascii="微软雅黑" w:hAnsi="微软雅黑"/>
          <w:b/>
          <w:sz w:val="22"/>
        </w:rPr>
        <w:t>没有</w:t>
      </w:r>
      <w:r w:rsidRPr="00714623">
        <w:rPr>
          <w:rFonts w:ascii="微软雅黑" w:hAnsi="微软雅黑" w:hint="eastAsia"/>
          <w:b/>
          <w:sz w:val="22"/>
        </w:rPr>
        <w:t>充分</w:t>
      </w:r>
      <w:r w:rsidRPr="00714623">
        <w:rPr>
          <w:rFonts w:ascii="微软雅黑" w:hAnsi="微软雅黑"/>
          <w:b/>
          <w:sz w:val="22"/>
        </w:rPr>
        <w:t>抓住项目</w:t>
      </w:r>
      <w:r w:rsidRPr="00714623">
        <w:rPr>
          <w:rFonts w:ascii="微软雅黑" w:hAnsi="微软雅黑" w:hint="eastAsia"/>
          <w:b/>
          <w:sz w:val="22"/>
        </w:rPr>
        <w:t>管理</w:t>
      </w:r>
      <w:r w:rsidRPr="00714623">
        <w:rPr>
          <w:rFonts w:ascii="微软雅黑" w:hAnsi="微软雅黑"/>
          <w:b/>
          <w:sz w:val="22"/>
        </w:rPr>
        <w:t>的本质</w:t>
      </w:r>
    </w:p>
    <w:p w:rsidR="005D3DA0" w:rsidRPr="00714623" w:rsidRDefault="005D3DA0" w:rsidP="005D3DA0">
      <w:pPr>
        <w:rPr>
          <w:rFonts w:ascii="微软雅黑" w:hAnsi="微软雅黑"/>
          <w:sz w:val="22"/>
        </w:rPr>
      </w:pPr>
      <w:r w:rsidRPr="00714623">
        <w:rPr>
          <w:rFonts w:ascii="微软雅黑" w:hAnsi="微软雅黑" w:hint="eastAsia"/>
          <w:bCs/>
          <w:szCs w:val="21"/>
        </w:rPr>
        <w:t>《PMBOOOK指南》对</w:t>
      </w:r>
      <w:r w:rsidRPr="00714623">
        <w:rPr>
          <w:rFonts w:ascii="微软雅黑" w:hAnsi="微软雅黑"/>
          <w:bCs/>
          <w:szCs w:val="21"/>
        </w:rPr>
        <w:t>项目管理的</w:t>
      </w:r>
      <w:r w:rsidRPr="00714623">
        <w:rPr>
          <w:rFonts w:ascii="微软雅黑" w:hAnsi="微软雅黑" w:hint="eastAsia"/>
          <w:bCs/>
          <w:szCs w:val="21"/>
        </w:rPr>
        <w:t>定义</w:t>
      </w:r>
      <w:r w:rsidRPr="00714623">
        <w:rPr>
          <w:rFonts w:ascii="微软雅黑" w:hAnsi="微软雅黑"/>
          <w:bCs/>
          <w:szCs w:val="21"/>
        </w:rPr>
        <w:t>：“</w:t>
      </w:r>
      <w:r w:rsidRPr="00714623">
        <w:rPr>
          <w:rFonts w:ascii="微软雅黑" w:hAnsi="微软雅黑" w:hint="eastAsia"/>
          <w:bCs/>
          <w:szCs w:val="21"/>
        </w:rPr>
        <w:t>将</w:t>
      </w:r>
      <w:r w:rsidRPr="00714623">
        <w:rPr>
          <w:rFonts w:ascii="微软雅黑" w:hAnsi="微软雅黑"/>
          <w:bCs/>
          <w:szCs w:val="21"/>
        </w:rPr>
        <w:t>知识、技能</w:t>
      </w:r>
      <w:r w:rsidRPr="00714623">
        <w:rPr>
          <w:rFonts w:ascii="微软雅黑" w:hAnsi="微软雅黑" w:hint="eastAsia"/>
          <w:bCs/>
          <w:szCs w:val="21"/>
        </w:rPr>
        <w:t>、</w:t>
      </w:r>
      <w:r w:rsidRPr="00714623">
        <w:rPr>
          <w:rFonts w:ascii="微软雅黑" w:hAnsi="微软雅黑"/>
          <w:bCs/>
          <w:szCs w:val="21"/>
        </w:rPr>
        <w:t>工具</w:t>
      </w:r>
      <w:r w:rsidRPr="00714623">
        <w:rPr>
          <w:rFonts w:ascii="微软雅黑" w:hAnsi="微软雅黑" w:hint="eastAsia"/>
          <w:bCs/>
          <w:szCs w:val="21"/>
        </w:rPr>
        <w:t>与</w:t>
      </w:r>
      <w:r w:rsidRPr="00714623">
        <w:rPr>
          <w:rFonts w:ascii="微软雅黑" w:hAnsi="微软雅黑"/>
          <w:bCs/>
          <w:szCs w:val="21"/>
        </w:rPr>
        <w:t>技术</w:t>
      </w:r>
      <w:r w:rsidRPr="00714623">
        <w:rPr>
          <w:rFonts w:ascii="微软雅黑" w:hAnsi="微软雅黑" w:hint="eastAsia"/>
          <w:bCs/>
          <w:szCs w:val="21"/>
        </w:rPr>
        <w:t>，</w:t>
      </w:r>
      <w:r w:rsidRPr="00714623">
        <w:rPr>
          <w:rFonts w:ascii="微软雅黑" w:hAnsi="微软雅黑"/>
          <w:bCs/>
          <w:szCs w:val="21"/>
        </w:rPr>
        <w:t>应用</w:t>
      </w:r>
      <w:r w:rsidRPr="00714623">
        <w:rPr>
          <w:rFonts w:ascii="微软雅黑" w:hAnsi="微软雅黑" w:hint="eastAsia"/>
          <w:bCs/>
          <w:szCs w:val="21"/>
        </w:rPr>
        <w:t>于</w:t>
      </w:r>
      <w:r w:rsidRPr="00714623">
        <w:rPr>
          <w:rFonts w:ascii="微软雅黑" w:hAnsi="微软雅黑"/>
          <w:bCs/>
          <w:szCs w:val="21"/>
        </w:rPr>
        <w:t>项目活动</w:t>
      </w:r>
      <w:r w:rsidRPr="00714623">
        <w:rPr>
          <w:rFonts w:ascii="微软雅黑" w:hAnsi="微软雅黑" w:hint="eastAsia"/>
          <w:bCs/>
          <w:szCs w:val="21"/>
        </w:rPr>
        <w:t>，</w:t>
      </w:r>
      <w:r w:rsidRPr="00714623">
        <w:rPr>
          <w:rFonts w:ascii="微软雅黑" w:hAnsi="微软雅黑"/>
          <w:bCs/>
          <w:szCs w:val="21"/>
        </w:rPr>
        <w:t>以满足项目的要求</w:t>
      </w:r>
      <w:r w:rsidRPr="00714623">
        <w:rPr>
          <w:rFonts w:ascii="微软雅黑" w:hAnsi="微软雅黑" w:hint="eastAsia"/>
          <w:bCs/>
          <w:szCs w:val="21"/>
        </w:rPr>
        <w:t>，</w:t>
      </w:r>
      <w:r w:rsidRPr="00714623">
        <w:rPr>
          <w:rFonts w:ascii="微软雅黑" w:hAnsi="微软雅黑"/>
          <w:bCs/>
          <w:szCs w:val="21"/>
        </w:rPr>
        <w:t>项目管理通过</w:t>
      </w:r>
      <w:r w:rsidRPr="00714623">
        <w:rPr>
          <w:rFonts w:ascii="微软雅黑" w:hAnsi="微软雅黑" w:hint="eastAsia"/>
          <w:bCs/>
          <w:szCs w:val="21"/>
        </w:rPr>
        <w:t>合理</w:t>
      </w:r>
      <w:r w:rsidRPr="00714623">
        <w:rPr>
          <w:rFonts w:ascii="微软雅黑" w:hAnsi="微软雅黑"/>
          <w:bCs/>
          <w:szCs w:val="21"/>
        </w:rPr>
        <w:t>运用</w:t>
      </w:r>
      <w:r w:rsidRPr="00714623">
        <w:rPr>
          <w:rFonts w:ascii="微软雅黑" w:hAnsi="微软雅黑" w:hint="eastAsia"/>
          <w:bCs/>
          <w:szCs w:val="21"/>
        </w:rPr>
        <w:t>与整合</w:t>
      </w:r>
      <w:r w:rsidRPr="00714623">
        <w:rPr>
          <w:rFonts w:ascii="微软雅黑" w:hAnsi="微软雅黑"/>
          <w:bCs/>
          <w:szCs w:val="21"/>
        </w:rPr>
        <w:t>五大过程组”</w:t>
      </w:r>
      <w:r w:rsidRPr="00714623">
        <w:rPr>
          <w:rFonts w:ascii="微软雅黑" w:hAnsi="微软雅黑" w:hint="eastAsia"/>
          <w:bCs/>
          <w:szCs w:val="21"/>
        </w:rPr>
        <w:t>。</w:t>
      </w:r>
      <w:r w:rsidRPr="00714623">
        <w:rPr>
          <w:rFonts w:ascii="微软雅黑" w:hAnsi="微软雅黑" w:hint="eastAsia"/>
          <w:b/>
          <w:sz w:val="22"/>
        </w:rPr>
        <w:t xml:space="preserve"> 但是PMBOOK的五大</w:t>
      </w:r>
      <w:r w:rsidRPr="00714623">
        <w:rPr>
          <w:rFonts w:ascii="微软雅黑" w:hAnsi="微软雅黑"/>
          <w:b/>
          <w:sz w:val="22"/>
        </w:rPr>
        <w:t>过程组</w:t>
      </w:r>
      <w:r w:rsidRPr="00714623">
        <w:rPr>
          <w:rFonts w:ascii="微软雅黑" w:hAnsi="微软雅黑" w:hint="eastAsia"/>
          <w:b/>
          <w:sz w:val="22"/>
        </w:rPr>
        <w:t>并</w:t>
      </w:r>
      <w:r w:rsidRPr="00714623">
        <w:rPr>
          <w:rFonts w:ascii="微软雅黑" w:hAnsi="微软雅黑"/>
          <w:b/>
          <w:sz w:val="22"/>
        </w:rPr>
        <w:t>没有</w:t>
      </w:r>
      <w:r w:rsidRPr="00714623">
        <w:rPr>
          <w:rFonts w:ascii="微软雅黑" w:hAnsi="微软雅黑" w:hint="eastAsia"/>
          <w:b/>
          <w:sz w:val="22"/>
        </w:rPr>
        <w:t>充分</w:t>
      </w:r>
      <w:r w:rsidRPr="00714623">
        <w:rPr>
          <w:rFonts w:ascii="微软雅黑" w:hAnsi="微软雅黑"/>
          <w:b/>
          <w:sz w:val="22"/>
        </w:rPr>
        <w:t>抓住项目</w:t>
      </w:r>
      <w:r w:rsidRPr="00714623">
        <w:rPr>
          <w:rFonts w:ascii="微软雅黑" w:hAnsi="微软雅黑" w:hint="eastAsia"/>
          <w:b/>
          <w:sz w:val="22"/>
        </w:rPr>
        <w:t>管理</w:t>
      </w:r>
      <w:r w:rsidRPr="00714623">
        <w:rPr>
          <w:rFonts w:ascii="微软雅黑" w:hAnsi="微软雅黑"/>
          <w:b/>
          <w:sz w:val="22"/>
        </w:rPr>
        <w:t>的本质</w:t>
      </w:r>
      <w:r w:rsidRPr="00714623">
        <w:rPr>
          <w:rFonts w:ascii="微软雅黑" w:hAnsi="微软雅黑" w:hint="eastAsia"/>
          <w:b/>
          <w:sz w:val="22"/>
        </w:rPr>
        <w:t>，</w:t>
      </w:r>
      <w:r w:rsidRPr="00714623">
        <w:rPr>
          <w:rFonts w:ascii="微软雅黑" w:hAnsi="微软雅黑" w:hint="eastAsia"/>
          <w:sz w:val="22"/>
        </w:rPr>
        <w:t>项目</w:t>
      </w:r>
      <w:r w:rsidRPr="00714623">
        <w:rPr>
          <w:rFonts w:ascii="微软雅黑" w:hAnsi="微软雅黑"/>
          <w:sz w:val="22"/>
        </w:rPr>
        <w:t>管理</w:t>
      </w:r>
      <w:r w:rsidRPr="00714623">
        <w:rPr>
          <w:rFonts w:ascii="微软雅黑" w:hAnsi="微软雅黑" w:hint="eastAsia"/>
          <w:sz w:val="22"/>
        </w:rPr>
        <w:t>中需要</w:t>
      </w:r>
      <w:r w:rsidRPr="00714623">
        <w:rPr>
          <w:rFonts w:ascii="微软雅黑" w:hAnsi="微软雅黑"/>
          <w:sz w:val="22"/>
        </w:rPr>
        <w:t>处理</w:t>
      </w:r>
      <w:r w:rsidRPr="00714623">
        <w:rPr>
          <w:rFonts w:ascii="微软雅黑" w:hAnsi="微软雅黑" w:hint="eastAsia"/>
          <w:sz w:val="22"/>
        </w:rPr>
        <w:t>大量</w:t>
      </w:r>
      <w:r w:rsidRPr="00714623">
        <w:rPr>
          <w:rFonts w:ascii="微软雅黑" w:hAnsi="微软雅黑"/>
          <w:sz w:val="22"/>
        </w:rPr>
        <w:t>的政治问题</w:t>
      </w:r>
      <w:r w:rsidRPr="00714623">
        <w:rPr>
          <w:rFonts w:ascii="微软雅黑" w:hAnsi="微软雅黑" w:hint="eastAsia"/>
          <w:sz w:val="22"/>
        </w:rPr>
        <w:t>，</w:t>
      </w:r>
      <w:r w:rsidRPr="00714623">
        <w:rPr>
          <w:rFonts w:ascii="微软雅黑" w:hAnsi="微软雅黑"/>
          <w:sz w:val="22"/>
        </w:rPr>
        <w:t>使团队</w:t>
      </w:r>
      <w:r w:rsidRPr="00714623">
        <w:rPr>
          <w:rFonts w:ascii="微软雅黑" w:hAnsi="微软雅黑"/>
          <w:color w:val="FF0000"/>
          <w:sz w:val="22"/>
        </w:rPr>
        <w:t>成员的</w:t>
      </w:r>
      <w:r w:rsidRPr="00714623">
        <w:rPr>
          <w:rFonts w:ascii="微软雅黑" w:hAnsi="微软雅黑" w:hint="eastAsia"/>
          <w:color w:val="FF0000"/>
          <w:sz w:val="22"/>
        </w:rPr>
        <w:t>表现</w:t>
      </w:r>
      <w:r w:rsidRPr="00714623">
        <w:rPr>
          <w:rFonts w:ascii="微软雅黑" w:hAnsi="微软雅黑"/>
          <w:color w:val="FF0000"/>
          <w:sz w:val="22"/>
        </w:rPr>
        <w:t>达到</w:t>
      </w:r>
      <w:r w:rsidRPr="00714623">
        <w:rPr>
          <w:rFonts w:ascii="微软雅黑" w:hAnsi="微软雅黑" w:hint="eastAsia"/>
          <w:color w:val="FF0000"/>
          <w:sz w:val="22"/>
        </w:rPr>
        <w:t>应有</w:t>
      </w:r>
      <w:r w:rsidRPr="00714623">
        <w:rPr>
          <w:rFonts w:ascii="微软雅黑" w:hAnsi="微软雅黑"/>
          <w:color w:val="FF0000"/>
          <w:sz w:val="22"/>
        </w:rPr>
        <w:t>水平，</w:t>
      </w:r>
      <w:r w:rsidRPr="00714623">
        <w:rPr>
          <w:rFonts w:ascii="微软雅黑" w:hAnsi="微软雅黑" w:hint="eastAsia"/>
          <w:color w:val="FF0000"/>
          <w:sz w:val="22"/>
        </w:rPr>
        <w:t>为</w:t>
      </w:r>
      <w:r w:rsidRPr="00714623">
        <w:rPr>
          <w:rFonts w:ascii="微软雅黑" w:hAnsi="微软雅黑"/>
          <w:color w:val="FF0000"/>
          <w:sz w:val="22"/>
        </w:rPr>
        <w:t>稀缺资源谈判</w:t>
      </w:r>
      <w:r w:rsidRPr="00714623">
        <w:rPr>
          <w:rFonts w:ascii="微软雅黑" w:hAnsi="微软雅黑" w:hint="eastAsia"/>
          <w:color w:val="FF0000"/>
          <w:sz w:val="22"/>
        </w:rPr>
        <w:t>，</w:t>
      </w:r>
      <w:r w:rsidRPr="00714623">
        <w:rPr>
          <w:rFonts w:ascii="微软雅黑" w:hAnsi="微软雅黑"/>
          <w:color w:val="FF0000"/>
          <w:sz w:val="22"/>
        </w:rPr>
        <w:t>和不同部门的领导</w:t>
      </w:r>
      <w:r w:rsidRPr="00714623">
        <w:rPr>
          <w:rFonts w:ascii="微软雅黑" w:hAnsi="微软雅黑" w:hint="eastAsia"/>
          <w:color w:val="FF0000"/>
          <w:sz w:val="22"/>
        </w:rPr>
        <w:t>沟通</w:t>
      </w:r>
      <w:r w:rsidRPr="00714623">
        <w:rPr>
          <w:rFonts w:ascii="微软雅黑" w:hAnsi="微软雅黑"/>
          <w:color w:val="FF0000"/>
          <w:sz w:val="22"/>
        </w:rPr>
        <w:t>等</w:t>
      </w:r>
      <w:r w:rsidRPr="00714623">
        <w:rPr>
          <w:rFonts w:ascii="微软雅黑" w:hAnsi="微软雅黑" w:hint="eastAsia"/>
          <w:sz w:val="22"/>
        </w:rPr>
        <w:t>；</w:t>
      </w:r>
    </w:p>
    <w:p w:rsidR="005D3DA0" w:rsidRPr="00714623" w:rsidRDefault="005D3DA0" w:rsidP="005D3DA0">
      <w:pPr>
        <w:rPr>
          <w:rFonts w:ascii="微软雅黑" w:hAnsi="微软雅黑"/>
          <w:color w:val="FF0000"/>
          <w:sz w:val="22"/>
        </w:rPr>
      </w:pPr>
      <w:r w:rsidRPr="00714623">
        <w:rPr>
          <w:rFonts w:ascii="微软雅黑" w:hAnsi="微软雅黑" w:hint="eastAsia"/>
          <w:sz w:val="22"/>
        </w:rPr>
        <w:t>项目</w:t>
      </w:r>
      <w:r w:rsidRPr="00714623">
        <w:rPr>
          <w:rFonts w:ascii="微软雅黑" w:hAnsi="微软雅黑"/>
          <w:sz w:val="22"/>
        </w:rPr>
        <w:t>管理不仅仅是排进度表</w:t>
      </w:r>
      <w:r w:rsidRPr="00714623">
        <w:rPr>
          <w:rFonts w:ascii="微软雅黑" w:hAnsi="微软雅黑" w:hint="eastAsia"/>
          <w:sz w:val="22"/>
        </w:rPr>
        <w:t>，</w:t>
      </w:r>
      <w:r w:rsidRPr="00714623">
        <w:rPr>
          <w:rFonts w:ascii="微软雅黑" w:hAnsi="微软雅黑"/>
          <w:sz w:val="22"/>
        </w:rPr>
        <w:t>也不仅仅是</w:t>
      </w:r>
      <w:r w:rsidRPr="00714623">
        <w:rPr>
          <w:rFonts w:ascii="微软雅黑" w:hAnsi="微软雅黑" w:hint="eastAsia"/>
          <w:sz w:val="22"/>
        </w:rPr>
        <w:t>一些</w:t>
      </w:r>
      <w:r w:rsidRPr="00714623">
        <w:rPr>
          <w:rFonts w:ascii="微软雅黑" w:hAnsi="微软雅黑"/>
          <w:sz w:val="22"/>
        </w:rPr>
        <w:t>工具，不是</w:t>
      </w:r>
      <w:r w:rsidRPr="00714623">
        <w:rPr>
          <w:rFonts w:ascii="微软雅黑" w:hAnsi="微软雅黑" w:hint="eastAsia"/>
          <w:sz w:val="22"/>
        </w:rPr>
        <w:t>一个</w:t>
      </w:r>
      <w:r w:rsidRPr="00714623">
        <w:rPr>
          <w:rFonts w:ascii="微软雅黑" w:hAnsi="微软雅黑"/>
          <w:sz w:val="22"/>
        </w:rPr>
        <w:t>工作岗位</w:t>
      </w:r>
      <w:r w:rsidRPr="00714623">
        <w:rPr>
          <w:rFonts w:ascii="微软雅黑" w:hAnsi="微软雅黑" w:hint="eastAsia"/>
          <w:sz w:val="22"/>
        </w:rPr>
        <w:t>或</w:t>
      </w:r>
      <w:r w:rsidRPr="00714623">
        <w:rPr>
          <w:rFonts w:ascii="微软雅黑" w:hAnsi="微软雅黑"/>
          <w:sz w:val="22"/>
        </w:rPr>
        <w:t>一个职位头衔</w:t>
      </w:r>
      <w:r w:rsidRPr="00714623">
        <w:rPr>
          <w:rFonts w:ascii="微软雅黑" w:hAnsi="微软雅黑" w:hint="eastAsia"/>
          <w:sz w:val="22"/>
        </w:rPr>
        <w:t>，</w:t>
      </w:r>
      <w:r w:rsidRPr="00714623">
        <w:rPr>
          <w:rFonts w:ascii="微软雅黑" w:hAnsi="微软雅黑"/>
          <w:color w:val="FF0000"/>
          <w:sz w:val="22"/>
        </w:rPr>
        <w:t>但是在和企业</w:t>
      </w:r>
      <w:r w:rsidRPr="00714623">
        <w:rPr>
          <w:rFonts w:ascii="微软雅黑" w:hAnsi="微软雅黑" w:hint="eastAsia"/>
          <w:color w:val="FF0000"/>
          <w:sz w:val="22"/>
        </w:rPr>
        <w:t>提供</w:t>
      </w:r>
      <w:r w:rsidRPr="00714623">
        <w:rPr>
          <w:rFonts w:ascii="微软雅黑" w:hAnsi="微软雅黑"/>
          <w:color w:val="FF0000"/>
          <w:sz w:val="22"/>
        </w:rPr>
        <w:t>咨询服务中发现，</w:t>
      </w:r>
      <w:r w:rsidRPr="00714623">
        <w:rPr>
          <w:rFonts w:ascii="微软雅黑" w:hAnsi="微软雅黑" w:hint="eastAsia"/>
          <w:color w:val="FF0000"/>
          <w:sz w:val="22"/>
        </w:rPr>
        <w:t>很多</w:t>
      </w:r>
      <w:r w:rsidRPr="00714623">
        <w:rPr>
          <w:rFonts w:ascii="微软雅黑" w:hAnsi="微软雅黑"/>
          <w:color w:val="FF0000"/>
          <w:sz w:val="22"/>
        </w:rPr>
        <w:t>人其实并不知道这</w:t>
      </w:r>
      <w:r w:rsidRPr="00714623">
        <w:rPr>
          <w:rFonts w:ascii="微软雅黑" w:hAnsi="微软雅黑" w:hint="eastAsia"/>
          <w:color w:val="FF0000"/>
          <w:sz w:val="22"/>
        </w:rPr>
        <w:t>一点</w:t>
      </w:r>
      <w:r w:rsidRPr="00714623">
        <w:rPr>
          <w:rFonts w:ascii="微软雅黑" w:hAnsi="微软雅黑"/>
          <w:color w:val="FF0000"/>
          <w:sz w:val="22"/>
        </w:rPr>
        <w:t>，他们认为</w:t>
      </w:r>
      <w:r w:rsidRPr="00714623">
        <w:rPr>
          <w:rFonts w:ascii="微软雅黑" w:hAnsi="微软雅黑" w:hint="eastAsia"/>
          <w:color w:val="FF0000"/>
          <w:sz w:val="22"/>
        </w:rPr>
        <w:t>项目</w:t>
      </w:r>
      <w:r w:rsidRPr="00714623">
        <w:rPr>
          <w:rFonts w:ascii="微软雅黑" w:hAnsi="微软雅黑"/>
          <w:color w:val="FF0000"/>
          <w:sz w:val="22"/>
        </w:rPr>
        <w:t>管理就是排进度表</w:t>
      </w:r>
      <w:r w:rsidRPr="00714623">
        <w:rPr>
          <w:rFonts w:ascii="微软雅黑" w:hAnsi="微软雅黑" w:hint="eastAsia"/>
          <w:color w:val="FF0000"/>
          <w:sz w:val="22"/>
        </w:rPr>
        <w:t>，</w:t>
      </w:r>
      <w:r w:rsidRPr="00714623">
        <w:rPr>
          <w:rFonts w:ascii="微软雅黑" w:hAnsi="微软雅黑"/>
          <w:color w:val="FF0000"/>
          <w:sz w:val="22"/>
        </w:rPr>
        <w:t>找个人跟进就可以达成预期目标。</w:t>
      </w:r>
    </w:p>
    <w:p w:rsidR="005D3DA0" w:rsidRPr="00714623" w:rsidRDefault="005D3DA0" w:rsidP="005D3DA0">
      <w:pPr>
        <w:rPr>
          <w:rFonts w:ascii="微软雅黑" w:hAnsi="微软雅黑"/>
          <w:color w:val="FF0000"/>
          <w:sz w:val="22"/>
        </w:rPr>
      </w:pPr>
      <w:r w:rsidRPr="00714623">
        <w:rPr>
          <w:rFonts w:ascii="微软雅黑" w:hAnsi="微软雅黑" w:hint="eastAsia"/>
          <w:color w:val="FF0000"/>
          <w:sz w:val="22"/>
        </w:rPr>
        <w:t>他们</w:t>
      </w:r>
      <w:r w:rsidRPr="00714623">
        <w:rPr>
          <w:rFonts w:ascii="微软雅黑" w:hAnsi="微软雅黑"/>
          <w:color w:val="FF0000"/>
          <w:sz w:val="22"/>
        </w:rPr>
        <w:t>不知道如何</w:t>
      </w:r>
      <w:r w:rsidRPr="00714623">
        <w:rPr>
          <w:rFonts w:ascii="微软雅黑" w:hAnsi="微软雅黑" w:hint="eastAsia"/>
          <w:color w:val="FF0000"/>
          <w:sz w:val="22"/>
        </w:rPr>
        <w:t>将来自</w:t>
      </w:r>
      <w:r w:rsidRPr="00714623">
        <w:rPr>
          <w:rFonts w:ascii="微软雅黑" w:hAnsi="微软雅黑"/>
          <w:color w:val="FF0000"/>
          <w:sz w:val="22"/>
        </w:rPr>
        <w:t>不同部门的成员形成团队整体运作</w:t>
      </w:r>
      <w:r w:rsidRPr="00714623">
        <w:rPr>
          <w:rFonts w:ascii="微软雅黑" w:hAnsi="微软雅黑" w:hint="eastAsia"/>
          <w:color w:val="FF0000"/>
          <w:sz w:val="22"/>
        </w:rPr>
        <w:t>；</w:t>
      </w:r>
      <w:r w:rsidRPr="00714623">
        <w:rPr>
          <w:rFonts w:ascii="微软雅黑" w:hAnsi="微软雅黑"/>
          <w:color w:val="FF0000"/>
          <w:sz w:val="22"/>
        </w:rPr>
        <w:t>不懂得如何与团队成员交流、</w:t>
      </w:r>
      <w:r w:rsidRPr="00714623">
        <w:rPr>
          <w:rFonts w:ascii="微软雅黑" w:hAnsi="微软雅黑"/>
          <w:color w:val="FF0000"/>
          <w:sz w:val="22"/>
        </w:rPr>
        <w:lastRenderedPageBreak/>
        <w:t>沟通</w:t>
      </w:r>
      <w:r w:rsidRPr="00714623">
        <w:rPr>
          <w:rFonts w:ascii="微软雅黑" w:hAnsi="微软雅黑" w:hint="eastAsia"/>
          <w:color w:val="FF0000"/>
          <w:sz w:val="22"/>
        </w:rPr>
        <w:t>；不懂得</w:t>
      </w:r>
      <w:r w:rsidRPr="00714623">
        <w:rPr>
          <w:rFonts w:ascii="微软雅黑" w:hAnsi="微软雅黑"/>
          <w:color w:val="FF0000"/>
          <w:sz w:val="22"/>
        </w:rPr>
        <w:t>如何解决问题</w:t>
      </w:r>
      <w:r w:rsidRPr="00714623">
        <w:rPr>
          <w:rFonts w:ascii="微软雅黑" w:hAnsi="微软雅黑" w:hint="eastAsia"/>
          <w:color w:val="FF0000"/>
          <w:sz w:val="22"/>
        </w:rPr>
        <w:t>，</w:t>
      </w:r>
      <w:r w:rsidRPr="00714623">
        <w:rPr>
          <w:rFonts w:ascii="微软雅黑" w:hAnsi="微软雅黑"/>
          <w:color w:val="FF0000"/>
          <w:sz w:val="22"/>
        </w:rPr>
        <w:t>处理冲突</w:t>
      </w:r>
      <w:r w:rsidRPr="00714623">
        <w:rPr>
          <w:rFonts w:ascii="微软雅黑" w:hAnsi="微软雅黑" w:hint="eastAsia"/>
          <w:color w:val="FF0000"/>
          <w:sz w:val="22"/>
        </w:rPr>
        <w:t>，</w:t>
      </w:r>
      <w:r w:rsidRPr="00714623">
        <w:rPr>
          <w:rFonts w:ascii="微软雅黑" w:hAnsi="微软雅黑"/>
          <w:color w:val="FF0000"/>
          <w:sz w:val="22"/>
        </w:rPr>
        <w:t>做出决策</w:t>
      </w:r>
      <w:r w:rsidRPr="00714623">
        <w:rPr>
          <w:rFonts w:ascii="微软雅黑" w:hAnsi="微软雅黑" w:hint="eastAsia"/>
          <w:color w:val="FF0000"/>
          <w:sz w:val="22"/>
        </w:rPr>
        <w:t>；不知道</w:t>
      </w:r>
      <w:r w:rsidRPr="00714623">
        <w:rPr>
          <w:rFonts w:ascii="微软雅黑" w:hAnsi="微软雅黑"/>
          <w:color w:val="FF0000"/>
          <w:sz w:val="22"/>
        </w:rPr>
        <w:t>如何分配任务</w:t>
      </w:r>
      <w:r w:rsidRPr="00714623">
        <w:rPr>
          <w:rFonts w:ascii="微软雅黑" w:hAnsi="微软雅黑" w:hint="eastAsia"/>
          <w:color w:val="FF0000"/>
          <w:sz w:val="22"/>
        </w:rPr>
        <w:t>、</w:t>
      </w:r>
      <w:r w:rsidRPr="00714623">
        <w:rPr>
          <w:rFonts w:ascii="微软雅黑" w:hAnsi="微软雅黑"/>
          <w:color w:val="FF0000"/>
          <w:sz w:val="22"/>
        </w:rPr>
        <w:t>开会</w:t>
      </w:r>
      <w:r w:rsidRPr="00714623">
        <w:rPr>
          <w:rFonts w:ascii="微软雅黑" w:hAnsi="微软雅黑" w:hint="eastAsia"/>
          <w:color w:val="FF0000"/>
          <w:sz w:val="22"/>
        </w:rPr>
        <w:t>，</w:t>
      </w:r>
      <w:r w:rsidRPr="00714623">
        <w:rPr>
          <w:rFonts w:ascii="微软雅黑" w:hAnsi="微软雅黑"/>
          <w:color w:val="FF0000"/>
          <w:sz w:val="22"/>
        </w:rPr>
        <w:t>汇报</w:t>
      </w:r>
      <w:r w:rsidRPr="00714623">
        <w:rPr>
          <w:rFonts w:ascii="微软雅黑" w:hAnsi="微软雅黑" w:hint="eastAsia"/>
          <w:color w:val="FF0000"/>
          <w:sz w:val="22"/>
        </w:rPr>
        <w:t>，</w:t>
      </w:r>
      <w:r w:rsidRPr="00714623">
        <w:rPr>
          <w:rFonts w:ascii="微软雅黑" w:hAnsi="微软雅黑"/>
          <w:color w:val="FF0000"/>
          <w:sz w:val="22"/>
        </w:rPr>
        <w:t>不懂得如何</w:t>
      </w:r>
      <w:r w:rsidRPr="00714623">
        <w:rPr>
          <w:rFonts w:ascii="微软雅黑" w:hAnsi="微软雅黑" w:hint="eastAsia"/>
          <w:color w:val="FF0000"/>
          <w:sz w:val="22"/>
        </w:rPr>
        <w:t>有效</w:t>
      </w:r>
      <w:r w:rsidRPr="00714623">
        <w:rPr>
          <w:rFonts w:ascii="微软雅黑" w:hAnsi="微软雅黑"/>
          <w:color w:val="FF0000"/>
          <w:sz w:val="22"/>
        </w:rPr>
        <w:t>的激励项目成员与</w:t>
      </w:r>
      <w:r w:rsidRPr="00714623">
        <w:rPr>
          <w:rFonts w:ascii="微软雅黑" w:hAnsi="微软雅黑" w:hint="eastAsia"/>
          <w:color w:val="FF0000"/>
          <w:sz w:val="22"/>
        </w:rPr>
        <w:t>有效</w:t>
      </w:r>
      <w:r w:rsidRPr="00714623">
        <w:rPr>
          <w:rFonts w:ascii="微软雅黑" w:hAnsi="微软雅黑"/>
          <w:color w:val="FF0000"/>
          <w:sz w:val="22"/>
        </w:rPr>
        <w:t>的驱动资源</w:t>
      </w:r>
      <w:r w:rsidRPr="00714623">
        <w:rPr>
          <w:rFonts w:ascii="微软雅黑" w:hAnsi="微软雅黑" w:hint="eastAsia"/>
          <w:color w:val="FF0000"/>
          <w:sz w:val="22"/>
        </w:rPr>
        <w:t>……</w:t>
      </w:r>
    </w:p>
    <w:p w:rsidR="005D3DA0" w:rsidRPr="00714623" w:rsidRDefault="005D3DA0" w:rsidP="005D3DA0">
      <w:pPr>
        <w:rPr>
          <w:rFonts w:ascii="微软雅黑" w:hAnsi="微软雅黑"/>
          <w:bCs/>
          <w:color w:val="365F91" w:themeColor="accent1" w:themeShade="BF"/>
          <w:sz w:val="18"/>
          <w:szCs w:val="21"/>
        </w:rPr>
      </w:pPr>
      <w:r w:rsidRPr="00714623">
        <w:rPr>
          <w:rFonts w:ascii="微软雅黑" w:hAnsi="微软雅黑" w:hint="eastAsia"/>
          <w:color w:val="365F91" w:themeColor="accent1" w:themeShade="BF"/>
          <w:sz w:val="22"/>
        </w:rPr>
        <w:t>虽然</w:t>
      </w:r>
      <w:r w:rsidRPr="00714623">
        <w:rPr>
          <w:rFonts w:ascii="微软雅黑" w:hAnsi="微软雅黑"/>
          <w:color w:val="365F91" w:themeColor="accent1" w:themeShade="BF"/>
          <w:sz w:val="22"/>
        </w:rPr>
        <w:t>他们的项目管理软件很先进，但，这只能精确记录他们的失败。</w:t>
      </w:r>
    </w:p>
    <w:p w:rsidR="005D3DA0" w:rsidRPr="00714623" w:rsidRDefault="005D3DA0" w:rsidP="005D3DA0">
      <w:pPr>
        <w:rPr>
          <w:rFonts w:ascii="微软雅黑" w:hAnsi="微软雅黑"/>
          <w:bCs/>
          <w:color w:val="365F91" w:themeColor="accent1" w:themeShade="BF"/>
          <w:szCs w:val="21"/>
        </w:rPr>
      </w:pPr>
    </w:p>
    <w:p w:rsidR="005D3DA0" w:rsidRPr="00714623" w:rsidRDefault="005D3DA0" w:rsidP="005D3DA0">
      <w:pPr>
        <w:adjustRightInd w:val="0"/>
        <w:snapToGrid w:val="0"/>
        <w:spacing w:line="360" w:lineRule="auto"/>
        <w:contextualSpacing/>
        <w:rPr>
          <w:rFonts w:ascii="微软雅黑" w:hAnsi="微软雅黑"/>
          <w:b/>
          <w:sz w:val="28"/>
        </w:rPr>
      </w:pPr>
      <w:r w:rsidRPr="00714623">
        <w:rPr>
          <w:rFonts w:ascii="微软雅黑" w:hAnsi="微软雅黑" w:hint="eastAsia"/>
          <w:b/>
          <w:sz w:val="28"/>
        </w:rPr>
        <w:t>培训收益</w:t>
      </w:r>
    </w:p>
    <w:p w:rsidR="005D3DA0" w:rsidRPr="00714623" w:rsidRDefault="005D3DA0" w:rsidP="005D3DA0">
      <w:pPr>
        <w:adjustRightInd w:val="0"/>
        <w:spacing w:line="360" w:lineRule="auto"/>
        <w:rPr>
          <w:rFonts w:ascii="微软雅黑" w:hAnsi="微软雅黑"/>
          <w:bCs/>
          <w:sz w:val="22"/>
          <w:szCs w:val="22"/>
        </w:rPr>
      </w:pPr>
      <w:r w:rsidRPr="00714623">
        <w:rPr>
          <w:rFonts w:ascii="微软雅黑" w:hAnsi="微软雅黑" w:hint="eastAsia"/>
          <w:bCs/>
          <w:sz w:val="22"/>
          <w:szCs w:val="22"/>
        </w:rPr>
        <w:t>本课程根据讲师先进企业产品开发、研发管理和咨询实践，</w:t>
      </w:r>
      <w:r w:rsidRPr="00714623">
        <w:rPr>
          <w:rFonts w:ascii="微软雅黑" w:hAnsi="微软雅黑"/>
          <w:bCs/>
          <w:sz w:val="22"/>
          <w:szCs w:val="22"/>
        </w:rPr>
        <w:t>主要解决企业如下问题</w:t>
      </w:r>
      <w:r w:rsidRPr="00714623">
        <w:rPr>
          <w:rFonts w:ascii="微软雅黑" w:hAnsi="微软雅黑" w:hint="eastAsia"/>
          <w:bCs/>
          <w:sz w:val="22"/>
          <w:szCs w:val="22"/>
        </w:rPr>
        <w:t>：</w:t>
      </w:r>
    </w:p>
    <w:p w:rsidR="005D3DA0" w:rsidRPr="00714623" w:rsidRDefault="005D3DA0" w:rsidP="00C23BF6">
      <w:pPr>
        <w:numPr>
          <w:ilvl w:val="0"/>
          <w:numId w:val="4"/>
        </w:numPr>
        <w:adjustRightInd w:val="0"/>
        <w:spacing w:line="440" w:lineRule="exact"/>
        <w:rPr>
          <w:rFonts w:ascii="微软雅黑" w:hAnsi="微软雅黑"/>
          <w:bCs/>
          <w:sz w:val="22"/>
          <w:szCs w:val="22"/>
        </w:rPr>
      </w:pPr>
      <w:r w:rsidRPr="00714623">
        <w:rPr>
          <w:rFonts w:ascii="微软雅黑" w:hAnsi="微软雅黑" w:hint="eastAsia"/>
          <w:bCs/>
          <w:sz w:val="22"/>
          <w:szCs w:val="22"/>
        </w:rPr>
        <w:t>如何组建</w:t>
      </w:r>
      <w:r w:rsidRPr="00714623">
        <w:rPr>
          <w:rFonts w:ascii="微软雅黑" w:hAnsi="微软雅黑"/>
          <w:bCs/>
          <w:sz w:val="22"/>
          <w:szCs w:val="22"/>
        </w:rPr>
        <w:t>跨部门团队和驱动资源？</w:t>
      </w:r>
    </w:p>
    <w:p w:rsidR="005D3DA0" w:rsidRPr="00714623" w:rsidRDefault="005D3DA0" w:rsidP="00C23BF6">
      <w:pPr>
        <w:numPr>
          <w:ilvl w:val="0"/>
          <w:numId w:val="4"/>
        </w:numPr>
        <w:adjustRightInd w:val="0"/>
        <w:spacing w:line="440" w:lineRule="exact"/>
        <w:rPr>
          <w:rFonts w:ascii="微软雅黑" w:hAnsi="微软雅黑"/>
          <w:bCs/>
          <w:sz w:val="22"/>
          <w:szCs w:val="22"/>
        </w:rPr>
      </w:pPr>
      <w:r w:rsidRPr="00714623">
        <w:rPr>
          <w:rFonts w:ascii="微软雅黑" w:hAnsi="微软雅黑" w:hint="eastAsia"/>
          <w:bCs/>
          <w:sz w:val="22"/>
          <w:szCs w:val="22"/>
        </w:rPr>
        <w:t xml:space="preserve">一提到跨部门协助就头痛，作为项目经理，如何指挥其它部门的人员？ </w:t>
      </w:r>
    </w:p>
    <w:p w:rsidR="005D3DA0" w:rsidRPr="00714623" w:rsidRDefault="005D3DA0" w:rsidP="00C23BF6">
      <w:pPr>
        <w:numPr>
          <w:ilvl w:val="0"/>
          <w:numId w:val="4"/>
        </w:numPr>
        <w:adjustRightInd w:val="0"/>
        <w:spacing w:line="440" w:lineRule="exact"/>
        <w:rPr>
          <w:rFonts w:ascii="微软雅黑" w:hAnsi="微软雅黑"/>
          <w:bCs/>
          <w:sz w:val="22"/>
          <w:szCs w:val="22"/>
        </w:rPr>
      </w:pPr>
      <w:r w:rsidRPr="00714623">
        <w:rPr>
          <w:rFonts w:ascii="微软雅黑" w:hAnsi="微软雅黑" w:hint="eastAsia"/>
          <w:bCs/>
          <w:sz w:val="22"/>
          <w:szCs w:val="22"/>
        </w:rPr>
        <w:t>项目团队士气低落，各项工作推进困难，</w:t>
      </w:r>
      <w:r w:rsidRPr="00714623">
        <w:rPr>
          <w:rFonts w:ascii="微软雅黑" w:hAnsi="微软雅黑"/>
          <w:bCs/>
          <w:sz w:val="22"/>
          <w:szCs w:val="22"/>
        </w:rPr>
        <w:t>怎么办？</w:t>
      </w:r>
    </w:p>
    <w:p w:rsidR="005D3DA0" w:rsidRPr="00714623" w:rsidRDefault="005D3DA0" w:rsidP="00C23BF6">
      <w:pPr>
        <w:numPr>
          <w:ilvl w:val="0"/>
          <w:numId w:val="4"/>
        </w:numPr>
        <w:adjustRightInd w:val="0"/>
        <w:spacing w:line="440" w:lineRule="exact"/>
        <w:rPr>
          <w:rFonts w:ascii="微软雅黑" w:hAnsi="微软雅黑"/>
          <w:bCs/>
          <w:sz w:val="22"/>
          <w:szCs w:val="22"/>
        </w:rPr>
      </w:pPr>
      <w:r w:rsidRPr="00714623">
        <w:rPr>
          <w:rFonts w:ascii="微软雅黑" w:hAnsi="微软雅黑" w:hint="eastAsia"/>
          <w:bCs/>
          <w:sz w:val="22"/>
          <w:szCs w:val="22"/>
        </w:rPr>
        <w:t>对资历比自己老、技术强、性格倔强且对自己不服气的跨部门团队成员，如何有效管理？</w:t>
      </w:r>
    </w:p>
    <w:p w:rsidR="005D3DA0" w:rsidRPr="00714623" w:rsidRDefault="005D3DA0" w:rsidP="00C23BF6">
      <w:pPr>
        <w:numPr>
          <w:ilvl w:val="0"/>
          <w:numId w:val="4"/>
        </w:numPr>
        <w:adjustRightInd w:val="0"/>
        <w:spacing w:line="440" w:lineRule="exact"/>
        <w:rPr>
          <w:rFonts w:ascii="微软雅黑" w:hAnsi="微软雅黑"/>
          <w:bCs/>
          <w:sz w:val="22"/>
          <w:szCs w:val="22"/>
        </w:rPr>
      </w:pPr>
      <w:r w:rsidRPr="00714623">
        <w:rPr>
          <w:rFonts w:ascii="微软雅黑" w:hAnsi="微软雅黑" w:hint="eastAsia"/>
          <w:bCs/>
          <w:sz w:val="22"/>
          <w:szCs w:val="22"/>
        </w:rPr>
        <w:t>跨部门团队成员工作积极性不高，没有压力，如何传递压力给跨部门团队成员？如何激励项目跨部门团队成员？</w:t>
      </w:r>
    </w:p>
    <w:p w:rsidR="005D3DA0" w:rsidRPr="00714623" w:rsidRDefault="005D3DA0" w:rsidP="00C23BF6">
      <w:pPr>
        <w:numPr>
          <w:ilvl w:val="0"/>
          <w:numId w:val="4"/>
        </w:numPr>
        <w:adjustRightInd w:val="0"/>
        <w:spacing w:line="440" w:lineRule="exact"/>
        <w:rPr>
          <w:rFonts w:ascii="微软雅黑" w:hAnsi="微软雅黑"/>
          <w:bCs/>
          <w:sz w:val="22"/>
          <w:szCs w:val="22"/>
        </w:rPr>
      </w:pPr>
      <w:r w:rsidRPr="00714623">
        <w:rPr>
          <w:rFonts w:ascii="微软雅黑" w:hAnsi="微软雅黑" w:hint="eastAsia"/>
          <w:bCs/>
          <w:sz w:val="22"/>
          <w:szCs w:val="22"/>
        </w:rPr>
        <w:t>反馈是组织的血液，团队成员犯了错误，如何正确的批评？</w:t>
      </w:r>
    </w:p>
    <w:p w:rsidR="005D3DA0" w:rsidRPr="00714623" w:rsidRDefault="005D3DA0" w:rsidP="00C23BF6">
      <w:pPr>
        <w:numPr>
          <w:ilvl w:val="0"/>
          <w:numId w:val="4"/>
        </w:numPr>
        <w:adjustRightInd w:val="0"/>
        <w:spacing w:line="440" w:lineRule="exact"/>
        <w:rPr>
          <w:rFonts w:ascii="微软雅黑" w:hAnsi="微软雅黑"/>
          <w:bCs/>
          <w:sz w:val="22"/>
          <w:szCs w:val="22"/>
        </w:rPr>
      </w:pPr>
      <w:r w:rsidRPr="00714623">
        <w:rPr>
          <w:rFonts w:ascii="微软雅黑" w:hAnsi="微软雅黑" w:hint="eastAsia"/>
          <w:bCs/>
          <w:sz w:val="22"/>
          <w:szCs w:val="22"/>
        </w:rPr>
        <w:t>如何赢得上司及高层的支持？</w:t>
      </w:r>
    </w:p>
    <w:p w:rsidR="005D3DA0" w:rsidRPr="00714623" w:rsidRDefault="005D3DA0" w:rsidP="00C23BF6">
      <w:pPr>
        <w:numPr>
          <w:ilvl w:val="0"/>
          <w:numId w:val="4"/>
        </w:numPr>
        <w:adjustRightInd w:val="0"/>
        <w:spacing w:line="440" w:lineRule="exact"/>
        <w:rPr>
          <w:rFonts w:ascii="微软雅黑" w:hAnsi="微软雅黑"/>
          <w:bCs/>
          <w:sz w:val="22"/>
          <w:szCs w:val="22"/>
        </w:rPr>
      </w:pPr>
      <w:r w:rsidRPr="00714623">
        <w:rPr>
          <w:rFonts w:ascii="微软雅黑" w:hAnsi="微软雅黑" w:hint="eastAsia"/>
          <w:bCs/>
          <w:sz w:val="22"/>
          <w:szCs w:val="22"/>
        </w:rPr>
        <w:t>面对不可能完成的deadline该何去何从？如何与项目成员进行有效沟通，形成上下同欲者胜？</w:t>
      </w:r>
    </w:p>
    <w:p w:rsidR="005D3DA0" w:rsidRPr="00714623" w:rsidRDefault="005D3DA0" w:rsidP="00C23BF6">
      <w:pPr>
        <w:numPr>
          <w:ilvl w:val="0"/>
          <w:numId w:val="4"/>
        </w:numPr>
        <w:adjustRightInd w:val="0"/>
        <w:spacing w:line="440" w:lineRule="exact"/>
        <w:ind w:left="823"/>
        <w:rPr>
          <w:rFonts w:ascii="微软雅黑" w:hAnsi="微软雅黑"/>
          <w:bCs/>
          <w:sz w:val="22"/>
          <w:szCs w:val="22"/>
        </w:rPr>
      </w:pPr>
      <w:r w:rsidRPr="00714623">
        <w:rPr>
          <w:rFonts w:ascii="微软雅黑" w:hAnsi="微软雅黑" w:hint="eastAsia"/>
          <w:bCs/>
          <w:sz w:val="22"/>
          <w:szCs w:val="22"/>
        </w:rPr>
        <w:t>跨部门沟通困难重重？和相关部门总是有冲突，如何进行进行跨部门横向协调沟沟通达成一致？</w:t>
      </w:r>
    </w:p>
    <w:p w:rsidR="005D3DA0" w:rsidRPr="00714623" w:rsidRDefault="005D3DA0" w:rsidP="00C23BF6">
      <w:pPr>
        <w:numPr>
          <w:ilvl w:val="0"/>
          <w:numId w:val="4"/>
        </w:numPr>
        <w:adjustRightInd w:val="0"/>
        <w:spacing w:line="440" w:lineRule="exact"/>
        <w:ind w:left="823"/>
        <w:rPr>
          <w:rFonts w:ascii="微软雅黑" w:hAnsi="微软雅黑"/>
          <w:bCs/>
          <w:sz w:val="22"/>
          <w:szCs w:val="22"/>
        </w:rPr>
      </w:pPr>
      <w:r w:rsidRPr="00714623">
        <w:rPr>
          <w:rFonts w:ascii="微软雅黑" w:hAnsi="微软雅黑" w:cs="Arial" w:hint="eastAsia"/>
          <w:bCs/>
          <w:szCs w:val="21"/>
        </w:rPr>
        <w:t>项目成员执行力不好？目标达成的意愿不高？效率低下，团队氛围不好？</w:t>
      </w:r>
    </w:p>
    <w:p w:rsidR="005D3DA0" w:rsidRPr="00714623" w:rsidRDefault="005D3DA0" w:rsidP="005D3DA0">
      <w:pPr>
        <w:adjustRightInd w:val="0"/>
        <w:snapToGrid w:val="0"/>
        <w:spacing w:line="360" w:lineRule="auto"/>
        <w:contextualSpacing/>
        <w:rPr>
          <w:rFonts w:ascii="微软雅黑" w:hAnsi="微软雅黑"/>
          <w:b/>
          <w:sz w:val="28"/>
        </w:rPr>
      </w:pPr>
    </w:p>
    <w:p w:rsidR="005D3DA0" w:rsidRPr="00714623" w:rsidRDefault="005D3DA0" w:rsidP="005D3DA0">
      <w:pPr>
        <w:adjustRightInd w:val="0"/>
        <w:snapToGrid w:val="0"/>
        <w:spacing w:line="360" w:lineRule="auto"/>
        <w:contextualSpacing/>
        <w:rPr>
          <w:rFonts w:ascii="微软雅黑" w:hAnsi="微软雅黑"/>
          <w:b/>
          <w:sz w:val="28"/>
        </w:rPr>
      </w:pPr>
      <w:r w:rsidRPr="00714623">
        <w:rPr>
          <w:rFonts w:ascii="微软雅黑" w:hAnsi="微软雅黑" w:hint="eastAsia"/>
          <w:b/>
          <w:sz w:val="28"/>
        </w:rPr>
        <w:t>培训特色</w:t>
      </w:r>
    </w:p>
    <w:p w:rsidR="005D3DA0" w:rsidRPr="00714623" w:rsidRDefault="005D3DA0" w:rsidP="00C23BF6">
      <w:pPr>
        <w:numPr>
          <w:ilvl w:val="0"/>
          <w:numId w:val="3"/>
        </w:numPr>
        <w:adjustRightInd w:val="0"/>
        <w:snapToGrid w:val="0"/>
        <w:spacing w:line="440" w:lineRule="exact"/>
        <w:rPr>
          <w:rFonts w:ascii="微软雅黑" w:hAnsi="微软雅黑"/>
          <w:bCs/>
          <w:sz w:val="22"/>
          <w:szCs w:val="22"/>
        </w:rPr>
      </w:pPr>
      <w:r w:rsidRPr="00714623">
        <w:rPr>
          <w:rFonts w:ascii="微软雅黑" w:hAnsi="微软雅黑" w:hint="eastAsia"/>
          <w:bCs/>
          <w:sz w:val="22"/>
          <w:szCs w:val="22"/>
        </w:rPr>
        <w:t>案例式教学：与传统培训不同，传统的培训是培训师站在聚光灯下舌灿生花的表演两天，老师讲的很激动，学员听的很感动，但与学员的应用、行为的改变的关联很小，培训效果微乎其微。本课程根据成人学习的特点，采用</w:t>
      </w:r>
      <w:r w:rsidRPr="00714623">
        <w:rPr>
          <w:rFonts w:ascii="微软雅黑" w:hAnsi="微软雅黑"/>
          <w:bCs/>
          <w:sz w:val="22"/>
          <w:szCs w:val="22"/>
        </w:rPr>
        <w:t>MBA</w:t>
      </w:r>
      <w:r w:rsidRPr="00714623">
        <w:rPr>
          <w:rFonts w:ascii="微软雅黑" w:hAnsi="微软雅黑" w:hint="eastAsia"/>
          <w:bCs/>
          <w:sz w:val="22"/>
          <w:szCs w:val="22"/>
        </w:rPr>
        <w:t>案例式教学，强调学习过程中“体验</w:t>
      </w:r>
      <w:r w:rsidRPr="00714623">
        <w:rPr>
          <w:rFonts w:ascii="微软雅黑" w:hAnsi="微软雅黑"/>
          <w:bCs/>
          <w:sz w:val="22"/>
          <w:szCs w:val="22"/>
        </w:rPr>
        <w:t>—</w:t>
      </w:r>
      <w:r w:rsidRPr="00714623">
        <w:rPr>
          <w:rFonts w:ascii="微软雅黑" w:hAnsi="微软雅黑" w:hint="eastAsia"/>
          <w:bCs/>
          <w:sz w:val="22"/>
          <w:szCs w:val="22"/>
        </w:rPr>
        <w:t>反思”的螺旋，运用教练技术，启发学员对自己日常工作中</w:t>
      </w:r>
      <w:r w:rsidRPr="00714623">
        <w:rPr>
          <w:rFonts w:ascii="微软雅黑" w:hAnsi="微软雅黑" w:hint="eastAsia"/>
          <w:bCs/>
          <w:sz w:val="22"/>
          <w:szCs w:val="22"/>
        </w:rPr>
        <w:lastRenderedPageBreak/>
        <w:t>的态度，知识，技能进行检讨、修正，从而大幅提升学员的业绩。</w:t>
      </w:r>
    </w:p>
    <w:p w:rsidR="005D3DA0" w:rsidRPr="00714623" w:rsidRDefault="005D3DA0" w:rsidP="005D3DA0">
      <w:pPr>
        <w:adjustRightInd w:val="0"/>
        <w:snapToGrid w:val="0"/>
        <w:spacing w:line="360" w:lineRule="auto"/>
        <w:contextualSpacing/>
        <w:rPr>
          <w:rFonts w:ascii="微软雅黑" w:hAnsi="微软雅黑"/>
          <w:b/>
          <w:bCs/>
          <w:sz w:val="22"/>
        </w:rPr>
      </w:pPr>
    </w:p>
    <w:p w:rsidR="005D3DA0" w:rsidRPr="00714623" w:rsidRDefault="005D3DA0" w:rsidP="005D3DA0">
      <w:pPr>
        <w:adjustRightInd w:val="0"/>
        <w:snapToGrid w:val="0"/>
        <w:spacing w:line="360" w:lineRule="auto"/>
        <w:contextualSpacing/>
        <w:rPr>
          <w:rFonts w:ascii="微软雅黑" w:hAnsi="微软雅黑"/>
          <w:b/>
          <w:sz w:val="28"/>
        </w:rPr>
      </w:pPr>
      <w:r w:rsidRPr="00714623">
        <w:rPr>
          <w:rFonts w:ascii="微软雅黑" w:hAnsi="微软雅黑" w:hint="eastAsia"/>
          <w:b/>
          <w:sz w:val="28"/>
        </w:rPr>
        <w:t>培训对象</w:t>
      </w:r>
    </w:p>
    <w:p w:rsidR="005D3DA0" w:rsidRPr="00714623" w:rsidRDefault="00496756" w:rsidP="005D3DA0">
      <w:pPr>
        <w:adjustRightInd w:val="0"/>
        <w:snapToGrid w:val="0"/>
        <w:spacing w:line="360" w:lineRule="auto"/>
        <w:contextualSpacing/>
        <w:rPr>
          <w:rFonts w:ascii="微软雅黑" w:hAnsi="微软雅黑"/>
          <w:sz w:val="22"/>
          <w:szCs w:val="22"/>
        </w:rPr>
      </w:pPr>
      <w:r w:rsidRPr="00714623">
        <w:rPr>
          <w:rFonts w:ascii="微软雅黑" w:hAnsi="微软雅黑" w:hint="eastAsia"/>
          <w:sz w:val="22"/>
          <w:szCs w:val="22"/>
        </w:rPr>
        <w:t>本课程适合于项目经理、功能部门的代表等项目管理人员</w:t>
      </w:r>
    </w:p>
    <w:p w:rsidR="005D3DA0" w:rsidRPr="00714623" w:rsidRDefault="005D3DA0" w:rsidP="005D3DA0">
      <w:pPr>
        <w:adjustRightInd w:val="0"/>
        <w:snapToGrid w:val="0"/>
        <w:spacing w:line="360" w:lineRule="auto"/>
        <w:contextualSpacing/>
        <w:rPr>
          <w:rFonts w:ascii="微软雅黑" w:hAnsi="微软雅黑"/>
          <w:sz w:val="22"/>
          <w:szCs w:val="22"/>
        </w:rPr>
      </w:pPr>
      <w:r w:rsidRPr="00714623">
        <w:rPr>
          <w:rFonts w:ascii="微软雅黑" w:hAnsi="微软雅黑" w:hint="eastAsia"/>
          <w:sz w:val="22"/>
          <w:szCs w:val="22"/>
        </w:rPr>
        <w:t>本课程跨部门可见下图示意图。</w:t>
      </w:r>
    </w:p>
    <w:p w:rsidR="005D3DA0" w:rsidRPr="00714623" w:rsidRDefault="005D3DA0" w:rsidP="00E05B2C">
      <w:pPr>
        <w:adjustRightInd w:val="0"/>
        <w:snapToGrid w:val="0"/>
        <w:spacing w:line="360" w:lineRule="auto"/>
        <w:contextualSpacing/>
        <w:jc w:val="center"/>
        <w:rPr>
          <w:rFonts w:ascii="微软雅黑" w:hAnsi="微软雅黑"/>
          <w:sz w:val="22"/>
          <w:szCs w:val="22"/>
        </w:rPr>
      </w:pPr>
      <w:r w:rsidRPr="00714623">
        <w:rPr>
          <w:rFonts w:ascii="微软雅黑" w:hAnsi="微软雅黑"/>
          <w:noProof/>
          <w:sz w:val="22"/>
        </w:rPr>
        <w:drawing>
          <wp:inline distT="0" distB="0" distL="0" distR="0">
            <wp:extent cx="2493010" cy="219964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3010" cy="2199640"/>
                    </a:xfrm>
                    <a:prstGeom prst="rect">
                      <a:avLst/>
                    </a:prstGeom>
                    <a:noFill/>
                    <a:ln>
                      <a:noFill/>
                    </a:ln>
                  </pic:spPr>
                </pic:pic>
              </a:graphicData>
            </a:graphic>
          </wp:inline>
        </w:drawing>
      </w:r>
    </w:p>
    <w:p w:rsidR="005D3DA0" w:rsidRPr="00714623" w:rsidRDefault="005D3DA0" w:rsidP="00714623">
      <w:pPr>
        <w:adjustRightInd w:val="0"/>
        <w:snapToGrid w:val="0"/>
        <w:spacing w:line="360" w:lineRule="auto"/>
        <w:ind w:firstLineChars="1650" w:firstLine="3630"/>
        <w:contextualSpacing/>
        <w:rPr>
          <w:rFonts w:ascii="微软雅黑" w:hAnsi="微软雅黑"/>
          <w:b/>
          <w:bCs/>
          <w:sz w:val="22"/>
        </w:rPr>
      </w:pPr>
      <w:r w:rsidRPr="00714623">
        <w:rPr>
          <w:rFonts w:ascii="微软雅黑" w:hAnsi="微软雅黑" w:hint="eastAsia"/>
          <w:sz w:val="22"/>
          <w:szCs w:val="22"/>
        </w:rPr>
        <w:t>（示意）</w:t>
      </w:r>
    </w:p>
    <w:p w:rsidR="005D3DA0" w:rsidRPr="00714623" w:rsidRDefault="005D3DA0" w:rsidP="005D3DA0">
      <w:pPr>
        <w:adjustRightInd w:val="0"/>
        <w:snapToGrid w:val="0"/>
        <w:spacing w:line="360" w:lineRule="auto"/>
        <w:contextualSpacing/>
        <w:rPr>
          <w:rFonts w:ascii="微软雅黑" w:hAnsi="微软雅黑"/>
          <w:b/>
          <w:sz w:val="28"/>
        </w:rPr>
      </w:pPr>
      <w:r w:rsidRPr="00714623">
        <w:rPr>
          <w:rFonts w:ascii="微软雅黑" w:hAnsi="微软雅黑" w:hint="eastAsia"/>
          <w:b/>
          <w:sz w:val="28"/>
        </w:rPr>
        <w:t>课程大纲</w:t>
      </w:r>
    </w:p>
    <w:p w:rsidR="005D3DA0" w:rsidRPr="00714623" w:rsidRDefault="005D3DA0" w:rsidP="00C23BF6">
      <w:pPr>
        <w:numPr>
          <w:ilvl w:val="0"/>
          <w:numId w:val="5"/>
        </w:numPr>
        <w:spacing w:line="460" w:lineRule="exact"/>
        <w:rPr>
          <w:rFonts w:ascii="微软雅黑" w:hAnsi="微软雅黑" w:cs="Arial"/>
          <w:b/>
          <w:bCs/>
          <w:szCs w:val="21"/>
          <w:u w:val="single"/>
        </w:rPr>
      </w:pPr>
      <w:r w:rsidRPr="00714623">
        <w:rPr>
          <w:rFonts w:ascii="微软雅黑" w:hAnsi="微软雅黑" w:cs="Arial" w:hint="eastAsia"/>
          <w:b/>
          <w:bCs/>
          <w:sz w:val="24"/>
        </w:rPr>
        <w:t>点将、带兵与打仗——如何来自</w:t>
      </w:r>
      <w:r w:rsidRPr="00714623">
        <w:rPr>
          <w:rFonts w:ascii="微软雅黑" w:hAnsi="微软雅黑" w:cs="Arial"/>
          <w:b/>
          <w:bCs/>
          <w:sz w:val="24"/>
        </w:rPr>
        <w:t>不同部门的</w:t>
      </w:r>
      <w:r w:rsidRPr="00714623">
        <w:rPr>
          <w:rFonts w:ascii="微软雅黑" w:hAnsi="微软雅黑" w:cs="Arial" w:hint="eastAsia"/>
          <w:b/>
          <w:bCs/>
          <w:sz w:val="24"/>
        </w:rPr>
        <w:t>员工形成</w:t>
      </w:r>
      <w:r w:rsidRPr="00714623">
        <w:rPr>
          <w:rFonts w:ascii="微软雅黑" w:hAnsi="微软雅黑" w:cs="Arial"/>
          <w:b/>
          <w:bCs/>
          <w:sz w:val="24"/>
        </w:rPr>
        <w:t>团队</w:t>
      </w:r>
      <w:r w:rsidRPr="00714623">
        <w:rPr>
          <w:rFonts w:ascii="微软雅黑" w:hAnsi="微软雅黑" w:cs="Arial" w:hint="eastAsia"/>
          <w:b/>
          <w:bCs/>
          <w:sz w:val="24"/>
        </w:rPr>
        <w:t>作战</w:t>
      </w:r>
      <w:r w:rsidRPr="00714623">
        <w:rPr>
          <w:rFonts w:ascii="微软雅黑" w:hAnsi="微软雅黑" w:cs="Arial"/>
          <w:b/>
          <w:bCs/>
          <w:sz w:val="24"/>
        </w:rPr>
        <w:t>？</w:t>
      </w:r>
    </w:p>
    <w:p w:rsidR="005D3DA0" w:rsidRPr="00714623" w:rsidRDefault="005D3DA0" w:rsidP="005D3DA0">
      <w:pPr>
        <w:adjustRightInd w:val="0"/>
        <w:snapToGrid w:val="0"/>
        <w:spacing w:line="460" w:lineRule="exact"/>
        <w:ind w:left="425"/>
        <w:rPr>
          <w:rFonts w:ascii="微软雅黑" w:hAnsi="微软雅黑" w:cs="Arial"/>
          <w:bCs/>
          <w:szCs w:val="21"/>
          <w:u w:val="single"/>
        </w:rPr>
      </w:pPr>
      <w:r w:rsidRPr="00714623">
        <w:rPr>
          <w:rFonts w:ascii="微软雅黑" w:hAnsi="微软雅黑" w:cstheme="minorBidi" w:hint="eastAsia"/>
          <w:b/>
          <w:kern w:val="0"/>
          <w:sz w:val="48"/>
          <w:szCs w:val="21"/>
          <w:u w:val="single"/>
          <w:lang w:val="zh-CN"/>
        </w:rPr>
        <w:t>一</w:t>
      </w:r>
      <w:r w:rsidRPr="00714623">
        <w:rPr>
          <w:rFonts w:ascii="微软雅黑" w:hAnsi="微软雅黑" w:cs="Arial" w:hint="eastAsia"/>
          <w:bCs/>
          <w:szCs w:val="21"/>
          <w:u w:val="single"/>
        </w:rPr>
        <w:t>个项目成功失败</w:t>
      </w:r>
      <w:r w:rsidRPr="00714623">
        <w:rPr>
          <w:rFonts w:ascii="微软雅黑" w:hAnsi="微软雅黑" w:cs="Arial"/>
          <w:bCs/>
          <w:szCs w:val="21"/>
          <w:u w:val="single"/>
        </w:rPr>
        <w:t>与否，不是在</w:t>
      </w:r>
      <w:r w:rsidRPr="00714623">
        <w:rPr>
          <w:rFonts w:ascii="微软雅黑" w:hAnsi="微软雅黑" w:cs="Arial" w:hint="eastAsia"/>
          <w:bCs/>
          <w:szCs w:val="21"/>
          <w:u w:val="single"/>
        </w:rPr>
        <w:t>最后</w:t>
      </w:r>
      <w:r w:rsidRPr="00714623">
        <w:rPr>
          <w:rFonts w:ascii="微软雅黑" w:hAnsi="微软雅黑" w:cs="Arial"/>
          <w:bCs/>
          <w:szCs w:val="21"/>
          <w:u w:val="single"/>
        </w:rPr>
        <w:t>那一刻决定的</w:t>
      </w:r>
      <w:r w:rsidRPr="00714623">
        <w:rPr>
          <w:rFonts w:ascii="微软雅黑" w:hAnsi="微软雅黑" w:cs="Arial" w:hint="eastAsia"/>
          <w:bCs/>
          <w:szCs w:val="21"/>
          <w:u w:val="single"/>
        </w:rPr>
        <w:t>，而是在项目一开始，</w:t>
      </w:r>
      <w:r w:rsidRPr="00714623">
        <w:rPr>
          <w:rFonts w:ascii="微软雅黑" w:hAnsi="微软雅黑" w:cs="Arial"/>
          <w:bCs/>
          <w:szCs w:val="21"/>
          <w:u w:val="single"/>
        </w:rPr>
        <w:t>项目经理所做</w:t>
      </w:r>
      <w:r w:rsidRPr="00714623">
        <w:rPr>
          <w:rFonts w:ascii="微软雅黑" w:hAnsi="微软雅黑" w:cs="Arial" w:hint="eastAsia"/>
          <w:bCs/>
          <w:szCs w:val="21"/>
          <w:u w:val="single"/>
        </w:rPr>
        <w:t>出</w:t>
      </w:r>
      <w:r w:rsidRPr="00714623">
        <w:rPr>
          <w:rFonts w:ascii="微软雅黑" w:hAnsi="微软雅黑" w:cs="Arial"/>
          <w:bCs/>
          <w:szCs w:val="21"/>
          <w:u w:val="single"/>
        </w:rPr>
        <w:t>的每</w:t>
      </w:r>
      <w:r w:rsidRPr="00714623">
        <w:rPr>
          <w:rFonts w:ascii="微软雅黑" w:hAnsi="微软雅黑" w:cs="Arial" w:hint="eastAsia"/>
          <w:bCs/>
          <w:szCs w:val="21"/>
          <w:u w:val="single"/>
        </w:rPr>
        <w:t>一个</w:t>
      </w:r>
      <w:r w:rsidRPr="00714623">
        <w:rPr>
          <w:rFonts w:ascii="微软雅黑" w:hAnsi="微软雅黑" w:cs="Arial"/>
          <w:bCs/>
          <w:szCs w:val="21"/>
          <w:u w:val="single"/>
        </w:rPr>
        <w:t>动作，</w:t>
      </w:r>
      <w:r w:rsidRPr="00714623">
        <w:rPr>
          <w:rFonts w:ascii="微软雅黑" w:hAnsi="微软雅黑" w:cs="Arial" w:hint="eastAsia"/>
          <w:bCs/>
          <w:szCs w:val="21"/>
          <w:u w:val="single"/>
        </w:rPr>
        <w:t>每一次</w:t>
      </w:r>
      <w:r w:rsidRPr="00714623">
        <w:rPr>
          <w:rFonts w:ascii="微软雅黑" w:hAnsi="微软雅黑" w:cs="Arial"/>
          <w:bCs/>
          <w:szCs w:val="21"/>
          <w:u w:val="single"/>
        </w:rPr>
        <w:t>行为，</w:t>
      </w:r>
      <w:r w:rsidRPr="00714623">
        <w:rPr>
          <w:rFonts w:ascii="微软雅黑" w:hAnsi="微软雅黑" w:cs="Arial" w:hint="eastAsia"/>
          <w:bCs/>
          <w:szCs w:val="21"/>
          <w:u w:val="single"/>
        </w:rPr>
        <w:t>每一次选择</w:t>
      </w:r>
      <w:r w:rsidRPr="00714623">
        <w:rPr>
          <w:rFonts w:ascii="微软雅黑" w:hAnsi="微软雅黑" w:cs="Arial"/>
          <w:bCs/>
          <w:szCs w:val="21"/>
          <w:u w:val="single"/>
        </w:rPr>
        <w:t>决定的。</w:t>
      </w:r>
      <w:r w:rsidRPr="00714623">
        <w:rPr>
          <w:rFonts w:ascii="微软雅黑" w:hAnsi="微软雅黑" w:cs="Arial" w:hint="eastAsia"/>
          <w:bCs/>
          <w:szCs w:val="21"/>
          <w:u w:val="single"/>
        </w:rPr>
        <w:t>所以</w:t>
      </w:r>
      <w:r w:rsidRPr="00714623">
        <w:rPr>
          <w:rFonts w:ascii="微软雅黑" w:hAnsi="微软雅黑" w:cs="Arial"/>
          <w:bCs/>
          <w:szCs w:val="21"/>
          <w:u w:val="single"/>
        </w:rPr>
        <w:t>项目</w:t>
      </w:r>
      <w:r w:rsidRPr="00714623">
        <w:rPr>
          <w:rFonts w:ascii="微软雅黑" w:hAnsi="微软雅黑" w:cs="Arial" w:hint="eastAsia"/>
          <w:bCs/>
          <w:szCs w:val="21"/>
          <w:u w:val="single"/>
        </w:rPr>
        <w:t>经理</w:t>
      </w:r>
      <w:r w:rsidRPr="00714623">
        <w:rPr>
          <w:rFonts w:ascii="微软雅黑" w:hAnsi="微软雅黑" w:cs="Arial"/>
          <w:bCs/>
          <w:szCs w:val="21"/>
          <w:u w:val="single"/>
        </w:rPr>
        <w:t>必须清楚</w:t>
      </w:r>
      <w:r w:rsidRPr="00714623">
        <w:rPr>
          <w:rFonts w:ascii="微软雅黑" w:hAnsi="微软雅黑" w:cs="Arial" w:hint="eastAsia"/>
          <w:bCs/>
          <w:szCs w:val="21"/>
          <w:u w:val="single"/>
        </w:rPr>
        <w:t>团队</w:t>
      </w:r>
      <w:r w:rsidRPr="00714623">
        <w:rPr>
          <w:rFonts w:ascii="微软雅黑" w:hAnsi="微软雅黑" w:cs="Arial"/>
          <w:bCs/>
          <w:szCs w:val="21"/>
          <w:u w:val="single"/>
        </w:rPr>
        <w:t>不同阶段</w:t>
      </w:r>
      <w:r w:rsidRPr="00714623">
        <w:rPr>
          <w:rFonts w:ascii="微软雅黑" w:hAnsi="微软雅黑" w:cs="Arial" w:hint="eastAsia"/>
          <w:bCs/>
          <w:szCs w:val="21"/>
          <w:u w:val="single"/>
        </w:rPr>
        <w:t>状态</w:t>
      </w:r>
      <w:r w:rsidRPr="00714623">
        <w:rPr>
          <w:rFonts w:ascii="微软雅黑" w:hAnsi="微软雅黑" w:cs="Arial"/>
          <w:bCs/>
          <w:szCs w:val="21"/>
          <w:u w:val="single"/>
        </w:rPr>
        <w:t>和管理原理。</w:t>
      </w:r>
    </w:p>
    <w:p w:rsidR="005D3DA0" w:rsidRPr="00714623" w:rsidRDefault="005D3DA0" w:rsidP="00C23BF6">
      <w:pPr>
        <w:numPr>
          <w:ilvl w:val="1"/>
          <w:numId w:val="6"/>
        </w:numPr>
        <w:spacing w:line="460" w:lineRule="exact"/>
        <w:rPr>
          <w:rFonts w:ascii="微软雅黑" w:hAnsi="微软雅黑" w:cs="Arial"/>
          <w:szCs w:val="21"/>
        </w:rPr>
      </w:pPr>
      <w:r w:rsidRPr="00714623">
        <w:rPr>
          <w:rFonts w:ascii="微软雅黑" w:hAnsi="微软雅黑" w:cs="Arial" w:hint="eastAsia"/>
          <w:szCs w:val="21"/>
        </w:rPr>
        <w:t>项目经理的技能测评</w:t>
      </w:r>
    </w:p>
    <w:p w:rsidR="005D3DA0" w:rsidRPr="00714623" w:rsidRDefault="005D3DA0" w:rsidP="00C23BF6">
      <w:pPr>
        <w:numPr>
          <w:ilvl w:val="1"/>
          <w:numId w:val="6"/>
        </w:numPr>
        <w:spacing w:line="460" w:lineRule="exact"/>
        <w:rPr>
          <w:rFonts w:ascii="微软雅黑" w:hAnsi="微软雅黑" w:cs="Arial"/>
          <w:szCs w:val="21"/>
        </w:rPr>
      </w:pPr>
      <w:r w:rsidRPr="00714623">
        <w:rPr>
          <w:rFonts w:ascii="微软雅黑" w:hAnsi="微软雅黑" w:cs="Arial" w:hint="eastAsia"/>
          <w:szCs w:val="21"/>
        </w:rPr>
        <w:t>项目团队不同特征</w:t>
      </w:r>
    </w:p>
    <w:p w:rsidR="005D3DA0" w:rsidRPr="00714623" w:rsidRDefault="005D3DA0" w:rsidP="00C23BF6">
      <w:pPr>
        <w:numPr>
          <w:ilvl w:val="1"/>
          <w:numId w:val="6"/>
        </w:numPr>
        <w:spacing w:line="460" w:lineRule="exact"/>
        <w:rPr>
          <w:rFonts w:ascii="微软雅黑" w:hAnsi="微软雅黑" w:cs="Arial"/>
          <w:szCs w:val="21"/>
        </w:rPr>
      </w:pPr>
      <w:r w:rsidRPr="00714623">
        <w:rPr>
          <w:rFonts w:ascii="微软雅黑" w:hAnsi="微软雅黑" w:cs="Arial" w:hint="eastAsia"/>
          <w:szCs w:val="21"/>
        </w:rPr>
        <w:t>团队</w:t>
      </w:r>
      <w:r w:rsidRPr="00714623">
        <w:rPr>
          <w:rFonts w:ascii="微软雅黑" w:hAnsi="微软雅黑" w:cs="Arial"/>
          <w:szCs w:val="21"/>
        </w:rPr>
        <w:t>形成</w:t>
      </w:r>
      <w:r w:rsidRPr="00714623">
        <w:rPr>
          <w:rFonts w:ascii="微软雅黑" w:hAnsi="微软雅黑" w:cs="Arial" w:hint="eastAsia"/>
          <w:szCs w:val="21"/>
        </w:rPr>
        <w:t>阶段</w:t>
      </w:r>
      <w:r w:rsidRPr="00714623">
        <w:rPr>
          <w:rFonts w:ascii="微软雅黑" w:hAnsi="微软雅黑" w:cs="Arial"/>
          <w:szCs w:val="21"/>
        </w:rPr>
        <w:t>的项目经理的管理要点</w:t>
      </w:r>
    </w:p>
    <w:p w:rsidR="005D3DA0" w:rsidRPr="00714623" w:rsidRDefault="005D3DA0" w:rsidP="00C23BF6">
      <w:pPr>
        <w:numPr>
          <w:ilvl w:val="2"/>
          <w:numId w:val="6"/>
        </w:numPr>
        <w:spacing w:line="460" w:lineRule="exact"/>
        <w:rPr>
          <w:rFonts w:ascii="微软雅黑" w:hAnsi="微软雅黑" w:cs="Arial"/>
          <w:szCs w:val="21"/>
        </w:rPr>
      </w:pPr>
      <w:r w:rsidRPr="00714623">
        <w:rPr>
          <w:rFonts w:ascii="微软雅黑" w:hAnsi="微软雅黑" w:cs="Arial" w:hint="eastAsia"/>
          <w:szCs w:val="21"/>
        </w:rPr>
        <w:t>好的</w:t>
      </w:r>
      <w:r w:rsidRPr="00714623">
        <w:rPr>
          <w:rFonts w:ascii="微软雅黑" w:hAnsi="微软雅黑" w:cs="Arial"/>
          <w:szCs w:val="21"/>
        </w:rPr>
        <w:t>开端是成功的一</w:t>
      </w:r>
      <w:r w:rsidRPr="00714623">
        <w:rPr>
          <w:rFonts w:ascii="微软雅黑" w:hAnsi="微软雅黑" w:cs="Arial" w:hint="eastAsia"/>
          <w:szCs w:val="21"/>
        </w:rPr>
        <w:t>半</w:t>
      </w:r>
      <w:r w:rsidRPr="00714623">
        <w:rPr>
          <w:rFonts w:ascii="微软雅黑" w:hAnsi="微软雅黑" w:cs="Arial"/>
          <w:szCs w:val="21"/>
        </w:rPr>
        <w:t>，</w:t>
      </w:r>
      <w:r w:rsidRPr="00714623">
        <w:rPr>
          <w:rFonts w:ascii="微软雅黑" w:hAnsi="微软雅黑" w:cs="Arial" w:hint="eastAsia"/>
          <w:szCs w:val="21"/>
        </w:rPr>
        <w:t>那么</w:t>
      </w:r>
      <w:r w:rsidRPr="00714623">
        <w:rPr>
          <w:rFonts w:ascii="微软雅黑" w:hAnsi="微软雅黑" w:cs="Arial"/>
          <w:szCs w:val="21"/>
        </w:rPr>
        <w:t>项目经理</w:t>
      </w:r>
      <w:r w:rsidRPr="00714623">
        <w:rPr>
          <w:rFonts w:ascii="微软雅黑" w:hAnsi="微软雅黑" w:cs="Arial" w:hint="eastAsia"/>
          <w:szCs w:val="21"/>
        </w:rPr>
        <w:t>在</w:t>
      </w:r>
      <w:r w:rsidRPr="00714623">
        <w:rPr>
          <w:rFonts w:ascii="微软雅黑" w:hAnsi="微软雅黑" w:cs="Arial"/>
          <w:szCs w:val="21"/>
        </w:rPr>
        <w:t>团队形成阶段如何做</w:t>
      </w:r>
    </w:p>
    <w:p w:rsidR="005D3DA0" w:rsidRPr="00714623" w:rsidRDefault="005D3DA0" w:rsidP="00C23BF6">
      <w:pPr>
        <w:numPr>
          <w:ilvl w:val="2"/>
          <w:numId w:val="6"/>
        </w:numPr>
        <w:spacing w:line="460" w:lineRule="exact"/>
        <w:rPr>
          <w:rFonts w:ascii="微软雅黑" w:hAnsi="微软雅黑" w:cs="Arial"/>
          <w:szCs w:val="21"/>
        </w:rPr>
      </w:pPr>
      <w:r w:rsidRPr="00714623">
        <w:rPr>
          <w:rFonts w:ascii="微软雅黑" w:hAnsi="微软雅黑" w:cs="Arial" w:hint="eastAsia"/>
          <w:szCs w:val="21"/>
        </w:rPr>
        <w:t>案例分享：庙算者胜多——项目经理如何进行干系人分析？</w:t>
      </w:r>
    </w:p>
    <w:p w:rsidR="005D3DA0" w:rsidRPr="00714623" w:rsidRDefault="005D3DA0" w:rsidP="00C23BF6">
      <w:pPr>
        <w:numPr>
          <w:ilvl w:val="2"/>
          <w:numId w:val="6"/>
        </w:numPr>
        <w:spacing w:line="460" w:lineRule="exact"/>
        <w:rPr>
          <w:rFonts w:ascii="微软雅黑" w:hAnsi="微软雅黑" w:cs="Arial"/>
          <w:szCs w:val="21"/>
        </w:rPr>
      </w:pPr>
      <w:r w:rsidRPr="00714623">
        <w:rPr>
          <w:rFonts w:ascii="微软雅黑" w:hAnsi="微软雅黑" w:cs="Arial" w:hint="eastAsia"/>
          <w:szCs w:val="21"/>
        </w:rPr>
        <w:t>案例分享：在两任项目经理失败后，新任项目经理是如何反败为胜的？</w:t>
      </w:r>
    </w:p>
    <w:p w:rsidR="005D3DA0" w:rsidRPr="00714623" w:rsidRDefault="005D3DA0" w:rsidP="00C23BF6">
      <w:pPr>
        <w:numPr>
          <w:ilvl w:val="2"/>
          <w:numId w:val="6"/>
        </w:numPr>
        <w:spacing w:line="460" w:lineRule="exact"/>
        <w:rPr>
          <w:rFonts w:ascii="微软雅黑" w:hAnsi="微软雅黑" w:cs="Arial"/>
          <w:szCs w:val="21"/>
        </w:rPr>
      </w:pPr>
      <w:r w:rsidRPr="00714623">
        <w:rPr>
          <w:rFonts w:ascii="微软雅黑" w:hAnsi="微软雅黑" w:cs="Arial" w:hint="eastAsia"/>
          <w:szCs w:val="21"/>
        </w:rPr>
        <w:t>案例探讨：如何建立团队规则？火炉法则</w:t>
      </w:r>
    </w:p>
    <w:p w:rsidR="005D3DA0" w:rsidRPr="00714623" w:rsidRDefault="005D3DA0" w:rsidP="00C23BF6">
      <w:pPr>
        <w:numPr>
          <w:ilvl w:val="1"/>
          <w:numId w:val="6"/>
        </w:numPr>
        <w:spacing w:line="460" w:lineRule="exact"/>
        <w:rPr>
          <w:rFonts w:ascii="微软雅黑" w:hAnsi="微软雅黑" w:cs="Arial"/>
          <w:szCs w:val="21"/>
        </w:rPr>
      </w:pPr>
      <w:r w:rsidRPr="00714623">
        <w:rPr>
          <w:rFonts w:ascii="微软雅黑" w:hAnsi="微软雅黑" w:cs="Arial" w:hint="eastAsia"/>
          <w:szCs w:val="21"/>
        </w:rPr>
        <w:t>磨合阶段：</w:t>
      </w:r>
    </w:p>
    <w:p w:rsidR="005D3DA0" w:rsidRPr="00714623" w:rsidRDefault="005D3DA0" w:rsidP="00C23BF6">
      <w:pPr>
        <w:numPr>
          <w:ilvl w:val="1"/>
          <w:numId w:val="6"/>
        </w:numPr>
        <w:spacing w:line="460" w:lineRule="exact"/>
        <w:rPr>
          <w:rFonts w:ascii="微软雅黑" w:hAnsi="微软雅黑" w:cs="Arial"/>
          <w:szCs w:val="21"/>
        </w:rPr>
      </w:pPr>
      <w:r w:rsidRPr="00714623">
        <w:rPr>
          <w:rFonts w:ascii="微软雅黑" w:hAnsi="微软雅黑" w:cs="Arial" w:hint="eastAsia"/>
          <w:szCs w:val="21"/>
        </w:rPr>
        <w:lastRenderedPageBreak/>
        <w:t>规范阶段：控制、纠偏</w:t>
      </w:r>
    </w:p>
    <w:p w:rsidR="005D3DA0" w:rsidRPr="00714623" w:rsidRDefault="005D3DA0" w:rsidP="00C23BF6">
      <w:pPr>
        <w:numPr>
          <w:ilvl w:val="2"/>
          <w:numId w:val="6"/>
        </w:numPr>
        <w:spacing w:line="460" w:lineRule="exact"/>
        <w:rPr>
          <w:rFonts w:ascii="微软雅黑" w:hAnsi="微软雅黑" w:cs="Arial"/>
          <w:szCs w:val="21"/>
        </w:rPr>
      </w:pPr>
      <w:r w:rsidRPr="00714623">
        <w:rPr>
          <w:rFonts w:ascii="微软雅黑" w:hAnsi="微软雅黑" w:cs="Arial" w:hint="eastAsia"/>
          <w:szCs w:val="21"/>
        </w:rPr>
        <w:t>在新产品开发中如何进行控制、纠偏</w:t>
      </w:r>
    </w:p>
    <w:p w:rsidR="005D3DA0" w:rsidRPr="00714623" w:rsidRDefault="005D3DA0" w:rsidP="00C23BF6">
      <w:pPr>
        <w:numPr>
          <w:ilvl w:val="2"/>
          <w:numId w:val="6"/>
        </w:numPr>
        <w:spacing w:line="460" w:lineRule="exact"/>
        <w:rPr>
          <w:rFonts w:ascii="微软雅黑" w:hAnsi="微软雅黑" w:cs="Arial"/>
          <w:szCs w:val="21"/>
        </w:rPr>
      </w:pPr>
      <w:r w:rsidRPr="00714623">
        <w:rPr>
          <w:rFonts w:ascii="微软雅黑" w:hAnsi="微软雅黑" w:cs="Arial" w:hint="eastAsia"/>
          <w:szCs w:val="21"/>
        </w:rPr>
        <w:t>分享</w:t>
      </w:r>
      <w:r w:rsidRPr="00714623">
        <w:rPr>
          <w:rFonts w:ascii="微软雅黑" w:hAnsi="微软雅黑" w:cs="Arial"/>
          <w:szCs w:val="21"/>
        </w:rPr>
        <w:t>：</w:t>
      </w:r>
      <w:r w:rsidRPr="00714623">
        <w:rPr>
          <w:rFonts w:ascii="微软雅黑" w:hAnsi="微软雅黑" w:cs="Arial" w:hint="eastAsia"/>
          <w:szCs w:val="21"/>
        </w:rPr>
        <w:t>项目控制常用的8大方法</w:t>
      </w:r>
    </w:p>
    <w:p w:rsidR="005D3DA0" w:rsidRPr="00714623" w:rsidRDefault="005D3DA0" w:rsidP="00C23BF6">
      <w:pPr>
        <w:numPr>
          <w:ilvl w:val="1"/>
          <w:numId w:val="6"/>
        </w:numPr>
        <w:spacing w:line="460" w:lineRule="exact"/>
        <w:rPr>
          <w:rFonts w:ascii="微软雅黑" w:hAnsi="微软雅黑" w:cs="Arial"/>
          <w:szCs w:val="21"/>
        </w:rPr>
      </w:pPr>
      <w:r w:rsidRPr="00714623">
        <w:rPr>
          <w:rFonts w:ascii="微软雅黑" w:hAnsi="微软雅黑" w:cs="Arial" w:hint="eastAsia"/>
          <w:szCs w:val="21"/>
        </w:rPr>
        <w:t>表现阶段：授权</w:t>
      </w:r>
    </w:p>
    <w:p w:rsidR="005D3DA0" w:rsidRPr="00714623" w:rsidRDefault="005D3DA0" w:rsidP="005D3DA0">
      <w:pPr>
        <w:spacing w:line="460" w:lineRule="exact"/>
        <w:ind w:left="425"/>
        <w:rPr>
          <w:rFonts w:ascii="微软雅黑" w:hAnsi="微软雅黑" w:cs="Arial"/>
          <w:b/>
          <w:bCs/>
          <w:sz w:val="24"/>
        </w:rPr>
      </w:pPr>
    </w:p>
    <w:p w:rsidR="005D3DA0" w:rsidRPr="00714623" w:rsidRDefault="005D3DA0" w:rsidP="00C23BF6">
      <w:pPr>
        <w:numPr>
          <w:ilvl w:val="0"/>
          <w:numId w:val="5"/>
        </w:numPr>
        <w:spacing w:line="460" w:lineRule="exact"/>
        <w:rPr>
          <w:rFonts w:ascii="微软雅黑" w:hAnsi="微软雅黑" w:cs="Arial"/>
          <w:b/>
          <w:bCs/>
          <w:sz w:val="24"/>
        </w:rPr>
      </w:pPr>
      <w:r w:rsidRPr="00714623">
        <w:rPr>
          <w:rFonts w:ascii="微软雅黑" w:hAnsi="微软雅黑" w:cs="Arial" w:hint="eastAsia"/>
          <w:b/>
          <w:bCs/>
          <w:sz w:val="24"/>
        </w:rPr>
        <w:t>项目</w:t>
      </w:r>
      <w:r w:rsidRPr="00714623">
        <w:rPr>
          <w:rFonts w:ascii="微软雅黑" w:hAnsi="微软雅黑" w:cs="Arial"/>
          <w:b/>
          <w:bCs/>
          <w:sz w:val="24"/>
        </w:rPr>
        <w:t>经理如何高效的开会</w:t>
      </w:r>
      <w:r w:rsidRPr="00714623">
        <w:rPr>
          <w:rFonts w:ascii="微软雅黑" w:hAnsi="微软雅黑" w:cs="Arial" w:hint="eastAsia"/>
          <w:b/>
          <w:bCs/>
          <w:sz w:val="24"/>
        </w:rPr>
        <w:t>（启动会</w:t>
      </w:r>
      <w:r w:rsidRPr="00714623">
        <w:rPr>
          <w:rFonts w:ascii="微软雅黑" w:hAnsi="微软雅黑" w:cs="Arial"/>
          <w:b/>
          <w:bCs/>
          <w:sz w:val="24"/>
        </w:rPr>
        <w:t>会/</w:t>
      </w:r>
      <w:r w:rsidRPr="00714623">
        <w:rPr>
          <w:rFonts w:ascii="微软雅黑" w:hAnsi="微软雅黑" w:cs="Arial" w:hint="eastAsia"/>
          <w:b/>
          <w:bCs/>
          <w:sz w:val="24"/>
        </w:rPr>
        <w:t>项目</w:t>
      </w:r>
      <w:r w:rsidRPr="00714623">
        <w:rPr>
          <w:rFonts w:ascii="微软雅黑" w:hAnsi="微软雅黑" w:cs="Arial"/>
          <w:b/>
          <w:bCs/>
          <w:sz w:val="24"/>
        </w:rPr>
        <w:t>例会</w:t>
      </w:r>
      <w:r w:rsidRPr="00714623">
        <w:rPr>
          <w:rFonts w:ascii="微软雅黑" w:hAnsi="微软雅黑" w:cs="Arial" w:hint="eastAsia"/>
          <w:b/>
          <w:bCs/>
          <w:sz w:val="24"/>
        </w:rPr>
        <w:t>/技术</w:t>
      </w:r>
      <w:r w:rsidRPr="00714623">
        <w:rPr>
          <w:rFonts w:ascii="微软雅黑" w:hAnsi="微软雅黑" w:cs="Arial"/>
          <w:b/>
          <w:bCs/>
          <w:sz w:val="24"/>
        </w:rPr>
        <w:t>评审会</w:t>
      </w:r>
      <w:r w:rsidRPr="00714623">
        <w:rPr>
          <w:rFonts w:ascii="微软雅黑" w:hAnsi="微软雅黑" w:cs="Arial" w:hint="eastAsia"/>
          <w:b/>
          <w:bCs/>
          <w:sz w:val="24"/>
        </w:rPr>
        <w:t>）</w:t>
      </w:r>
    </w:p>
    <w:p w:rsidR="005D3DA0" w:rsidRPr="00714623" w:rsidRDefault="005D3DA0" w:rsidP="005D3DA0">
      <w:pPr>
        <w:adjustRightInd w:val="0"/>
        <w:snapToGrid w:val="0"/>
        <w:spacing w:line="400" w:lineRule="atLeast"/>
        <w:ind w:left="435"/>
        <w:rPr>
          <w:rFonts w:ascii="微软雅黑" w:hAnsi="微软雅黑" w:cs="Arial"/>
          <w:bCs/>
          <w:szCs w:val="21"/>
          <w:u w:val="single"/>
        </w:rPr>
      </w:pPr>
      <w:r w:rsidRPr="00714623">
        <w:rPr>
          <w:rFonts w:ascii="微软雅黑" w:hAnsi="微软雅黑" w:hint="eastAsia"/>
          <w:b/>
          <w:kern w:val="0"/>
          <w:sz w:val="48"/>
          <w:szCs w:val="21"/>
          <w:lang w:val="zh-CN"/>
        </w:rPr>
        <w:t>会</w:t>
      </w:r>
      <w:r w:rsidRPr="00714623">
        <w:rPr>
          <w:rFonts w:ascii="微软雅黑" w:hAnsi="微软雅黑" w:cs="Arial" w:hint="eastAsia"/>
          <w:bCs/>
          <w:szCs w:val="21"/>
          <w:u w:val="single"/>
        </w:rPr>
        <w:t>议对于工作</w:t>
      </w:r>
      <w:r w:rsidRPr="00714623">
        <w:rPr>
          <w:rFonts w:ascii="微软雅黑" w:hAnsi="微软雅黑" w:cs="Arial"/>
          <w:bCs/>
          <w:szCs w:val="21"/>
          <w:u w:val="single"/>
        </w:rPr>
        <w:t>的推进越来越重要</w:t>
      </w:r>
      <w:r w:rsidRPr="00714623">
        <w:rPr>
          <w:rFonts w:ascii="微软雅黑" w:hAnsi="微软雅黑" w:cs="Arial" w:hint="eastAsia"/>
          <w:bCs/>
          <w:szCs w:val="21"/>
          <w:u w:val="single"/>
        </w:rPr>
        <w:t>。如何成功组织会议，有效控制会议的技巧有</w:t>
      </w:r>
      <w:r w:rsidRPr="00714623">
        <w:rPr>
          <w:rFonts w:ascii="微软雅黑" w:hAnsi="微软雅黑" w:cs="Arial"/>
          <w:bCs/>
          <w:szCs w:val="21"/>
          <w:u w:val="single"/>
        </w:rPr>
        <w:t>哪些？会前如何准备，会后如何跟踪？</w:t>
      </w:r>
      <w:r w:rsidRPr="00714623">
        <w:rPr>
          <w:rFonts w:ascii="微软雅黑" w:hAnsi="微软雅黑" w:cs="Arial" w:hint="eastAsia"/>
          <w:bCs/>
          <w:szCs w:val="21"/>
          <w:u w:val="single"/>
        </w:rPr>
        <w:t>掌握如何高效的召开项目启动会、项目例会、技术评审会。</w:t>
      </w:r>
    </w:p>
    <w:p w:rsidR="005D3DA0" w:rsidRPr="00714623" w:rsidRDefault="005D3DA0" w:rsidP="00C23BF6">
      <w:pPr>
        <w:numPr>
          <w:ilvl w:val="1"/>
          <w:numId w:val="5"/>
        </w:numPr>
        <w:spacing w:line="460" w:lineRule="exact"/>
        <w:rPr>
          <w:rFonts w:ascii="微软雅黑" w:hAnsi="微软雅黑"/>
          <w:kern w:val="44"/>
          <w:szCs w:val="21"/>
        </w:rPr>
      </w:pPr>
      <w:r w:rsidRPr="00714623">
        <w:rPr>
          <w:rFonts w:ascii="微软雅黑" w:hAnsi="微软雅黑" w:hint="eastAsia"/>
          <w:kern w:val="44"/>
          <w:szCs w:val="21"/>
        </w:rPr>
        <w:t>高效会议的成功要素</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一个中心：会议目的</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二个基本点：会前准备、会后跟踪</w:t>
      </w:r>
    </w:p>
    <w:p w:rsidR="005D3DA0" w:rsidRPr="00714623" w:rsidRDefault="00617D7C"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三个会议法则</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四种干扰行为如何</w:t>
      </w:r>
      <w:r w:rsidRPr="00714623">
        <w:rPr>
          <w:rFonts w:ascii="微软雅黑" w:hAnsi="微软雅黑"/>
          <w:kern w:val="44"/>
          <w:szCs w:val="21"/>
        </w:rPr>
        <w:t>办</w:t>
      </w:r>
      <w:r w:rsidRPr="00714623">
        <w:rPr>
          <w:rFonts w:ascii="微软雅黑" w:hAnsi="微软雅黑" w:hint="eastAsia"/>
          <w:kern w:val="44"/>
          <w:szCs w:val="21"/>
        </w:rPr>
        <w:t>管理：滔滔不绝、沉默、离题、开小会</w:t>
      </w:r>
    </w:p>
    <w:p w:rsidR="005D3DA0" w:rsidRPr="00714623" w:rsidRDefault="005D3DA0" w:rsidP="00617D7C">
      <w:pPr>
        <w:numPr>
          <w:ilvl w:val="2"/>
          <w:numId w:val="5"/>
        </w:numPr>
        <w:spacing w:line="460" w:lineRule="exact"/>
        <w:ind w:firstLine="142"/>
        <w:rPr>
          <w:rFonts w:ascii="微软雅黑" w:hAnsi="微软雅黑"/>
          <w:kern w:val="44"/>
          <w:szCs w:val="21"/>
        </w:rPr>
      </w:pPr>
      <w:r w:rsidRPr="00714623">
        <w:rPr>
          <w:rFonts w:ascii="微软雅黑" w:hAnsi="微软雅黑" w:hint="eastAsia"/>
          <w:kern w:val="44"/>
          <w:szCs w:val="21"/>
        </w:rPr>
        <w:t>五个会议步骤：有效开场、澄清信息、头脑风暴、作出决策、总结跟进</w:t>
      </w:r>
    </w:p>
    <w:p w:rsidR="005D3DA0" w:rsidRPr="00714623" w:rsidRDefault="005D3DA0" w:rsidP="00C23BF6">
      <w:pPr>
        <w:numPr>
          <w:ilvl w:val="1"/>
          <w:numId w:val="5"/>
        </w:numPr>
        <w:spacing w:line="460" w:lineRule="exact"/>
        <w:rPr>
          <w:rFonts w:ascii="微软雅黑" w:hAnsi="微软雅黑"/>
          <w:kern w:val="44"/>
          <w:szCs w:val="21"/>
        </w:rPr>
      </w:pPr>
      <w:r w:rsidRPr="00714623">
        <w:rPr>
          <w:rFonts w:ascii="微软雅黑" w:hAnsi="微软雅黑" w:hint="eastAsia"/>
          <w:kern w:val="44"/>
          <w:szCs w:val="21"/>
        </w:rPr>
        <w:t>如何召开项目启动会</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项目启动会的作用是什么？启动会的6个目的</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如何召开项目启动会的的才能起到相应的作用？</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案例分享：视频 某成功的项目启动会</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经验分享：华为公司是如何召开项目启动会的 ？</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模板分享：华为公司项目启动会会议议程和模板</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案例分享：一个没有实际权力的项目经理如何通过精心策划启动会带领跨部门团队取得产品开发的成功？</w:t>
      </w:r>
    </w:p>
    <w:p w:rsidR="005D3DA0" w:rsidRPr="00714623" w:rsidRDefault="005D3DA0" w:rsidP="00C23BF6">
      <w:pPr>
        <w:numPr>
          <w:ilvl w:val="1"/>
          <w:numId w:val="5"/>
        </w:numPr>
        <w:spacing w:line="460" w:lineRule="exact"/>
        <w:rPr>
          <w:rFonts w:ascii="微软雅黑" w:hAnsi="微软雅黑"/>
          <w:kern w:val="44"/>
          <w:szCs w:val="21"/>
        </w:rPr>
      </w:pPr>
      <w:r w:rsidRPr="00714623">
        <w:rPr>
          <w:rFonts w:ascii="微软雅黑" w:hAnsi="微软雅黑" w:hint="eastAsia"/>
          <w:kern w:val="44"/>
          <w:szCs w:val="21"/>
        </w:rPr>
        <w:t>如何召开项目例会？</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研发人员都很忙，召开项目例会到底有无必要？</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项目例会的目的是什么？信息共享 任务分配 进度检视 问题跟进 风险分</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 xml:space="preserve">如何在项目例会上跟进进度？ </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大家在项目例会上都不发言怎么办？</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lastRenderedPageBreak/>
        <w:t>模板分享：华为公司项目例会的会议议程及纪要模板</w:t>
      </w:r>
    </w:p>
    <w:p w:rsidR="005D3DA0" w:rsidRPr="00714623" w:rsidRDefault="005D3DA0" w:rsidP="00617D7C">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模板分享：华为公司周工作总结模板</w:t>
      </w:r>
    </w:p>
    <w:p w:rsidR="005D3DA0" w:rsidRPr="00714623" w:rsidRDefault="005D3DA0" w:rsidP="00C23BF6">
      <w:pPr>
        <w:numPr>
          <w:ilvl w:val="1"/>
          <w:numId w:val="5"/>
        </w:numPr>
        <w:spacing w:line="460" w:lineRule="exact"/>
        <w:rPr>
          <w:rFonts w:ascii="微软雅黑" w:hAnsi="微软雅黑"/>
          <w:kern w:val="44"/>
          <w:szCs w:val="21"/>
        </w:rPr>
      </w:pPr>
      <w:r w:rsidRPr="00714623">
        <w:rPr>
          <w:rFonts w:ascii="微软雅黑" w:hAnsi="微软雅黑" w:hint="eastAsia"/>
          <w:kern w:val="44"/>
          <w:szCs w:val="21"/>
        </w:rPr>
        <w:t>技术评审会</w:t>
      </w:r>
    </w:p>
    <w:p w:rsidR="005D3DA0" w:rsidRPr="00714623" w:rsidRDefault="00E54D05"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 xml:space="preserve"> </w:t>
      </w:r>
      <w:r w:rsidR="005D3DA0" w:rsidRPr="00714623">
        <w:rPr>
          <w:rFonts w:ascii="微软雅黑" w:hAnsi="微软雅黑" w:hint="eastAsia"/>
          <w:kern w:val="44"/>
          <w:szCs w:val="21"/>
        </w:rPr>
        <w:t>缺乏技术评审的危害与后果 案例分享：锤子手机上市缘何后会无期？</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技术评审的误区：“过”与“不过”的门槛概念 分享：某知名公司技术评审“门槛概念”致新产品遭遇上市的滑铁卢</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技术评审的目的是什么？需求跟踪 质量水平评估 发现错误、优化设计 风险提示与规避</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技术评审点的设置使随意的吗？其内在逻辑是什么？经验分享：以需求为主线的内在逻辑</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技术评审的三个原则</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技术评审的三个层次</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高效的技术评审机制的四个框架</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经验分享：华为公司是如何召开技术评审会议的？为何能在两小时结束？</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模板分享：华为公司技术评审检查单需求评审、总体方案评审、概要设计评审、BBFV评审、功能样机评审、性能样机评审、验证评审</w:t>
      </w:r>
    </w:p>
    <w:p w:rsidR="00E05B2C" w:rsidRPr="00714623" w:rsidRDefault="00E05B2C" w:rsidP="005D3DA0">
      <w:pPr>
        <w:adjustRightInd w:val="0"/>
        <w:snapToGrid w:val="0"/>
        <w:spacing w:line="400" w:lineRule="atLeast"/>
        <w:ind w:left="855"/>
        <w:rPr>
          <w:rFonts w:ascii="微软雅黑" w:hAnsi="微软雅黑"/>
          <w:kern w:val="44"/>
          <w:szCs w:val="21"/>
        </w:rPr>
      </w:pPr>
    </w:p>
    <w:p w:rsidR="005D3DA0" w:rsidRPr="00714623" w:rsidRDefault="005D3DA0" w:rsidP="00C23BF6">
      <w:pPr>
        <w:numPr>
          <w:ilvl w:val="0"/>
          <w:numId w:val="5"/>
        </w:numPr>
        <w:spacing w:line="460" w:lineRule="exact"/>
        <w:rPr>
          <w:rFonts w:ascii="微软雅黑" w:hAnsi="微软雅黑" w:cs="Arial"/>
          <w:b/>
          <w:bCs/>
          <w:sz w:val="24"/>
        </w:rPr>
      </w:pPr>
      <w:r w:rsidRPr="00714623">
        <w:rPr>
          <w:rFonts w:ascii="微软雅黑" w:hAnsi="微软雅黑" w:cs="Arial" w:hint="eastAsia"/>
          <w:b/>
          <w:bCs/>
          <w:sz w:val="24"/>
        </w:rPr>
        <w:t>项目经理</w:t>
      </w:r>
      <w:r w:rsidRPr="00714623">
        <w:rPr>
          <w:rFonts w:ascii="微软雅黑" w:hAnsi="微软雅黑" w:cs="Arial"/>
          <w:b/>
          <w:bCs/>
          <w:sz w:val="24"/>
        </w:rPr>
        <w:t>如何</w:t>
      </w:r>
      <w:r w:rsidRPr="00714623">
        <w:rPr>
          <w:rFonts w:ascii="微软雅黑" w:hAnsi="微软雅黑" w:cs="Arial" w:hint="eastAsia"/>
          <w:b/>
          <w:bCs/>
          <w:sz w:val="24"/>
        </w:rPr>
        <w:t>快速</w:t>
      </w:r>
      <w:r w:rsidRPr="00714623">
        <w:rPr>
          <w:rFonts w:ascii="微软雅黑" w:hAnsi="微软雅黑" w:cs="Arial"/>
          <w:b/>
          <w:bCs/>
          <w:sz w:val="24"/>
        </w:rPr>
        <w:t>解决</w:t>
      </w:r>
      <w:r w:rsidRPr="00714623">
        <w:rPr>
          <w:rFonts w:ascii="微软雅黑" w:hAnsi="微软雅黑" w:cs="Arial" w:hint="eastAsia"/>
          <w:b/>
          <w:bCs/>
          <w:sz w:val="24"/>
        </w:rPr>
        <w:t>问题</w:t>
      </w:r>
      <w:r w:rsidRPr="00714623">
        <w:rPr>
          <w:rFonts w:ascii="微软雅黑" w:hAnsi="微软雅黑" w:cs="Arial"/>
          <w:b/>
          <w:bCs/>
          <w:sz w:val="24"/>
        </w:rPr>
        <w:t>和</w:t>
      </w:r>
      <w:r w:rsidRPr="00714623">
        <w:rPr>
          <w:rFonts w:ascii="微软雅黑" w:hAnsi="微软雅黑" w:cs="Arial" w:hint="eastAsia"/>
          <w:b/>
          <w:bCs/>
          <w:sz w:val="24"/>
        </w:rPr>
        <w:t>处理</w:t>
      </w:r>
      <w:r w:rsidRPr="00714623">
        <w:rPr>
          <w:rFonts w:ascii="微软雅黑" w:hAnsi="微软雅黑" w:cs="Arial"/>
          <w:b/>
          <w:bCs/>
          <w:sz w:val="24"/>
        </w:rPr>
        <w:t>冲突？</w:t>
      </w:r>
    </w:p>
    <w:p w:rsidR="005D3DA0" w:rsidRPr="00714623" w:rsidRDefault="005D3DA0" w:rsidP="005D3DA0">
      <w:pPr>
        <w:spacing w:line="460" w:lineRule="exact"/>
        <w:ind w:left="425"/>
        <w:rPr>
          <w:rFonts w:ascii="微软雅黑" w:hAnsi="微软雅黑" w:cs="Arial"/>
          <w:bCs/>
          <w:szCs w:val="21"/>
          <w:u w:val="single"/>
        </w:rPr>
      </w:pPr>
      <w:r w:rsidRPr="00714623">
        <w:rPr>
          <w:rFonts w:ascii="微软雅黑" w:hAnsi="微软雅黑" w:cs="Arial" w:hint="eastAsia"/>
          <w:b/>
          <w:bCs/>
          <w:sz w:val="40"/>
          <w:szCs w:val="21"/>
          <w:u w:val="single"/>
        </w:rPr>
        <w:t>问</w:t>
      </w:r>
      <w:r w:rsidRPr="00714623">
        <w:rPr>
          <w:rFonts w:ascii="微软雅黑" w:hAnsi="微软雅黑" w:cs="Arial" w:hint="eastAsia"/>
          <w:bCs/>
          <w:szCs w:val="21"/>
          <w:u w:val="single"/>
        </w:rPr>
        <w:t>题</w:t>
      </w:r>
      <w:r w:rsidRPr="00714623">
        <w:rPr>
          <w:rFonts w:ascii="微软雅黑" w:hAnsi="微软雅黑" w:cs="Arial"/>
          <w:bCs/>
          <w:szCs w:val="21"/>
          <w:u w:val="single"/>
        </w:rPr>
        <w:t>解决力和</w:t>
      </w:r>
      <w:r w:rsidRPr="00714623">
        <w:rPr>
          <w:rFonts w:ascii="微软雅黑" w:hAnsi="微软雅黑" w:cs="Arial" w:hint="eastAsia"/>
          <w:bCs/>
          <w:szCs w:val="21"/>
          <w:u w:val="single"/>
        </w:rPr>
        <w:t>有效</w:t>
      </w:r>
      <w:r w:rsidRPr="00714623">
        <w:rPr>
          <w:rFonts w:ascii="微软雅黑" w:hAnsi="微软雅黑" w:cs="Arial"/>
          <w:bCs/>
          <w:szCs w:val="21"/>
          <w:u w:val="single"/>
        </w:rPr>
        <w:t>的处理冲突的能力是项目经理</w:t>
      </w:r>
      <w:r w:rsidRPr="00714623">
        <w:rPr>
          <w:rFonts w:ascii="微软雅黑" w:hAnsi="微软雅黑" w:cs="Arial" w:hint="eastAsia"/>
          <w:bCs/>
          <w:szCs w:val="21"/>
          <w:u w:val="single"/>
        </w:rPr>
        <w:t>必备</w:t>
      </w:r>
      <w:r w:rsidRPr="00714623">
        <w:rPr>
          <w:rFonts w:ascii="微软雅黑" w:hAnsi="微软雅黑" w:cs="Arial"/>
          <w:bCs/>
          <w:szCs w:val="21"/>
          <w:u w:val="single"/>
        </w:rPr>
        <w:t>技能。</w:t>
      </w:r>
      <w:r w:rsidRPr="00714623">
        <w:rPr>
          <w:rFonts w:ascii="微软雅黑" w:hAnsi="微软雅黑" w:cs="Arial" w:hint="eastAsia"/>
          <w:bCs/>
          <w:szCs w:val="21"/>
          <w:u w:val="single"/>
        </w:rPr>
        <w:t>如何具备</w:t>
      </w:r>
      <w:r w:rsidRPr="00714623">
        <w:rPr>
          <w:rFonts w:ascii="微软雅黑" w:hAnsi="微软雅黑" w:cs="Arial"/>
          <w:bCs/>
          <w:szCs w:val="21"/>
          <w:u w:val="single"/>
        </w:rPr>
        <w:t>问题解决力，如何有效的处理冲突？</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解决</w:t>
      </w:r>
      <w:r w:rsidRPr="00714623">
        <w:rPr>
          <w:rFonts w:ascii="微软雅黑" w:hAnsi="微软雅黑" w:cs="Arial"/>
          <w:bCs/>
          <w:szCs w:val="21"/>
        </w:rPr>
        <w:t>问题的</w:t>
      </w:r>
      <w:r w:rsidRPr="00714623">
        <w:rPr>
          <w:rFonts w:ascii="微软雅黑" w:hAnsi="微软雅黑" w:cs="Arial" w:hint="eastAsia"/>
          <w:bCs/>
          <w:szCs w:val="21"/>
        </w:rPr>
        <w:t>PSA</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bCs/>
          <w:szCs w:val="21"/>
        </w:rPr>
        <w:t>问题</w:t>
      </w:r>
      <w:r w:rsidRPr="00714623">
        <w:rPr>
          <w:rFonts w:ascii="微软雅黑" w:hAnsi="微软雅黑" w:cs="Arial" w:hint="eastAsia"/>
          <w:bCs/>
          <w:szCs w:val="21"/>
        </w:rPr>
        <w:t>解决</w:t>
      </w:r>
      <w:r w:rsidRPr="00714623">
        <w:rPr>
          <w:rFonts w:ascii="微软雅黑" w:hAnsi="微软雅黑" w:cs="Arial"/>
          <w:bCs/>
          <w:szCs w:val="21"/>
        </w:rPr>
        <w:t>的三个原则</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解决</w:t>
      </w:r>
      <w:r w:rsidRPr="00714623">
        <w:rPr>
          <w:rFonts w:ascii="微软雅黑" w:hAnsi="微软雅黑" w:cs="Arial"/>
          <w:bCs/>
          <w:szCs w:val="21"/>
        </w:rPr>
        <w:t>问题的</w:t>
      </w:r>
      <w:r w:rsidRPr="00714623">
        <w:rPr>
          <w:rFonts w:ascii="微软雅黑" w:hAnsi="微软雅黑" w:cs="Arial" w:hint="eastAsia"/>
          <w:bCs/>
          <w:szCs w:val="21"/>
        </w:rPr>
        <w:t>3个步骤</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案例分析：UTM市场需求紧急，但测试资源无法安排，怎么办？</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案例</w:t>
      </w:r>
      <w:r w:rsidRPr="00714623">
        <w:rPr>
          <w:rFonts w:ascii="微软雅黑" w:hAnsi="微软雅黑" w:cs="Arial"/>
          <w:bCs/>
          <w:szCs w:val="21"/>
        </w:rPr>
        <w:t>：避免做鸵鸟</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冲突</w:t>
      </w:r>
      <w:r w:rsidRPr="00714623">
        <w:rPr>
          <w:rFonts w:ascii="微软雅黑" w:hAnsi="微软雅黑" w:cs="Arial"/>
          <w:bCs/>
          <w:szCs w:val="21"/>
        </w:rPr>
        <w:t>的解决机制</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天使魔鬼人</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冲突</w:t>
      </w:r>
      <w:r w:rsidRPr="00714623">
        <w:rPr>
          <w:rFonts w:ascii="微软雅黑" w:hAnsi="微软雅黑" w:cs="Arial"/>
          <w:bCs/>
          <w:szCs w:val="21"/>
        </w:rPr>
        <w:t>处理的五种策略和具体的场景</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有效</w:t>
      </w:r>
      <w:r w:rsidRPr="00714623">
        <w:rPr>
          <w:rFonts w:ascii="微软雅黑" w:hAnsi="微软雅黑" w:cs="Arial"/>
          <w:bCs/>
          <w:szCs w:val="21"/>
        </w:rPr>
        <w:t>解决</w:t>
      </w:r>
      <w:r w:rsidRPr="00714623">
        <w:rPr>
          <w:rFonts w:ascii="微软雅黑" w:hAnsi="微软雅黑" w:cs="Arial" w:hint="eastAsia"/>
          <w:bCs/>
          <w:szCs w:val="21"/>
        </w:rPr>
        <w:t>冲突</w:t>
      </w:r>
      <w:r w:rsidRPr="00714623">
        <w:rPr>
          <w:rFonts w:ascii="微软雅黑" w:hAnsi="微软雅黑" w:cs="Arial"/>
          <w:bCs/>
          <w:szCs w:val="21"/>
        </w:rPr>
        <w:t>的</w:t>
      </w:r>
      <w:r w:rsidRPr="00714623">
        <w:rPr>
          <w:rFonts w:ascii="微软雅黑" w:hAnsi="微软雅黑" w:cs="Arial" w:hint="eastAsia"/>
          <w:bCs/>
          <w:szCs w:val="21"/>
        </w:rPr>
        <w:t>GROW模型</w:t>
      </w:r>
    </w:p>
    <w:p w:rsidR="00E05B2C" w:rsidRPr="00714623" w:rsidRDefault="00E05B2C" w:rsidP="00E05B2C">
      <w:pPr>
        <w:spacing w:line="460" w:lineRule="exact"/>
        <w:ind w:left="567"/>
        <w:rPr>
          <w:rFonts w:ascii="微软雅黑" w:hAnsi="微软雅黑" w:cs="Arial"/>
          <w:bCs/>
          <w:szCs w:val="21"/>
        </w:rPr>
      </w:pPr>
    </w:p>
    <w:p w:rsidR="005D3DA0" w:rsidRPr="00714623" w:rsidRDefault="005D3DA0" w:rsidP="00C23BF6">
      <w:pPr>
        <w:numPr>
          <w:ilvl w:val="0"/>
          <w:numId w:val="5"/>
        </w:numPr>
        <w:spacing w:line="460" w:lineRule="exact"/>
        <w:rPr>
          <w:rFonts w:ascii="微软雅黑" w:hAnsi="微软雅黑" w:cs="Arial"/>
          <w:b/>
          <w:bCs/>
          <w:sz w:val="24"/>
        </w:rPr>
      </w:pPr>
      <w:r w:rsidRPr="00714623">
        <w:rPr>
          <w:rFonts w:ascii="微软雅黑" w:hAnsi="微软雅黑" w:cs="Arial" w:hint="eastAsia"/>
          <w:b/>
          <w:bCs/>
          <w:sz w:val="24"/>
        </w:rPr>
        <w:t>项目</w:t>
      </w:r>
      <w:r w:rsidRPr="00714623">
        <w:rPr>
          <w:rFonts w:ascii="微软雅黑" w:hAnsi="微软雅黑" w:cs="Arial"/>
          <w:b/>
          <w:bCs/>
          <w:sz w:val="24"/>
        </w:rPr>
        <w:t>经理如何</w:t>
      </w:r>
      <w:r w:rsidRPr="00714623">
        <w:rPr>
          <w:rFonts w:ascii="微软雅黑" w:hAnsi="微软雅黑" w:cs="Arial" w:hint="eastAsia"/>
          <w:b/>
          <w:bCs/>
          <w:sz w:val="24"/>
        </w:rPr>
        <w:t>管理</w:t>
      </w:r>
      <w:r w:rsidRPr="00714623">
        <w:rPr>
          <w:rFonts w:ascii="微软雅黑" w:hAnsi="微软雅黑" w:cs="Arial"/>
          <w:b/>
          <w:bCs/>
          <w:sz w:val="24"/>
        </w:rPr>
        <w:t>上级和汇报</w:t>
      </w:r>
    </w:p>
    <w:p w:rsidR="005D3DA0" w:rsidRPr="00714623" w:rsidRDefault="005D3DA0" w:rsidP="00714623">
      <w:pPr>
        <w:spacing w:beforeLines="50" w:line="400" w:lineRule="exact"/>
        <w:ind w:left="425"/>
        <w:rPr>
          <w:rFonts w:ascii="微软雅黑" w:hAnsi="微软雅黑" w:cs="Arial"/>
          <w:bCs/>
          <w:szCs w:val="21"/>
          <w:u w:val="single"/>
        </w:rPr>
      </w:pPr>
      <w:r w:rsidRPr="00714623">
        <w:rPr>
          <w:rFonts w:ascii="微软雅黑" w:hAnsi="微软雅黑" w:cs="Arial" w:hint="eastAsia"/>
          <w:bCs/>
          <w:szCs w:val="21"/>
          <w:u w:val="single"/>
        </w:rPr>
        <w:t>项目</w:t>
      </w:r>
      <w:r w:rsidRPr="00714623">
        <w:rPr>
          <w:rFonts w:ascii="微软雅黑" w:hAnsi="微软雅黑" w:cs="Arial"/>
          <w:bCs/>
          <w:szCs w:val="21"/>
          <w:u w:val="single"/>
        </w:rPr>
        <w:t>经理如何汇报和</w:t>
      </w:r>
      <w:r w:rsidRPr="00714623">
        <w:rPr>
          <w:rFonts w:ascii="微软雅黑" w:hAnsi="微软雅黑" w:cs="Arial" w:hint="eastAsia"/>
          <w:bCs/>
          <w:szCs w:val="21"/>
          <w:u w:val="single"/>
        </w:rPr>
        <w:t>求助</w:t>
      </w:r>
      <w:r w:rsidRPr="00714623">
        <w:rPr>
          <w:rFonts w:ascii="微软雅黑" w:hAnsi="微软雅黑" w:cs="Arial"/>
          <w:bCs/>
          <w:szCs w:val="21"/>
          <w:u w:val="single"/>
        </w:rPr>
        <w:t>？</w:t>
      </w:r>
      <w:r w:rsidRPr="00714623">
        <w:rPr>
          <w:rFonts w:ascii="微软雅黑" w:hAnsi="微软雅黑" w:cs="Arial" w:hint="eastAsia"/>
          <w:bCs/>
          <w:szCs w:val="21"/>
          <w:u w:val="single"/>
        </w:rPr>
        <w:t>如何</w:t>
      </w:r>
      <w:r w:rsidRPr="00714623">
        <w:rPr>
          <w:rFonts w:ascii="微软雅黑" w:hAnsi="微软雅黑" w:cs="Arial"/>
          <w:bCs/>
          <w:szCs w:val="21"/>
          <w:u w:val="single"/>
        </w:rPr>
        <w:t>有效的管理上级</w:t>
      </w:r>
    </w:p>
    <w:p w:rsidR="005D3DA0" w:rsidRPr="00714623" w:rsidRDefault="005D3DA0" w:rsidP="00C23BF6">
      <w:pPr>
        <w:numPr>
          <w:ilvl w:val="1"/>
          <w:numId w:val="5"/>
        </w:numPr>
        <w:spacing w:line="460" w:lineRule="exact"/>
        <w:rPr>
          <w:rFonts w:ascii="微软雅黑" w:hAnsi="微软雅黑"/>
          <w:bCs/>
          <w:szCs w:val="21"/>
        </w:rPr>
      </w:pPr>
      <w:r w:rsidRPr="00714623">
        <w:rPr>
          <w:rFonts w:ascii="微软雅黑" w:hAnsi="微软雅黑" w:hint="eastAsia"/>
          <w:bCs/>
          <w:szCs w:val="21"/>
        </w:rPr>
        <w:t>如何管理上司?案例分析：愤怒的李军为何败走麦城</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如何与上司沟通？</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分享：管理上司的秘诀</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你的上司是“读者型”还是“听者型”？尊重第一、有胆第二 演练：向谁汇报</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不发牢骚，不畏难 案例分享：勇于汇报项目遇到的问题</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不让上司做坏人 如何更快的得到上级的有效支援？</w:t>
      </w:r>
    </w:p>
    <w:p w:rsidR="005D3DA0" w:rsidRPr="00714623" w:rsidRDefault="005D3DA0" w:rsidP="00C23BF6">
      <w:pPr>
        <w:numPr>
          <w:ilvl w:val="1"/>
          <w:numId w:val="5"/>
        </w:numPr>
        <w:spacing w:line="460" w:lineRule="exact"/>
        <w:rPr>
          <w:rFonts w:ascii="微软雅黑" w:hAnsi="微软雅黑"/>
          <w:bCs/>
          <w:szCs w:val="21"/>
        </w:rPr>
      </w:pPr>
      <w:r w:rsidRPr="00714623">
        <w:rPr>
          <w:rFonts w:ascii="微软雅黑" w:hAnsi="微软雅黑" w:hint="eastAsia"/>
          <w:bCs/>
          <w:szCs w:val="21"/>
        </w:rPr>
        <w:t>法德尔是如何向乔布斯的汇报  对比</w:t>
      </w:r>
      <w:r w:rsidRPr="00714623">
        <w:rPr>
          <w:rFonts w:ascii="微软雅黑" w:hAnsi="微软雅黑"/>
          <w:bCs/>
          <w:szCs w:val="21"/>
        </w:rPr>
        <w:t>李军</w:t>
      </w:r>
      <w:r w:rsidRPr="00714623">
        <w:rPr>
          <w:rFonts w:ascii="微软雅黑" w:hAnsi="微软雅黑" w:hint="eastAsia"/>
          <w:bCs/>
          <w:szCs w:val="21"/>
        </w:rPr>
        <w:t>，</w:t>
      </w:r>
      <w:r w:rsidRPr="00714623">
        <w:rPr>
          <w:rFonts w:ascii="微软雅黑" w:hAnsi="微软雅黑"/>
          <w:bCs/>
          <w:szCs w:val="21"/>
        </w:rPr>
        <w:t>法德尔</w:t>
      </w:r>
      <w:r w:rsidRPr="00714623">
        <w:rPr>
          <w:rFonts w:ascii="微软雅黑" w:hAnsi="微软雅黑" w:hint="eastAsia"/>
          <w:bCs/>
          <w:szCs w:val="21"/>
        </w:rPr>
        <w:t>哪里</w:t>
      </w:r>
      <w:r w:rsidRPr="00714623">
        <w:rPr>
          <w:rFonts w:ascii="微软雅黑" w:hAnsi="微软雅黑"/>
          <w:bCs/>
          <w:szCs w:val="21"/>
        </w:rPr>
        <w:t>做的更好</w:t>
      </w:r>
    </w:p>
    <w:p w:rsidR="005D3DA0" w:rsidRPr="00714623" w:rsidRDefault="005D3DA0" w:rsidP="00C23BF6">
      <w:pPr>
        <w:numPr>
          <w:ilvl w:val="1"/>
          <w:numId w:val="5"/>
        </w:numPr>
        <w:spacing w:line="460" w:lineRule="exact"/>
        <w:rPr>
          <w:rFonts w:ascii="微软雅黑" w:hAnsi="微软雅黑"/>
          <w:bCs/>
          <w:szCs w:val="21"/>
        </w:rPr>
      </w:pPr>
      <w:r w:rsidRPr="00714623">
        <w:rPr>
          <w:rFonts w:ascii="微软雅黑" w:hAnsi="微软雅黑" w:hint="eastAsia"/>
          <w:bCs/>
          <w:szCs w:val="21"/>
        </w:rPr>
        <w:t>金字塔</w:t>
      </w:r>
      <w:r w:rsidRPr="00714623">
        <w:rPr>
          <w:rFonts w:ascii="微软雅黑" w:hAnsi="微软雅黑"/>
          <w:bCs/>
          <w:szCs w:val="21"/>
        </w:rPr>
        <w:t>原理</w:t>
      </w:r>
    </w:p>
    <w:p w:rsidR="005D3DA0" w:rsidRPr="00714623" w:rsidRDefault="005D3DA0" w:rsidP="005D3DA0">
      <w:pPr>
        <w:spacing w:line="460" w:lineRule="exact"/>
        <w:ind w:left="425"/>
        <w:rPr>
          <w:rFonts w:ascii="微软雅黑" w:hAnsi="微软雅黑" w:cs="Arial"/>
          <w:b/>
          <w:bCs/>
          <w:sz w:val="24"/>
        </w:rPr>
      </w:pPr>
    </w:p>
    <w:p w:rsidR="005D3DA0" w:rsidRPr="00714623" w:rsidRDefault="005D3DA0" w:rsidP="00C23BF6">
      <w:pPr>
        <w:numPr>
          <w:ilvl w:val="0"/>
          <w:numId w:val="5"/>
        </w:numPr>
        <w:spacing w:line="460" w:lineRule="exact"/>
        <w:rPr>
          <w:rFonts w:ascii="微软雅黑" w:hAnsi="微软雅黑" w:cs="Arial"/>
          <w:b/>
          <w:bCs/>
          <w:sz w:val="24"/>
        </w:rPr>
      </w:pPr>
      <w:r w:rsidRPr="00714623">
        <w:rPr>
          <w:rFonts w:ascii="微软雅黑" w:hAnsi="微软雅黑" w:cs="Arial" w:hint="eastAsia"/>
          <w:b/>
          <w:bCs/>
          <w:sz w:val="24"/>
        </w:rPr>
        <w:t>项目</w:t>
      </w:r>
      <w:r w:rsidRPr="00714623">
        <w:rPr>
          <w:rFonts w:ascii="微软雅黑" w:hAnsi="微软雅黑" w:cs="Arial"/>
          <w:b/>
          <w:bCs/>
          <w:sz w:val="24"/>
        </w:rPr>
        <w:t>经理的沟通</w:t>
      </w:r>
      <w:r w:rsidRPr="00714623">
        <w:rPr>
          <w:rFonts w:ascii="微软雅黑" w:hAnsi="微软雅黑" w:cs="Arial" w:hint="eastAsia"/>
          <w:b/>
          <w:bCs/>
          <w:sz w:val="24"/>
        </w:rPr>
        <w:t>之道</w:t>
      </w:r>
    </w:p>
    <w:p w:rsidR="005D3DA0" w:rsidRPr="00714623" w:rsidRDefault="005D3DA0" w:rsidP="00714623">
      <w:pPr>
        <w:spacing w:beforeLines="50" w:line="400" w:lineRule="exact"/>
        <w:ind w:left="425"/>
        <w:rPr>
          <w:rFonts w:ascii="微软雅黑" w:hAnsi="微软雅黑" w:cstheme="minorBidi"/>
          <w:kern w:val="44"/>
          <w:szCs w:val="21"/>
          <w:u w:val="single"/>
        </w:rPr>
      </w:pPr>
      <w:r w:rsidRPr="00714623">
        <w:rPr>
          <w:rFonts w:ascii="微软雅黑" w:hAnsi="微软雅黑" w:cstheme="minorBidi" w:hint="eastAsia"/>
          <w:b/>
          <w:kern w:val="44"/>
          <w:sz w:val="48"/>
          <w:szCs w:val="21"/>
          <w:u w:val="single"/>
        </w:rPr>
        <w:t>作</w:t>
      </w:r>
      <w:r w:rsidRPr="00714623">
        <w:rPr>
          <w:rFonts w:ascii="微软雅黑" w:hAnsi="微软雅黑" w:cstheme="minorBidi" w:hint="eastAsia"/>
          <w:kern w:val="44"/>
          <w:szCs w:val="21"/>
          <w:u w:val="single"/>
        </w:rPr>
        <w:t>为项目经理不是你自己多拼就能把项目给做成，而是有多少人愿意支持你，你才能把项目做成。那么如何才能</w:t>
      </w:r>
      <w:r w:rsidRPr="00714623">
        <w:rPr>
          <w:rFonts w:ascii="微软雅黑" w:hAnsi="微软雅黑" w:cstheme="minorBidi"/>
          <w:kern w:val="44"/>
          <w:szCs w:val="21"/>
          <w:u w:val="single"/>
        </w:rPr>
        <w:t>做到</w:t>
      </w:r>
      <w:r w:rsidRPr="00714623">
        <w:rPr>
          <w:rFonts w:ascii="微软雅黑" w:hAnsi="微软雅黑" w:cstheme="minorBidi" w:hint="eastAsia"/>
          <w:kern w:val="44"/>
          <w:szCs w:val="21"/>
          <w:u w:val="single"/>
        </w:rPr>
        <w:t>？沟通</w:t>
      </w:r>
      <w:r w:rsidRPr="00714623">
        <w:rPr>
          <w:rFonts w:ascii="微软雅黑" w:hAnsi="微软雅黑" w:cstheme="minorBidi"/>
          <w:kern w:val="44"/>
          <w:szCs w:val="21"/>
          <w:u w:val="single"/>
        </w:rPr>
        <w:t>，</w:t>
      </w:r>
      <w:r w:rsidRPr="00714623">
        <w:rPr>
          <w:rFonts w:ascii="微软雅黑" w:hAnsi="微软雅黑" w:cstheme="minorBidi" w:hint="eastAsia"/>
          <w:kern w:val="44"/>
          <w:szCs w:val="21"/>
          <w:u w:val="single"/>
        </w:rPr>
        <w:t>有效</w:t>
      </w:r>
      <w:r w:rsidRPr="00714623">
        <w:rPr>
          <w:rFonts w:ascii="微软雅黑" w:hAnsi="微软雅黑" w:cstheme="minorBidi"/>
          <w:kern w:val="44"/>
          <w:szCs w:val="21"/>
          <w:u w:val="single"/>
        </w:rPr>
        <w:t>的沟通。</w:t>
      </w:r>
    </w:p>
    <w:p w:rsidR="005D3DA0" w:rsidRPr="00714623" w:rsidRDefault="005D3DA0" w:rsidP="00C23BF6">
      <w:pPr>
        <w:numPr>
          <w:ilvl w:val="1"/>
          <w:numId w:val="5"/>
        </w:numPr>
        <w:spacing w:line="460" w:lineRule="exact"/>
        <w:rPr>
          <w:rFonts w:ascii="微软雅黑" w:hAnsi="微软雅黑"/>
          <w:kern w:val="44"/>
          <w:szCs w:val="21"/>
        </w:rPr>
      </w:pPr>
      <w:r w:rsidRPr="00714623">
        <w:rPr>
          <w:rFonts w:ascii="微软雅黑" w:hAnsi="微软雅黑" w:hint="eastAsia"/>
          <w:kern w:val="44"/>
          <w:szCs w:val="21"/>
        </w:rPr>
        <w:t xml:space="preserve">系统测试沟通力：你沟通能力的短板在哪里？ </w:t>
      </w:r>
    </w:p>
    <w:p w:rsidR="005D3DA0" w:rsidRPr="00714623" w:rsidRDefault="005D3DA0" w:rsidP="00C23BF6">
      <w:pPr>
        <w:numPr>
          <w:ilvl w:val="1"/>
          <w:numId w:val="5"/>
        </w:numPr>
        <w:spacing w:line="460" w:lineRule="exact"/>
        <w:rPr>
          <w:rFonts w:ascii="微软雅黑" w:hAnsi="微软雅黑"/>
          <w:kern w:val="44"/>
          <w:szCs w:val="21"/>
        </w:rPr>
      </w:pPr>
      <w:r w:rsidRPr="00714623">
        <w:rPr>
          <w:rFonts w:ascii="微软雅黑" w:hAnsi="微软雅黑" w:hint="eastAsia"/>
          <w:kern w:val="44"/>
          <w:szCs w:val="21"/>
        </w:rPr>
        <w:t>沟通与工作 哈佛就业指导小组： 500名解职者中82%，因人际沟通不良导致工作不称职</w:t>
      </w:r>
    </w:p>
    <w:p w:rsidR="005D3DA0" w:rsidRPr="00714623" w:rsidRDefault="005D3DA0" w:rsidP="00C23BF6">
      <w:pPr>
        <w:numPr>
          <w:ilvl w:val="1"/>
          <w:numId w:val="5"/>
        </w:numPr>
        <w:spacing w:line="460" w:lineRule="exact"/>
        <w:rPr>
          <w:rFonts w:ascii="微软雅黑" w:hAnsi="微软雅黑"/>
          <w:kern w:val="44"/>
          <w:szCs w:val="21"/>
        </w:rPr>
      </w:pPr>
      <w:r w:rsidRPr="00714623">
        <w:rPr>
          <w:rFonts w:ascii="微软雅黑" w:hAnsi="微软雅黑" w:hint="eastAsia"/>
          <w:kern w:val="44"/>
          <w:szCs w:val="21"/>
        </w:rPr>
        <w:t>案例</w:t>
      </w:r>
      <w:r w:rsidRPr="00714623">
        <w:rPr>
          <w:rFonts w:ascii="微软雅黑" w:hAnsi="微软雅黑"/>
          <w:kern w:val="44"/>
          <w:szCs w:val="21"/>
        </w:rPr>
        <w:t>分析</w:t>
      </w:r>
      <w:r w:rsidRPr="00714623">
        <w:rPr>
          <w:rFonts w:ascii="微软雅黑" w:hAnsi="微软雅黑" w:hint="eastAsia"/>
          <w:kern w:val="44"/>
          <w:szCs w:val="21"/>
        </w:rPr>
        <w:t>为什么同舟不能</w:t>
      </w:r>
      <w:r w:rsidRPr="00714623">
        <w:rPr>
          <w:rFonts w:ascii="微软雅黑" w:hAnsi="微软雅黑"/>
          <w:kern w:val="44"/>
          <w:szCs w:val="21"/>
        </w:rPr>
        <w:t>共济</w:t>
      </w:r>
    </w:p>
    <w:p w:rsidR="005D3DA0" w:rsidRPr="00714623" w:rsidRDefault="005D3DA0" w:rsidP="00C23BF6">
      <w:pPr>
        <w:numPr>
          <w:ilvl w:val="1"/>
          <w:numId w:val="5"/>
        </w:numPr>
        <w:spacing w:line="460" w:lineRule="exact"/>
        <w:rPr>
          <w:rFonts w:ascii="微软雅黑" w:hAnsi="微软雅黑"/>
          <w:kern w:val="44"/>
          <w:szCs w:val="21"/>
        </w:rPr>
      </w:pPr>
      <w:r w:rsidRPr="00714623">
        <w:rPr>
          <w:rFonts w:ascii="微软雅黑" w:hAnsi="微软雅黑" w:hint="eastAsia"/>
          <w:kern w:val="44"/>
          <w:szCs w:val="21"/>
        </w:rPr>
        <w:t>研发沟通为什么更困难？</w:t>
      </w:r>
    </w:p>
    <w:p w:rsidR="005D3DA0" w:rsidRPr="00714623" w:rsidRDefault="005D3DA0" w:rsidP="00C23BF6">
      <w:pPr>
        <w:numPr>
          <w:ilvl w:val="1"/>
          <w:numId w:val="5"/>
        </w:numPr>
        <w:spacing w:line="460" w:lineRule="exact"/>
        <w:rPr>
          <w:rFonts w:ascii="微软雅黑" w:hAnsi="微软雅黑"/>
          <w:kern w:val="44"/>
          <w:szCs w:val="21"/>
        </w:rPr>
      </w:pPr>
      <w:r w:rsidRPr="00714623">
        <w:rPr>
          <w:rFonts w:ascii="微软雅黑" w:hAnsi="微软雅黑" w:hint="eastAsia"/>
          <w:kern w:val="44"/>
          <w:szCs w:val="21"/>
        </w:rPr>
        <w:t>为何产生“鸡同鸭讲”？ 选择性过滤</w:t>
      </w:r>
    </w:p>
    <w:p w:rsidR="005D3DA0" w:rsidRPr="00714623" w:rsidRDefault="005D3DA0" w:rsidP="00C23BF6">
      <w:pPr>
        <w:numPr>
          <w:ilvl w:val="1"/>
          <w:numId w:val="5"/>
        </w:numPr>
        <w:spacing w:line="460" w:lineRule="exact"/>
        <w:rPr>
          <w:rFonts w:ascii="微软雅黑" w:hAnsi="微软雅黑"/>
          <w:kern w:val="44"/>
          <w:szCs w:val="21"/>
        </w:rPr>
      </w:pPr>
      <w:r w:rsidRPr="00714623">
        <w:rPr>
          <w:rFonts w:ascii="微软雅黑" w:hAnsi="微软雅黑" w:hint="eastAsia"/>
          <w:kern w:val="44"/>
          <w:szCs w:val="21"/>
        </w:rPr>
        <w:t>如何进行卓有成效的沟通？</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避免一句话</w:t>
      </w:r>
      <w:r w:rsidRPr="00714623">
        <w:rPr>
          <w:rFonts w:ascii="微软雅黑" w:hAnsi="微软雅黑"/>
          <w:kern w:val="44"/>
          <w:szCs w:val="21"/>
        </w:rPr>
        <w:t>汇报</w:t>
      </w:r>
      <w:r w:rsidRPr="00714623">
        <w:rPr>
          <w:rFonts w:ascii="微软雅黑" w:hAnsi="微软雅黑" w:hint="eastAsia"/>
          <w:kern w:val="44"/>
          <w:szCs w:val="21"/>
        </w:rPr>
        <w:t xml:space="preserve"> 观点</w:t>
      </w:r>
      <w:r w:rsidRPr="00714623">
        <w:rPr>
          <w:rFonts w:ascii="微软雅黑" w:hAnsi="微软雅黑"/>
          <w:kern w:val="44"/>
          <w:szCs w:val="21"/>
        </w:rPr>
        <w:t>和事实</w:t>
      </w:r>
      <w:r w:rsidRPr="00714623">
        <w:rPr>
          <w:rFonts w:ascii="微软雅黑" w:hAnsi="微软雅黑" w:hint="eastAsia"/>
          <w:kern w:val="44"/>
          <w:szCs w:val="21"/>
        </w:rPr>
        <w:t xml:space="preserve"> 案例</w:t>
      </w:r>
      <w:r w:rsidRPr="00714623">
        <w:rPr>
          <w:rFonts w:ascii="微软雅黑" w:hAnsi="微软雅黑"/>
          <w:kern w:val="44"/>
          <w:szCs w:val="21"/>
        </w:rPr>
        <w:t>：走出人生困境</w:t>
      </w:r>
    </w:p>
    <w:p w:rsidR="005D3DA0" w:rsidRPr="00714623" w:rsidRDefault="005D3DA0" w:rsidP="00C23BF6">
      <w:pPr>
        <w:numPr>
          <w:ilvl w:val="1"/>
          <w:numId w:val="5"/>
        </w:numPr>
        <w:spacing w:line="460" w:lineRule="exact"/>
        <w:rPr>
          <w:rFonts w:ascii="微软雅黑" w:hAnsi="微软雅黑"/>
          <w:kern w:val="44"/>
          <w:szCs w:val="21"/>
        </w:rPr>
      </w:pPr>
      <w:r w:rsidRPr="00714623">
        <w:rPr>
          <w:rFonts w:ascii="微软雅黑" w:hAnsi="微软雅黑" w:hint="eastAsia"/>
          <w:bCs/>
          <w:szCs w:val="21"/>
        </w:rPr>
        <w:t>沟通视窗-如何提高沟通能力 案例分享：如何提高自己的人际认知力？</w:t>
      </w:r>
    </w:p>
    <w:p w:rsidR="005D3DA0" w:rsidRPr="00714623" w:rsidRDefault="005D3DA0" w:rsidP="00C23BF6">
      <w:pPr>
        <w:numPr>
          <w:ilvl w:val="1"/>
          <w:numId w:val="5"/>
        </w:numPr>
        <w:spacing w:line="460" w:lineRule="exact"/>
        <w:rPr>
          <w:rFonts w:ascii="微软雅黑" w:hAnsi="微软雅黑"/>
          <w:kern w:val="44"/>
          <w:szCs w:val="21"/>
        </w:rPr>
      </w:pPr>
      <w:r w:rsidRPr="00714623">
        <w:rPr>
          <w:rFonts w:ascii="微软雅黑" w:hAnsi="微软雅黑" w:hint="eastAsia"/>
          <w:bCs/>
          <w:szCs w:val="21"/>
        </w:rPr>
        <w:t>听</w:t>
      </w:r>
      <w:r w:rsidRPr="00714623">
        <w:rPr>
          <w:rFonts w:ascii="微软雅黑" w:hAnsi="微软雅黑"/>
          <w:bCs/>
          <w:szCs w:val="21"/>
        </w:rPr>
        <w:t>的</w:t>
      </w:r>
      <w:r w:rsidRPr="00714623">
        <w:rPr>
          <w:rFonts w:ascii="微软雅黑" w:hAnsi="微软雅黑" w:hint="eastAsia"/>
          <w:bCs/>
          <w:szCs w:val="21"/>
        </w:rPr>
        <w:t>四大障碍——“自传式回应”  案例：价值判断、自以为是、以己度人、刨根问底</w:t>
      </w:r>
    </w:p>
    <w:p w:rsidR="005D3DA0" w:rsidRPr="00714623" w:rsidRDefault="005D3DA0" w:rsidP="00E54D05">
      <w:pPr>
        <w:numPr>
          <w:ilvl w:val="2"/>
          <w:numId w:val="5"/>
        </w:numPr>
        <w:spacing w:line="460" w:lineRule="exact"/>
        <w:ind w:firstLineChars="67" w:firstLine="141"/>
        <w:rPr>
          <w:rFonts w:ascii="微软雅黑" w:hAnsi="微软雅黑"/>
          <w:kern w:val="44"/>
          <w:szCs w:val="21"/>
        </w:rPr>
      </w:pPr>
      <w:r w:rsidRPr="00714623">
        <w:rPr>
          <w:rFonts w:ascii="微软雅黑" w:hAnsi="微软雅黑" w:hint="eastAsia"/>
          <w:kern w:val="44"/>
          <w:szCs w:val="21"/>
        </w:rPr>
        <w:t>分享：对于沟通：人格是蓝天，技巧是白云，要想提升沟通力，首先提升人格魅力</w:t>
      </w:r>
    </w:p>
    <w:p w:rsidR="005D3DA0" w:rsidRPr="00714623" w:rsidRDefault="005D3DA0" w:rsidP="005D3DA0">
      <w:pPr>
        <w:adjustRightInd w:val="0"/>
        <w:snapToGrid w:val="0"/>
        <w:spacing w:line="400" w:lineRule="atLeast"/>
        <w:ind w:left="993"/>
        <w:rPr>
          <w:rFonts w:ascii="微软雅黑" w:hAnsi="微软雅黑"/>
          <w:color w:val="000000"/>
          <w:kern w:val="0"/>
          <w:szCs w:val="21"/>
        </w:rPr>
      </w:pPr>
    </w:p>
    <w:p w:rsidR="005D3DA0" w:rsidRPr="00714623" w:rsidRDefault="005D3DA0" w:rsidP="00C23BF6">
      <w:pPr>
        <w:numPr>
          <w:ilvl w:val="0"/>
          <w:numId w:val="5"/>
        </w:numPr>
        <w:spacing w:line="460" w:lineRule="exact"/>
        <w:rPr>
          <w:rFonts w:ascii="微软雅黑" w:hAnsi="微软雅黑" w:cs="Arial"/>
          <w:b/>
          <w:bCs/>
          <w:sz w:val="24"/>
        </w:rPr>
      </w:pPr>
      <w:r w:rsidRPr="00714623">
        <w:rPr>
          <w:rFonts w:ascii="微软雅黑" w:hAnsi="微软雅黑" w:cs="Arial" w:hint="eastAsia"/>
          <w:b/>
          <w:bCs/>
          <w:sz w:val="24"/>
        </w:rPr>
        <w:t>项目经理</w:t>
      </w:r>
      <w:r w:rsidRPr="00714623">
        <w:rPr>
          <w:rFonts w:ascii="微软雅黑" w:hAnsi="微软雅黑" w:cs="Arial"/>
          <w:b/>
          <w:bCs/>
          <w:sz w:val="24"/>
        </w:rPr>
        <w:t>的激励</w:t>
      </w:r>
      <w:r w:rsidRPr="00714623">
        <w:rPr>
          <w:rFonts w:ascii="微软雅黑" w:hAnsi="微软雅黑" w:cs="Arial" w:hint="eastAsia"/>
          <w:b/>
          <w:bCs/>
          <w:sz w:val="24"/>
        </w:rPr>
        <w:t>之道</w:t>
      </w:r>
    </w:p>
    <w:p w:rsidR="005D3DA0" w:rsidRPr="00714623" w:rsidRDefault="005D3DA0" w:rsidP="00714623">
      <w:pPr>
        <w:spacing w:beforeLines="50" w:line="400" w:lineRule="exact"/>
        <w:ind w:left="425"/>
        <w:rPr>
          <w:rFonts w:ascii="微软雅黑" w:hAnsi="微软雅黑" w:cs="Arial"/>
          <w:bCs/>
          <w:szCs w:val="21"/>
          <w:u w:val="single"/>
        </w:rPr>
      </w:pPr>
      <w:r w:rsidRPr="00714623">
        <w:rPr>
          <w:rFonts w:ascii="微软雅黑" w:hAnsi="微软雅黑" w:hint="eastAsia"/>
          <w:b/>
          <w:kern w:val="0"/>
          <w:sz w:val="48"/>
          <w:szCs w:val="21"/>
          <w:u w:val="single"/>
          <w:lang w:val="zh-CN"/>
        </w:rPr>
        <w:t>项</w:t>
      </w:r>
      <w:r w:rsidRPr="00714623">
        <w:rPr>
          <w:rFonts w:ascii="微软雅黑" w:hAnsi="微软雅黑" w:cs="Arial" w:hint="eastAsia"/>
          <w:bCs/>
          <w:szCs w:val="21"/>
          <w:u w:val="single"/>
        </w:rPr>
        <w:t>目经理需要通过跨部门团队成员的进取去实现项目目标，然而</w:t>
      </w:r>
      <w:r w:rsidRPr="00714623">
        <w:rPr>
          <w:rFonts w:ascii="微软雅黑" w:hAnsi="微软雅黑" w:cs="Arial"/>
          <w:bCs/>
          <w:szCs w:val="21"/>
          <w:u w:val="single"/>
        </w:rPr>
        <w:t>项目经理并</w:t>
      </w:r>
      <w:r w:rsidRPr="00714623">
        <w:rPr>
          <w:rFonts w:ascii="微软雅黑" w:hAnsi="微软雅黑" w:cs="Arial" w:hint="eastAsia"/>
          <w:bCs/>
          <w:szCs w:val="21"/>
          <w:u w:val="single"/>
        </w:rPr>
        <w:t>没有太多</w:t>
      </w:r>
      <w:r w:rsidRPr="00714623">
        <w:rPr>
          <w:rFonts w:ascii="微软雅黑" w:hAnsi="微软雅黑" w:cs="Arial"/>
          <w:bCs/>
          <w:szCs w:val="21"/>
          <w:u w:val="single"/>
        </w:rPr>
        <w:t>权力</w:t>
      </w:r>
      <w:r w:rsidRPr="00714623">
        <w:rPr>
          <w:rFonts w:ascii="微软雅黑" w:hAnsi="微软雅黑" w:cs="Arial" w:hint="eastAsia"/>
          <w:bCs/>
          <w:szCs w:val="21"/>
          <w:u w:val="single"/>
        </w:rPr>
        <w:t>，对成员</w:t>
      </w:r>
      <w:r w:rsidRPr="00714623">
        <w:rPr>
          <w:rFonts w:ascii="微软雅黑" w:hAnsi="微软雅黑" w:cs="Arial"/>
          <w:bCs/>
          <w:szCs w:val="21"/>
          <w:u w:val="single"/>
        </w:rPr>
        <w:t>的升职加薪</w:t>
      </w:r>
      <w:r w:rsidRPr="00714623">
        <w:rPr>
          <w:rFonts w:ascii="微软雅黑" w:hAnsi="微软雅黑" w:cs="Arial" w:hint="eastAsia"/>
          <w:bCs/>
          <w:szCs w:val="21"/>
          <w:u w:val="single"/>
        </w:rPr>
        <w:t>影响有限</w:t>
      </w:r>
      <w:r w:rsidRPr="00714623">
        <w:rPr>
          <w:rFonts w:ascii="微软雅黑" w:hAnsi="微软雅黑" w:cs="Arial"/>
          <w:bCs/>
          <w:szCs w:val="21"/>
          <w:u w:val="single"/>
        </w:rPr>
        <w:t>。</w:t>
      </w:r>
      <w:r w:rsidRPr="00714623">
        <w:rPr>
          <w:rFonts w:ascii="微软雅黑" w:hAnsi="微软雅黑" w:cs="Arial" w:hint="eastAsia"/>
          <w:bCs/>
          <w:szCs w:val="21"/>
          <w:u w:val="single"/>
        </w:rPr>
        <w:t>那么该</w:t>
      </w:r>
      <w:r w:rsidRPr="00714623">
        <w:rPr>
          <w:rFonts w:ascii="微软雅黑" w:hAnsi="微软雅黑" w:cs="Arial"/>
          <w:bCs/>
          <w:szCs w:val="21"/>
          <w:u w:val="single"/>
        </w:rPr>
        <w:t>如何对项目成员进行有效的激励</w:t>
      </w:r>
      <w:r w:rsidRPr="00714623">
        <w:rPr>
          <w:rFonts w:ascii="微软雅黑" w:hAnsi="微软雅黑" w:cs="Arial" w:hint="eastAsia"/>
          <w:bCs/>
          <w:szCs w:val="21"/>
          <w:u w:val="single"/>
        </w:rPr>
        <w:t>？</w:t>
      </w:r>
    </w:p>
    <w:p w:rsidR="005D3DA0" w:rsidRPr="00714623" w:rsidRDefault="005D3DA0" w:rsidP="00714623">
      <w:pPr>
        <w:spacing w:beforeLines="50" w:line="400" w:lineRule="exact"/>
        <w:ind w:left="425"/>
        <w:rPr>
          <w:rFonts w:ascii="微软雅黑" w:hAnsi="微软雅黑" w:cs="Arial"/>
          <w:bCs/>
          <w:szCs w:val="21"/>
          <w:u w:val="single"/>
        </w:rPr>
      </w:pPr>
      <w:r w:rsidRPr="00714623">
        <w:rPr>
          <w:rFonts w:ascii="微软雅黑" w:hAnsi="微软雅黑" w:cs="Arial" w:hint="eastAsia"/>
          <w:bCs/>
          <w:szCs w:val="21"/>
          <w:u w:val="single"/>
        </w:rPr>
        <w:t>通过本单元学习，你会发现在项目团队中激励无处不在，并且表现出各种赏心悦目的形式，令人热血沸腾。</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研发激励有自己的特点，如何“让他做”变成“他要做”？</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 xml:space="preserve">动机理论 赫茨伯格双因素理论  </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测试：激励你的因素是什么</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 xml:space="preserve">跨部门团队的激励各种原理以及激励实务练习 </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跨部门团队激励的方法和技巧</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激励研发团队的崔龙十二式 建立愿景、主管示范、天女散花、树立榜样、建立感情、特殊意义的礼物、具有挑战性的刺激……</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案例探讨：如何给员工设立挑战性的任务？</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案例分析：认可赞美的要点是什么，6天的工作量3天完成？</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项目里的加班文化是如何炼成的？</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对于研发人员，工作简单了没有挑战性，工作太难了，又有畏难情绪？怎么办？</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案例分享：在项目周期紧，新人多的情况下如何激励项目团队成员完成目标的？</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激励的“三心二意原则” 案例分享：如何管理项目团队中的技术大牛？</w:t>
      </w:r>
    </w:p>
    <w:p w:rsidR="008735B6" w:rsidRPr="00714623" w:rsidRDefault="008735B6" w:rsidP="008735B6">
      <w:pPr>
        <w:spacing w:line="460" w:lineRule="exact"/>
        <w:ind w:left="567"/>
        <w:rPr>
          <w:rFonts w:ascii="微软雅黑" w:hAnsi="微软雅黑" w:cs="Arial"/>
          <w:bCs/>
          <w:szCs w:val="21"/>
        </w:rPr>
      </w:pPr>
    </w:p>
    <w:p w:rsidR="005D3DA0" w:rsidRPr="00714623" w:rsidRDefault="005D3DA0" w:rsidP="00C23BF6">
      <w:pPr>
        <w:numPr>
          <w:ilvl w:val="0"/>
          <w:numId w:val="5"/>
        </w:numPr>
        <w:spacing w:line="460" w:lineRule="exact"/>
        <w:rPr>
          <w:rFonts w:ascii="微软雅黑" w:hAnsi="微软雅黑" w:cs="Arial"/>
          <w:b/>
          <w:bCs/>
          <w:sz w:val="24"/>
        </w:rPr>
      </w:pPr>
      <w:r w:rsidRPr="00714623">
        <w:rPr>
          <w:rFonts w:ascii="微软雅黑" w:hAnsi="微软雅黑" w:cs="Arial" w:hint="eastAsia"/>
          <w:b/>
          <w:bCs/>
          <w:sz w:val="24"/>
        </w:rPr>
        <w:t>项目经理</w:t>
      </w:r>
      <w:r w:rsidRPr="00714623">
        <w:rPr>
          <w:rFonts w:ascii="微软雅黑" w:hAnsi="微软雅黑" w:cs="Arial"/>
          <w:b/>
          <w:bCs/>
          <w:sz w:val="24"/>
        </w:rPr>
        <w:t>：合理利用五种</w:t>
      </w:r>
      <w:r w:rsidRPr="00714623">
        <w:rPr>
          <w:rFonts w:ascii="微软雅黑" w:hAnsi="微软雅黑" w:cs="Arial" w:hint="eastAsia"/>
          <w:b/>
          <w:bCs/>
          <w:sz w:val="24"/>
        </w:rPr>
        <w:t>“</w:t>
      </w:r>
      <w:r w:rsidRPr="00714623">
        <w:rPr>
          <w:rFonts w:ascii="微软雅黑" w:hAnsi="微软雅黑" w:cs="Arial"/>
          <w:b/>
          <w:bCs/>
          <w:sz w:val="24"/>
        </w:rPr>
        <w:t>权力</w:t>
      </w:r>
      <w:r w:rsidRPr="00714623">
        <w:rPr>
          <w:rFonts w:ascii="微软雅黑" w:hAnsi="微软雅黑" w:cs="Arial" w:hint="eastAsia"/>
          <w:b/>
          <w:bCs/>
          <w:sz w:val="24"/>
        </w:rPr>
        <w:t>”</w:t>
      </w:r>
    </w:p>
    <w:p w:rsidR="005D3DA0" w:rsidRPr="00714623" w:rsidRDefault="005D3DA0" w:rsidP="005D3DA0">
      <w:pPr>
        <w:adjustRightInd w:val="0"/>
        <w:snapToGrid w:val="0"/>
        <w:spacing w:line="360" w:lineRule="auto"/>
        <w:contextualSpacing/>
        <w:rPr>
          <w:rFonts w:ascii="微软雅黑" w:hAnsi="微软雅黑" w:cs="Arial"/>
          <w:bCs/>
          <w:szCs w:val="21"/>
          <w:u w:val="single"/>
        </w:rPr>
      </w:pPr>
      <w:r w:rsidRPr="00714623">
        <w:rPr>
          <w:rFonts w:ascii="微软雅黑" w:hAnsi="微软雅黑" w:hint="eastAsia"/>
          <w:b/>
          <w:bCs/>
          <w:sz w:val="24"/>
        </w:rPr>
        <w:t xml:space="preserve">  </w:t>
      </w:r>
      <w:r w:rsidRPr="00714623">
        <w:rPr>
          <w:rFonts w:ascii="微软雅黑" w:hAnsi="微软雅黑" w:cs="Arial" w:hint="eastAsia"/>
          <w:bCs/>
          <w:szCs w:val="21"/>
          <w:u w:val="single"/>
        </w:rPr>
        <w:t>很多目</w:t>
      </w:r>
      <w:r w:rsidRPr="00714623">
        <w:rPr>
          <w:rFonts w:ascii="微软雅黑" w:hAnsi="微软雅黑" w:cs="Arial"/>
          <w:bCs/>
          <w:szCs w:val="21"/>
          <w:u w:val="single"/>
        </w:rPr>
        <w:t>经理</w:t>
      </w:r>
      <w:r w:rsidRPr="00714623">
        <w:rPr>
          <w:rFonts w:ascii="微软雅黑" w:hAnsi="微软雅黑" w:cs="Arial" w:hint="eastAsia"/>
          <w:bCs/>
          <w:szCs w:val="21"/>
          <w:u w:val="single"/>
        </w:rPr>
        <w:t>抱怨</w:t>
      </w:r>
      <w:r w:rsidRPr="00714623">
        <w:rPr>
          <w:rFonts w:ascii="微软雅黑" w:hAnsi="微软雅黑" w:cs="Arial"/>
          <w:bCs/>
          <w:szCs w:val="21"/>
          <w:u w:val="single"/>
        </w:rPr>
        <w:t>：没有什么权力但却承担太多的责任</w:t>
      </w:r>
      <w:r w:rsidRPr="00714623">
        <w:rPr>
          <w:rFonts w:ascii="微软雅黑" w:hAnsi="微软雅黑" w:cs="Arial" w:hint="eastAsia"/>
          <w:bCs/>
          <w:szCs w:val="21"/>
          <w:u w:val="single"/>
        </w:rPr>
        <w:t>。那么</w:t>
      </w:r>
      <w:r w:rsidRPr="00714623">
        <w:rPr>
          <w:rFonts w:ascii="微软雅黑" w:hAnsi="微软雅黑" w:cs="Arial"/>
          <w:bCs/>
          <w:szCs w:val="21"/>
          <w:u w:val="single"/>
        </w:rPr>
        <w:t>项目经理该如何做？</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五种</w:t>
      </w:r>
      <w:r w:rsidRPr="00714623">
        <w:rPr>
          <w:rFonts w:ascii="微软雅黑" w:hAnsi="微软雅黑" w:cs="Arial"/>
          <w:bCs/>
          <w:szCs w:val="21"/>
        </w:rPr>
        <w:t>权力的来源</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项目经理</w:t>
      </w:r>
      <w:r w:rsidRPr="00714623">
        <w:rPr>
          <w:rFonts w:ascii="微软雅黑" w:hAnsi="微软雅黑" w:cs="Arial"/>
          <w:bCs/>
          <w:szCs w:val="21"/>
        </w:rPr>
        <w:t>如何获取法定权力</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如何利用</w:t>
      </w:r>
      <w:r w:rsidRPr="00714623">
        <w:rPr>
          <w:rFonts w:ascii="微软雅黑" w:hAnsi="微软雅黑" w:cs="Arial"/>
          <w:bCs/>
          <w:szCs w:val="21"/>
        </w:rPr>
        <w:t>好奖罚</w:t>
      </w:r>
      <w:r w:rsidRPr="00714623">
        <w:rPr>
          <w:rFonts w:ascii="微软雅黑" w:hAnsi="微软雅黑" w:cs="Arial" w:hint="eastAsia"/>
          <w:bCs/>
          <w:szCs w:val="21"/>
        </w:rPr>
        <w:t>？</w:t>
      </w:r>
      <w:r w:rsidRPr="00714623">
        <w:rPr>
          <w:rFonts w:ascii="微软雅黑" w:hAnsi="微软雅黑" w:cs="Arial"/>
          <w:bCs/>
          <w:szCs w:val="21"/>
        </w:rPr>
        <w:t>没有</w:t>
      </w:r>
      <w:r w:rsidRPr="00714623">
        <w:rPr>
          <w:rFonts w:ascii="微软雅黑" w:hAnsi="微软雅黑" w:cs="Arial" w:hint="eastAsia"/>
          <w:bCs/>
          <w:szCs w:val="21"/>
        </w:rPr>
        <w:t>权力</w:t>
      </w:r>
      <w:r w:rsidRPr="00714623">
        <w:rPr>
          <w:rFonts w:ascii="微软雅黑" w:hAnsi="微软雅黑" w:cs="Arial"/>
          <w:bCs/>
          <w:szCs w:val="21"/>
        </w:rPr>
        <w:t>如何做？</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如何</w:t>
      </w:r>
      <w:r w:rsidRPr="00714623">
        <w:rPr>
          <w:rFonts w:ascii="微软雅黑" w:hAnsi="微软雅黑" w:cs="Arial"/>
          <w:bCs/>
          <w:szCs w:val="21"/>
        </w:rPr>
        <w:t>形成专家权力</w:t>
      </w:r>
      <w:r w:rsidRPr="00714623">
        <w:rPr>
          <w:rFonts w:ascii="微软雅黑" w:hAnsi="微软雅黑" w:cs="Arial" w:hint="eastAsia"/>
          <w:bCs/>
          <w:szCs w:val="21"/>
        </w:rPr>
        <w:t>和</w:t>
      </w:r>
      <w:r w:rsidRPr="00714623">
        <w:rPr>
          <w:rFonts w:ascii="微软雅黑" w:hAnsi="微软雅黑" w:cs="Arial"/>
          <w:bCs/>
          <w:szCs w:val="21"/>
        </w:rPr>
        <w:t>参照权力</w:t>
      </w:r>
    </w:p>
    <w:p w:rsidR="005D3DA0" w:rsidRPr="00714623" w:rsidRDefault="005D3DA0" w:rsidP="00C23BF6">
      <w:pPr>
        <w:numPr>
          <w:ilvl w:val="1"/>
          <w:numId w:val="5"/>
        </w:numPr>
        <w:spacing w:line="460" w:lineRule="exact"/>
        <w:rPr>
          <w:rFonts w:ascii="微软雅黑" w:hAnsi="微软雅黑" w:cs="Arial"/>
          <w:bCs/>
          <w:szCs w:val="21"/>
        </w:rPr>
      </w:pPr>
      <w:r w:rsidRPr="00714623">
        <w:rPr>
          <w:rFonts w:ascii="微软雅黑" w:hAnsi="微软雅黑" w:cs="Arial" w:hint="eastAsia"/>
          <w:bCs/>
          <w:szCs w:val="21"/>
        </w:rPr>
        <w:t>案例</w:t>
      </w:r>
      <w:r w:rsidRPr="00714623">
        <w:rPr>
          <w:rFonts w:ascii="微软雅黑" w:hAnsi="微软雅黑" w:cs="Arial"/>
          <w:bCs/>
          <w:szCs w:val="21"/>
        </w:rPr>
        <w:t>分享：曼哈顿计划的项目经理</w:t>
      </w:r>
      <w:r w:rsidRPr="00714623">
        <w:rPr>
          <w:rFonts w:ascii="微软雅黑" w:hAnsi="微软雅黑" w:cs="Arial" w:hint="eastAsia"/>
          <w:bCs/>
          <w:szCs w:val="21"/>
        </w:rPr>
        <w:t>奥本海默</w:t>
      </w:r>
      <w:r w:rsidRPr="00714623">
        <w:rPr>
          <w:rFonts w:ascii="微软雅黑" w:hAnsi="微软雅黑" w:cs="Arial"/>
          <w:bCs/>
          <w:szCs w:val="21"/>
        </w:rPr>
        <w:t>是如何领导</w:t>
      </w:r>
      <w:r w:rsidRPr="00714623">
        <w:rPr>
          <w:rFonts w:ascii="微软雅黑" w:hAnsi="微软雅黑" w:cs="Arial" w:hint="eastAsia"/>
          <w:bCs/>
          <w:szCs w:val="21"/>
        </w:rPr>
        <w:t>10万</w:t>
      </w:r>
      <w:r w:rsidRPr="00714623">
        <w:rPr>
          <w:rFonts w:ascii="微软雅黑" w:hAnsi="微软雅黑" w:cs="Arial"/>
          <w:bCs/>
          <w:szCs w:val="21"/>
        </w:rPr>
        <w:t>团队获得成功的？</w:t>
      </w:r>
    </w:p>
    <w:p w:rsidR="008735B6" w:rsidRPr="00714623" w:rsidRDefault="008735B6" w:rsidP="008735B6">
      <w:pPr>
        <w:spacing w:line="460" w:lineRule="exact"/>
        <w:ind w:left="567"/>
        <w:rPr>
          <w:rFonts w:ascii="微软雅黑" w:hAnsi="微软雅黑" w:cs="Arial"/>
          <w:bCs/>
          <w:szCs w:val="21"/>
        </w:rPr>
      </w:pPr>
    </w:p>
    <w:p w:rsidR="008735B6" w:rsidRPr="00714623" w:rsidRDefault="008735B6" w:rsidP="008735B6">
      <w:pPr>
        <w:spacing w:line="460" w:lineRule="exact"/>
        <w:ind w:left="567"/>
        <w:rPr>
          <w:rFonts w:ascii="微软雅黑" w:hAnsi="微软雅黑" w:cs="Arial"/>
          <w:bCs/>
          <w:szCs w:val="21"/>
        </w:rPr>
      </w:pPr>
    </w:p>
    <w:p w:rsidR="00714623" w:rsidRPr="00146920" w:rsidRDefault="00714623" w:rsidP="00714623">
      <w:pPr>
        <w:adjustRightInd w:val="0"/>
        <w:snapToGrid w:val="0"/>
        <w:spacing w:line="360" w:lineRule="auto"/>
        <w:contextualSpacing/>
        <w:rPr>
          <w:rFonts w:ascii="微软雅黑" w:hAnsi="微软雅黑"/>
          <w:b/>
          <w:color w:val="002060"/>
          <w:sz w:val="28"/>
          <w:szCs w:val="28"/>
        </w:rPr>
      </w:pPr>
      <w:r w:rsidRPr="00146920">
        <w:rPr>
          <w:rFonts w:ascii="微软雅黑" w:hAnsi="微软雅黑" w:hint="eastAsia"/>
          <w:b/>
          <w:color w:val="002060"/>
          <w:sz w:val="28"/>
          <w:szCs w:val="28"/>
        </w:rPr>
        <w:lastRenderedPageBreak/>
        <w:t xml:space="preserve">讲师介绍 </w:t>
      </w:r>
      <w:r w:rsidRPr="00146920">
        <w:rPr>
          <w:rFonts w:ascii="微软雅黑" w:hAnsi="微软雅黑"/>
          <w:b/>
          <w:color w:val="002060"/>
          <w:sz w:val="28"/>
          <w:szCs w:val="28"/>
        </w:rPr>
        <w:t xml:space="preserve">— </w:t>
      </w:r>
      <w:r w:rsidRPr="00146920">
        <w:rPr>
          <w:rFonts w:ascii="微软雅黑" w:hAnsi="微软雅黑" w:hint="eastAsia"/>
          <w:b/>
          <w:color w:val="002060"/>
          <w:sz w:val="28"/>
          <w:szCs w:val="28"/>
        </w:rPr>
        <w:t>张翱翔</w:t>
      </w:r>
      <w:r w:rsidRPr="00146920">
        <w:rPr>
          <w:rFonts w:ascii="微软雅黑" w:hAnsi="微软雅黑"/>
          <w:b/>
          <w:color w:val="002060"/>
          <w:sz w:val="28"/>
          <w:szCs w:val="28"/>
        </w:rPr>
        <w:t>先生</w:t>
      </w:r>
    </w:p>
    <w:p w:rsidR="00714623" w:rsidRPr="00146920" w:rsidRDefault="00714623" w:rsidP="00714623">
      <w:pPr>
        <w:pStyle w:val="a6"/>
        <w:numPr>
          <w:ilvl w:val="0"/>
          <w:numId w:val="7"/>
        </w:numPr>
        <w:adjustRightInd w:val="0"/>
        <w:snapToGrid w:val="0"/>
        <w:ind w:leftChars="202" w:left="424" w:firstLineChars="0" w:firstLine="1"/>
        <w:contextualSpacing/>
        <w:rPr>
          <w:rFonts w:ascii="微软雅黑" w:eastAsia="微软雅黑" w:hAnsi="微软雅黑"/>
          <w:color w:val="002060"/>
          <w:sz w:val="22"/>
        </w:rPr>
      </w:pPr>
      <w:r w:rsidRPr="00146920">
        <w:rPr>
          <w:rFonts w:ascii="微软雅黑" w:eastAsia="微软雅黑" w:hAnsi="微软雅黑" w:hint="eastAsia"/>
          <w:color w:val="002060"/>
          <w:sz w:val="22"/>
        </w:rPr>
        <w:t>资深顾问，</w:t>
      </w:r>
      <w:r>
        <w:rPr>
          <w:rFonts w:ascii="微软雅黑" w:eastAsia="微软雅黑" w:hAnsi="微软雅黑" w:hint="eastAsia"/>
          <w:color w:val="002060"/>
          <w:sz w:val="22"/>
        </w:rPr>
        <w:t>罗兰格合伙人</w:t>
      </w:r>
    </w:p>
    <w:p w:rsidR="00714623" w:rsidRPr="00146920" w:rsidRDefault="00714623" w:rsidP="00714623">
      <w:pPr>
        <w:numPr>
          <w:ilvl w:val="0"/>
          <w:numId w:val="7"/>
        </w:numPr>
        <w:adjustRightInd w:val="0"/>
        <w:snapToGrid w:val="0"/>
        <w:contextualSpacing/>
        <w:rPr>
          <w:rFonts w:ascii="微软雅黑" w:hAnsi="微软雅黑"/>
          <w:color w:val="002060"/>
          <w:sz w:val="22"/>
          <w:szCs w:val="22"/>
        </w:rPr>
      </w:pPr>
      <w:r w:rsidRPr="00146920">
        <w:rPr>
          <w:rFonts w:ascii="微软雅黑" w:hAnsi="微软雅黑" w:hint="eastAsia"/>
          <w:color w:val="002060"/>
          <w:sz w:val="22"/>
          <w:szCs w:val="22"/>
        </w:rPr>
        <w:t xml:space="preserve">产品质量管理专家 </w:t>
      </w:r>
    </w:p>
    <w:p w:rsidR="00714623" w:rsidRPr="00146920" w:rsidRDefault="00714623" w:rsidP="00714623">
      <w:pPr>
        <w:numPr>
          <w:ilvl w:val="0"/>
          <w:numId w:val="7"/>
        </w:numPr>
        <w:adjustRightInd w:val="0"/>
        <w:snapToGrid w:val="0"/>
        <w:contextualSpacing/>
        <w:rPr>
          <w:rFonts w:ascii="微软雅黑" w:hAnsi="微软雅黑"/>
          <w:color w:val="002060"/>
          <w:sz w:val="22"/>
          <w:szCs w:val="22"/>
        </w:rPr>
      </w:pPr>
      <w:r w:rsidRPr="00146920">
        <w:rPr>
          <w:rFonts w:ascii="微软雅黑" w:hAnsi="微软雅黑" w:hint="eastAsia"/>
          <w:color w:val="002060"/>
          <w:sz w:val="22"/>
          <w:szCs w:val="22"/>
        </w:rPr>
        <w:t>研发</w:t>
      </w:r>
      <w:r>
        <w:rPr>
          <w:rFonts w:ascii="微软雅黑" w:hAnsi="微软雅黑" w:hint="eastAsia"/>
          <w:color w:val="002060"/>
          <w:sz w:val="22"/>
          <w:szCs w:val="22"/>
        </w:rPr>
        <w:t>管理</w:t>
      </w:r>
      <w:r w:rsidRPr="00146920">
        <w:rPr>
          <w:rFonts w:ascii="微软雅黑" w:hAnsi="微软雅黑" w:hint="eastAsia"/>
          <w:color w:val="002060"/>
          <w:sz w:val="22"/>
          <w:szCs w:val="22"/>
        </w:rPr>
        <w:t>专家</w:t>
      </w:r>
    </w:p>
    <w:p w:rsidR="00714623" w:rsidRPr="00146920" w:rsidRDefault="00714623" w:rsidP="00714623">
      <w:pPr>
        <w:numPr>
          <w:ilvl w:val="0"/>
          <w:numId w:val="7"/>
        </w:numPr>
        <w:adjustRightInd w:val="0"/>
        <w:snapToGrid w:val="0"/>
        <w:contextualSpacing/>
        <w:rPr>
          <w:rFonts w:ascii="微软雅黑" w:hAnsi="微软雅黑"/>
          <w:color w:val="002060"/>
          <w:sz w:val="22"/>
          <w:szCs w:val="22"/>
        </w:rPr>
      </w:pPr>
      <w:r>
        <w:rPr>
          <w:rFonts w:ascii="微软雅黑" w:hAnsi="微软雅黑" w:hint="eastAsia"/>
          <w:color w:val="002060"/>
          <w:sz w:val="22"/>
          <w:szCs w:val="22"/>
        </w:rPr>
        <w:t>产品创新专家</w:t>
      </w:r>
    </w:p>
    <w:p w:rsidR="00714623" w:rsidRPr="00146920" w:rsidRDefault="00714623" w:rsidP="00714623">
      <w:pPr>
        <w:numPr>
          <w:ilvl w:val="0"/>
          <w:numId w:val="7"/>
        </w:numPr>
        <w:adjustRightInd w:val="0"/>
        <w:snapToGrid w:val="0"/>
        <w:contextualSpacing/>
        <w:rPr>
          <w:rFonts w:ascii="微软雅黑" w:hAnsi="微软雅黑"/>
          <w:color w:val="002060"/>
          <w:sz w:val="22"/>
          <w:szCs w:val="22"/>
        </w:rPr>
      </w:pPr>
      <w:r w:rsidRPr="00146920">
        <w:rPr>
          <w:rFonts w:ascii="微软雅黑" w:hAnsi="微软雅黑" w:hint="eastAsia"/>
          <w:color w:val="002060"/>
          <w:sz w:val="22"/>
          <w:szCs w:val="22"/>
        </w:rPr>
        <w:t>上海交通大学MBA</w:t>
      </w:r>
    </w:p>
    <w:p w:rsidR="00714623" w:rsidRPr="00146920" w:rsidRDefault="00714623" w:rsidP="00714623">
      <w:pPr>
        <w:numPr>
          <w:ilvl w:val="0"/>
          <w:numId w:val="7"/>
        </w:numPr>
        <w:adjustRightInd w:val="0"/>
        <w:snapToGrid w:val="0"/>
        <w:contextualSpacing/>
        <w:rPr>
          <w:rFonts w:ascii="微软雅黑" w:hAnsi="微软雅黑"/>
          <w:color w:val="002060"/>
          <w:sz w:val="22"/>
          <w:szCs w:val="22"/>
        </w:rPr>
      </w:pPr>
      <w:r w:rsidRPr="00146920">
        <w:rPr>
          <w:rFonts w:ascii="微软雅黑" w:hAnsi="微软雅黑" w:hint="eastAsia"/>
          <w:color w:val="002060"/>
          <w:sz w:val="22"/>
          <w:szCs w:val="22"/>
        </w:rPr>
        <w:t>拥有工学士</w:t>
      </w:r>
      <w:r w:rsidRPr="00146920">
        <w:rPr>
          <w:rFonts w:ascii="微软雅黑" w:hAnsi="微软雅黑"/>
          <w:color w:val="002060"/>
          <w:sz w:val="22"/>
          <w:szCs w:val="22"/>
        </w:rPr>
        <w:t>、管理学双学位</w:t>
      </w:r>
    </w:p>
    <w:p w:rsidR="00714623" w:rsidRPr="00146920" w:rsidRDefault="00714623" w:rsidP="00714623">
      <w:pPr>
        <w:numPr>
          <w:ilvl w:val="0"/>
          <w:numId w:val="7"/>
        </w:numPr>
        <w:adjustRightInd w:val="0"/>
        <w:snapToGrid w:val="0"/>
        <w:contextualSpacing/>
        <w:rPr>
          <w:rFonts w:ascii="微软雅黑" w:hAnsi="微软雅黑"/>
          <w:color w:val="002060"/>
          <w:sz w:val="22"/>
          <w:szCs w:val="22"/>
        </w:rPr>
      </w:pPr>
      <w:r w:rsidRPr="00146920">
        <w:rPr>
          <w:rFonts w:ascii="微软雅黑" w:hAnsi="微软雅黑" w:hint="eastAsia"/>
          <w:color w:val="002060"/>
          <w:sz w:val="22"/>
          <w:szCs w:val="22"/>
        </w:rPr>
        <w:t>PMP项目管理</w:t>
      </w:r>
      <w:r w:rsidRPr="00146920">
        <w:rPr>
          <w:rFonts w:ascii="微软雅黑" w:hAnsi="微软雅黑"/>
          <w:color w:val="002060"/>
          <w:sz w:val="22"/>
          <w:szCs w:val="22"/>
        </w:rPr>
        <w:t>专家</w:t>
      </w:r>
    </w:p>
    <w:p w:rsidR="00714623" w:rsidRPr="00146920" w:rsidRDefault="00714623" w:rsidP="00714623">
      <w:pPr>
        <w:numPr>
          <w:ilvl w:val="0"/>
          <w:numId w:val="7"/>
        </w:numPr>
        <w:adjustRightInd w:val="0"/>
        <w:snapToGrid w:val="0"/>
        <w:contextualSpacing/>
        <w:rPr>
          <w:rFonts w:ascii="微软雅黑" w:hAnsi="微软雅黑"/>
          <w:color w:val="002060"/>
          <w:sz w:val="22"/>
          <w:szCs w:val="22"/>
        </w:rPr>
      </w:pPr>
      <w:r w:rsidRPr="00146920">
        <w:rPr>
          <w:rFonts w:ascii="微软雅黑" w:hAnsi="微软雅黑" w:hint="eastAsia"/>
          <w:color w:val="002060"/>
          <w:sz w:val="22"/>
          <w:szCs w:val="22"/>
        </w:rPr>
        <w:t>美国PMI、</w:t>
      </w:r>
      <w:r w:rsidRPr="00146920">
        <w:rPr>
          <w:rFonts w:ascii="微软雅黑" w:hAnsi="微软雅黑"/>
          <w:color w:val="002060"/>
          <w:sz w:val="22"/>
          <w:szCs w:val="22"/>
        </w:rPr>
        <w:t>PDMA</w:t>
      </w:r>
      <w:r w:rsidRPr="00146920">
        <w:rPr>
          <w:rFonts w:ascii="微软雅黑" w:hAnsi="微软雅黑" w:hint="eastAsia"/>
          <w:color w:val="002060"/>
          <w:sz w:val="22"/>
          <w:szCs w:val="22"/>
        </w:rPr>
        <w:t xml:space="preserve">会员 </w:t>
      </w:r>
    </w:p>
    <w:p w:rsidR="00714623" w:rsidRPr="00146920" w:rsidRDefault="00714623" w:rsidP="00714623">
      <w:pPr>
        <w:numPr>
          <w:ilvl w:val="0"/>
          <w:numId w:val="7"/>
        </w:numPr>
        <w:adjustRightInd w:val="0"/>
        <w:snapToGrid w:val="0"/>
        <w:contextualSpacing/>
        <w:rPr>
          <w:rFonts w:ascii="微软雅黑" w:hAnsi="微软雅黑"/>
          <w:color w:val="002060"/>
          <w:sz w:val="22"/>
          <w:szCs w:val="22"/>
        </w:rPr>
      </w:pPr>
      <w:r w:rsidRPr="00146920">
        <w:rPr>
          <w:rFonts w:ascii="微软雅黑" w:hAnsi="微软雅黑" w:hint="eastAsia"/>
          <w:color w:val="002060"/>
          <w:sz w:val="22"/>
          <w:szCs w:val="22"/>
        </w:rPr>
        <w:t>中国项目管理联盟特聘点评专家</w:t>
      </w:r>
    </w:p>
    <w:p w:rsidR="00714623" w:rsidRPr="00146920" w:rsidRDefault="00714623" w:rsidP="00714623">
      <w:pPr>
        <w:adjustRightInd w:val="0"/>
        <w:snapToGrid w:val="0"/>
        <w:spacing w:line="360" w:lineRule="auto"/>
        <w:contextualSpacing/>
        <w:rPr>
          <w:rFonts w:ascii="微软雅黑" w:hAnsi="微软雅黑" w:cs="Tahoma"/>
          <w:b/>
          <w:color w:val="002060"/>
          <w:sz w:val="28"/>
          <w:szCs w:val="28"/>
        </w:rPr>
      </w:pPr>
      <w:r w:rsidRPr="00146920">
        <w:rPr>
          <w:rFonts w:ascii="微软雅黑" w:hAnsi="微软雅黑" w:cs="Tahoma" w:hint="eastAsia"/>
          <w:b/>
          <w:color w:val="002060"/>
          <w:sz w:val="28"/>
          <w:szCs w:val="28"/>
        </w:rPr>
        <w:t>工作经历及专业背景</w:t>
      </w:r>
    </w:p>
    <w:p w:rsidR="00714623" w:rsidRDefault="00714623" w:rsidP="00714623">
      <w:pPr>
        <w:adjustRightInd w:val="0"/>
        <w:snapToGrid w:val="0"/>
        <w:spacing w:line="360" w:lineRule="auto"/>
        <w:ind w:firstLineChars="193" w:firstLine="425"/>
        <w:contextualSpacing/>
        <w:rPr>
          <w:rFonts w:ascii="微软雅黑" w:hAnsi="微软雅黑"/>
          <w:bCs/>
          <w:color w:val="002060"/>
          <w:sz w:val="22"/>
          <w:szCs w:val="21"/>
        </w:rPr>
      </w:pPr>
      <w:r w:rsidRPr="00146920">
        <w:rPr>
          <w:rFonts w:ascii="微软雅黑" w:hAnsi="微软雅黑" w:hint="eastAsia"/>
          <w:bCs/>
          <w:color w:val="002060"/>
          <w:sz w:val="22"/>
          <w:szCs w:val="21"/>
        </w:rPr>
        <w:t>十四年产品开发及研发管理经验，曾服务于华为公司。先后担任开发工程师、</w:t>
      </w:r>
      <w:r w:rsidRPr="00146920">
        <w:rPr>
          <w:rFonts w:ascii="微软雅黑" w:hAnsi="微软雅黑"/>
          <w:bCs/>
          <w:color w:val="002060"/>
          <w:sz w:val="22"/>
          <w:szCs w:val="21"/>
        </w:rPr>
        <w:t>SE</w:t>
      </w:r>
      <w:r w:rsidRPr="00146920">
        <w:rPr>
          <w:rFonts w:ascii="微软雅黑" w:hAnsi="微软雅黑" w:hint="eastAsia"/>
          <w:bCs/>
          <w:color w:val="002060"/>
          <w:sz w:val="22"/>
          <w:szCs w:val="21"/>
        </w:rPr>
        <w:t>，项目经理，产品经理，研发质量总监，产品总监。所带领项目</w:t>
      </w:r>
      <w:r w:rsidRPr="00146920">
        <w:rPr>
          <w:rFonts w:ascii="微软雅黑" w:hAnsi="微软雅黑"/>
          <w:bCs/>
          <w:color w:val="002060"/>
          <w:sz w:val="22"/>
          <w:szCs w:val="21"/>
        </w:rPr>
        <w:t>WCDMA ——SUNDAY</w:t>
      </w:r>
      <w:r w:rsidRPr="00146920">
        <w:rPr>
          <w:rFonts w:ascii="微软雅黑" w:hAnsi="微软雅黑" w:hint="eastAsia"/>
          <w:bCs/>
          <w:color w:val="002060"/>
          <w:sz w:val="22"/>
          <w:szCs w:val="21"/>
        </w:rPr>
        <w:t>技术平台</w:t>
      </w:r>
      <w:r w:rsidRPr="00146920">
        <w:rPr>
          <w:rFonts w:ascii="微软雅黑" w:hAnsi="微软雅黑"/>
          <w:bCs/>
          <w:color w:val="002060"/>
          <w:sz w:val="22"/>
          <w:szCs w:val="21"/>
        </w:rPr>
        <w:t>BEFV5</w:t>
      </w:r>
      <w:r w:rsidRPr="00146920">
        <w:rPr>
          <w:rFonts w:ascii="微软雅黑" w:hAnsi="微软雅黑" w:hint="eastAsia"/>
          <w:bCs/>
          <w:color w:val="002060"/>
          <w:sz w:val="22"/>
          <w:szCs w:val="21"/>
        </w:rPr>
        <w:t>，在质量</w:t>
      </w:r>
      <w:r w:rsidRPr="00146920">
        <w:rPr>
          <w:rFonts w:ascii="微软雅黑" w:hAnsi="微软雅黑"/>
          <w:bCs/>
          <w:color w:val="002060"/>
          <w:sz w:val="22"/>
          <w:szCs w:val="21"/>
        </w:rPr>
        <w:t>上彻底打败</w:t>
      </w:r>
      <w:r w:rsidRPr="00146920">
        <w:rPr>
          <w:rFonts w:ascii="微软雅黑" w:hAnsi="微软雅黑" w:hint="eastAsia"/>
          <w:bCs/>
          <w:color w:val="002060"/>
          <w:sz w:val="22"/>
          <w:szCs w:val="21"/>
        </w:rPr>
        <w:t>爱立信、思科、</w:t>
      </w:r>
      <w:r w:rsidRPr="00146920">
        <w:rPr>
          <w:rFonts w:ascii="微软雅黑" w:hAnsi="微软雅黑"/>
          <w:bCs/>
          <w:color w:val="002060"/>
          <w:sz w:val="22"/>
          <w:szCs w:val="21"/>
        </w:rPr>
        <w:t>朗讯等西方公司</w:t>
      </w:r>
      <w:r w:rsidRPr="00146920">
        <w:rPr>
          <w:rFonts w:ascii="微软雅黑" w:hAnsi="微软雅黑" w:hint="eastAsia"/>
          <w:bCs/>
          <w:color w:val="002060"/>
          <w:sz w:val="22"/>
          <w:szCs w:val="21"/>
        </w:rPr>
        <w:t>，并于当年荣获华为少数金牌团队。带领过华为</w:t>
      </w:r>
      <w:r w:rsidRPr="00146920">
        <w:rPr>
          <w:rFonts w:ascii="微软雅黑" w:hAnsi="微软雅黑"/>
          <w:bCs/>
          <w:color w:val="002060"/>
          <w:sz w:val="22"/>
          <w:szCs w:val="21"/>
        </w:rPr>
        <w:t>3G</w:t>
      </w:r>
      <w:r w:rsidRPr="00146920">
        <w:rPr>
          <w:rFonts w:ascii="微软雅黑" w:hAnsi="微软雅黑" w:hint="eastAsia"/>
          <w:bCs/>
          <w:color w:val="002060"/>
          <w:sz w:val="22"/>
          <w:szCs w:val="21"/>
        </w:rPr>
        <w:t>业务团队，亲历华为快速成长和扩张至十余万人的管理及流程变革；2007年</w:t>
      </w:r>
      <w:r w:rsidRPr="00146920">
        <w:rPr>
          <w:rFonts w:ascii="微软雅黑" w:hAnsi="微软雅黑"/>
          <w:bCs/>
          <w:color w:val="002060"/>
          <w:sz w:val="22"/>
          <w:szCs w:val="21"/>
        </w:rPr>
        <w:t>带领华为</w:t>
      </w:r>
      <w:r w:rsidRPr="00146920">
        <w:rPr>
          <w:rFonts w:ascii="微软雅黑" w:hAnsi="微软雅黑" w:hint="eastAsia"/>
          <w:bCs/>
          <w:color w:val="002060"/>
          <w:sz w:val="22"/>
          <w:szCs w:val="21"/>
        </w:rPr>
        <w:t>跨部门</w:t>
      </w:r>
      <w:r w:rsidRPr="00146920">
        <w:rPr>
          <w:rFonts w:ascii="微软雅黑" w:hAnsi="微软雅黑"/>
          <w:bCs/>
          <w:color w:val="002060"/>
          <w:sz w:val="22"/>
          <w:szCs w:val="21"/>
        </w:rPr>
        <w:t>质量团队通过英国</w:t>
      </w:r>
      <w:r w:rsidRPr="00146920">
        <w:rPr>
          <w:rFonts w:ascii="微软雅黑" w:hAnsi="微软雅黑" w:hint="eastAsia"/>
          <w:bCs/>
          <w:color w:val="002060"/>
          <w:sz w:val="22"/>
          <w:szCs w:val="21"/>
        </w:rPr>
        <w:t>电信巨人BT公司</w:t>
      </w:r>
      <w:r w:rsidRPr="00146920">
        <w:rPr>
          <w:rFonts w:ascii="微软雅黑" w:hAnsi="微软雅黑"/>
          <w:bCs/>
          <w:color w:val="002060"/>
          <w:sz w:val="22"/>
          <w:szCs w:val="21"/>
        </w:rPr>
        <w:t>的</w:t>
      </w:r>
      <w:r w:rsidRPr="00146920">
        <w:rPr>
          <w:rFonts w:ascii="微软雅黑" w:hAnsi="微软雅黑" w:hint="eastAsia"/>
          <w:bCs/>
          <w:color w:val="002060"/>
          <w:sz w:val="22"/>
          <w:szCs w:val="21"/>
        </w:rPr>
        <w:t>质量</w:t>
      </w:r>
      <w:r w:rsidRPr="00146920">
        <w:rPr>
          <w:rFonts w:ascii="微软雅黑" w:hAnsi="微软雅黑"/>
          <w:bCs/>
          <w:color w:val="002060"/>
          <w:sz w:val="22"/>
          <w:szCs w:val="21"/>
        </w:rPr>
        <w:t>认证</w:t>
      </w:r>
      <w:r w:rsidRPr="00146920">
        <w:rPr>
          <w:rFonts w:ascii="微软雅黑" w:hAnsi="微软雅黑" w:hint="eastAsia"/>
          <w:bCs/>
          <w:color w:val="002060"/>
          <w:sz w:val="22"/>
          <w:szCs w:val="21"/>
        </w:rPr>
        <w:t>（被</w:t>
      </w:r>
      <w:r w:rsidRPr="00146920">
        <w:rPr>
          <w:rFonts w:ascii="微软雅黑" w:hAnsi="微软雅黑"/>
          <w:bCs/>
          <w:color w:val="002060"/>
          <w:sz w:val="22"/>
          <w:szCs w:val="21"/>
        </w:rPr>
        <w:t>称为最严厉的质量认证）</w:t>
      </w:r>
      <w:r w:rsidRPr="00146920">
        <w:rPr>
          <w:rFonts w:ascii="微软雅黑" w:hAnsi="微软雅黑" w:hint="eastAsia"/>
          <w:bCs/>
          <w:color w:val="002060"/>
          <w:sz w:val="22"/>
          <w:szCs w:val="21"/>
        </w:rPr>
        <w:t>，并</w:t>
      </w:r>
      <w:r w:rsidRPr="00146920">
        <w:rPr>
          <w:rFonts w:ascii="微软雅黑" w:hAnsi="微软雅黑"/>
          <w:bCs/>
          <w:color w:val="002060"/>
          <w:sz w:val="22"/>
          <w:szCs w:val="21"/>
        </w:rPr>
        <w:t>进入</w:t>
      </w:r>
      <w:r w:rsidRPr="00146920">
        <w:rPr>
          <w:rFonts w:ascii="微软雅黑" w:hAnsi="微软雅黑" w:hint="eastAsia"/>
          <w:bCs/>
          <w:color w:val="002060"/>
          <w:sz w:val="22"/>
          <w:szCs w:val="21"/>
        </w:rPr>
        <w:t>BT公司</w:t>
      </w:r>
      <w:r w:rsidRPr="00146920">
        <w:rPr>
          <w:rFonts w:ascii="微软雅黑" w:hAnsi="微软雅黑"/>
          <w:bCs/>
          <w:color w:val="002060"/>
          <w:sz w:val="22"/>
          <w:szCs w:val="21"/>
        </w:rPr>
        <w:t>质量短名单</w:t>
      </w:r>
      <w:r w:rsidRPr="00146920">
        <w:rPr>
          <w:rFonts w:ascii="微软雅黑" w:hAnsi="微软雅黑" w:hint="eastAsia"/>
          <w:bCs/>
          <w:color w:val="002060"/>
          <w:sz w:val="22"/>
          <w:szCs w:val="21"/>
        </w:rPr>
        <w:t>，从而</w:t>
      </w:r>
      <w:r w:rsidRPr="00146920">
        <w:rPr>
          <w:rFonts w:ascii="微软雅黑" w:hAnsi="微软雅黑"/>
          <w:bCs/>
          <w:color w:val="002060"/>
          <w:sz w:val="22"/>
          <w:szCs w:val="21"/>
        </w:rPr>
        <w:t>撬开西方发达国家的市场。</w:t>
      </w:r>
    </w:p>
    <w:p w:rsidR="00714623" w:rsidRPr="00146920" w:rsidRDefault="00714623" w:rsidP="00714623">
      <w:pPr>
        <w:adjustRightInd w:val="0"/>
        <w:snapToGrid w:val="0"/>
        <w:spacing w:line="360" w:lineRule="auto"/>
        <w:ind w:firstLineChars="193" w:firstLine="425"/>
        <w:contextualSpacing/>
        <w:rPr>
          <w:rFonts w:ascii="微软雅黑" w:hAnsi="微软雅黑"/>
          <w:bCs/>
          <w:color w:val="002060"/>
          <w:sz w:val="22"/>
          <w:szCs w:val="21"/>
        </w:rPr>
      </w:pPr>
      <w:r w:rsidRPr="00146920">
        <w:rPr>
          <w:rFonts w:ascii="微软雅黑" w:hAnsi="微软雅黑" w:hint="eastAsia"/>
          <w:bCs/>
          <w:color w:val="002060"/>
          <w:sz w:val="22"/>
          <w:szCs w:val="21"/>
        </w:rPr>
        <w:t>基于上百个成功和失败的项目经验，形成了丰富的研发质量管理和产品管理经验。专注于</w:t>
      </w:r>
      <w:r w:rsidRPr="00146920">
        <w:rPr>
          <w:rFonts w:ascii="微软雅黑" w:hAnsi="微软雅黑"/>
          <w:bCs/>
          <w:color w:val="002060"/>
          <w:sz w:val="22"/>
          <w:szCs w:val="21"/>
        </w:rPr>
        <w:t>研发管理领域，</w:t>
      </w:r>
      <w:r w:rsidRPr="00146920">
        <w:rPr>
          <w:rFonts w:ascii="微软雅黑" w:hAnsi="微软雅黑" w:hint="eastAsia"/>
          <w:bCs/>
          <w:color w:val="002060"/>
          <w:sz w:val="22"/>
          <w:szCs w:val="21"/>
        </w:rPr>
        <w:t>对研发管理的IPD模式有深入的研究，对企业的战略规划、研发组织重整、研发</w:t>
      </w:r>
      <w:r w:rsidRPr="00146920">
        <w:rPr>
          <w:rFonts w:ascii="微软雅黑" w:hAnsi="微软雅黑"/>
          <w:bCs/>
          <w:color w:val="002060"/>
          <w:sz w:val="22"/>
          <w:szCs w:val="21"/>
        </w:rPr>
        <w:t>流程再造，</w:t>
      </w:r>
      <w:r w:rsidRPr="00146920">
        <w:rPr>
          <w:rFonts w:ascii="微软雅黑" w:hAnsi="微软雅黑" w:hint="eastAsia"/>
          <w:bCs/>
          <w:color w:val="002060"/>
          <w:sz w:val="22"/>
          <w:szCs w:val="21"/>
        </w:rPr>
        <w:t>产品规划、产品平台及技术开发管理、研发绩效管理、人力资源管理理体系的设计与推行实施具有丰富的成功经验。</w:t>
      </w:r>
    </w:p>
    <w:p w:rsidR="00714623" w:rsidRPr="00146920" w:rsidRDefault="00714623" w:rsidP="00714623">
      <w:pPr>
        <w:adjustRightInd w:val="0"/>
        <w:snapToGrid w:val="0"/>
        <w:spacing w:line="360" w:lineRule="auto"/>
        <w:contextualSpacing/>
        <w:rPr>
          <w:rFonts w:ascii="微软雅黑" w:hAnsi="微软雅黑"/>
          <w:b/>
          <w:color w:val="002060"/>
          <w:sz w:val="28"/>
          <w:szCs w:val="28"/>
        </w:rPr>
      </w:pPr>
      <w:r w:rsidRPr="00146920">
        <w:rPr>
          <w:rFonts w:ascii="微软雅黑" w:hAnsi="微软雅黑" w:hint="eastAsia"/>
          <w:b/>
          <w:color w:val="002060"/>
          <w:sz w:val="28"/>
          <w:szCs w:val="28"/>
        </w:rPr>
        <w:t>擅长领域</w:t>
      </w:r>
    </w:p>
    <w:p w:rsidR="00714623" w:rsidRPr="00146920" w:rsidRDefault="00714623" w:rsidP="00714623">
      <w:pPr>
        <w:adjustRightInd w:val="0"/>
        <w:snapToGrid w:val="0"/>
        <w:spacing w:line="360" w:lineRule="auto"/>
        <w:ind w:firstLineChars="193" w:firstLine="425"/>
        <w:contextualSpacing/>
        <w:rPr>
          <w:rFonts w:ascii="微软雅黑" w:hAnsi="微软雅黑"/>
          <w:b/>
          <w:color w:val="002060"/>
          <w:sz w:val="28"/>
          <w:szCs w:val="28"/>
        </w:rPr>
      </w:pPr>
      <w:r w:rsidRPr="00146920">
        <w:rPr>
          <w:rFonts w:ascii="微软雅黑" w:hAnsi="微软雅黑" w:hint="eastAsia"/>
          <w:bCs/>
          <w:color w:val="002060"/>
          <w:sz w:val="22"/>
          <w:szCs w:val="21"/>
        </w:rPr>
        <w:t>公司战略与产品战略、战略解码、研发组织流程再造、产品平台规划、集成产品开发(IPD)、研发组织结构设计、研发人力资源管理、市场管理与产品规划、研发项目管理、产品需求管理</w:t>
      </w:r>
      <w:r>
        <w:rPr>
          <w:rFonts w:ascii="微软雅黑" w:hAnsi="微软雅黑" w:hint="eastAsia"/>
          <w:bCs/>
          <w:color w:val="002060"/>
          <w:sz w:val="22"/>
          <w:szCs w:val="21"/>
        </w:rPr>
        <w:t>等。</w:t>
      </w:r>
    </w:p>
    <w:p w:rsidR="00714623" w:rsidRPr="00146920" w:rsidRDefault="00714623" w:rsidP="00714623">
      <w:pPr>
        <w:widowControl/>
        <w:adjustRightInd w:val="0"/>
        <w:snapToGrid w:val="0"/>
        <w:spacing w:line="360" w:lineRule="auto"/>
        <w:contextualSpacing/>
        <w:jc w:val="left"/>
        <w:rPr>
          <w:rFonts w:ascii="微软雅黑" w:hAnsi="微软雅黑"/>
          <w:b/>
          <w:color w:val="002060"/>
          <w:sz w:val="28"/>
          <w:szCs w:val="28"/>
        </w:rPr>
      </w:pPr>
      <w:r w:rsidRPr="00146920">
        <w:rPr>
          <w:rFonts w:ascii="微软雅黑" w:hAnsi="微软雅黑" w:hint="eastAsia"/>
          <w:b/>
          <w:color w:val="002060"/>
          <w:sz w:val="28"/>
          <w:szCs w:val="28"/>
        </w:rPr>
        <w:lastRenderedPageBreak/>
        <w:t>核心课程</w:t>
      </w:r>
    </w:p>
    <w:p w:rsidR="00714623" w:rsidRPr="00146920" w:rsidRDefault="00714623" w:rsidP="00714623">
      <w:pPr>
        <w:adjustRightInd w:val="0"/>
        <w:snapToGrid w:val="0"/>
        <w:spacing w:line="360" w:lineRule="auto"/>
        <w:ind w:firstLineChars="193" w:firstLine="425"/>
        <w:contextualSpacing/>
        <w:rPr>
          <w:rFonts w:ascii="微软雅黑" w:hAnsi="微软雅黑"/>
          <w:bCs/>
          <w:color w:val="002060"/>
          <w:sz w:val="22"/>
          <w:szCs w:val="22"/>
        </w:rPr>
      </w:pPr>
      <w:r w:rsidRPr="00146920">
        <w:rPr>
          <w:rFonts w:ascii="微软雅黑" w:hAnsi="微软雅黑" w:hint="eastAsia"/>
          <w:bCs/>
          <w:color w:val="002060"/>
          <w:sz w:val="22"/>
          <w:szCs w:val="22"/>
        </w:rPr>
        <w:t>《</w:t>
      </w:r>
      <w:r w:rsidRPr="00146920">
        <w:rPr>
          <w:rFonts w:ascii="微软雅黑" w:hAnsi="微软雅黑"/>
          <w:bCs/>
          <w:color w:val="002060"/>
          <w:sz w:val="22"/>
          <w:szCs w:val="22"/>
        </w:rPr>
        <w:t>研发质量管理高级实务》、</w:t>
      </w:r>
      <w:r w:rsidRPr="00146920">
        <w:rPr>
          <w:rFonts w:ascii="微软雅黑" w:hAnsi="微软雅黑" w:hint="eastAsia"/>
          <w:bCs/>
          <w:color w:val="002060"/>
          <w:sz w:val="22"/>
          <w:szCs w:val="22"/>
        </w:rPr>
        <w:t>《集成产品开发(IPD)》 、《研发项目管理》 、</w:t>
      </w:r>
      <w:r>
        <w:rPr>
          <w:rFonts w:ascii="微软雅黑" w:hAnsi="微软雅黑" w:hint="eastAsia"/>
          <w:bCs/>
          <w:color w:val="002060"/>
          <w:sz w:val="22"/>
          <w:szCs w:val="22"/>
        </w:rPr>
        <w:t>《研发多项目管理》、</w:t>
      </w:r>
      <w:r w:rsidRPr="00146920">
        <w:rPr>
          <w:rFonts w:ascii="微软雅黑" w:hAnsi="微软雅黑" w:hint="eastAsia"/>
          <w:bCs/>
          <w:color w:val="002060"/>
          <w:sz w:val="22"/>
          <w:szCs w:val="22"/>
        </w:rPr>
        <w:t>《</w:t>
      </w:r>
      <w:r>
        <w:rPr>
          <w:rFonts w:ascii="微软雅黑" w:hAnsi="微软雅黑" w:hint="eastAsia"/>
          <w:bCs/>
          <w:color w:val="002060"/>
          <w:sz w:val="22"/>
          <w:szCs w:val="22"/>
        </w:rPr>
        <w:t>PM的财务素养与成本管理</w:t>
      </w:r>
      <w:r w:rsidRPr="00146920">
        <w:rPr>
          <w:rFonts w:ascii="微软雅黑" w:hAnsi="微软雅黑" w:hint="eastAsia"/>
          <w:bCs/>
          <w:color w:val="002060"/>
          <w:sz w:val="22"/>
          <w:szCs w:val="22"/>
        </w:rPr>
        <w:t>》</w:t>
      </w:r>
      <w:r>
        <w:rPr>
          <w:rFonts w:ascii="微软雅黑" w:hAnsi="微软雅黑" w:hint="eastAsia"/>
          <w:bCs/>
          <w:color w:val="002060"/>
          <w:sz w:val="22"/>
          <w:szCs w:val="22"/>
        </w:rPr>
        <w:t>、《硅谷产品创新方法与最佳实践沙盘演练》、《基于市场进攻计划MAP的产品战略与路标规划》、</w:t>
      </w:r>
      <w:r w:rsidRPr="00146920">
        <w:rPr>
          <w:rFonts w:ascii="微软雅黑" w:hAnsi="微软雅黑" w:hint="eastAsia"/>
          <w:bCs/>
          <w:color w:val="002060"/>
          <w:sz w:val="22"/>
          <w:szCs w:val="22"/>
        </w:rPr>
        <w:t>《市场管理与产品规划》、 《产品需求</w:t>
      </w:r>
      <w:r>
        <w:rPr>
          <w:rFonts w:ascii="微软雅黑" w:hAnsi="微软雅黑" w:hint="eastAsia"/>
          <w:bCs/>
          <w:color w:val="002060"/>
          <w:sz w:val="22"/>
          <w:szCs w:val="22"/>
        </w:rPr>
        <w:t>分析与需求</w:t>
      </w:r>
      <w:r w:rsidRPr="00146920">
        <w:rPr>
          <w:rFonts w:ascii="微软雅黑" w:hAnsi="微软雅黑" w:hint="eastAsia"/>
          <w:bCs/>
          <w:color w:val="002060"/>
          <w:sz w:val="22"/>
          <w:szCs w:val="22"/>
        </w:rPr>
        <w:t>管理》 、《成功的产品经理》 、《研发人员沟通实务》 、《高效研发团队建设与管理》 、</w:t>
      </w:r>
      <w:r>
        <w:rPr>
          <w:rFonts w:ascii="微软雅黑" w:hAnsi="微软雅黑" w:hint="eastAsia"/>
          <w:bCs/>
          <w:color w:val="002060"/>
          <w:sz w:val="22"/>
          <w:szCs w:val="22"/>
        </w:rPr>
        <w:t>《项目经理软技能培养》、</w:t>
      </w:r>
      <w:r w:rsidRPr="00146920">
        <w:rPr>
          <w:rFonts w:ascii="微软雅黑" w:hAnsi="微软雅黑" w:hint="eastAsia"/>
          <w:bCs/>
          <w:color w:val="002060"/>
          <w:sz w:val="22"/>
          <w:szCs w:val="22"/>
        </w:rPr>
        <w:t>《从技术走向管理》 、《研发绩效管理</w:t>
      </w:r>
      <w:r>
        <w:rPr>
          <w:rFonts w:ascii="微软雅黑" w:hAnsi="微软雅黑" w:hint="eastAsia"/>
          <w:bCs/>
          <w:color w:val="002060"/>
          <w:sz w:val="22"/>
          <w:szCs w:val="22"/>
        </w:rPr>
        <w:t>与员工激励</w:t>
      </w:r>
      <w:r w:rsidRPr="00146920">
        <w:rPr>
          <w:rFonts w:ascii="微软雅黑" w:hAnsi="微软雅黑" w:hint="eastAsia"/>
          <w:bCs/>
          <w:color w:val="002060"/>
          <w:sz w:val="22"/>
          <w:szCs w:val="22"/>
        </w:rPr>
        <w:t>》等</w:t>
      </w:r>
      <w:r w:rsidRPr="00146920">
        <w:rPr>
          <w:rFonts w:ascii="微软雅黑" w:hAnsi="微软雅黑"/>
          <w:bCs/>
          <w:color w:val="002060"/>
          <w:sz w:val="22"/>
          <w:szCs w:val="22"/>
        </w:rPr>
        <w:t>。</w:t>
      </w:r>
    </w:p>
    <w:p w:rsidR="00714623" w:rsidRPr="00146920" w:rsidRDefault="00714623" w:rsidP="00714623">
      <w:pPr>
        <w:adjustRightInd w:val="0"/>
        <w:snapToGrid w:val="0"/>
        <w:spacing w:line="360" w:lineRule="auto"/>
        <w:contextualSpacing/>
        <w:rPr>
          <w:rFonts w:ascii="微软雅黑" w:hAnsi="微软雅黑"/>
          <w:b/>
          <w:color w:val="002060"/>
          <w:sz w:val="28"/>
        </w:rPr>
      </w:pPr>
      <w:r w:rsidRPr="00146920">
        <w:rPr>
          <w:rFonts w:ascii="微软雅黑" w:hAnsi="微软雅黑" w:hint="eastAsia"/>
          <w:b/>
          <w:color w:val="002060"/>
          <w:sz w:val="28"/>
        </w:rPr>
        <w:t>咨询及培训客户</w:t>
      </w:r>
    </w:p>
    <w:p w:rsidR="00714623" w:rsidRPr="00146920" w:rsidRDefault="00714623" w:rsidP="00714623">
      <w:pPr>
        <w:spacing w:after="120" w:line="400" w:lineRule="exact"/>
        <w:ind w:firstLine="420"/>
        <w:rPr>
          <w:rFonts w:ascii="微软雅黑" w:hAnsi="微软雅黑"/>
          <w:bCs/>
          <w:color w:val="002060"/>
          <w:sz w:val="22"/>
          <w:szCs w:val="22"/>
        </w:rPr>
      </w:pPr>
      <w:r w:rsidRPr="00146920">
        <w:rPr>
          <w:rFonts w:ascii="微软雅黑" w:hAnsi="微软雅黑" w:hint="eastAsia"/>
          <w:bCs/>
          <w:color w:val="002060"/>
          <w:sz w:val="22"/>
          <w:szCs w:val="22"/>
        </w:rPr>
        <w:t>世界五百强部分客户，涉及通信、软件、自动化、家电、机械、化工等行业。部分客户有：苹果</w:t>
      </w:r>
      <w:r w:rsidRPr="00146920">
        <w:rPr>
          <w:rFonts w:ascii="微软雅黑" w:hAnsi="微软雅黑"/>
          <w:bCs/>
          <w:color w:val="002060"/>
          <w:sz w:val="22"/>
          <w:szCs w:val="22"/>
        </w:rPr>
        <w:t>公司</w:t>
      </w:r>
      <w:r w:rsidRPr="00146920">
        <w:rPr>
          <w:rFonts w:ascii="微软雅黑" w:hAnsi="微软雅黑" w:hint="eastAsia"/>
          <w:bCs/>
          <w:color w:val="002060"/>
          <w:sz w:val="22"/>
          <w:szCs w:val="22"/>
        </w:rPr>
        <w:t>、西门子医疗、</w:t>
      </w:r>
      <w:r w:rsidRPr="00146920">
        <w:rPr>
          <w:rFonts w:ascii="微软雅黑" w:hAnsi="微软雅黑"/>
          <w:bCs/>
          <w:color w:val="002060"/>
          <w:sz w:val="22"/>
          <w:szCs w:val="22"/>
        </w:rPr>
        <w:t>GE</w:t>
      </w:r>
      <w:r w:rsidRPr="00146920">
        <w:rPr>
          <w:rFonts w:ascii="微软雅黑" w:hAnsi="微软雅黑" w:hint="eastAsia"/>
          <w:bCs/>
          <w:color w:val="002060"/>
          <w:sz w:val="22"/>
          <w:szCs w:val="22"/>
        </w:rPr>
        <w:t>集团（中国）、飞利浦医疗（中国）、</w:t>
      </w:r>
      <w:r>
        <w:rPr>
          <w:rFonts w:ascii="微软雅黑" w:hAnsi="微软雅黑" w:hint="eastAsia"/>
          <w:bCs/>
          <w:color w:val="002060"/>
          <w:sz w:val="22"/>
          <w:szCs w:val="22"/>
        </w:rPr>
        <w:t>迈瑞医疗、达安基因、南京基蛋、</w:t>
      </w:r>
      <w:r w:rsidRPr="00146920">
        <w:rPr>
          <w:rFonts w:ascii="微软雅黑" w:hAnsi="微软雅黑" w:hint="eastAsia"/>
          <w:bCs/>
          <w:color w:val="002060"/>
          <w:sz w:val="22"/>
          <w:szCs w:val="22"/>
        </w:rPr>
        <w:t>平安集团、美的集团、三一集团、</w:t>
      </w:r>
      <w:r>
        <w:rPr>
          <w:rFonts w:ascii="微软雅黑" w:hAnsi="微软雅黑" w:hint="eastAsia"/>
          <w:bCs/>
          <w:color w:val="002060"/>
          <w:sz w:val="22"/>
          <w:szCs w:val="22"/>
        </w:rPr>
        <w:t>中车时代电气、</w:t>
      </w:r>
      <w:r w:rsidRPr="00146920">
        <w:rPr>
          <w:rFonts w:ascii="微软雅黑" w:hAnsi="微软雅黑" w:hint="eastAsia"/>
          <w:bCs/>
          <w:color w:val="002060"/>
          <w:sz w:val="22"/>
          <w:szCs w:val="22"/>
        </w:rPr>
        <w:t>中联重科、车友互联、中集集团、山特电子、招商银行、中国卫星、赋安集团、东进集团、晶辰电子、珠海网博、深圳宝瑞明、江苏润源、深圳新为软件、深圳美赛达、亿鑫新能源、深圳英飞拓、武汉精伦电子、欧帝尔照明、松井新材料、燕京啤酒</w:t>
      </w:r>
      <w:r>
        <w:rPr>
          <w:rFonts w:ascii="微软雅黑" w:hAnsi="微软雅黑" w:hint="eastAsia"/>
          <w:bCs/>
          <w:color w:val="002060"/>
          <w:sz w:val="22"/>
          <w:szCs w:val="22"/>
        </w:rPr>
        <w:t>、长飞光纤、无限极</w:t>
      </w:r>
      <w:r w:rsidRPr="00146920">
        <w:rPr>
          <w:rFonts w:ascii="微软雅黑" w:hAnsi="微软雅黑" w:hint="eastAsia"/>
          <w:bCs/>
          <w:color w:val="002060"/>
          <w:sz w:val="22"/>
          <w:szCs w:val="22"/>
        </w:rPr>
        <w:t>等。</w:t>
      </w:r>
    </w:p>
    <w:p w:rsidR="00714623" w:rsidRPr="00146920" w:rsidRDefault="00714623" w:rsidP="00714623">
      <w:pPr>
        <w:adjustRightInd w:val="0"/>
        <w:snapToGrid w:val="0"/>
        <w:spacing w:line="360" w:lineRule="auto"/>
        <w:contextualSpacing/>
        <w:rPr>
          <w:rFonts w:ascii="微软雅黑" w:hAnsi="微软雅黑"/>
          <w:b/>
          <w:color w:val="002060"/>
          <w:sz w:val="28"/>
        </w:rPr>
      </w:pPr>
      <w:r w:rsidRPr="00146920">
        <w:rPr>
          <w:rFonts w:ascii="微软雅黑" w:hAnsi="微软雅黑" w:hint="eastAsia"/>
          <w:b/>
          <w:color w:val="002060"/>
          <w:sz w:val="28"/>
        </w:rPr>
        <w:t>客户评价摘录</w:t>
      </w:r>
    </w:p>
    <w:p w:rsidR="00714623" w:rsidRPr="00146920" w:rsidRDefault="00714623" w:rsidP="00714623">
      <w:pPr>
        <w:spacing w:after="120" w:line="400" w:lineRule="exact"/>
        <w:rPr>
          <w:rFonts w:ascii="微软雅黑" w:hAnsi="微软雅黑"/>
          <w:bCs/>
          <w:color w:val="002060"/>
          <w:sz w:val="22"/>
          <w:szCs w:val="22"/>
        </w:rPr>
      </w:pPr>
      <w:r w:rsidRPr="00C34C34">
        <w:rPr>
          <w:rFonts w:ascii="微软雅黑" w:hAnsi="微软雅黑" w:hint="eastAsia"/>
          <w:b/>
          <w:bCs/>
          <w:color w:val="002060"/>
          <w:sz w:val="22"/>
          <w:szCs w:val="22"/>
        </w:rPr>
        <w:t>学员评价：</w:t>
      </w:r>
      <w:r w:rsidRPr="00146920">
        <w:rPr>
          <w:rFonts w:ascii="微软雅黑" w:hAnsi="微软雅黑" w:hint="eastAsia"/>
          <w:bCs/>
          <w:color w:val="002060"/>
          <w:sz w:val="22"/>
          <w:szCs w:val="22"/>
        </w:rPr>
        <w:t>讲解贴近实战，能够带来很多启发，并很好的指导实际工作；风格明快、严谨、幽默；讲师知识、经验丰富；交流深刻生动，学习收效明显。</w:t>
      </w:r>
    </w:p>
    <w:p w:rsidR="00714623" w:rsidRPr="00C34C34" w:rsidRDefault="00714623" w:rsidP="00714623">
      <w:pPr>
        <w:spacing w:after="120" w:line="400" w:lineRule="exact"/>
        <w:rPr>
          <w:rFonts w:ascii="微软雅黑" w:hAnsi="微软雅黑"/>
          <w:b/>
          <w:bCs/>
          <w:color w:val="002060"/>
          <w:sz w:val="22"/>
          <w:szCs w:val="22"/>
        </w:rPr>
      </w:pPr>
      <w:r w:rsidRPr="00C34C34">
        <w:rPr>
          <w:rFonts w:ascii="微软雅黑" w:hAnsi="微软雅黑" w:hint="eastAsia"/>
          <w:b/>
          <w:bCs/>
          <w:color w:val="002060"/>
          <w:sz w:val="22"/>
          <w:szCs w:val="22"/>
        </w:rPr>
        <w:t>以下是部分内训客户评价：</w:t>
      </w:r>
    </w:p>
    <w:p w:rsidR="00714623" w:rsidRPr="00146920" w:rsidRDefault="00714623" w:rsidP="00714623">
      <w:pPr>
        <w:spacing w:after="120" w:line="400" w:lineRule="exact"/>
        <w:rPr>
          <w:rFonts w:ascii="微软雅黑" w:hAnsi="微软雅黑"/>
          <w:bCs/>
          <w:color w:val="002060"/>
          <w:sz w:val="22"/>
          <w:szCs w:val="22"/>
        </w:rPr>
      </w:pPr>
      <w:r w:rsidRPr="00146920">
        <w:rPr>
          <w:rFonts w:ascii="微软雅黑" w:hAnsi="微软雅黑" w:hint="eastAsia"/>
          <w:bCs/>
          <w:color w:val="002060"/>
          <w:sz w:val="22"/>
          <w:szCs w:val="22"/>
        </w:rPr>
        <w:t>“系统的理清管理方法，受益匪浅，后续尝试改进自己的（管理）方式”</w:t>
      </w:r>
    </w:p>
    <w:p w:rsidR="00714623" w:rsidRPr="00146920" w:rsidRDefault="00714623" w:rsidP="00714623">
      <w:pPr>
        <w:spacing w:after="120" w:line="400" w:lineRule="exact"/>
        <w:ind w:firstLine="420"/>
        <w:rPr>
          <w:rFonts w:ascii="微软雅黑" w:hAnsi="微软雅黑"/>
          <w:bCs/>
          <w:color w:val="002060"/>
          <w:sz w:val="22"/>
          <w:szCs w:val="22"/>
        </w:rPr>
      </w:pPr>
      <w:r w:rsidRPr="00146920">
        <w:rPr>
          <w:rFonts w:ascii="微软雅黑" w:hAnsi="微软雅黑" w:hint="eastAsia"/>
          <w:bCs/>
          <w:color w:val="002060"/>
          <w:sz w:val="22"/>
          <w:szCs w:val="22"/>
        </w:rPr>
        <w:t xml:space="preserve">   </w:t>
      </w:r>
      <w:r w:rsidRPr="00146920">
        <w:rPr>
          <w:rFonts w:ascii="微软雅黑" w:hAnsi="微软雅黑" w:hint="eastAsia"/>
          <w:bCs/>
          <w:color w:val="002060"/>
          <w:sz w:val="22"/>
          <w:szCs w:val="22"/>
        </w:rPr>
        <w:tab/>
      </w:r>
      <w:r w:rsidRPr="00146920">
        <w:rPr>
          <w:rFonts w:ascii="微软雅黑" w:hAnsi="微软雅黑" w:hint="eastAsia"/>
          <w:bCs/>
          <w:color w:val="002060"/>
          <w:sz w:val="22"/>
          <w:szCs w:val="22"/>
        </w:rPr>
        <w:tab/>
      </w:r>
      <w:r w:rsidRPr="00146920">
        <w:rPr>
          <w:rFonts w:ascii="微软雅黑" w:hAnsi="微软雅黑" w:hint="eastAsia"/>
          <w:bCs/>
          <w:color w:val="002060"/>
          <w:sz w:val="22"/>
          <w:szCs w:val="22"/>
        </w:rPr>
        <w:tab/>
      </w:r>
      <w:r w:rsidRPr="00146920">
        <w:rPr>
          <w:rFonts w:ascii="微软雅黑" w:hAnsi="微软雅黑" w:hint="eastAsia"/>
          <w:bCs/>
          <w:color w:val="002060"/>
          <w:sz w:val="22"/>
          <w:szCs w:val="22"/>
        </w:rPr>
        <w:tab/>
        <w:t xml:space="preserve">            ——平安集团平安科技研发项目总监  王仲秋</w:t>
      </w:r>
    </w:p>
    <w:p w:rsidR="00714623" w:rsidRPr="00146920" w:rsidRDefault="00714623" w:rsidP="00714623">
      <w:pPr>
        <w:spacing w:after="120" w:line="400" w:lineRule="exact"/>
        <w:rPr>
          <w:rFonts w:ascii="微软雅黑" w:hAnsi="微软雅黑"/>
          <w:bCs/>
          <w:color w:val="002060"/>
          <w:sz w:val="22"/>
          <w:szCs w:val="22"/>
        </w:rPr>
      </w:pPr>
      <w:r w:rsidRPr="00146920">
        <w:rPr>
          <w:rFonts w:ascii="微软雅黑" w:hAnsi="微软雅黑" w:hint="eastAsia"/>
          <w:bCs/>
          <w:color w:val="002060"/>
          <w:sz w:val="22"/>
          <w:szCs w:val="22"/>
        </w:rPr>
        <w:t>“严谨，幽默，富有逻辑性，实用性强”</w:t>
      </w:r>
    </w:p>
    <w:p w:rsidR="00714623" w:rsidRPr="00146920" w:rsidRDefault="00714623" w:rsidP="00714623">
      <w:pPr>
        <w:spacing w:after="120" w:line="400" w:lineRule="exact"/>
        <w:ind w:firstLine="420"/>
        <w:rPr>
          <w:rFonts w:ascii="微软雅黑" w:hAnsi="微软雅黑"/>
          <w:bCs/>
          <w:color w:val="002060"/>
          <w:sz w:val="22"/>
          <w:szCs w:val="22"/>
        </w:rPr>
      </w:pPr>
      <w:r w:rsidRPr="00146920">
        <w:rPr>
          <w:rFonts w:ascii="微软雅黑" w:hAnsi="微软雅黑" w:hint="eastAsia"/>
          <w:bCs/>
          <w:color w:val="002060"/>
          <w:sz w:val="22"/>
          <w:szCs w:val="22"/>
        </w:rPr>
        <w:tab/>
        <w:t xml:space="preserve">                       ——三一集团副总裁，三一矿机董事长 贺东东</w:t>
      </w:r>
    </w:p>
    <w:p w:rsidR="00714623" w:rsidRPr="00146920" w:rsidRDefault="00714623" w:rsidP="00714623">
      <w:pPr>
        <w:spacing w:after="120" w:line="400" w:lineRule="exact"/>
        <w:rPr>
          <w:rFonts w:ascii="微软雅黑" w:hAnsi="微软雅黑"/>
          <w:bCs/>
          <w:color w:val="002060"/>
          <w:sz w:val="22"/>
          <w:szCs w:val="22"/>
        </w:rPr>
      </w:pPr>
      <w:r w:rsidRPr="00146920">
        <w:rPr>
          <w:rFonts w:ascii="微软雅黑" w:hAnsi="微软雅黑" w:hint="eastAsia"/>
          <w:bCs/>
          <w:color w:val="002060"/>
          <w:sz w:val="22"/>
          <w:szCs w:val="22"/>
        </w:rPr>
        <w:t>“精彩，娴熟，幽默，实用”</w:t>
      </w:r>
    </w:p>
    <w:p w:rsidR="00714623" w:rsidRPr="00146920" w:rsidRDefault="00714623" w:rsidP="00714623">
      <w:pPr>
        <w:spacing w:after="120" w:line="400" w:lineRule="exact"/>
        <w:ind w:firstLine="420"/>
        <w:rPr>
          <w:rFonts w:ascii="微软雅黑" w:hAnsi="微软雅黑"/>
          <w:bCs/>
          <w:color w:val="002060"/>
          <w:sz w:val="22"/>
          <w:szCs w:val="22"/>
        </w:rPr>
      </w:pPr>
      <w:r w:rsidRPr="00146920">
        <w:rPr>
          <w:rFonts w:ascii="微软雅黑" w:hAnsi="微软雅黑" w:hint="eastAsia"/>
          <w:bCs/>
          <w:color w:val="002060"/>
          <w:sz w:val="22"/>
          <w:szCs w:val="22"/>
        </w:rPr>
        <w:t xml:space="preserve">                           ——GE（中国）医疗设备研发总监  张羽博士</w:t>
      </w:r>
    </w:p>
    <w:p w:rsidR="00714623" w:rsidRPr="00146920" w:rsidRDefault="00714623" w:rsidP="00714623">
      <w:pPr>
        <w:spacing w:after="120" w:line="400" w:lineRule="exact"/>
        <w:rPr>
          <w:rFonts w:ascii="微软雅黑" w:hAnsi="微软雅黑"/>
          <w:bCs/>
          <w:color w:val="002060"/>
          <w:sz w:val="22"/>
          <w:szCs w:val="22"/>
        </w:rPr>
      </w:pPr>
      <w:r w:rsidRPr="00146920">
        <w:rPr>
          <w:rFonts w:ascii="微软雅黑" w:hAnsi="微软雅黑" w:hint="eastAsia"/>
          <w:bCs/>
          <w:color w:val="002060"/>
          <w:sz w:val="22"/>
          <w:szCs w:val="22"/>
        </w:rPr>
        <w:t>“张老师的课程新颖、实用、充满正能量”</w:t>
      </w:r>
    </w:p>
    <w:p w:rsidR="0074305F" w:rsidRPr="00714623" w:rsidRDefault="00714623" w:rsidP="00714623">
      <w:pPr>
        <w:spacing w:after="120" w:line="400" w:lineRule="exact"/>
        <w:ind w:firstLineChars="1590" w:firstLine="3498"/>
        <w:rPr>
          <w:rFonts w:ascii="微软雅黑" w:hAnsi="微软雅黑"/>
          <w:bCs/>
          <w:color w:val="002060"/>
          <w:sz w:val="22"/>
          <w:szCs w:val="22"/>
        </w:rPr>
      </w:pPr>
      <w:r w:rsidRPr="00146920">
        <w:rPr>
          <w:rFonts w:ascii="微软雅黑" w:hAnsi="微软雅黑" w:hint="eastAsia"/>
          <w:bCs/>
          <w:color w:val="002060"/>
          <w:sz w:val="22"/>
          <w:szCs w:val="22"/>
        </w:rPr>
        <w:t xml:space="preserve">——美的集团环电研发部长  </w:t>
      </w:r>
    </w:p>
    <w:sectPr w:rsidR="0074305F" w:rsidRPr="00714623" w:rsidSect="0068417E">
      <w:headerReference w:type="even" r:id="rId9"/>
      <w:headerReference w:type="default" r:id="rId10"/>
      <w:footerReference w:type="default" r:id="rId11"/>
      <w:headerReference w:type="first" r:id="rId12"/>
      <w:pgSz w:w="11906" w:h="16838"/>
      <w:pgMar w:top="1440"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F94" w:rsidRDefault="00CB3F94" w:rsidP="00AA5CAF">
      <w:r>
        <w:separator/>
      </w:r>
    </w:p>
  </w:endnote>
  <w:endnote w:type="continuationSeparator" w:id="0">
    <w:p w:rsidR="00CB3F94" w:rsidRDefault="00CB3F94" w:rsidP="00AA5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CF" w:rsidRPr="003151C6" w:rsidRDefault="001D75CF" w:rsidP="001D75CF">
    <w:pPr>
      <w:pStyle w:val="a5"/>
      <w:pBdr>
        <w:top w:val="single" w:sz="4" w:space="3" w:color="auto"/>
      </w:pBdr>
      <w:ind w:left="1" w:hanging="1"/>
      <w:rPr>
        <w:rFonts w:ascii="微软雅黑" w:eastAsia="微软雅黑" w:hAnsi="微软雅黑"/>
        <w:b/>
        <w:color w:val="1F497D" w:themeColor="text2"/>
        <w:sz w:val="13"/>
        <w:szCs w:val="13"/>
      </w:rPr>
    </w:pPr>
    <w:r w:rsidRPr="003151C6">
      <w:rPr>
        <w:rFonts w:ascii="微软雅黑" w:eastAsia="微软雅黑" w:hAnsi="微软雅黑"/>
        <w:b/>
        <w:color w:val="1F497D" w:themeColor="text2"/>
        <w:sz w:val="13"/>
        <w:szCs w:val="13"/>
      </w:rPr>
      <w:t>A</w:t>
    </w:r>
    <w:r w:rsidRPr="003151C6">
      <w:rPr>
        <w:rFonts w:ascii="微软雅黑" w:eastAsia="微软雅黑" w:hAnsi="微软雅黑" w:hint="eastAsia"/>
        <w:b/>
        <w:color w:val="1F497D" w:themeColor="text2"/>
        <w:sz w:val="13"/>
        <w:szCs w:val="13"/>
      </w:rPr>
      <w:t>DD</w:t>
    </w:r>
    <w:r>
      <w:rPr>
        <w:rFonts w:ascii="微软雅黑" w:eastAsia="微软雅黑" w:hAnsi="微软雅黑" w:hint="eastAsia"/>
        <w:b/>
        <w:color w:val="1F497D" w:themeColor="text2"/>
        <w:sz w:val="13"/>
        <w:szCs w:val="13"/>
      </w:rPr>
      <w:t>：深圳市南山区南海大道2710号保利大厦16楼</w:t>
    </w:r>
    <w:r w:rsidRPr="003151C6">
      <w:rPr>
        <w:rFonts w:ascii="微软雅黑" w:eastAsia="微软雅黑" w:hAnsi="微软雅黑" w:hint="eastAsia"/>
        <w:b/>
        <w:color w:val="1F497D" w:themeColor="text2"/>
        <w:sz w:val="13"/>
        <w:szCs w:val="13"/>
      </w:rPr>
      <w:t xml:space="preserve">   </w:t>
    </w:r>
    <w:r>
      <w:rPr>
        <w:rFonts w:ascii="微软雅黑" w:eastAsia="微软雅黑" w:hAnsi="微软雅黑" w:hint="eastAsia"/>
        <w:b/>
        <w:color w:val="1F497D" w:themeColor="text2"/>
        <w:sz w:val="13"/>
        <w:szCs w:val="13"/>
      </w:rPr>
      <w:t xml:space="preserve">       </w:t>
    </w:r>
    <w:r w:rsidRPr="003151C6">
      <w:rPr>
        <w:rFonts w:ascii="微软雅黑" w:eastAsia="微软雅黑" w:hAnsi="微软雅黑" w:hint="eastAsia"/>
        <w:b/>
        <w:color w:val="1F497D" w:themeColor="text2"/>
        <w:sz w:val="13"/>
        <w:szCs w:val="13"/>
      </w:rPr>
      <w:t xml:space="preserve"> </w:t>
    </w:r>
    <w:r>
      <w:rPr>
        <w:rFonts w:ascii="微软雅黑" w:eastAsia="微软雅黑" w:hAnsi="微软雅黑" w:hint="eastAsia"/>
        <w:b/>
        <w:color w:val="1F497D" w:themeColor="text2"/>
        <w:sz w:val="13"/>
        <w:szCs w:val="13"/>
      </w:rPr>
      <w:t>Amy</w:t>
    </w:r>
    <w:r w:rsidRPr="00BA11C7">
      <w:rPr>
        <w:rFonts w:ascii="微软雅黑" w:eastAsia="微软雅黑" w:hAnsi="微软雅黑" w:hint="eastAsia"/>
        <w:b/>
        <w:color w:val="1F497D" w:themeColor="text2"/>
        <w:sz w:val="13"/>
        <w:szCs w:val="13"/>
      </w:rPr>
      <w:t>：</w:t>
    </w:r>
    <w:r>
      <w:rPr>
        <w:rFonts w:ascii="微软雅黑" w:eastAsia="微软雅黑" w:hAnsi="微软雅黑" w:hint="eastAsia"/>
        <w:b/>
        <w:color w:val="1F497D" w:themeColor="text2"/>
        <w:sz w:val="13"/>
        <w:szCs w:val="13"/>
      </w:rPr>
      <w:t xml:space="preserve">180 7343 5419                 </w:t>
    </w:r>
    <w:r w:rsidR="00714623">
      <w:rPr>
        <w:rFonts w:ascii="微软雅黑" w:eastAsia="微软雅黑" w:hAnsi="微软雅黑" w:hint="eastAsia"/>
        <w:b/>
        <w:color w:val="1F497D" w:themeColor="text2"/>
        <w:sz w:val="13"/>
        <w:szCs w:val="13"/>
        <w:shd w:val="clear" w:color="auto" w:fill="FFFFFF"/>
      </w:rPr>
      <w:t>TEL</w:t>
    </w:r>
    <w:r w:rsidR="00714623">
      <w:rPr>
        <w:rFonts w:ascii="微软雅黑" w:eastAsia="微软雅黑" w:hAnsi="微软雅黑" w:hint="eastAsia"/>
        <w:b/>
        <w:color w:val="1F497D" w:themeColor="text2"/>
        <w:sz w:val="13"/>
        <w:szCs w:val="13"/>
        <w:shd w:val="clear" w:color="auto" w:fill="FFFFFF"/>
      </w:rPr>
      <w:t>：</w:t>
    </w:r>
    <w:r>
      <w:rPr>
        <w:rFonts w:ascii="微软雅黑" w:eastAsia="微软雅黑" w:hAnsi="微软雅黑" w:hint="eastAsia"/>
        <w:b/>
        <w:color w:val="1F497D" w:themeColor="text2"/>
        <w:sz w:val="13"/>
        <w:szCs w:val="13"/>
        <w:shd w:val="clear" w:color="auto" w:fill="FFFFFF"/>
      </w:rPr>
      <w:t>0755-8671 8381</w:t>
    </w:r>
  </w:p>
  <w:p w:rsidR="001D75CF" w:rsidRPr="003151C6" w:rsidRDefault="001D75CF" w:rsidP="001D75CF">
    <w:pPr>
      <w:pStyle w:val="a5"/>
      <w:pBdr>
        <w:top w:val="single" w:sz="4" w:space="3" w:color="auto"/>
      </w:pBdr>
      <w:ind w:left="1" w:hanging="1"/>
      <w:rPr>
        <w:rFonts w:ascii="微软雅黑" w:eastAsia="微软雅黑" w:hAnsi="微软雅黑"/>
        <w:b/>
        <w:color w:val="1F497D" w:themeColor="text2"/>
        <w:sz w:val="13"/>
        <w:szCs w:val="13"/>
      </w:rPr>
    </w:pPr>
    <w:r w:rsidRPr="003151C6">
      <w:rPr>
        <w:rFonts w:ascii="微软雅黑" w:eastAsia="微软雅黑" w:hAnsi="微软雅黑" w:hint="eastAsia"/>
        <w:b/>
        <w:color w:val="1F497D" w:themeColor="text2"/>
        <w:sz w:val="13"/>
        <w:szCs w:val="13"/>
      </w:rPr>
      <w:t>E-mail：</w:t>
    </w:r>
    <w:r>
      <w:rPr>
        <w:rFonts w:ascii="微软雅黑" w:eastAsia="微软雅黑" w:hAnsi="微软雅黑" w:hint="eastAsia"/>
        <w:b/>
        <w:color w:val="1F497D" w:themeColor="text2"/>
        <w:sz w:val="13"/>
        <w:szCs w:val="13"/>
      </w:rPr>
      <w:t>wucuiyu</w:t>
    </w:r>
    <w:r w:rsidRPr="003151C6">
      <w:rPr>
        <w:rFonts w:ascii="微软雅黑" w:eastAsia="微软雅黑" w:hAnsi="微软雅黑" w:hint="eastAsia"/>
        <w:b/>
        <w:color w:val="1F497D" w:themeColor="text2"/>
        <w:sz w:val="13"/>
        <w:szCs w:val="13"/>
      </w:rPr>
      <w:t xml:space="preserve">@luolanger.com              </w:t>
    </w:r>
    <w:r>
      <w:rPr>
        <w:rFonts w:ascii="微软雅黑" w:eastAsia="微软雅黑" w:hAnsi="微软雅黑" w:hint="eastAsia"/>
        <w:b/>
        <w:color w:val="1F497D" w:themeColor="text2"/>
        <w:sz w:val="13"/>
        <w:szCs w:val="13"/>
      </w:rPr>
      <w:t xml:space="preserve">             </w:t>
    </w:r>
    <w:r w:rsidRPr="003151C6">
      <w:rPr>
        <w:rFonts w:ascii="微软雅黑" w:eastAsia="微软雅黑" w:hAnsi="微软雅黑" w:hint="eastAsia"/>
        <w:b/>
        <w:color w:val="1F497D" w:themeColor="text2"/>
        <w:sz w:val="13"/>
        <w:szCs w:val="13"/>
      </w:rPr>
      <w:t xml:space="preserve"> http</w:t>
    </w:r>
    <w:r w:rsidRPr="003151C6">
      <w:rPr>
        <w:rFonts w:ascii="微软雅黑" w:eastAsia="微软雅黑" w:hAnsi="微软雅黑"/>
        <w:b/>
        <w:color w:val="1F497D" w:themeColor="text2"/>
        <w:sz w:val="13"/>
        <w:szCs w:val="13"/>
      </w:rPr>
      <w:t>: //</w:t>
    </w:r>
    <w:r w:rsidRPr="003151C6">
      <w:rPr>
        <w:rFonts w:ascii="微软雅黑" w:eastAsia="微软雅黑" w:hAnsi="微软雅黑" w:hint="eastAsia"/>
        <w:b/>
        <w:color w:val="1F497D" w:themeColor="text2"/>
        <w:sz w:val="13"/>
        <w:szCs w:val="13"/>
      </w:rPr>
      <w:t>www.luolanger.com                      版权所有•侵权必究</w:t>
    </w:r>
  </w:p>
  <w:p w:rsidR="00AA5CAF" w:rsidRPr="003151C6" w:rsidRDefault="00AA5CAF" w:rsidP="001D75CF">
    <w:pPr>
      <w:pStyle w:val="a5"/>
      <w:pBdr>
        <w:top w:val="single" w:sz="4" w:space="3" w:color="auto"/>
      </w:pBdr>
      <w:tabs>
        <w:tab w:val="left" w:pos="3969"/>
      </w:tabs>
      <w:ind w:left="1" w:hanging="1"/>
      <w:rPr>
        <w:rFonts w:ascii="微软雅黑" w:hAnsi="微软雅黑"/>
        <w:b/>
        <w:color w:val="1F497D" w:themeColor="text2"/>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F94" w:rsidRDefault="00CB3F94" w:rsidP="00AA5CAF">
      <w:r>
        <w:separator/>
      </w:r>
    </w:p>
  </w:footnote>
  <w:footnote w:type="continuationSeparator" w:id="0">
    <w:p w:rsidR="00CB3F94" w:rsidRDefault="00CB3F94" w:rsidP="00AA5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D4" w:rsidRDefault="004C46A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6212" o:spid="_x0000_s2050" type="#_x0000_t136" style="position:absolute;left:0;text-align:left;margin-left:0;margin-top:0;width:487.95pt;height:97.55pt;rotation:315;z-index:-251653120;mso-position-horizontal:center;mso-position-horizontal-relative:margin;mso-position-vertical:center;mso-position-vertical-relative:margin" o:allowincell="f" fillcolor="#002060" stroked="f">
          <v:fill opacity=".5"/>
          <v:textpath style="font-family:&quot;宋体&quot;;font-size:1pt" string="罗兰格咨询"/>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EC" w:rsidRDefault="004C46AB" w:rsidP="000B32EC">
    <w:pPr>
      <w:pStyle w:val="a4"/>
      <w:jc w:val="both"/>
      <w:rPr>
        <w:sz w:val="11"/>
        <w:szCs w:val="24"/>
      </w:rPr>
    </w:pPr>
    <w:r w:rsidRPr="004C46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6213" o:spid="_x0000_s2051" type="#_x0000_t136" style="position:absolute;left:0;text-align:left;margin-left:0;margin-top:0;width:487.95pt;height:97.55pt;rotation:315;z-index:-251651072;mso-position-horizontal:center;mso-position-horizontal-relative:margin;mso-position-vertical:center;mso-position-vertical-relative:margin" o:allowincell="f" fillcolor="#002060" stroked="f">
          <v:fill opacity=".5"/>
          <v:textpath style="font-family:&quot;宋体&quot;;font-size:1pt" string="罗兰格咨询"/>
          <w10:wrap anchorx="margin" anchory="margin"/>
        </v:shape>
      </w:pict>
    </w:r>
    <w:r w:rsidR="000B32EC">
      <w:rPr>
        <w:rFonts w:ascii="微软雅黑" w:eastAsia="微软雅黑" w:hAnsi="微软雅黑" w:hint="eastAsia"/>
        <w:b/>
        <w:noProof/>
        <w:sz w:val="22"/>
      </w:rPr>
      <w:drawing>
        <wp:anchor distT="0" distB="0" distL="114300" distR="114300" simplePos="0" relativeHeight="251659264" behindDoc="1" locked="0" layoutInCell="1" allowOverlap="1">
          <wp:simplePos x="0" y="0"/>
          <wp:positionH relativeFrom="column">
            <wp:posOffset>23363</wp:posOffset>
          </wp:positionH>
          <wp:positionV relativeFrom="paragraph">
            <wp:posOffset>3079</wp:posOffset>
          </wp:positionV>
          <wp:extent cx="1155149" cy="414068"/>
          <wp:effectExtent l="19050" t="0" r="6901" b="0"/>
          <wp:wrapTight wrapText="bothSides">
            <wp:wrapPolygon edited="0">
              <wp:start x="-356" y="0"/>
              <wp:lineTo x="-356" y="20869"/>
              <wp:lineTo x="21729" y="20869"/>
              <wp:lineTo x="21729" y="0"/>
              <wp:lineTo x="-356"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155149" cy="414068"/>
                  </a:xfrm>
                  <a:prstGeom prst="rect">
                    <a:avLst/>
                  </a:prstGeom>
                  <a:noFill/>
                  <a:ln w="9525">
                    <a:noFill/>
                    <a:miter lim="800000"/>
                    <a:headEnd/>
                    <a:tailEnd/>
                  </a:ln>
                </pic:spPr>
              </pic:pic>
            </a:graphicData>
          </a:graphic>
        </wp:anchor>
      </w:drawing>
    </w:r>
    <w:r w:rsidR="000B32EC">
      <w:rPr>
        <w:rFonts w:hint="eastAsia"/>
        <w:sz w:val="11"/>
        <w:szCs w:val="24"/>
      </w:rPr>
      <w:t xml:space="preserve">                                    </w:t>
    </w:r>
  </w:p>
  <w:p w:rsidR="000B32EC" w:rsidRPr="00064030" w:rsidRDefault="000B32EC" w:rsidP="000B32EC">
    <w:pPr>
      <w:pStyle w:val="a4"/>
      <w:jc w:val="distribute"/>
      <w:rPr>
        <w:rFonts w:ascii="微软雅黑" w:eastAsia="微软雅黑" w:hAnsi="微软雅黑"/>
        <w:b/>
        <w:color w:val="002060"/>
        <w:sz w:val="20"/>
        <w:szCs w:val="20"/>
      </w:rPr>
    </w:pPr>
    <w:r>
      <w:rPr>
        <w:rFonts w:hint="eastAsia"/>
        <w:sz w:val="11"/>
        <w:szCs w:val="24"/>
      </w:rPr>
      <w:t xml:space="preserve">                                                      </w:t>
    </w:r>
    <w:r w:rsidR="005240B2">
      <w:rPr>
        <w:rFonts w:hint="eastAsia"/>
        <w:sz w:val="11"/>
        <w:szCs w:val="24"/>
      </w:rPr>
      <w:t xml:space="preserve">                      </w:t>
    </w:r>
    <w:r w:rsidR="005240B2">
      <w:rPr>
        <w:rFonts w:ascii="微软雅黑" w:eastAsia="微软雅黑" w:hAnsi="微软雅黑" w:hint="eastAsia"/>
        <w:b/>
        <w:color w:val="002060"/>
        <w:kern w:val="0"/>
        <w:sz w:val="20"/>
        <w:szCs w:val="20"/>
      </w:rPr>
      <w:t>研发管理高端</w:t>
    </w:r>
    <w:r w:rsidR="005240B2">
      <w:rPr>
        <w:rFonts w:ascii="微软雅黑" w:eastAsia="微软雅黑" w:hAnsi="微软雅黑"/>
        <w:b/>
        <w:color w:val="002060"/>
        <w:kern w:val="0"/>
        <w:sz w:val="20"/>
        <w:szCs w:val="20"/>
      </w:rPr>
      <w:t>培训</w:t>
    </w:r>
    <w:r w:rsidR="005240B2">
      <w:rPr>
        <w:rFonts w:ascii="微软雅黑" w:eastAsia="微软雅黑" w:hAnsi="微软雅黑" w:hint="eastAsia"/>
        <w:b/>
        <w:color w:val="002060"/>
        <w:kern w:val="0"/>
        <w:sz w:val="20"/>
        <w:szCs w:val="20"/>
      </w:rPr>
      <w:t>领导者</w:t>
    </w:r>
    <w:r w:rsidR="005240B2">
      <w:rPr>
        <w:rFonts w:ascii="微软雅黑" w:eastAsia="微软雅黑" w:hAnsi="微软雅黑"/>
        <w:b/>
        <w:color w:val="002060"/>
        <w:kern w:val="0"/>
        <w:sz w:val="20"/>
        <w:szCs w:val="20"/>
      </w:rPr>
      <w:t>与落地式咨询专家</w:t>
    </w:r>
  </w:p>
  <w:p w:rsidR="00AA5CAF" w:rsidRPr="00714623" w:rsidRDefault="000B32EC" w:rsidP="00714623">
    <w:pPr>
      <w:pStyle w:val="a4"/>
      <w:tabs>
        <w:tab w:val="clear" w:pos="4153"/>
        <w:tab w:val="clear" w:pos="8306"/>
        <w:tab w:val="left" w:pos="5730"/>
      </w:tabs>
      <w:ind w:firstLineChars="2650" w:firstLine="3975"/>
      <w:jc w:val="both"/>
      <w:rPr>
        <w:rFonts w:ascii="微软雅黑" w:eastAsia="微软雅黑" w:hAnsi="微软雅黑"/>
        <w:color w:val="002060"/>
        <w:sz w:val="15"/>
        <w:szCs w:val="15"/>
      </w:rPr>
    </w:pPr>
    <w:r w:rsidRPr="00714623">
      <w:rPr>
        <w:rFonts w:ascii="微软雅黑" w:eastAsia="微软雅黑" w:hAnsi="微软雅黑" w:hint="eastAsia"/>
        <w:color w:val="002060"/>
        <w:sz w:val="15"/>
        <w:szCs w:val="15"/>
      </w:rPr>
      <w:t>LUOLANGE</w:t>
    </w:r>
    <w:r w:rsidR="00714623" w:rsidRPr="00714623">
      <w:rPr>
        <w:rFonts w:ascii="微软雅黑" w:eastAsia="微软雅黑" w:hAnsi="微软雅黑" w:hint="eastAsia"/>
        <w:color w:val="002060"/>
        <w:sz w:val="15"/>
        <w:szCs w:val="15"/>
      </w:rPr>
      <w:t xml:space="preserve">R </w:t>
    </w:r>
    <w:r w:rsidRPr="00714623">
      <w:rPr>
        <w:rFonts w:ascii="微软雅黑" w:eastAsia="微软雅黑" w:hAnsi="微软雅黑"/>
        <w:color w:val="002060"/>
        <w:sz w:val="15"/>
        <w:szCs w:val="15"/>
      </w:rPr>
      <w:t>MAN</w:t>
    </w:r>
    <w:r w:rsidR="00CC19E0" w:rsidRPr="00714623">
      <w:rPr>
        <w:rFonts w:ascii="微软雅黑" w:eastAsia="微软雅黑" w:hAnsi="微软雅黑"/>
        <w:color w:val="002060"/>
        <w:sz w:val="15"/>
        <w:szCs w:val="15"/>
      </w:rPr>
      <w:t>AGEMENT CONSULTING CO.,LTD  201</w:t>
    </w:r>
    <w:r w:rsidR="00714623">
      <w:rPr>
        <w:rFonts w:ascii="微软雅黑" w:eastAsia="微软雅黑" w:hAnsi="微软雅黑" w:hint="eastAsia"/>
        <w:color w:val="002060"/>
        <w:sz w:val="15"/>
        <w:szCs w:val="15"/>
      </w:rPr>
      <w:t xml:space="preserve">7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4D4" w:rsidRDefault="004C46A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6211" o:spid="_x0000_s2049" type="#_x0000_t136" style="position:absolute;left:0;text-align:left;margin-left:0;margin-top:0;width:487.95pt;height:97.55pt;rotation:315;z-index:-251655168;mso-position-horizontal:center;mso-position-horizontal-relative:margin;mso-position-vertical:center;mso-position-vertical-relative:margin" o:allowincell="f" fillcolor="#002060" stroked="f">
          <v:fill opacity=".5"/>
          <v:textpath style="font-family:&quot;宋体&quot;;font-size:1pt" string="罗兰格咨询"/>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4433269"/>
    <w:multiLevelType w:val="hybridMultilevel"/>
    <w:tmpl w:val="581CBB24"/>
    <w:lvl w:ilvl="0" w:tplc="04090003">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2B46080"/>
    <w:multiLevelType w:val="hybridMultilevel"/>
    <w:tmpl w:val="D84452BA"/>
    <w:lvl w:ilvl="0" w:tplc="BD1085A0">
      <w:start w:val="1"/>
      <w:numFmt w:val="bullet"/>
      <w:pStyle w:val="a"/>
      <w:lvlText w:val=""/>
      <w:lvlJc w:val="left"/>
      <w:pPr>
        <w:tabs>
          <w:tab w:val="num" w:pos="420"/>
        </w:tabs>
        <w:ind w:left="420" w:hanging="420"/>
      </w:pPr>
      <w:rPr>
        <w:rFonts w:ascii="Wingdings" w:hAnsi="Wingdings" w:hint="default"/>
      </w:rPr>
    </w:lvl>
    <w:lvl w:ilvl="1" w:tplc="B0A649AC">
      <w:start w:val="1"/>
      <w:numFmt w:val="bullet"/>
      <w:lvlText w:val=""/>
      <w:lvlJc w:val="left"/>
      <w:pPr>
        <w:tabs>
          <w:tab w:val="num" w:pos="420"/>
        </w:tabs>
        <w:ind w:left="420" w:hanging="420"/>
      </w:pPr>
      <w:rPr>
        <w:rFonts w:ascii="Wingdings" w:hAnsi="Wingdings" w:hint="default"/>
      </w:rPr>
    </w:lvl>
    <w:lvl w:ilvl="2" w:tplc="B5FC1024">
      <w:start w:val="1"/>
      <w:numFmt w:val="bullet"/>
      <w:lvlText w:val=""/>
      <w:lvlJc w:val="left"/>
      <w:pPr>
        <w:tabs>
          <w:tab w:val="num" w:pos="840"/>
        </w:tabs>
        <w:ind w:left="840" w:hanging="420"/>
      </w:pPr>
      <w:rPr>
        <w:rFonts w:ascii="Wingdings" w:hAnsi="Wingdings" w:hint="default"/>
      </w:rPr>
    </w:lvl>
    <w:lvl w:ilvl="3" w:tplc="96722EFE">
      <w:start w:val="1"/>
      <w:numFmt w:val="bullet"/>
      <w:lvlText w:val=""/>
      <w:lvlJc w:val="left"/>
      <w:pPr>
        <w:tabs>
          <w:tab w:val="num" w:pos="1260"/>
        </w:tabs>
        <w:ind w:left="1260" w:hanging="420"/>
      </w:pPr>
      <w:rPr>
        <w:rFonts w:ascii="Wingdings" w:hAnsi="Wingdings" w:hint="default"/>
      </w:rPr>
    </w:lvl>
    <w:lvl w:ilvl="4" w:tplc="2DB4B2AE">
      <w:start w:val="1"/>
      <w:numFmt w:val="bullet"/>
      <w:lvlText w:val=""/>
      <w:lvlJc w:val="left"/>
      <w:pPr>
        <w:tabs>
          <w:tab w:val="num" w:pos="1680"/>
        </w:tabs>
        <w:ind w:left="1680" w:hanging="420"/>
      </w:pPr>
      <w:rPr>
        <w:rFonts w:ascii="Wingdings" w:hAnsi="Wingdings" w:hint="default"/>
      </w:rPr>
    </w:lvl>
    <w:lvl w:ilvl="5" w:tplc="5B368EA6">
      <w:start w:val="1"/>
      <w:numFmt w:val="bullet"/>
      <w:lvlText w:val=""/>
      <w:lvlJc w:val="left"/>
      <w:pPr>
        <w:tabs>
          <w:tab w:val="num" w:pos="2100"/>
        </w:tabs>
        <w:ind w:left="2100" w:hanging="420"/>
      </w:pPr>
      <w:rPr>
        <w:rFonts w:ascii="Wingdings" w:hAnsi="Wingdings" w:hint="default"/>
      </w:rPr>
    </w:lvl>
    <w:lvl w:ilvl="6" w:tplc="EDD49E96">
      <w:start w:val="1"/>
      <w:numFmt w:val="bullet"/>
      <w:lvlText w:val=""/>
      <w:lvlJc w:val="left"/>
      <w:pPr>
        <w:tabs>
          <w:tab w:val="num" w:pos="2520"/>
        </w:tabs>
        <w:ind w:left="2520" w:hanging="420"/>
      </w:pPr>
      <w:rPr>
        <w:rFonts w:ascii="Wingdings" w:hAnsi="Wingdings" w:hint="default"/>
      </w:rPr>
    </w:lvl>
    <w:lvl w:ilvl="7" w:tplc="6DE6AED8">
      <w:start w:val="1"/>
      <w:numFmt w:val="bullet"/>
      <w:lvlText w:val=""/>
      <w:lvlJc w:val="left"/>
      <w:pPr>
        <w:tabs>
          <w:tab w:val="num" w:pos="2940"/>
        </w:tabs>
        <w:ind w:left="2940" w:hanging="420"/>
      </w:pPr>
      <w:rPr>
        <w:rFonts w:ascii="Wingdings" w:hAnsi="Wingdings" w:hint="default"/>
      </w:rPr>
    </w:lvl>
    <w:lvl w:ilvl="8" w:tplc="18EEB388">
      <w:start w:val="1"/>
      <w:numFmt w:val="bullet"/>
      <w:lvlText w:val=""/>
      <w:lvlJc w:val="left"/>
      <w:pPr>
        <w:tabs>
          <w:tab w:val="num" w:pos="3360"/>
        </w:tabs>
        <w:ind w:left="3360" w:hanging="420"/>
      </w:pPr>
      <w:rPr>
        <w:rFonts w:ascii="Wingdings" w:hAnsi="Wingdings" w:hint="default"/>
      </w:rPr>
    </w:lvl>
  </w:abstractNum>
  <w:abstractNum w:abstractNumId="3">
    <w:nsid w:val="39D903A6"/>
    <w:multiLevelType w:val="hybridMultilevel"/>
    <w:tmpl w:val="6A000E72"/>
    <w:lvl w:ilvl="0" w:tplc="0409000F">
      <w:start w:val="1"/>
      <w:numFmt w:val="decimal"/>
      <w:lvlText w:val="%1."/>
      <w:lvlJc w:val="left"/>
      <w:pPr>
        <w:ind w:left="820" w:hanging="420"/>
      </w:p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nsid w:val="4A666CAF"/>
    <w:multiLevelType w:val="multilevel"/>
    <w:tmpl w:val="0409001D"/>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356"/>
        </w:tabs>
        <w:ind w:left="1984" w:hanging="708"/>
      </w:pPr>
      <w:rPr>
        <w:rFonts w:hint="default"/>
      </w:r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5">
    <w:nsid w:val="570355D5"/>
    <w:multiLevelType w:val="hybridMultilevel"/>
    <w:tmpl w:val="4D320622"/>
    <w:lvl w:ilvl="0" w:tplc="13B44AEC">
      <w:start w:val="1"/>
      <w:numFmt w:val="decimal"/>
      <w:lvlText w:val="%1."/>
      <w:lvlJc w:val="left"/>
      <w:pPr>
        <w:ind w:left="420" w:hanging="420"/>
      </w:pPr>
      <w:rPr>
        <w:rFonts w:hint="eastAsia"/>
        <w:spacing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600ECC"/>
    <w:multiLevelType w:val="hybridMultilevel"/>
    <w:tmpl w:val="A1AA8A20"/>
    <w:lvl w:ilvl="0" w:tplc="B7B40728">
      <w:start w:val="1"/>
      <w:numFmt w:val="bullet"/>
      <w:lvlText w:val=""/>
      <w:lvlJc w:val="left"/>
      <w:pPr>
        <w:ind w:left="420" w:hanging="420"/>
      </w:pPr>
      <w:rPr>
        <w:rFonts w:ascii="Wingdings 2" w:hAnsi="Wingdings 2" w:hint="default"/>
      </w:rPr>
    </w:lvl>
    <w:lvl w:ilvl="1" w:tplc="08A8800A" w:tentative="1">
      <w:start w:val="1"/>
      <w:numFmt w:val="bullet"/>
      <w:lvlText w:val=""/>
      <w:lvlJc w:val="left"/>
      <w:pPr>
        <w:ind w:left="840" w:hanging="420"/>
      </w:pPr>
      <w:rPr>
        <w:rFonts w:ascii="Wingdings" w:hAnsi="Wingdings" w:hint="default"/>
      </w:rPr>
    </w:lvl>
    <w:lvl w:ilvl="2" w:tplc="7C44C61A" w:tentative="1">
      <w:start w:val="1"/>
      <w:numFmt w:val="bullet"/>
      <w:lvlText w:val=""/>
      <w:lvlJc w:val="left"/>
      <w:pPr>
        <w:ind w:left="1260" w:hanging="420"/>
      </w:pPr>
      <w:rPr>
        <w:rFonts w:ascii="Wingdings" w:hAnsi="Wingdings" w:hint="default"/>
      </w:rPr>
    </w:lvl>
    <w:lvl w:ilvl="3" w:tplc="82A0967E" w:tentative="1">
      <w:start w:val="1"/>
      <w:numFmt w:val="bullet"/>
      <w:lvlText w:val=""/>
      <w:lvlJc w:val="left"/>
      <w:pPr>
        <w:ind w:left="1680" w:hanging="420"/>
      </w:pPr>
      <w:rPr>
        <w:rFonts w:ascii="Wingdings" w:hAnsi="Wingdings" w:hint="default"/>
      </w:rPr>
    </w:lvl>
    <w:lvl w:ilvl="4" w:tplc="E3DC0E0C" w:tentative="1">
      <w:start w:val="1"/>
      <w:numFmt w:val="bullet"/>
      <w:lvlText w:val=""/>
      <w:lvlJc w:val="left"/>
      <w:pPr>
        <w:ind w:left="2100" w:hanging="420"/>
      </w:pPr>
      <w:rPr>
        <w:rFonts w:ascii="Wingdings" w:hAnsi="Wingdings" w:hint="default"/>
      </w:rPr>
    </w:lvl>
    <w:lvl w:ilvl="5" w:tplc="6468743E" w:tentative="1">
      <w:start w:val="1"/>
      <w:numFmt w:val="bullet"/>
      <w:lvlText w:val=""/>
      <w:lvlJc w:val="left"/>
      <w:pPr>
        <w:ind w:left="2520" w:hanging="420"/>
      </w:pPr>
      <w:rPr>
        <w:rFonts w:ascii="Wingdings" w:hAnsi="Wingdings" w:hint="default"/>
      </w:rPr>
    </w:lvl>
    <w:lvl w:ilvl="6" w:tplc="CFF0BD92" w:tentative="1">
      <w:start w:val="1"/>
      <w:numFmt w:val="bullet"/>
      <w:lvlText w:val=""/>
      <w:lvlJc w:val="left"/>
      <w:pPr>
        <w:ind w:left="2940" w:hanging="420"/>
      </w:pPr>
      <w:rPr>
        <w:rFonts w:ascii="Wingdings" w:hAnsi="Wingdings" w:hint="default"/>
      </w:rPr>
    </w:lvl>
    <w:lvl w:ilvl="7" w:tplc="3A9AB058" w:tentative="1">
      <w:start w:val="1"/>
      <w:numFmt w:val="bullet"/>
      <w:lvlText w:val=""/>
      <w:lvlJc w:val="left"/>
      <w:pPr>
        <w:ind w:left="3360" w:hanging="420"/>
      </w:pPr>
      <w:rPr>
        <w:rFonts w:ascii="Wingdings" w:hAnsi="Wingdings" w:hint="default"/>
      </w:rPr>
    </w:lvl>
    <w:lvl w:ilvl="8" w:tplc="C85E3B60"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1585"/>
    <w:rsid w:val="00011464"/>
    <w:rsid w:val="000130B3"/>
    <w:rsid w:val="000138DE"/>
    <w:rsid w:val="00015C4D"/>
    <w:rsid w:val="000430CE"/>
    <w:rsid w:val="000444D4"/>
    <w:rsid w:val="00044537"/>
    <w:rsid w:val="000729E1"/>
    <w:rsid w:val="000743E8"/>
    <w:rsid w:val="000919ED"/>
    <w:rsid w:val="0009715A"/>
    <w:rsid w:val="000A37EB"/>
    <w:rsid w:val="000B17C9"/>
    <w:rsid w:val="000B2F1B"/>
    <w:rsid w:val="000B32EC"/>
    <w:rsid w:val="000B3FBB"/>
    <w:rsid w:val="000D5705"/>
    <w:rsid w:val="000F1FEE"/>
    <w:rsid w:val="000F328C"/>
    <w:rsid w:val="000F438A"/>
    <w:rsid w:val="000F761B"/>
    <w:rsid w:val="00110D33"/>
    <w:rsid w:val="00124587"/>
    <w:rsid w:val="0013071A"/>
    <w:rsid w:val="00145B16"/>
    <w:rsid w:val="00146F23"/>
    <w:rsid w:val="00196FC8"/>
    <w:rsid w:val="001A67B8"/>
    <w:rsid w:val="001D15A4"/>
    <w:rsid w:val="001D75CF"/>
    <w:rsid w:val="001E0058"/>
    <w:rsid w:val="001E2BEF"/>
    <w:rsid w:val="001E33EA"/>
    <w:rsid w:val="001E7DAA"/>
    <w:rsid w:val="001F034F"/>
    <w:rsid w:val="001F122D"/>
    <w:rsid w:val="001F7645"/>
    <w:rsid w:val="00200603"/>
    <w:rsid w:val="002032B6"/>
    <w:rsid w:val="00210188"/>
    <w:rsid w:val="00211050"/>
    <w:rsid w:val="00213AFC"/>
    <w:rsid w:val="00215D4F"/>
    <w:rsid w:val="00216F4F"/>
    <w:rsid w:val="002270BA"/>
    <w:rsid w:val="00227B8B"/>
    <w:rsid w:val="002422AD"/>
    <w:rsid w:val="00242F79"/>
    <w:rsid w:val="00260C82"/>
    <w:rsid w:val="00261473"/>
    <w:rsid w:val="0026242B"/>
    <w:rsid w:val="00264007"/>
    <w:rsid w:val="002645D1"/>
    <w:rsid w:val="002646D6"/>
    <w:rsid w:val="00276CF3"/>
    <w:rsid w:val="00287891"/>
    <w:rsid w:val="002A5FEB"/>
    <w:rsid w:val="002A6469"/>
    <w:rsid w:val="002B7A70"/>
    <w:rsid w:val="002C1ACD"/>
    <w:rsid w:val="002E7ABC"/>
    <w:rsid w:val="002F0F59"/>
    <w:rsid w:val="002F63C0"/>
    <w:rsid w:val="00311E86"/>
    <w:rsid w:val="003151C6"/>
    <w:rsid w:val="00316A9A"/>
    <w:rsid w:val="00320626"/>
    <w:rsid w:val="00333AC4"/>
    <w:rsid w:val="003403FF"/>
    <w:rsid w:val="00340CE7"/>
    <w:rsid w:val="00356CF6"/>
    <w:rsid w:val="00372130"/>
    <w:rsid w:val="00372329"/>
    <w:rsid w:val="00380257"/>
    <w:rsid w:val="0039769E"/>
    <w:rsid w:val="003A1892"/>
    <w:rsid w:val="003A2794"/>
    <w:rsid w:val="003E791B"/>
    <w:rsid w:val="004031F5"/>
    <w:rsid w:val="004056A8"/>
    <w:rsid w:val="00411D99"/>
    <w:rsid w:val="004174B9"/>
    <w:rsid w:val="004200BE"/>
    <w:rsid w:val="00421099"/>
    <w:rsid w:val="0042594C"/>
    <w:rsid w:val="0043309D"/>
    <w:rsid w:val="00437FD8"/>
    <w:rsid w:val="0044082A"/>
    <w:rsid w:val="00455BA2"/>
    <w:rsid w:val="0045731F"/>
    <w:rsid w:val="00465EA9"/>
    <w:rsid w:val="004709D0"/>
    <w:rsid w:val="004766E5"/>
    <w:rsid w:val="0048687E"/>
    <w:rsid w:val="00491FD2"/>
    <w:rsid w:val="00496756"/>
    <w:rsid w:val="004A6F03"/>
    <w:rsid w:val="004B53C1"/>
    <w:rsid w:val="004B5710"/>
    <w:rsid w:val="004C46AB"/>
    <w:rsid w:val="004C5518"/>
    <w:rsid w:val="004F104B"/>
    <w:rsid w:val="004F6943"/>
    <w:rsid w:val="0050766B"/>
    <w:rsid w:val="00507DFA"/>
    <w:rsid w:val="00511AF3"/>
    <w:rsid w:val="00514888"/>
    <w:rsid w:val="005176A2"/>
    <w:rsid w:val="005240B2"/>
    <w:rsid w:val="00530A65"/>
    <w:rsid w:val="00547588"/>
    <w:rsid w:val="005601B5"/>
    <w:rsid w:val="00573129"/>
    <w:rsid w:val="00577C0E"/>
    <w:rsid w:val="005821F6"/>
    <w:rsid w:val="00584A33"/>
    <w:rsid w:val="00584F6B"/>
    <w:rsid w:val="00592254"/>
    <w:rsid w:val="005A6CA2"/>
    <w:rsid w:val="005B32CD"/>
    <w:rsid w:val="005B32FA"/>
    <w:rsid w:val="005C2293"/>
    <w:rsid w:val="005D3DA0"/>
    <w:rsid w:val="005D69EA"/>
    <w:rsid w:val="005F71CF"/>
    <w:rsid w:val="00602526"/>
    <w:rsid w:val="00602F8B"/>
    <w:rsid w:val="00617D7C"/>
    <w:rsid w:val="00631F02"/>
    <w:rsid w:val="006419E2"/>
    <w:rsid w:val="0065285E"/>
    <w:rsid w:val="00654E4D"/>
    <w:rsid w:val="00654E75"/>
    <w:rsid w:val="00665439"/>
    <w:rsid w:val="0066765F"/>
    <w:rsid w:val="00683C5B"/>
    <w:rsid w:val="0068417E"/>
    <w:rsid w:val="0068418D"/>
    <w:rsid w:val="00684B89"/>
    <w:rsid w:val="006878D0"/>
    <w:rsid w:val="00692AEC"/>
    <w:rsid w:val="00696416"/>
    <w:rsid w:val="006A1096"/>
    <w:rsid w:val="006A1C57"/>
    <w:rsid w:val="006B4271"/>
    <w:rsid w:val="006C3255"/>
    <w:rsid w:val="006E0498"/>
    <w:rsid w:val="006E7B28"/>
    <w:rsid w:val="006F4673"/>
    <w:rsid w:val="006F71CE"/>
    <w:rsid w:val="00714623"/>
    <w:rsid w:val="00723BB2"/>
    <w:rsid w:val="0072726F"/>
    <w:rsid w:val="0074305F"/>
    <w:rsid w:val="00744599"/>
    <w:rsid w:val="00763123"/>
    <w:rsid w:val="00783452"/>
    <w:rsid w:val="00785B90"/>
    <w:rsid w:val="00791137"/>
    <w:rsid w:val="007A158F"/>
    <w:rsid w:val="007A3D1A"/>
    <w:rsid w:val="007A50C7"/>
    <w:rsid w:val="007B1F0A"/>
    <w:rsid w:val="007E1AF6"/>
    <w:rsid w:val="007E4323"/>
    <w:rsid w:val="007F502D"/>
    <w:rsid w:val="00807F92"/>
    <w:rsid w:val="008126B5"/>
    <w:rsid w:val="00813DEA"/>
    <w:rsid w:val="0081441D"/>
    <w:rsid w:val="00816399"/>
    <w:rsid w:val="00822062"/>
    <w:rsid w:val="00851EBB"/>
    <w:rsid w:val="00867723"/>
    <w:rsid w:val="008735B6"/>
    <w:rsid w:val="008837E2"/>
    <w:rsid w:val="008851BC"/>
    <w:rsid w:val="00885EC6"/>
    <w:rsid w:val="008A293F"/>
    <w:rsid w:val="008A772A"/>
    <w:rsid w:val="008A7D29"/>
    <w:rsid w:val="008B2384"/>
    <w:rsid w:val="008B5081"/>
    <w:rsid w:val="008C3C4D"/>
    <w:rsid w:val="008F490F"/>
    <w:rsid w:val="009077C7"/>
    <w:rsid w:val="00907F64"/>
    <w:rsid w:val="00915505"/>
    <w:rsid w:val="009179CD"/>
    <w:rsid w:val="00934F23"/>
    <w:rsid w:val="0093718B"/>
    <w:rsid w:val="00942F2D"/>
    <w:rsid w:val="009451D3"/>
    <w:rsid w:val="0094520E"/>
    <w:rsid w:val="00961A50"/>
    <w:rsid w:val="00961D6B"/>
    <w:rsid w:val="00963A04"/>
    <w:rsid w:val="009A308E"/>
    <w:rsid w:val="009C574F"/>
    <w:rsid w:val="009F4A64"/>
    <w:rsid w:val="00A020A7"/>
    <w:rsid w:val="00A03AB5"/>
    <w:rsid w:val="00A13A80"/>
    <w:rsid w:val="00A21585"/>
    <w:rsid w:val="00A3006C"/>
    <w:rsid w:val="00A3126D"/>
    <w:rsid w:val="00A37C0F"/>
    <w:rsid w:val="00A4144F"/>
    <w:rsid w:val="00A44624"/>
    <w:rsid w:val="00A44B5F"/>
    <w:rsid w:val="00A456FF"/>
    <w:rsid w:val="00A45899"/>
    <w:rsid w:val="00A47365"/>
    <w:rsid w:val="00A65DD9"/>
    <w:rsid w:val="00A87B20"/>
    <w:rsid w:val="00A925CD"/>
    <w:rsid w:val="00AA22A3"/>
    <w:rsid w:val="00AA5CAF"/>
    <w:rsid w:val="00AB42F4"/>
    <w:rsid w:val="00AB5ABB"/>
    <w:rsid w:val="00AC1EDF"/>
    <w:rsid w:val="00AC3AC1"/>
    <w:rsid w:val="00AC64EB"/>
    <w:rsid w:val="00AD3A07"/>
    <w:rsid w:val="00AE0AC5"/>
    <w:rsid w:val="00AF14DB"/>
    <w:rsid w:val="00AF5C8A"/>
    <w:rsid w:val="00AF6F87"/>
    <w:rsid w:val="00AF6FB5"/>
    <w:rsid w:val="00AF7943"/>
    <w:rsid w:val="00B052B4"/>
    <w:rsid w:val="00B12D4C"/>
    <w:rsid w:val="00B1394C"/>
    <w:rsid w:val="00B26602"/>
    <w:rsid w:val="00B2788A"/>
    <w:rsid w:val="00B37120"/>
    <w:rsid w:val="00B41D7F"/>
    <w:rsid w:val="00B44124"/>
    <w:rsid w:val="00B45C5D"/>
    <w:rsid w:val="00B53E0F"/>
    <w:rsid w:val="00B55D7F"/>
    <w:rsid w:val="00B6251E"/>
    <w:rsid w:val="00B6566F"/>
    <w:rsid w:val="00B669C0"/>
    <w:rsid w:val="00B676E8"/>
    <w:rsid w:val="00B72C78"/>
    <w:rsid w:val="00B739EF"/>
    <w:rsid w:val="00B73F12"/>
    <w:rsid w:val="00B7580F"/>
    <w:rsid w:val="00B912F0"/>
    <w:rsid w:val="00B922F4"/>
    <w:rsid w:val="00B93154"/>
    <w:rsid w:val="00B93F3B"/>
    <w:rsid w:val="00B97980"/>
    <w:rsid w:val="00BA11C7"/>
    <w:rsid w:val="00BB4959"/>
    <w:rsid w:val="00BD0CFA"/>
    <w:rsid w:val="00BD3FC2"/>
    <w:rsid w:val="00BD4CD6"/>
    <w:rsid w:val="00BE6DCF"/>
    <w:rsid w:val="00BE7C1E"/>
    <w:rsid w:val="00BF1356"/>
    <w:rsid w:val="00C0777F"/>
    <w:rsid w:val="00C2030A"/>
    <w:rsid w:val="00C23BF6"/>
    <w:rsid w:val="00C3604E"/>
    <w:rsid w:val="00C52B12"/>
    <w:rsid w:val="00C627B8"/>
    <w:rsid w:val="00C7671A"/>
    <w:rsid w:val="00C76801"/>
    <w:rsid w:val="00C87962"/>
    <w:rsid w:val="00C93F77"/>
    <w:rsid w:val="00CA2F80"/>
    <w:rsid w:val="00CB24C3"/>
    <w:rsid w:val="00CB263F"/>
    <w:rsid w:val="00CB3F94"/>
    <w:rsid w:val="00CC14D2"/>
    <w:rsid w:val="00CC19E0"/>
    <w:rsid w:val="00CD778F"/>
    <w:rsid w:val="00CE4358"/>
    <w:rsid w:val="00CE6035"/>
    <w:rsid w:val="00CF2030"/>
    <w:rsid w:val="00D14996"/>
    <w:rsid w:val="00D36A02"/>
    <w:rsid w:val="00D52E62"/>
    <w:rsid w:val="00D56CD9"/>
    <w:rsid w:val="00D603EC"/>
    <w:rsid w:val="00D73B7A"/>
    <w:rsid w:val="00D77F62"/>
    <w:rsid w:val="00D83092"/>
    <w:rsid w:val="00D86D8D"/>
    <w:rsid w:val="00D90CC6"/>
    <w:rsid w:val="00D956A3"/>
    <w:rsid w:val="00DA7E65"/>
    <w:rsid w:val="00DB71AE"/>
    <w:rsid w:val="00DC073A"/>
    <w:rsid w:val="00DC3317"/>
    <w:rsid w:val="00DC771F"/>
    <w:rsid w:val="00DE3C65"/>
    <w:rsid w:val="00DE57AF"/>
    <w:rsid w:val="00DF020C"/>
    <w:rsid w:val="00DF4E8A"/>
    <w:rsid w:val="00DF5759"/>
    <w:rsid w:val="00E05807"/>
    <w:rsid w:val="00E05B2C"/>
    <w:rsid w:val="00E05B86"/>
    <w:rsid w:val="00E11341"/>
    <w:rsid w:val="00E22105"/>
    <w:rsid w:val="00E248DA"/>
    <w:rsid w:val="00E25C7B"/>
    <w:rsid w:val="00E27909"/>
    <w:rsid w:val="00E35076"/>
    <w:rsid w:val="00E363C3"/>
    <w:rsid w:val="00E416AA"/>
    <w:rsid w:val="00E45964"/>
    <w:rsid w:val="00E54D05"/>
    <w:rsid w:val="00E61318"/>
    <w:rsid w:val="00E61852"/>
    <w:rsid w:val="00E71DE9"/>
    <w:rsid w:val="00E82A24"/>
    <w:rsid w:val="00E971F1"/>
    <w:rsid w:val="00EA2844"/>
    <w:rsid w:val="00EA720E"/>
    <w:rsid w:val="00EB126E"/>
    <w:rsid w:val="00EB421B"/>
    <w:rsid w:val="00EB520F"/>
    <w:rsid w:val="00ED030E"/>
    <w:rsid w:val="00ED0C15"/>
    <w:rsid w:val="00ED5CB8"/>
    <w:rsid w:val="00EE1638"/>
    <w:rsid w:val="00EE189E"/>
    <w:rsid w:val="00EE606E"/>
    <w:rsid w:val="00F11A03"/>
    <w:rsid w:val="00F16845"/>
    <w:rsid w:val="00F51A2A"/>
    <w:rsid w:val="00F54E5A"/>
    <w:rsid w:val="00F61FA6"/>
    <w:rsid w:val="00F62A27"/>
    <w:rsid w:val="00F718C9"/>
    <w:rsid w:val="00F71E44"/>
    <w:rsid w:val="00F74DD3"/>
    <w:rsid w:val="00F759AC"/>
    <w:rsid w:val="00F777A0"/>
    <w:rsid w:val="00F825E0"/>
    <w:rsid w:val="00F86374"/>
    <w:rsid w:val="00F96F00"/>
    <w:rsid w:val="00FA465A"/>
    <w:rsid w:val="00FA7D00"/>
    <w:rsid w:val="00FD7106"/>
    <w:rsid w:val="00FE2C86"/>
    <w:rsid w:val="00FE5FDB"/>
    <w:rsid w:val="00FF07F9"/>
    <w:rsid w:val="00FF0B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69EA"/>
    <w:pPr>
      <w:widowControl w:val="0"/>
      <w:jc w:val="both"/>
    </w:pPr>
    <w:rPr>
      <w:rFonts w:ascii="Times New Roman" w:eastAsia="微软雅黑" w:hAnsi="Times New Roman" w:cs="Times New Roman"/>
      <w:color w:val="17365D" w:themeColor="text2" w:themeShade="BF"/>
      <w:szCs w:val="24"/>
    </w:rPr>
  </w:style>
  <w:style w:type="paragraph" w:styleId="4">
    <w:name w:val="heading 4"/>
    <w:basedOn w:val="a0"/>
    <w:link w:val="4Char"/>
    <w:uiPriority w:val="9"/>
    <w:qFormat/>
    <w:rsid w:val="00D14996"/>
    <w:pPr>
      <w:widowControl/>
      <w:spacing w:before="100" w:beforeAutospacing="1" w:after="100" w:afterAutospacing="1"/>
      <w:jc w:val="left"/>
      <w:outlineLvl w:val="3"/>
    </w:pPr>
    <w:rPr>
      <w:rFonts w:ascii="宋体" w:eastAsia="宋体" w:hAnsi="宋体" w:cs="宋体"/>
      <w:color w:val="auto"/>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AA5C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AA5CAF"/>
    <w:rPr>
      <w:sz w:val="18"/>
      <w:szCs w:val="18"/>
    </w:rPr>
  </w:style>
  <w:style w:type="paragraph" w:styleId="a5">
    <w:name w:val="footer"/>
    <w:basedOn w:val="a0"/>
    <w:link w:val="Char0"/>
    <w:uiPriority w:val="99"/>
    <w:unhideWhenUsed/>
    <w:rsid w:val="00AA5C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AA5CAF"/>
    <w:rPr>
      <w:sz w:val="18"/>
      <w:szCs w:val="18"/>
    </w:rPr>
  </w:style>
  <w:style w:type="paragraph" w:styleId="a6">
    <w:name w:val="List Paragraph"/>
    <w:basedOn w:val="a0"/>
    <w:uiPriority w:val="34"/>
    <w:qFormat/>
    <w:rsid w:val="002032B6"/>
    <w:pPr>
      <w:ind w:firstLineChars="200" w:firstLine="420"/>
    </w:pPr>
    <w:rPr>
      <w:rFonts w:asciiTheme="minorHAnsi" w:eastAsiaTheme="minorEastAsia" w:hAnsiTheme="minorHAnsi" w:cstheme="minorBidi"/>
      <w:szCs w:val="22"/>
    </w:rPr>
  </w:style>
  <w:style w:type="paragraph" w:styleId="a7">
    <w:name w:val="Balloon Text"/>
    <w:basedOn w:val="a0"/>
    <w:link w:val="Char1"/>
    <w:uiPriority w:val="99"/>
    <w:semiHidden/>
    <w:unhideWhenUsed/>
    <w:rsid w:val="002032B6"/>
    <w:rPr>
      <w:rFonts w:asciiTheme="minorHAnsi" w:eastAsiaTheme="minorEastAsia" w:hAnsiTheme="minorHAnsi" w:cstheme="minorBidi"/>
      <w:sz w:val="18"/>
      <w:szCs w:val="18"/>
    </w:rPr>
  </w:style>
  <w:style w:type="character" w:customStyle="1" w:styleId="Char1">
    <w:name w:val="批注框文本 Char"/>
    <w:basedOn w:val="a1"/>
    <w:link w:val="a7"/>
    <w:uiPriority w:val="99"/>
    <w:semiHidden/>
    <w:rsid w:val="002032B6"/>
    <w:rPr>
      <w:sz w:val="18"/>
      <w:szCs w:val="18"/>
    </w:rPr>
  </w:style>
  <w:style w:type="character" w:styleId="a8">
    <w:name w:val="Hyperlink"/>
    <w:rsid w:val="002032B6"/>
    <w:rPr>
      <w:color w:val="0000FF"/>
      <w:u w:val="single"/>
    </w:rPr>
  </w:style>
  <w:style w:type="paragraph" w:styleId="a9">
    <w:name w:val="No Spacing"/>
    <w:link w:val="Char2"/>
    <w:uiPriority w:val="1"/>
    <w:qFormat/>
    <w:rsid w:val="00C7671A"/>
    <w:rPr>
      <w:kern w:val="0"/>
      <w:sz w:val="22"/>
    </w:rPr>
  </w:style>
  <w:style w:type="character" w:customStyle="1" w:styleId="Char2">
    <w:name w:val="无间隔 Char"/>
    <w:basedOn w:val="a1"/>
    <w:link w:val="a9"/>
    <w:uiPriority w:val="1"/>
    <w:rsid w:val="00C7671A"/>
    <w:rPr>
      <w:kern w:val="0"/>
      <w:sz w:val="22"/>
    </w:rPr>
  </w:style>
  <w:style w:type="paragraph" w:styleId="aa">
    <w:name w:val="Normal (Web)"/>
    <w:basedOn w:val="a0"/>
    <w:uiPriority w:val="99"/>
    <w:unhideWhenUsed/>
    <w:rsid w:val="009A308E"/>
    <w:pPr>
      <w:widowControl/>
      <w:spacing w:before="100" w:beforeAutospacing="1" w:after="100" w:afterAutospacing="1"/>
      <w:jc w:val="left"/>
    </w:pPr>
    <w:rPr>
      <w:rFonts w:ascii="宋体" w:hAnsi="宋体" w:cs="宋体"/>
      <w:kern w:val="0"/>
      <w:sz w:val="24"/>
    </w:rPr>
  </w:style>
  <w:style w:type="character" w:customStyle="1" w:styleId="9p1">
    <w:name w:val="9p1"/>
    <w:rsid w:val="00B676E8"/>
    <w:rPr>
      <w:spacing w:val="0"/>
      <w:sz w:val="18"/>
    </w:rPr>
  </w:style>
  <w:style w:type="table" w:styleId="ab">
    <w:name w:val="Table Grid"/>
    <w:basedOn w:val="a2"/>
    <w:uiPriority w:val="59"/>
    <w:rsid w:val="002B7A7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99"/>
    <w:qFormat/>
    <w:rsid w:val="00AE0AC5"/>
    <w:rPr>
      <w:b/>
    </w:rPr>
  </w:style>
  <w:style w:type="paragraph" w:customStyle="1" w:styleId="1">
    <w:name w:val="列出段落1"/>
    <w:basedOn w:val="a0"/>
    <w:rsid w:val="00AE0AC5"/>
    <w:pPr>
      <w:widowControl/>
      <w:ind w:firstLineChars="200" w:firstLine="420"/>
      <w:jc w:val="left"/>
    </w:pPr>
    <w:rPr>
      <w:rFonts w:ascii="宋体" w:hAnsi="宋体" w:cs="宋体"/>
      <w:kern w:val="0"/>
      <w:sz w:val="24"/>
    </w:rPr>
  </w:style>
  <w:style w:type="paragraph" w:customStyle="1" w:styleId="a">
    <w:name w:val="第二"/>
    <w:basedOn w:val="a0"/>
    <w:uiPriority w:val="99"/>
    <w:rsid w:val="00785B90"/>
    <w:pPr>
      <w:numPr>
        <w:numId w:val="1"/>
      </w:numPr>
      <w:adjustRightInd w:val="0"/>
      <w:snapToGrid w:val="0"/>
      <w:spacing w:line="360" w:lineRule="auto"/>
      <w:ind w:rightChars="184" w:right="331"/>
      <w:jc w:val="left"/>
    </w:pPr>
    <w:rPr>
      <w:rFonts w:ascii="微软雅黑" w:hAnsi="微软雅黑" w:cs="Arial"/>
      <w:b/>
      <w:sz w:val="30"/>
      <w:szCs w:val="30"/>
    </w:rPr>
  </w:style>
  <w:style w:type="character" w:customStyle="1" w:styleId="RGB4510214515">
    <w:name w:val="样式 四号 加粗 自定义颜(RGB(45102145)) 下划线 图案: 15% (自动设置 前景 白色 背景)"/>
    <w:rsid w:val="00A21585"/>
    <w:rPr>
      <w:b/>
      <w:bCs/>
      <w:color w:val="FFFFFF"/>
      <w:spacing w:val="28"/>
      <w:sz w:val="28"/>
      <w:szCs w:val="28"/>
      <w:u w:val="single"/>
    </w:rPr>
  </w:style>
  <w:style w:type="paragraph" w:styleId="2">
    <w:name w:val="Body Text Indent 2"/>
    <w:basedOn w:val="a0"/>
    <w:link w:val="2Char"/>
    <w:rsid w:val="0094520E"/>
    <w:pPr>
      <w:spacing w:line="300" w:lineRule="exact"/>
      <w:ind w:firstLine="420"/>
    </w:pPr>
    <w:rPr>
      <w:rFonts w:ascii="Arial" w:hAnsi="Arial" w:cs="Arial"/>
      <w:sz w:val="18"/>
    </w:rPr>
  </w:style>
  <w:style w:type="character" w:customStyle="1" w:styleId="2Char">
    <w:name w:val="正文文本缩进 2 Char"/>
    <w:basedOn w:val="a1"/>
    <w:link w:val="2"/>
    <w:rsid w:val="0094520E"/>
    <w:rPr>
      <w:rFonts w:ascii="Arial" w:eastAsia="宋体" w:hAnsi="Arial" w:cs="Arial"/>
      <w:sz w:val="18"/>
      <w:szCs w:val="24"/>
    </w:rPr>
  </w:style>
  <w:style w:type="paragraph" w:customStyle="1" w:styleId="Char3">
    <w:name w:val="Char"/>
    <w:basedOn w:val="a0"/>
    <w:rsid w:val="0094520E"/>
    <w:pPr>
      <w:widowControl/>
      <w:spacing w:before="100" w:beforeAutospacing="1" w:after="100" w:afterAutospacing="1" w:line="360" w:lineRule="auto"/>
      <w:ind w:left="360" w:firstLine="624"/>
      <w:jc w:val="left"/>
    </w:pPr>
  </w:style>
  <w:style w:type="character" w:customStyle="1" w:styleId="4Char">
    <w:name w:val="标题 4 Char"/>
    <w:basedOn w:val="a1"/>
    <w:link w:val="4"/>
    <w:uiPriority w:val="9"/>
    <w:rsid w:val="00D14996"/>
    <w:rPr>
      <w:rFonts w:ascii="宋体" w:eastAsia="宋体" w:hAnsi="宋体" w:cs="宋体"/>
      <w:kern w:val="0"/>
      <w:sz w:val="24"/>
      <w:szCs w:val="24"/>
    </w:rPr>
  </w:style>
  <w:style w:type="character" w:customStyle="1" w:styleId="apple-converted-space">
    <w:name w:val="apple-converted-space"/>
    <w:basedOn w:val="a1"/>
    <w:rsid w:val="00867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6656">
      <w:bodyDiv w:val="1"/>
      <w:marLeft w:val="0"/>
      <w:marRight w:val="0"/>
      <w:marTop w:val="0"/>
      <w:marBottom w:val="0"/>
      <w:divBdr>
        <w:top w:val="none" w:sz="0" w:space="0" w:color="auto"/>
        <w:left w:val="none" w:sz="0" w:space="0" w:color="auto"/>
        <w:bottom w:val="none" w:sz="0" w:space="0" w:color="auto"/>
        <w:right w:val="none" w:sz="0" w:space="0" w:color="auto"/>
      </w:divBdr>
      <w:divsChild>
        <w:div w:id="310984705">
          <w:marLeft w:val="533"/>
          <w:marRight w:val="0"/>
          <w:marTop w:val="0"/>
          <w:marBottom w:val="0"/>
          <w:divBdr>
            <w:top w:val="none" w:sz="0" w:space="0" w:color="auto"/>
            <w:left w:val="none" w:sz="0" w:space="0" w:color="auto"/>
            <w:bottom w:val="none" w:sz="0" w:space="0" w:color="auto"/>
            <w:right w:val="none" w:sz="0" w:space="0" w:color="auto"/>
          </w:divBdr>
        </w:div>
        <w:div w:id="432286685">
          <w:marLeft w:val="1166"/>
          <w:marRight w:val="0"/>
          <w:marTop w:val="0"/>
          <w:marBottom w:val="0"/>
          <w:divBdr>
            <w:top w:val="none" w:sz="0" w:space="0" w:color="auto"/>
            <w:left w:val="none" w:sz="0" w:space="0" w:color="auto"/>
            <w:bottom w:val="none" w:sz="0" w:space="0" w:color="auto"/>
            <w:right w:val="none" w:sz="0" w:space="0" w:color="auto"/>
          </w:divBdr>
        </w:div>
        <w:div w:id="268895990">
          <w:marLeft w:val="1166"/>
          <w:marRight w:val="0"/>
          <w:marTop w:val="0"/>
          <w:marBottom w:val="0"/>
          <w:divBdr>
            <w:top w:val="none" w:sz="0" w:space="0" w:color="auto"/>
            <w:left w:val="none" w:sz="0" w:space="0" w:color="auto"/>
            <w:bottom w:val="none" w:sz="0" w:space="0" w:color="auto"/>
            <w:right w:val="none" w:sz="0" w:space="0" w:color="auto"/>
          </w:divBdr>
        </w:div>
        <w:div w:id="1354070625">
          <w:marLeft w:val="533"/>
          <w:marRight w:val="0"/>
          <w:marTop w:val="0"/>
          <w:marBottom w:val="0"/>
          <w:divBdr>
            <w:top w:val="none" w:sz="0" w:space="0" w:color="auto"/>
            <w:left w:val="none" w:sz="0" w:space="0" w:color="auto"/>
            <w:bottom w:val="none" w:sz="0" w:space="0" w:color="auto"/>
            <w:right w:val="none" w:sz="0" w:space="0" w:color="auto"/>
          </w:divBdr>
        </w:div>
      </w:divsChild>
    </w:div>
    <w:div w:id="24599598">
      <w:bodyDiv w:val="1"/>
      <w:marLeft w:val="0"/>
      <w:marRight w:val="0"/>
      <w:marTop w:val="0"/>
      <w:marBottom w:val="0"/>
      <w:divBdr>
        <w:top w:val="none" w:sz="0" w:space="0" w:color="auto"/>
        <w:left w:val="none" w:sz="0" w:space="0" w:color="auto"/>
        <w:bottom w:val="none" w:sz="0" w:space="0" w:color="auto"/>
        <w:right w:val="none" w:sz="0" w:space="0" w:color="auto"/>
      </w:divBdr>
    </w:div>
    <w:div w:id="29690923">
      <w:bodyDiv w:val="1"/>
      <w:marLeft w:val="0"/>
      <w:marRight w:val="0"/>
      <w:marTop w:val="0"/>
      <w:marBottom w:val="0"/>
      <w:divBdr>
        <w:top w:val="none" w:sz="0" w:space="0" w:color="auto"/>
        <w:left w:val="none" w:sz="0" w:space="0" w:color="auto"/>
        <w:bottom w:val="none" w:sz="0" w:space="0" w:color="auto"/>
        <w:right w:val="none" w:sz="0" w:space="0" w:color="auto"/>
      </w:divBdr>
    </w:div>
    <w:div w:id="29838389">
      <w:bodyDiv w:val="1"/>
      <w:marLeft w:val="0"/>
      <w:marRight w:val="0"/>
      <w:marTop w:val="0"/>
      <w:marBottom w:val="0"/>
      <w:divBdr>
        <w:top w:val="none" w:sz="0" w:space="0" w:color="auto"/>
        <w:left w:val="none" w:sz="0" w:space="0" w:color="auto"/>
        <w:bottom w:val="none" w:sz="0" w:space="0" w:color="auto"/>
        <w:right w:val="none" w:sz="0" w:space="0" w:color="auto"/>
      </w:divBdr>
    </w:div>
    <w:div w:id="44063674">
      <w:bodyDiv w:val="1"/>
      <w:marLeft w:val="0"/>
      <w:marRight w:val="0"/>
      <w:marTop w:val="0"/>
      <w:marBottom w:val="0"/>
      <w:divBdr>
        <w:top w:val="none" w:sz="0" w:space="0" w:color="auto"/>
        <w:left w:val="none" w:sz="0" w:space="0" w:color="auto"/>
        <w:bottom w:val="none" w:sz="0" w:space="0" w:color="auto"/>
        <w:right w:val="none" w:sz="0" w:space="0" w:color="auto"/>
      </w:divBdr>
    </w:div>
    <w:div w:id="58331844">
      <w:bodyDiv w:val="1"/>
      <w:marLeft w:val="0"/>
      <w:marRight w:val="0"/>
      <w:marTop w:val="0"/>
      <w:marBottom w:val="0"/>
      <w:divBdr>
        <w:top w:val="none" w:sz="0" w:space="0" w:color="auto"/>
        <w:left w:val="none" w:sz="0" w:space="0" w:color="auto"/>
        <w:bottom w:val="none" w:sz="0" w:space="0" w:color="auto"/>
        <w:right w:val="none" w:sz="0" w:space="0" w:color="auto"/>
      </w:divBdr>
    </w:div>
    <w:div w:id="88161376">
      <w:bodyDiv w:val="1"/>
      <w:marLeft w:val="0"/>
      <w:marRight w:val="0"/>
      <w:marTop w:val="0"/>
      <w:marBottom w:val="0"/>
      <w:divBdr>
        <w:top w:val="none" w:sz="0" w:space="0" w:color="auto"/>
        <w:left w:val="none" w:sz="0" w:space="0" w:color="auto"/>
        <w:bottom w:val="none" w:sz="0" w:space="0" w:color="auto"/>
        <w:right w:val="none" w:sz="0" w:space="0" w:color="auto"/>
      </w:divBdr>
    </w:div>
    <w:div w:id="136534800">
      <w:bodyDiv w:val="1"/>
      <w:marLeft w:val="0"/>
      <w:marRight w:val="0"/>
      <w:marTop w:val="0"/>
      <w:marBottom w:val="0"/>
      <w:divBdr>
        <w:top w:val="none" w:sz="0" w:space="0" w:color="auto"/>
        <w:left w:val="none" w:sz="0" w:space="0" w:color="auto"/>
        <w:bottom w:val="none" w:sz="0" w:space="0" w:color="auto"/>
        <w:right w:val="none" w:sz="0" w:space="0" w:color="auto"/>
      </w:divBdr>
      <w:divsChild>
        <w:div w:id="392699328">
          <w:marLeft w:val="115"/>
          <w:marRight w:val="0"/>
          <w:marTop w:val="53"/>
          <w:marBottom w:val="0"/>
          <w:divBdr>
            <w:top w:val="none" w:sz="0" w:space="0" w:color="auto"/>
            <w:left w:val="none" w:sz="0" w:space="0" w:color="auto"/>
            <w:bottom w:val="none" w:sz="0" w:space="0" w:color="auto"/>
            <w:right w:val="none" w:sz="0" w:space="0" w:color="auto"/>
          </w:divBdr>
        </w:div>
        <w:div w:id="599484343">
          <w:marLeft w:val="115"/>
          <w:marRight w:val="0"/>
          <w:marTop w:val="53"/>
          <w:marBottom w:val="0"/>
          <w:divBdr>
            <w:top w:val="none" w:sz="0" w:space="0" w:color="auto"/>
            <w:left w:val="none" w:sz="0" w:space="0" w:color="auto"/>
            <w:bottom w:val="none" w:sz="0" w:space="0" w:color="auto"/>
            <w:right w:val="none" w:sz="0" w:space="0" w:color="auto"/>
          </w:divBdr>
        </w:div>
        <w:div w:id="1184826091">
          <w:marLeft w:val="115"/>
          <w:marRight w:val="0"/>
          <w:marTop w:val="53"/>
          <w:marBottom w:val="0"/>
          <w:divBdr>
            <w:top w:val="none" w:sz="0" w:space="0" w:color="auto"/>
            <w:left w:val="none" w:sz="0" w:space="0" w:color="auto"/>
            <w:bottom w:val="none" w:sz="0" w:space="0" w:color="auto"/>
            <w:right w:val="none" w:sz="0" w:space="0" w:color="auto"/>
          </w:divBdr>
        </w:div>
        <w:div w:id="964844862">
          <w:marLeft w:val="562"/>
          <w:marRight w:val="0"/>
          <w:marTop w:val="53"/>
          <w:marBottom w:val="0"/>
          <w:divBdr>
            <w:top w:val="none" w:sz="0" w:space="0" w:color="auto"/>
            <w:left w:val="none" w:sz="0" w:space="0" w:color="auto"/>
            <w:bottom w:val="none" w:sz="0" w:space="0" w:color="auto"/>
            <w:right w:val="none" w:sz="0" w:space="0" w:color="auto"/>
          </w:divBdr>
        </w:div>
        <w:div w:id="1568611407">
          <w:marLeft w:val="562"/>
          <w:marRight w:val="0"/>
          <w:marTop w:val="53"/>
          <w:marBottom w:val="0"/>
          <w:divBdr>
            <w:top w:val="none" w:sz="0" w:space="0" w:color="auto"/>
            <w:left w:val="none" w:sz="0" w:space="0" w:color="auto"/>
            <w:bottom w:val="none" w:sz="0" w:space="0" w:color="auto"/>
            <w:right w:val="none" w:sz="0" w:space="0" w:color="auto"/>
          </w:divBdr>
        </w:div>
        <w:div w:id="1571039912">
          <w:marLeft w:val="115"/>
          <w:marRight w:val="0"/>
          <w:marTop w:val="53"/>
          <w:marBottom w:val="0"/>
          <w:divBdr>
            <w:top w:val="none" w:sz="0" w:space="0" w:color="auto"/>
            <w:left w:val="none" w:sz="0" w:space="0" w:color="auto"/>
            <w:bottom w:val="none" w:sz="0" w:space="0" w:color="auto"/>
            <w:right w:val="none" w:sz="0" w:space="0" w:color="auto"/>
          </w:divBdr>
        </w:div>
        <w:div w:id="1811633302">
          <w:marLeft w:val="562"/>
          <w:marRight w:val="0"/>
          <w:marTop w:val="53"/>
          <w:marBottom w:val="0"/>
          <w:divBdr>
            <w:top w:val="none" w:sz="0" w:space="0" w:color="auto"/>
            <w:left w:val="none" w:sz="0" w:space="0" w:color="auto"/>
            <w:bottom w:val="none" w:sz="0" w:space="0" w:color="auto"/>
            <w:right w:val="none" w:sz="0" w:space="0" w:color="auto"/>
          </w:divBdr>
        </w:div>
        <w:div w:id="613901569">
          <w:marLeft w:val="562"/>
          <w:marRight w:val="0"/>
          <w:marTop w:val="53"/>
          <w:marBottom w:val="0"/>
          <w:divBdr>
            <w:top w:val="none" w:sz="0" w:space="0" w:color="auto"/>
            <w:left w:val="none" w:sz="0" w:space="0" w:color="auto"/>
            <w:bottom w:val="none" w:sz="0" w:space="0" w:color="auto"/>
            <w:right w:val="none" w:sz="0" w:space="0" w:color="auto"/>
          </w:divBdr>
        </w:div>
        <w:div w:id="692999794">
          <w:marLeft w:val="562"/>
          <w:marRight w:val="0"/>
          <w:marTop w:val="53"/>
          <w:marBottom w:val="0"/>
          <w:divBdr>
            <w:top w:val="none" w:sz="0" w:space="0" w:color="auto"/>
            <w:left w:val="none" w:sz="0" w:space="0" w:color="auto"/>
            <w:bottom w:val="none" w:sz="0" w:space="0" w:color="auto"/>
            <w:right w:val="none" w:sz="0" w:space="0" w:color="auto"/>
          </w:divBdr>
        </w:div>
        <w:div w:id="1958681821">
          <w:marLeft w:val="115"/>
          <w:marRight w:val="0"/>
          <w:marTop w:val="53"/>
          <w:marBottom w:val="0"/>
          <w:divBdr>
            <w:top w:val="none" w:sz="0" w:space="0" w:color="auto"/>
            <w:left w:val="none" w:sz="0" w:space="0" w:color="auto"/>
            <w:bottom w:val="none" w:sz="0" w:space="0" w:color="auto"/>
            <w:right w:val="none" w:sz="0" w:space="0" w:color="auto"/>
          </w:divBdr>
        </w:div>
        <w:div w:id="569779423">
          <w:marLeft w:val="562"/>
          <w:marRight w:val="0"/>
          <w:marTop w:val="53"/>
          <w:marBottom w:val="0"/>
          <w:divBdr>
            <w:top w:val="none" w:sz="0" w:space="0" w:color="auto"/>
            <w:left w:val="none" w:sz="0" w:space="0" w:color="auto"/>
            <w:bottom w:val="none" w:sz="0" w:space="0" w:color="auto"/>
            <w:right w:val="none" w:sz="0" w:space="0" w:color="auto"/>
          </w:divBdr>
        </w:div>
        <w:div w:id="958102412">
          <w:marLeft w:val="562"/>
          <w:marRight w:val="0"/>
          <w:marTop w:val="53"/>
          <w:marBottom w:val="0"/>
          <w:divBdr>
            <w:top w:val="none" w:sz="0" w:space="0" w:color="auto"/>
            <w:left w:val="none" w:sz="0" w:space="0" w:color="auto"/>
            <w:bottom w:val="none" w:sz="0" w:space="0" w:color="auto"/>
            <w:right w:val="none" w:sz="0" w:space="0" w:color="auto"/>
          </w:divBdr>
        </w:div>
        <w:div w:id="855966021">
          <w:marLeft w:val="562"/>
          <w:marRight w:val="0"/>
          <w:marTop w:val="53"/>
          <w:marBottom w:val="0"/>
          <w:divBdr>
            <w:top w:val="none" w:sz="0" w:space="0" w:color="auto"/>
            <w:left w:val="none" w:sz="0" w:space="0" w:color="auto"/>
            <w:bottom w:val="none" w:sz="0" w:space="0" w:color="auto"/>
            <w:right w:val="none" w:sz="0" w:space="0" w:color="auto"/>
          </w:divBdr>
        </w:div>
        <w:div w:id="1476096772">
          <w:marLeft w:val="562"/>
          <w:marRight w:val="0"/>
          <w:marTop w:val="53"/>
          <w:marBottom w:val="0"/>
          <w:divBdr>
            <w:top w:val="none" w:sz="0" w:space="0" w:color="auto"/>
            <w:left w:val="none" w:sz="0" w:space="0" w:color="auto"/>
            <w:bottom w:val="none" w:sz="0" w:space="0" w:color="auto"/>
            <w:right w:val="none" w:sz="0" w:space="0" w:color="auto"/>
          </w:divBdr>
        </w:div>
        <w:div w:id="257713220">
          <w:marLeft w:val="562"/>
          <w:marRight w:val="0"/>
          <w:marTop w:val="53"/>
          <w:marBottom w:val="0"/>
          <w:divBdr>
            <w:top w:val="none" w:sz="0" w:space="0" w:color="auto"/>
            <w:left w:val="none" w:sz="0" w:space="0" w:color="auto"/>
            <w:bottom w:val="none" w:sz="0" w:space="0" w:color="auto"/>
            <w:right w:val="none" w:sz="0" w:space="0" w:color="auto"/>
          </w:divBdr>
        </w:div>
        <w:div w:id="1526094300">
          <w:marLeft w:val="115"/>
          <w:marRight w:val="0"/>
          <w:marTop w:val="53"/>
          <w:marBottom w:val="0"/>
          <w:divBdr>
            <w:top w:val="none" w:sz="0" w:space="0" w:color="auto"/>
            <w:left w:val="none" w:sz="0" w:space="0" w:color="auto"/>
            <w:bottom w:val="none" w:sz="0" w:space="0" w:color="auto"/>
            <w:right w:val="none" w:sz="0" w:space="0" w:color="auto"/>
          </w:divBdr>
        </w:div>
        <w:div w:id="1973972086">
          <w:marLeft w:val="115"/>
          <w:marRight w:val="0"/>
          <w:marTop w:val="53"/>
          <w:marBottom w:val="0"/>
          <w:divBdr>
            <w:top w:val="none" w:sz="0" w:space="0" w:color="auto"/>
            <w:left w:val="none" w:sz="0" w:space="0" w:color="auto"/>
            <w:bottom w:val="none" w:sz="0" w:space="0" w:color="auto"/>
            <w:right w:val="none" w:sz="0" w:space="0" w:color="auto"/>
          </w:divBdr>
        </w:div>
        <w:div w:id="1786577397">
          <w:marLeft w:val="115"/>
          <w:marRight w:val="0"/>
          <w:marTop w:val="53"/>
          <w:marBottom w:val="0"/>
          <w:divBdr>
            <w:top w:val="none" w:sz="0" w:space="0" w:color="auto"/>
            <w:left w:val="none" w:sz="0" w:space="0" w:color="auto"/>
            <w:bottom w:val="none" w:sz="0" w:space="0" w:color="auto"/>
            <w:right w:val="none" w:sz="0" w:space="0" w:color="auto"/>
          </w:divBdr>
        </w:div>
        <w:div w:id="583104979">
          <w:marLeft w:val="115"/>
          <w:marRight w:val="0"/>
          <w:marTop w:val="53"/>
          <w:marBottom w:val="0"/>
          <w:divBdr>
            <w:top w:val="none" w:sz="0" w:space="0" w:color="auto"/>
            <w:left w:val="none" w:sz="0" w:space="0" w:color="auto"/>
            <w:bottom w:val="none" w:sz="0" w:space="0" w:color="auto"/>
            <w:right w:val="none" w:sz="0" w:space="0" w:color="auto"/>
          </w:divBdr>
        </w:div>
        <w:div w:id="1320647841">
          <w:marLeft w:val="115"/>
          <w:marRight w:val="0"/>
          <w:marTop w:val="53"/>
          <w:marBottom w:val="0"/>
          <w:divBdr>
            <w:top w:val="none" w:sz="0" w:space="0" w:color="auto"/>
            <w:left w:val="none" w:sz="0" w:space="0" w:color="auto"/>
            <w:bottom w:val="none" w:sz="0" w:space="0" w:color="auto"/>
            <w:right w:val="none" w:sz="0" w:space="0" w:color="auto"/>
          </w:divBdr>
        </w:div>
        <w:div w:id="630988175">
          <w:marLeft w:val="115"/>
          <w:marRight w:val="0"/>
          <w:marTop w:val="53"/>
          <w:marBottom w:val="0"/>
          <w:divBdr>
            <w:top w:val="none" w:sz="0" w:space="0" w:color="auto"/>
            <w:left w:val="none" w:sz="0" w:space="0" w:color="auto"/>
            <w:bottom w:val="none" w:sz="0" w:space="0" w:color="auto"/>
            <w:right w:val="none" w:sz="0" w:space="0" w:color="auto"/>
          </w:divBdr>
        </w:div>
        <w:div w:id="989553709">
          <w:marLeft w:val="562"/>
          <w:marRight w:val="0"/>
          <w:marTop w:val="53"/>
          <w:marBottom w:val="0"/>
          <w:divBdr>
            <w:top w:val="none" w:sz="0" w:space="0" w:color="auto"/>
            <w:left w:val="none" w:sz="0" w:space="0" w:color="auto"/>
            <w:bottom w:val="none" w:sz="0" w:space="0" w:color="auto"/>
            <w:right w:val="none" w:sz="0" w:space="0" w:color="auto"/>
          </w:divBdr>
        </w:div>
        <w:div w:id="389619666">
          <w:marLeft w:val="562"/>
          <w:marRight w:val="0"/>
          <w:marTop w:val="53"/>
          <w:marBottom w:val="0"/>
          <w:divBdr>
            <w:top w:val="none" w:sz="0" w:space="0" w:color="auto"/>
            <w:left w:val="none" w:sz="0" w:space="0" w:color="auto"/>
            <w:bottom w:val="none" w:sz="0" w:space="0" w:color="auto"/>
            <w:right w:val="none" w:sz="0" w:space="0" w:color="auto"/>
          </w:divBdr>
        </w:div>
        <w:div w:id="1575973589">
          <w:marLeft w:val="562"/>
          <w:marRight w:val="0"/>
          <w:marTop w:val="53"/>
          <w:marBottom w:val="0"/>
          <w:divBdr>
            <w:top w:val="none" w:sz="0" w:space="0" w:color="auto"/>
            <w:left w:val="none" w:sz="0" w:space="0" w:color="auto"/>
            <w:bottom w:val="none" w:sz="0" w:space="0" w:color="auto"/>
            <w:right w:val="none" w:sz="0" w:space="0" w:color="auto"/>
          </w:divBdr>
        </w:div>
      </w:divsChild>
    </w:div>
    <w:div w:id="163055227">
      <w:bodyDiv w:val="1"/>
      <w:marLeft w:val="0"/>
      <w:marRight w:val="0"/>
      <w:marTop w:val="0"/>
      <w:marBottom w:val="0"/>
      <w:divBdr>
        <w:top w:val="none" w:sz="0" w:space="0" w:color="auto"/>
        <w:left w:val="none" w:sz="0" w:space="0" w:color="auto"/>
        <w:bottom w:val="none" w:sz="0" w:space="0" w:color="auto"/>
        <w:right w:val="none" w:sz="0" w:space="0" w:color="auto"/>
      </w:divBdr>
    </w:div>
    <w:div w:id="171727150">
      <w:bodyDiv w:val="1"/>
      <w:marLeft w:val="0"/>
      <w:marRight w:val="0"/>
      <w:marTop w:val="0"/>
      <w:marBottom w:val="0"/>
      <w:divBdr>
        <w:top w:val="none" w:sz="0" w:space="0" w:color="auto"/>
        <w:left w:val="none" w:sz="0" w:space="0" w:color="auto"/>
        <w:bottom w:val="none" w:sz="0" w:space="0" w:color="auto"/>
        <w:right w:val="none" w:sz="0" w:space="0" w:color="auto"/>
      </w:divBdr>
    </w:div>
    <w:div w:id="242181631">
      <w:bodyDiv w:val="1"/>
      <w:marLeft w:val="0"/>
      <w:marRight w:val="0"/>
      <w:marTop w:val="0"/>
      <w:marBottom w:val="0"/>
      <w:divBdr>
        <w:top w:val="none" w:sz="0" w:space="0" w:color="auto"/>
        <w:left w:val="none" w:sz="0" w:space="0" w:color="auto"/>
        <w:bottom w:val="none" w:sz="0" w:space="0" w:color="auto"/>
        <w:right w:val="none" w:sz="0" w:space="0" w:color="auto"/>
      </w:divBdr>
      <w:divsChild>
        <w:div w:id="112134152">
          <w:marLeft w:val="274"/>
          <w:marRight w:val="0"/>
          <w:marTop w:val="0"/>
          <w:marBottom w:val="0"/>
          <w:divBdr>
            <w:top w:val="none" w:sz="0" w:space="0" w:color="auto"/>
            <w:left w:val="none" w:sz="0" w:space="0" w:color="auto"/>
            <w:bottom w:val="none" w:sz="0" w:space="0" w:color="auto"/>
            <w:right w:val="none" w:sz="0" w:space="0" w:color="auto"/>
          </w:divBdr>
        </w:div>
        <w:div w:id="577175833">
          <w:marLeft w:val="274"/>
          <w:marRight w:val="0"/>
          <w:marTop w:val="0"/>
          <w:marBottom w:val="0"/>
          <w:divBdr>
            <w:top w:val="none" w:sz="0" w:space="0" w:color="auto"/>
            <w:left w:val="none" w:sz="0" w:space="0" w:color="auto"/>
            <w:bottom w:val="none" w:sz="0" w:space="0" w:color="auto"/>
            <w:right w:val="none" w:sz="0" w:space="0" w:color="auto"/>
          </w:divBdr>
        </w:div>
        <w:div w:id="1457065280">
          <w:marLeft w:val="274"/>
          <w:marRight w:val="0"/>
          <w:marTop w:val="0"/>
          <w:marBottom w:val="0"/>
          <w:divBdr>
            <w:top w:val="none" w:sz="0" w:space="0" w:color="auto"/>
            <w:left w:val="none" w:sz="0" w:space="0" w:color="auto"/>
            <w:bottom w:val="none" w:sz="0" w:space="0" w:color="auto"/>
            <w:right w:val="none" w:sz="0" w:space="0" w:color="auto"/>
          </w:divBdr>
        </w:div>
        <w:div w:id="1709062449">
          <w:marLeft w:val="274"/>
          <w:marRight w:val="0"/>
          <w:marTop w:val="0"/>
          <w:marBottom w:val="0"/>
          <w:divBdr>
            <w:top w:val="none" w:sz="0" w:space="0" w:color="auto"/>
            <w:left w:val="none" w:sz="0" w:space="0" w:color="auto"/>
            <w:bottom w:val="none" w:sz="0" w:space="0" w:color="auto"/>
            <w:right w:val="none" w:sz="0" w:space="0" w:color="auto"/>
          </w:divBdr>
        </w:div>
        <w:div w:id="227814230">
          <w:marLeft w:val="274"/>
          <w:marRight w:val="0"/>
          <w:marTop w:val="0"/>
          <w:marBottom w:val="0"/>
          <w:divBdr>
            <w:top w:val="none" w:sz="0" w:space="0" w:color="auto"/>
            <w:left w:val="none" w:sz="0" w:space="0" w:color="auto"/>
            <w:bottom w:val="none" w:sz="0" w:space="0" w:color="auto"/>
            <w:right w:val="none" w:sz="0" w:space="0" w:color="auto"/>
          </w:divBdr>
        </w:div>
        <w:div w:id="666594779">
          <w:marLeft w:val="274"/>
          <w:marRight w:val="0"/>
          <w:marTop w:val="0"/>
          <w:marBottom w:val="0"/>
          <w:divBdr>
            <w:top w:val="none" w:sz="0" w:space="0" w:color="auto"/>
            <w:left w:val="none" w:sz="0" w:space="0" w:color="auto"/>
            <w:bottom w:val="none" w:sz="0" w:space="0" w:color="auto"/>
            <w:right w:val="none" w:sz="0" w:space="0" w:color="auto"/>
          </w:divBdr>
        </w:div>
      </w:divsChild>
    </w:div>
    <w:div w:id="245067724">
      <w:bodyDiv w:val="1"/>
      <w:marLeft w:val="0"/>
      <w:marRight w:val="0"/>
      <w:marTop w:val="0"/>
      <w:marBottom w:val="0"/>
      <w:divBdr>
        <w:top w:val="none" w:sz="0" w:space="0" w:color="auto"/>
        <w:left w:val="none" w:sz="0" w:space="0" w:color="auto"/>
        <w:bottom w:val="none" w:sz="0" w:space="0" w:color="auto"/>
        <w:right w:val="none" w:sz="0" w:space="0" w:color="auto"/>
      </w:divBdr>
    </w:div>
    <w:div w:id="263156137">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5">
          <w:marLeft w:val="274"/>
          <w:marRight w:val="0"/>
          <w:marTop w:val="0"/>
          <w:marBottom w:val="0"/>
          <w:divBdr>
            <w:top w:val="none" w:sz="0" w:space="0" w:color="auto"/>
            <w:left w:val="none" w:sz="0" w:space="0" w:color="auto"/>
            <w:bottom w:val="none" w:sz="0" w:space="0" w:color="auto"/>
            <w:right w:val="none" w:sz="0" w:space="0" w:color="auto"/>
          </w:divBdr>
        </w:div>
        <w:div w:id="1660423058">
          <w:marLeft w:val="274"/>
          <w:marRight w:val="0"/>
          <w:marTop w:val="0"/>
          <w:marBottom w:val="0"/>
          <w:divBdr>
            <w:top w:val="none" w:sz="0" w:space="0" w:color="auto"/>
            <w:left w:val="none" w:sz="0" w:space="0" w:color="auto"/>
            <w:bottom w:val="none" w:sz="0" w:space="0" w:color="auto"/>
            <w:right w:val="none" w:sz="0" w:space="0" w:color="auto"/>
          </w:divBdr>
        </w:div>
        <w:div w:id="1459296060">
          <w:marLeft w:val="274"/>
          <w:marRight w:val="0"/>
          <w:marTop w:val="0"/>
          <w:marBottom w:val="0"/>
          <w:divBdr>
            <w:top w:val="none" w:sz="0" w:space="0" w:color="auto"/>
            <w:left w:val="none" w:sz="0" w:space="0" w:color="auto"/>
            <w:bottom w:val="none" w:sz="0" w:space="0" w:color="auto"/>
            <w:right w:val="none" w:sz="0" w:space="0" w:color="auto"/>
          </w:divBdr>
        </w:div>
        <w:div w:id="121047306">
          <w:marLeft w:val="274"/>
          <w:marRight w:val="0"/>
          <w:marTop w:val="0"/>
          <w:marBottom w:val="0"/>
          <w:divBdr>
            <w:top w:val="none" w:sz="0" w:space="0" w:color="auto"/>
            <w:left w:val="none" w:sz="0" w:space="0" w:color="auto"/>
            <w:bottom w:val="none" w:sz="0" w:space="0" w:color="auto"/>
            <w:right w:val="none" w:sz="0" w:space="0" w:color="auto"/>
          </w:divBdr>
        </w:div>
        <w:div w:id="1839421571">
          <w:marLeft w:val="274"/>
          <w:marRight w:val="0"/>
          <w:marTop w:val="0"/>
          <w:marBottom w:val="0"/>
          <w:divBdr>
            <w:top w:val="none" w:sz="0" w:space="0" w:color="auto"/>
            <w:left w:val="none" w:sz="0" w:space="0" w:color="auto"/>
            <w:bottom w:val="none" w:sz="0" w:space="0" w:color="auto"/>
            <w:right w:val="none" w:sz="0" w:space="0" w:color="auto"/>
          </w:divBdr>
        </w:div>
        <w:div w:id="1691103619">
          <w:marLeft w:val="274"/>
          <w:marRight w:val="0"/>
          <w:marTop w:val="0"/>
          <w:marBottom w:val="0"/>
          <w:divBdr>
            <w:top w:val="none" w:sz="0" w:space="0" w:color="auto"/>
            <w:left w:val="none" w:sz="0" w:space="0" w:color="auto"/>
            <w:bottom w:val="none" w:sz="0" w:space="0" w:color="auto"/>
            <w:right w:val="none" w:sz="0" w:space="0" w:color="auto"/>
          </w:divBdr>
        </w:div>
      </w:divsChild>
    </w:div>
    <w:div w:id="333344248">
      <w:bodyDiv w:val="1"/>
      <w:marLeft w:val="0"/>
      <w:marRight w:val="0"/>
      <w:marTop w:val="0"/>
      <w:marBottom w:val="0"/>
      <w:divBdr>
        <w:top w:val="none" w:sz="0" w:space="0" w:color="auto"/>
        <w:left w:val="none" w:sz="0" w:space="0" w:color="auto"/>
        <w:bottom w:val="none" w:sz="0" w:space="0" w:color="auto"/>
        <w:right w:val="none" w:sz="0" w:space="0" w:color="auto"/>
      </w:divBdr>
    </w:div>
    <w:div w:id="358240863">
      <w:bodyDiv w:val="1"/>
      <w:marLeft w:val="0"/>
      <w:marRight w:val="0"/>
      <w:marTop w:val="0"/>
      <w:marBottom w:val="0"/>
      <w:divBdr>
        <w:top w:val="none" w:sz="0" w:space="0" w:color="auto"/>
        <w:left w:val="none" w:sz="0" w:space="0" w:color="auto"/>
        <w:bottom w:val="none" w:sz="0" w:space="0" w:color="auto"/>
        <w:right w:val="none" w:sz="0" w:space="0" w:color="auto"/>
      </w:divBdr>
    </w:div>
    <w:div w:id="382994672">
      <w:bodyDiv w:val="1"/>
      <w:marLeft w:val="0"/>
      <w:marRight w:val="0"/>
      <w:marTop w:val="0"/>
      <w:marBottom w:val="0"/>
      <w:divBdr>
        <w:top w:val="none" w:sz="0" w:space="0" w:color="auto"/>
        <w:left w:val="none" w:sz="0" w:space="0" w:color="auto"/>
        <w:bottom w:val="none" w:sz="0" w:space="0" w:color="auto"/>
        <w:right w:val="none" w:sz="0" w:space="0" w:color="auto"/>
      </w:divBdr>
    </w:div>
    <w:div w:id="422919294">
      <w:bodyDiv w:val="1"/>
      <w:marLeft w:val="0"/>
      <w:marRight w:val="0"/>
      <w:marTop w:val="0"/>
      <w:marBottom w:val="0"/>
      <w:divBdr>
        <w:top w:val="none" w:sz="0" w:space="0" w:color="auto"/>
        <w:left w:val="none" w:sz="0" w:space="0" w:color="auto"/>
        <w:bottom w:val="none" w:sz="0" w:space="0" w:color="auto"/>
        <w:right w:val="none" w:sz="0" w:space="0" w:color="auto"/>
      </w:divBdr>
    </w:div>
    <w:div w:id="426658840">
      <w:bodyDiv w:val="1"/>
      <w:marLeft w:val="0"/>
      <w:marRight w:val="0"/>
      <w:marTop w:val="0"/>
      <w:marBottom w:val="0"/>
      <w:divBdr>
        <w:top w:val="none" w:sz="0" w:space="0" w:color="auto"/>
        <w:left w:val="none" w:sz="0" w:space="0" w:color="auto"/>
        <w:bottom w:val="none" w:sz="0" w:space="0" w:color="auto"/>
        <w:right w:val="none" w:sz="0" w:space="0" w:color="auto"/>
      </w:divBdr>
    </w:div>
    <w:div w:id="432407668">
      <w:bodyDiv w:val="1"/>
      <w:marLeft w:val="0"/>
      <w:marRight w:val="0"/>
      <w:marTop w:val="0"/>
      <w:marBottom w:val="0"/>
      <w:divBdr>
        <w:top w:val="none" w:sz="0" w:space="0" w:color="auto"/>
        <w:left w:val="none" w:sz="0" w:space="0" w:color="auto"/>
        <w:bottom w:val="none" w:sz="0" w:space="0" w:color="auto"/>
        <w:right w:val="none" w:sz="0" w:space="0" w:color="auto"/>
      </w:divBdr>
      <w:divsChild>
        <w:div w:id="395202237">
          <w:marLeft w:val="547"/>
          <w:marRight w:val="0"/>
          <w:marTop w:val="53"/>
          <w:marBottom w:val="0"/>
          <w:divBdr>
            <w:top w:val="none" w:sz="0" w:space="0" w:color="auto"/>
            <w:left w:val="none" w:sz="0" w:space="0" w:color="auto"/>
            <w:bottom w:val="none" w:sz="0" w:space="0" w:color="auto"/>
            <w:right w:val="none" w:sz="0" w:space="0" w:color="auto"/>
          </w:divBdr>
        </w:div>
        <w:div w:id="1615166854">
          <w:marLeft w:val="547"/>
          <w:marRight w:val="0"/>
          <w:marTop w:val="53"/>
          <w:marBottom w:val="0"/>
          <w:divBdr>
            <w:top w:val="none" w:sz="0" w:space="0" w:color="auto"/>
            <w:left w:val="none" w:sz="0" w:space="0" w:color="auto"/>
            <w:bottom w:val="none" w:sz="0" w:space="0" w:color="auto"/>
            <w:right w:val="none" w:sz="0" w:space="0" w:color="auto"/>
          </w:divBdr>
        </w:div>
        <w:div w:id="1241714472">
          <w:marLeft w:val="547"/>
          <w:marRight w:val="0"/>
          <w:marTop w:val="53"/>
          <w:marBottom w:val="0"/>
          <w:divBdr>
            <w:top w:val="none" w:sz="0" w:space="0" w:color="auto"/>
            <w:left w:val="none" w:sz="0" w:space="0" w:color="auto"/>
            <w:bottom w:val="none" w:sz="0" w:space="0" w:color="auto"/>
            <w:right w:val="none" w:sz="0" w:space="0" w:color="auto"/>
          </w:divBdr>
        </w:div>
        <w:div w:id="1185359544">
          <w:marLeft w:val="547"/>
          <w:marRight w:val="0"/>
          <w:marTop w:val="53"/>
          <w:marBottom w:val="0"/>
          <w:divBdr>
            <w:top w:val="none" w:sz="0" w:space="0" w:color="auto"/>
            <w:left w:val="none" w:sz="0" w:space="0" w:color="auto"/>
            <w:bottom w:val="none" w:sz="0" w:space="0" w:color="auto"/>
            <w:right w:val="none" w:sz="0" w:space="0" w:color="auto"/>
          </w:divBdr>
        </w:div>
        <w:div w:id="452407593">
          <w:marLeft w:val="547"/>
          <w:marRight w:val="0"/>
          <w:marTop w:val="53"/>
          <w:marBottom w:val="0"/>
          <w:divBdr>
            <w:top w:val="none" w:sz="0" w:space="0" w:color="auto"/>
            <w:left w:val="none" w:sz="0" w:space="0" w:color="auto"/>
            <w:bottom w:val="none" w:sz="0" w:space="0" w:color="auto"/>
            <w:right w:val="none" w:sz="0" w:space="0" w:color="auto"/>
          </w:divBdr>
        </w:div>
        <w:div w:id="1317802798">
          <w:marLeft w:val="547"/>
          <w:marRight w:val="0"/>
          <w:marTop w:val="53"/>
          <w:marBottom w:val="0"/>
          <w:divBdr>
            <w:top w:val="none" w:sz="0" w:space="0" w:color="auto"/>
            <w:left w:val="none" w:sz="0" w:space="0" w:color="auto"/>
            <w:bottom w:val="none" w:sz="0" w:space="0" w:color="auto"/>
            <w:right w:val="none" w:sz="0" w:space="0" w:color="auto"/>
          </w:divBdr>
        </w:div>
        <w:div w:id="434980023">
          <w:marLeft w:val="1066"/>
          <w:marRight w:val="0"/>
          <w:marTop w:val="53"/>
          <w:marBottom w:val="0"/>
          <w:divBdr>
            <w:top w:val="none" w:sz="0" w:space="0" w:color="auto"/>
            <w:left w:val="none" w:sz="0" w:space="0" w:color="auto"/>
            <w:bottom w:val="none" w:sz="0" w:space="0" w:color="auto"/>
            <w:right w:val="none" w:sz="0" w:space="0" w:color="auto"/>
          </w:divBdr>
        </w:div>
        <w:div w:id="491070798">
          <w:marLeft w:val="1066"/>
          <w:marRight w:val="0"/>
          <w:marTop w:val="53"/>
          <w:marBottom w:val="0"/>
          <w:divBdr>
            <w:top w:val="none" w:sz="0" w:space="0" w:color="auto"/>
            <w:left w:val="none" w:sz="0" w:space="0" w:color="auto"/>
            <w:bottom w:val="none" w:sz="0" w:space="0" w:color="auto"/>
            <w:right w:val="none" w:sz="0" w:space="0" w:color="auto"/>
          </w:divBdr>
        </w:div>
        <w:div w:id="1206680109">
          <w:marLeft w:val="1066"/>
          <w:marRight w:val="0"/>
          <w:marTop w:val="53"/>
          <w:marBottom w:val="0"/>
          <w:divBdr>
            <w:top w:val="none" w:sz="0" w:space="0" w:color="auto"/>
            <w:left w:val="none" w:sz="0" w:space="0" w:color="auto"/>
            <w:bottom w:val="none" w:sz="0" w:space="0" w:color="auto"/>
            <w:right w:val="none" w:sz="0" w:space="0" w:color="auto"/>
          </w:divBdr>
        </w:div>
        <w:div w:id="2140301762">
          <w:marLeft w:val="1066"/>
          <w:marRight w:val="0"/>
          <w:marTop w:val="53"/>
          <w:marBottom w:val="0"/>
          <w:divBdr>
            <w:top w:val="none" w:sz="0" w:space="0" w:color="auto"/>
            <w:left w:val="none" w:sz="0" w:space="0" w:color="auto"/>
            <w:bottom w:val="none" w:sz="0" w:space="0" w:color="auto"/>
            <w:right w:val="none" w:sz="0" w:space="0" w:color="auto"/>
          </w:divBdr>
        </w:div>
        <w:div w:id="138426941">
          <w:marLeft w:val="1066"/>
          <w:marRight w:val="0"/>
          <w:marTop w:val="53"/>
          <w:marBottom w:val="0"/>
          <w:divBdr>
            <w:top w:val="none" w:sz="0" w:space="0" w:color="auto"/>
            <w:left w:val="none" w:sz="0" w:space="0" w:color="auto"/>
            <w:bottom w:val="none" w:sz="0" w:space="0" w:color="auto"/>
            <w:right w:val="none" w:sz="0" w:space="0" w:color="auto"/>
          </w:divBdr>
        </w:div>
        <w:div w:id="163129412">
          <w:marLeft w:val="1066"/>
          <w:marRight w:val="0"/>
          <w:marTop w:val="53"/>
          <w:marBottom w:val="0"/>
          <w:divBdr>
            <w:top w:val="none" w:sz="0" w:space="0" w:color="auto"/>
            <w:left w:val="none" w:sz="0" w:space="0" w:color="auto"/>
            <w:bottom w:val="none" w:sz="0" w:space="0" w:color="auto"/>
            <w:right w:val="none" w:sz="0" w:space="0" w:color="auto"/>
          </w:divBdr>
        </w:div>
        <w:div w:id="1730305205">
          <w:marLeft w:val="1066"/>
          <w:marRight w:val="0"/>
          <w:marTop w:val="53"/>
          <w:marBottom w:val="0"/>
          <w:divBdr>
            <w:top w:val="none" w:sz="0" w:space="0" w:color="auto"/>
            <w:left w:val="none" w:sz="0" w:space="0" w:color="auto"/>
            <w:bottom w:val="none" w:sz="0" w:space="0" w:color="auto"/>
            <w:right w:val="none" w:sz="0" w:space="0" w:color="auto"/>
          </w:divBdr>
        </w:div>
        <w:div w:id="1070468161">
          <w:marLeft w:val="1224"/>
          <w:marRight w:val="0"/>
          <w:marTop w:val="58"/>
          <w:marBottom w:val="0"/>
          <w:divBdr>
            <w:top w:val="none" w:sz="0" w:space="0" w:color="auto"/>
            <w:left w:val="none" w:sz="0" w:space="0" w:color="auto"/>
            <w:bottom w:val="none" w:sz="0" w:space="0" w:color="auto"/>
            <w:right w:val="none" w:sz="0" w:space="0" w:color="auto"/>
          </w:divBdr>
        </w:div>
        <w:div w:id="1471052163">
          <w:marLeft w:val="1224"/>
          <w:marRight w:val="0"/>
          <w:marTop w:val="53"/>
          <w:marBottom w:val="0"/>
          <w:divBdr>
            <w:top w:val="none" w:sz="0" w:space="0" w:color="auto"/>
            <w:left w:val="none" w:sz="0" w:space="0" w:color="auto"/>
            <w:bottom w:val="none" w:sz="0" w:space="0" w:color="auto"/>
            <w:right w:val="none" w:sz="0" w:space="0" w:color="auto"/>
          </w:divBdr>
        </w:div>
        <w:div w:id="350423638">
          <w:marLeft w:val="1224"/>
          <w:marRight w:val="0"/>
          <w:marTop w:val="53"/>
          <w:marBottom w:val="0"/>
          <w:divBdr>
            <w:top w:val="none" w:sz="0" w:space="0" w:color="auto"/>
            <w:left w:val="none" w:sz="0" w:space="0" w:color="auto"/>
            <w:bottom w:val="none" w:sz="0" w:space="0" w:color="auto"/>
            <w:right w:val="none" w:sz="0" w:space="0" w:color="auto"/>
          </w:divBdr>
        </w:div>
        <w:div w:id="1528518660">
          <w:marLeft w:val="1066"/>
          <w:marRight w:val="0"/>
          <w:marTop w:val="53"/>
          <w:marBottom w:val="0"/>
          <w:divBdr>
            <w:top w:val="none" w:sz="0" w:space="0" w:color="auto"/>
            <w:left w:val="none" w:sz="0" w:space="0" w:color="auto"/>
            <w:bottom w:val="none" w:sz="0" w:space="0" w:color="auto"/>
            <w:right w:val="none" w:sz="0" w:space="0" w:color="auto"/>
          </w:divBdr>
        </w:div>
        <w:div w:id="550576886">
          <w:marLeft w:val="1066"/>
          <w:marRight w:val="0"/>
          <w:marTop w:val="53"/>
          <w:marBottom w:val="0"/>
          <w:divBdr>
            <w:top w:val="none" w:sz="0" w:space="0" w:color="auto"/>
            <w:left w:val="none" w:sz="0" w:space="0" w:color="auto"/>
            <w:bottom w:val="none" w:sz="0" w:space="0" w:color="auto"/>
            <w:right w:val="none" w:sz="0" w:space="0" w:color="auto"/>
          </w:divBdr>
        </w:div>
        <w:div w:id="122817059">
          <w:marLeft w:val="1066"/>
          <w:marRight w:val="0"/>
          <w:marTop w:val="53"/>
          <w:marBottom w:val="0"/>
          <w:divBdr>
            <w:top w:val="none" w:sz="0" w:space="0" w:color="auto"/>
            <w:left w:val="none" w:sz="0" w:space="0" w:color="auto"/>
            <w:bottom w:val="none" w:sz="0" w:space="0" w:color="auto"/>
            <w:right w:val="none" w:sz="0" w:space="0" w:color="auto"/>
          </w:divBdr>
        </w:div>
        <w:div w:id="1958945064">
          <w:marLeft w:val="1066"/>
          <w:marRight w:val="0"/>
          <w:marTop w:val="53"/>
          <w:marBottom w:val="0"/>
          <w:divBdr>
            <w:top w:val="none" w:sz="0" w:space="0" w:color="auto"/>
            <w:left w:val="none" w:sz="0" w:space="0" w:color="auto"/>
            <w:bottom w:val="none" w:sz="0" w:space="0" w:color="auto"/>
            <w:right w:val="none" w:sz="0" w:space="0" w:color="auto"/>
          </w:divBdr>
        </w:div>
      </w:divsChild>
    </w:div>
    <w:div w:id="443112002">
      <w:bodyDiv w:val="1"/>
      <w:marLeft w:val="0"/>
      <w:marRight w:val="0"/>
      <w:marTop w:val="0"/>
      <w:marBottom w:val="0"/>
      <w:divBdr>
        <w:top w:val="none" w:sz="0" w:space="0" w:color="auto"/>
        <w:left w:val="none" w:sz="0" w:space="0" w:color="auto"/>
        <w:bottom w:val="none" w:sz="0" w:space="0" w:color="auto"/>
        <w:right w:val="none" w:sz="0" w:space="0" w:color="auto"/>
      </w:divBdr>
    </w:div>
    <w:div w:id="448744364">
      <w:bodyDiv w:val="1"/>
      <w:marLeft w:val="0"/>
      <w:marRight w:val="0"/>
      <w:marTop w:val="0"/>
      <w:marBottom w:val="0"/>
      <w:divBdr>
        <w:top w:val="none" w:sz="0" w:space="0" w:color="auto"/>
        <w:left w:val="none" w:sz="0" w:space="0" w:color="auto"/>
        <w:bottom w:val="none" w:sz="0" w:space="0" w:color="auto"/>
        <w:right w:val="none" w:sz="0" w:space="0" w:color="auto"/>
      </w:divBdr>
      <w:divsChild>
        <w:div w:id="876699057">
          <w:marLeft w:val="274"/>
          <w:marRight w:val="0"/>
          <w:marTop w:val="0"/>
          <w:marBottom w:val="0"/>
          <w:divBdr>
            <w:top w:val="none" w:sz="0" w:space="0" w:color="auto"/>
            <w:left w:val="none" w:sz="0" w:space="0" w:color="auto"/>
            <w:bottom w:val="none" w:sz="0" w:space="0" w:color="auto"/>
            <w:right w:val="none" w:sz="0" w:space="0" w:color="auto"/>
          </w:divBdr>
        </w:div>
        <w:div w:id="1460148054">
          <w:marLeft w:val="274"/>
          <w:marRight w:val="0"/>
          <w:marTop w:val="0"/>
          <w:marBottom w:val="0"/>
          <w:divBdr>
            <w:top w:val="none" w:sz="0" w:space="0" w:color="auto"/>
            <w:left w:val="none" w:sz="0" w:space="0" w:color="auto"/>
            <w:bottom w:val="none" w:sz="0" w:space="0" w:color="auto"/>
            <w:right w:val="none" w:sz="0" w:space="0" w:color="auto"/>
          </w:divBdr>
        </w:div>
        <w:div w:id="1962109704">
          <w:marLeft w:val="274"/>
          <w:marRight w:val="0"/>
          <w:marTop w:val="0"/>
          <w:marBottom w:val="0"/>
          <w:divBdr>
            <w:top w:val="none" w:sz="0" w:space="0" w:color="auto"/>
            <w:left w:val="none" w:sz="0" w:space="0" w:color="auto"/>
            <w:bottom w:val="none" w:sz="0" w:space="0" w:color="auto"/>
            <w:right w:val="none" w:sz="0" w:space="0" w:color="auto"/>
          </w:divBdr>
        </w:div>
        <w:div w:id="1166020223">
          <w:marLeft w:val="274"/>
          <w:marRight w:val="0"/>
          <w:marTop w:val="0"/>
          <w:marBottom w:val="0"/>
          <w:divBdr>
            <w:top w:val="none" w:sz="0" w:space="0" w:color="auto"/>
            <w:left w:val="none" w:sz="0" w:space="0" w:color="auto"/>
            <w:bottom w:val="none" w:sz="0" w:space="0" w:color="auto"/>
            <w:right w:val="none" w:sz="0" w:space="0" w:color="auto"/>
          </w:divBdr>
        </w:div>
        <w:div w:id="2050177821">
          <w:marLeft w:val="274"/>
          <w:marRight w:val="0"/>
          <w:marTop w:val="0"/>
          <w:marBottom w:val="0"/>
          <w:divBdr>
            <w:top w:val="none" w:sz="0" w:space="0" w:color="auto"/>
            <w:left w:val="none" w:sz="0" w:space="0" w:color="auto"/>
            <w:bottom w:val="none" w:sz="0" w:space="0" w:color="auto"/>
            <w:right w:val="none" w:sz="0" w:space="0" w:color="auto"/>
          </w:divBdr>
        </w:div>
        <w:div w:id="1644238482">
          <w:marLeft w:val="274"/>
          <w:marRight w:val="0"/>
          <w:marTop w:val="0"/>
          <w:marBottom w:val="0"/>
          <w:divBdr>
            <w:top w:val="none" w:sz="0" w:space="0" w:color="auto"/>
            <w:left w:val="none" w:sz="0" w:space="0" w:color="auto"/>
            <w:bottom w:val="none" w:sz="0" w:space="0" w:color="auto"/>
            <w:right w:val="none" w:sz="0" w:space="0" w:color="auto"/>
          </w:divBdr>
        </w:div>
        <w:div w:id="980235927">
          <w:marLeft w:val="274"/>
          <w:marRight w:val="0"/>
          <w:marTop w:val="0"/>
          <w:marBottom w:val="0"/>
          <w:divBdr>
            <w:top w:val="none" w:sz="0" w:space="0" w:color="auto"/>
            <w:left w:val="none" w:sz="0" w:space="0" w:color="auto"/>
            <w:bottom w:val="none" w:sz="0" w:space="0" w:color="auto"/>
            <w:right w:val="none" w:sz="0" w:space="0" w:color="auto"/>
          </w:divBdr>
        </w:div>
        <w:div w:id="1354452912">
          <w:marLeft w:val="274"/>
          <w:marRight w:val="0"/>
          <w:marTop w:val="0"/>
          <w:marBottom w:val="0"/>
          <w:divBdr>
            <w:top w:val="none" w:sz="0" w:space="0" w:color="auto"/>
            <w:left w:val="none" w:sz="0" w:space="0" w:color="auto"/>
            <w:bottom w:val="none" w:sz="0" w:space="0" w:color="auto"/>
            <w:right w:val="none" w:sz="0" w:space="0" w:color="auto"/>
          </w:divBdr>
        </w:div>
        <w:div w:id="559362084">
          <w:marLeft w:val="274"/>
          <w:marRight w:val="0"/>
          <w:marTop w:val="0"/>
          <w:marBottom w:val="0"/>
          <w:divBdr>
            <w:top w:val="none" w:sz="0" w:space="0" w:color="auto"/>
            <w:left w:val="none" w:sz="0" w:space="0" w:color="auto"/>
            <w:bottom w:val="none" w:sz="0" w:space="0" w:color="auto"/>
            <w:right w:val="none" w:sz="0" w:space="0" w:color="auto"/>
          </w:divBdr>
        </w:div>
        <w:div w:id="1846743827">
          <w:marLeft w:val="274"/>
          <w:marRight w:val="0"/>
          <w:marTop w:val="0"/>
          <w:marBottom w:val="0"/>
          <w:divBdr>
            <w:top w:val="none" w:sz="0" w:space="0" w:color="auto"/>
            <w:left w:val="none" w:sz="0" w:space="0" w:color="auto"/>
            <w:bottom w:val="none" w:sz="0" w:space="0" w:color="auto"/>
            <w:right w:val="none" w:sz="0" w:space="0" w:color="auto"/>
          </w:divBdr>
        </w:div>
        <w:div w:id="1108744000">
          <w:marLeft w:val="274"/>
          <w:marRight w:val="0"/>
          <w:marTop w:val="0"/>
          <w:marBottom w:val="0"/>
          <w:divBdr>
            <w:top w:val="none" w:sz="0" w:space="0" w:color="auto"/>
            <w:left w:val="none" w:sz="0" w:space="0" w:color="auto"/>
            <w:bottom w:val="none" w:sz="0" w:space="0" w:color="auto"/>
            <w:right w:val="none" w:sz="0" w:space="0" w:color="auto"/>
          </w:divBdr>
        </w:div>
        <w:div w:id="1113524135">
          <w:marLeft w:val="274"/>
          <w:marRight w:val="0"/>
          <w:marTop w:val="0"/>
          <w:marBottom w:val="0"/>
          <w:divBdr>
            <w:top w:val="none" w:sz="0" w:space="0" w:color="auto"/>
            <w:left w:val="none" w:sz="0" w:space="0" w:color="auto"/>
            <w:bottom w:val="none" w:sz="0" w:space="0" w:color="auto"/>
            <w:right w:val="none" w:sz="0" w:space="0" w:color="auto"/>
          </w:divBdr>
        </w:div>
      </w:divsChild>
    </w:div>
    <w:div w:id="450562307">
      <w:bodyDiv w:val="1"/>
      <w:marLeft w:val="0"/>
      <w:marRight w:val="0"/>
      <w:marTop w:val="0"/>
      <w:marBottom w:val="0"/>
      <w:divBdr>
        <w:top w:val="none" w:sz="0" w:space="0" w:color="auto"/>
        <w:left w:val="none" w:sz="0" w:space="0" w:color="auto"/>
        <w:bottom w:val="none" w:sz="0" w:space="0" w:color="auto"/>
        <w:right w:val="none" w:sz="0" w:space="0" w:color="auto"/>
      </w:divBdr>
    </w:div>
    <w:div w:id="457338020">
      <w:bodyDiv w:val="1"/>
      <w:marLeft w:val="0"/>
      <w:marRight w:val="0"/>
      <w:marTop w:val="0"/>
      <w:marBottom w:val="0"/>
      <w:divBdr>
        <w:top w:val="none" w:sz="0" w:space="0" w:color="auto"/>
        <w:left w:val="none" w:sz="0" w:space="0" w:color="auto"/>
        <w:bottom w:val="none" w:sz="0" w:space="0" w:color="auto"/>
        <w:right w:val="none" w:sz="0" w:space="0" w:color="auto"/>
      </w:divBdr>
    </w:div>
    <w:div w:id="483787648">
      <w:bodyDiv w:val="1"/>
      <w:marLeft w:val="0"/>
      <w:marRight w:val="0"/>
      <w:marTop w:val="0"/>
      <w:marBottom w:val="0"/>
      <w:divBdr>
        <w:top w:val="none" w:sz="0" w:space="0" w:color="auto"/>
        <w:left w:val="none" w:sz="0" w:space="0" w:color="auto"/>
        <w:bottom w:val="none" w:sz="0" w:space="0" w:color="auto"/>
        <w:right w:val="none" w:sz="0" w:space="0" w:color="auto"/>
      </w:divBdr>
    </w:div>
    <w:div w:id="507839063">
      <w:bodyDiv w:val="1"/>
      <w:marLeft w:val="0"/>
      <w:marRight w:val="0"/>
      <w:marTop w:val="0"/>
      <w:marBottom w:val="0"/>
      <w:divBdr>
        <w:top w:val="none" w:sz="0" w:space="0" w:color="auto"/>
        <w:left w:val="none" w:sz="0" w:space="0" w:color="auto"/>
        <w:bottom w:val="none" w:sz="0" w:space="0" w:color="auto"/>
        <w:right w:val="none" w:sz="0" w:space="0" w:color="auto"/>
      </w:divBdr>
    </w:div>
    <w:div w:id="517621761">
      <w:bodyDiv w:val="1"/>
      <w:marLeft w:val="0"/>
      <w:marRight w:val="0"/>
      <w:marTop w:val="0"/>
      <w:marBottom w:val="0"/>
      <w:divBdr>
        <w:top w:val="none" w:sz="0" w:space="0" w:color="auto"/>
        <w:left w:val="none" w:sz="0" w:space="0" w:color="auto"/>
        <w:bottom w:val="none" w:sz="0" w:space="0" w:color="auto"/>
        <w:right w:val="none" w:sz="0" w:space="0" w:color="auto"/>
      </w:divBdr>
    </w:div>
    <w:div w:id="526720193">
      <w:bodyDiv w:val="1"/>
      <w:marLeft w:val="0"/>
      <w:marRight w:val="0"/>
      <w:marTop w:val="0"/>
      <w:marBottom w:val="0"/>
      <w:divBdr>
        <w:top w:val="none" w:sz="0" w:space="0" w:color="auto"/>
        <w:left w:val="none" w:sz="0" w:space="0" w:color="auto"/>
        <w:bottom w:val="none" w:sz="0" w:space="0" w:color="auto"/>
        <w:right w:val="none" w:sz="0" w:space="0" w:color="auto"/>
      </w:divBdr>
    </w:div>
    <w:div w:id="554319135">
      <w:bodyDiv w:val="1"/>
      <w:marLeft w:val="0"/>
      <w:marRight w:val="0"/>
      <w:marTop w:val="0"/>
      <w:marBottom w:val="0"/>
      <w:divBdr>
        <w:top w:val="none" w:sz="0" w:space="0" w:color="auto"/>
        <w:left w:val="none" w:sz="0" w:space="0" w:color="auto"/>
        <w:bottom w:val="none" w:sz="0" w:space="0" w:color="auto"/>
        <w:right w:val="none" w:sz="0" w:space="0" w:color="auto"/>
      </w:divBdr>
    </w:div>
    <w:div w:id="557664433">
      <w:bodyDiv w:val="1"/>
      <w:marLeft w:val="0"/>
      <w:marRight w:val="0"/>
      <w:marTop w:val="0"/>
      <w:marBottom w:val="0"/>
      <w:divBdr>
        <w:top w:val="none" w:sz="0" w:space="0" w:color="auto"/>
        <w:left w:val="none" w:sz="0" w:space="0" w:color="auto"/>
        <w:bottom w:val="none" w:sz="0" w:space="0" w:color="auto"/>
        <w:right w:val="none" w:sz="0" w:space="0" w:color="auto"/>
      </w:divBdr>
    </w:div>
    <w:div w:id="616256071">
      <w:bodyDiv w:val="1"/>
      <w:marLeft w:val="0"/>
      <w:marRight w:val="0"/>
      <w:marTop w:val="0"/>
      <w:marBottom w:val="0"/>
      <w:divBdr>
        <w:top w:val="none" w:sz="0" w:space="0" w:color="auto"/>
        <w:left w:val="none" w:sz="0" w:space="0" w:color="auto"/>
        <w:bottom w:val="none" w:sz="0" w:space="0" w:color="auto"/>
        <w:right w:val="none" w:sz="0" w:space="0" w:color="auto"/>
      </w:divBdr>
      <w:divsChild>
        <w:div w:id="1655180290">
          <w:marLeft w:val="115"/>
          <w:marRight w:val="0"/>
          <w:marTop w:val="53"/>
          <w:marBottom w:val="0"/>
          <w:divBdr>
            <w:top w:val="none" w:sz="0" w:space="0" w:color="auto"/>
            <w:left w:val="none" w:sz="0" w:space="0" w:color="auto"/>
            <w:bottom w:val="none" w:sz="0" w:space="0" w:color="auto"/>
            <w:right w:val="none" w:sz="0" w:space="0" w:color="auto"/>
          </w:divBdr>
        </w:div>
        <w:div w:id="259266033">
          <w:marLeft w:val="115"/>
          <w:marRight w:val="0"/>
          <w:marTop w:val="53"/>
          <w:marBottom w:val="0"/>
          <w:divBdr>
            <w:top w:val="none" w:sz="0" w:space="0" w:color="auto"/>
            <w:left w:val="none" w:sz="0" w:space="0" w:color="auto"/>
            <w:bottom w:val="none" w:sz="0" w:space="0" w:color="auto"/>
            <w:right w:val="none" w:sz="0" w:space="0" w:color="auto"/>
          </w:divBdr>
        </w:div>
        <w:div w:id="595526860">
          <w:marLeft w:val="562"/>
          <w:marRight w:val="0"/>
          <w:marTop w:val="53"/>
          <w:marBottom w:val="0"/>
          <w:divBdr>
            <w:top w:val="none" w:sz="0" w:space="0" w:color="auto"/>
            <w:left w:val="none" w:sz="0" w:space="0" w:color="auto"/>
            <w:bottom w:val="none" w:sz="0" w:space="0" w:color="auto"/>
            <w:right w:val="none" w:sz="0" w:space="0" w:color="auto"/>
          </w:divBdr>
        </w:div>
        <w:div w:id="1286890634">
          <w:marLeft w:val="562"/>
          <w:marRight w:val="0"/>
          <w:marTop w:val="53"/>
          <w:marBottom w:val="0"/>
          <w:divBdr>
            <w:top w:val="none" w:sz="0" w:space="0" w:color="auto"/>
            <w:left w:val="none" w:sz="0" w:space="0" w:color="auto"/>
            <w:bottom w:val="none" w:sz="0" w:space="0" w:color="auto"/>
            <w:right w:val="none" w:sz="0" w:space="0" w:color="auto"/>
          </w:divBdr>
        </w:div>
        <w:div w:id="61953734">
          <w:marLeft w:val="562"/>
          <w:marRight w:val="0"/>
          <w:marTop w:val="53"/>
          <w:marBottom w:val="0"/>
          <w:divBdr>
            <w:top w:val="none" w:sz="0" w:space="0" w:color="auto"/>
            <w:left w:val="none" w:sz="0" w:space="0" w:color="auto"/>
            <w:bottom w:val="none" w:sz="0" w:space="0" w:color="auto"/>
            <w:right w:val="none" w:sz="0" w:space="0" w:color="auto"/>
          </w:divBdr>
        </w:div>
        <w:div w:id="1729720047">
          <w:marLeft w:val="562"/>
          <w:marRight w:val="0"/>
          <w:marTop w:val="53"/>
          <w:marBottom w:val="0"/>
          <w:divBdr>
            <w:top w:val="none" w:sz="0" w:space="0" w:color="auto"/>
            <w:left w:val="none" w:sz="0" w:space="0" w:color="auto"/>
            <w:bottom w:val="none" w:sz="0" w:space="0" w:color="auto"/>
            <w:right w:val="none" w:sz="0" w:space="0" w:color="auto"/>
          </w:divBdr>
        </w:div>
        <w:div w:id="83917404">
          <w:marLeft w:val="562"/>
          <w:marRight w:val="0"/>
          <w:marTop w:val="53"/>
          <w:marBottom w:val="0"/>
          <w:divBdr>
            <w:top w:val="none" w:sz="0" w:space="0" w:color="auto"/>
            <w:left w:val="none" w:sz="0" w:space="0" w:color="auto"/>
            <w:bottom w:val="none" w:sz="0" w:space="0" w:color="auto"/>
            <w:right w:val="none" w:sz="0" w:space="0" w:color="auto"/>
          </w:divBdr>
        </w:div>
        <w:div w:id="1530534362">
          <w:marLeft w:val="115"/>
          <w:marRight w:val="0"/>
          <w:marTop w:val="53"/>
          <w:marBottom w:val="0"/>
          <w:divBdr>
            <w:top w:val="none" w:sz="0" w:space="0" w:color="auto"/>
            <w:left w:val="none" w:sz="0" w:space="0" w:color="auto"/>
            <w:bottom w:val="none" w:sz="0" w:space="0" w:color="auto"/>
            <w:right w:val="none" w:sz="0" w:space="0" w:color="auto"/>
          </w:divBdr>
        </w:div>
        <w:div w:id="957371881">
          <w:marLeft w:val="115"/>
          <w:marRight w:val="0"/>
          <w:marTop w:val="53"/>
          <w:marBottom w:val="0"/>
          <w:divBdr>
            <w:top w:val="none" w:sz="0" w:space="0" w:color="auto"/>
            <w:left w:val="none" w:sz="0" w:space="0" w:color="auto"/>
            <w:bottom w:val="none" w:sz="0" w:space="0" w:color="auto"/>
            <w:right w:val="none" w:sz="0" w:space="0" w:color="auto"/>
          </w:divBdr>
        </w:div>
        <w:div w:id="1892765279">
          <w:marLeft w:val="115"/>
          <w:marRight w:val="0"/>
          <w:marTop w:val="53"/>
          <w:marBottom w:val="0"/>
          <w:divBdr>
            <w:top w:val="none" w:sz="0" w:space="0" w:color="auto"/>
            <w:left w:val="none" w:sz="0" w:space="0" w:color="auto"/>
            <w:bottom w:val="none" w:sz="0" w:space="0" w:color="auto"/>
            <w:right w:val="none" w:sz="0" w:space="0" w:color="auto"/>
          </w:divBdr>
        </w:div>
        <w:div w:id="368846270">
          <w:marLeft w:val="115"/>
          <w:marRight w:val="0"/>
          <w:marTop w:val="53"/>
          <w:marBottom w:val="0"/>
          <w:divBdr>
            <w:top w:val="none" w:sz="0" w:space="0" w:color="auto"/>
            <w:left w:val="none" w:sz="0" w:space="0" w:color="auto"/>
            <w:bottom w:val="none" w:sz="0" w:space="0" w:color="auto"/>
            <w:right w:val="none" w:sz="0" w:space="0" w:color="auto"/>
          </w:divBdr>
        </w:div>
        <w:div w:id="469518982">
          <w:marLeft w:val="115"/>
          <w:marRight w:val="0"/>
          <w:marTop w:val="53"/>
          <w:marBottom w:val="0"/>
          <w:divBdr>
            <w:top w:val="none" w:sz="0" w:space="0" w:color="auto"/>
            <w:left w:val="none" w:sz="0" w:space="0" w:color="auto"/>
            <w:bottom w:val="none" w:sz="0" w:space="0" w:color="auto"/>
            <w:right w:val="none" w:sz="0" w:space="0" w:color="auto"/>
          </w:divBdr>
        </w:div>
        <w:div w:id="1913421292">
          <w:marLeft w:val="115"/>
          <w:marRight w:val="0"/>
          <w:marTop w:val="53"/>
          <w:marBottom w:val="0"/>
          <w:divBdr>
            <w:top w:val="none" w:sz="0" w:space="0" w:color="auto"/>
            <w:left w:val="none" w:sz="0" w:space="0" w:color="auto"/>
            <w:bottom w:val="none" w:sz="0" w:space="0" w:color="auto"/>
            <w:right w:val="none" w:sz="0" w:space="0" w:color="auto"/>
          </w:divBdr>
        </w:div>
        <w:div w:id="1500542221">
          <w:marLeft w:val="115"/>
          <w:marRight w:val="0"/>
          <w:marTop w:val="53"/>
          <w:marBottom w:val="0"/>
          <w:divBdr>
            <w:top w:val="none" w:sz="0" w:space="0" w:color="auto"/>
            <w:left w:val="none" w:sz="0" w:space="0" w:color="auto"/>
            <w:bottom w:val="none" w:sz="0" w:space="0" w:color="auto"/>
            <w:right w:val="none" w:sz="0" w:space="0" w:color="auto"/>
          </w:divBdr>
        </w:div>
        <w:div w:id="1655838941">
          <w:marLeft w:val="115"/>
          <w:marRight w:val="0"/>
          <w:marTop w:val="53"/>
          <w:marBottom w:val="0"/>
          <w:divBdr>
            <w:top w:val="none" w:sz="0" w:space="0" w:color="auto"/>
            <w:left w:val="none" w:sz="0" w:space="0" w:color="auto"/>
            <w:bottom w:val="none" w:sz="0" w:space="0" w:color="auto"/>
            <w:right w:val="none" w:sz="0" w:space="0" w:color="auto"/>
          </w:divBdr>
        </w:div>
        <w:div w:id="1948614010">
          <w:marLeft w:val="115"/>
          <w:marRight w:val="0"/>
          <w:marTop w:val="53"/>
          <w:marBottom w:val="0"/>
          <w:divBdr>
            <w:top w:val="none" w:sz="0" w:space="0" w:color="auto"/>
            <w:left w:val="none" w:sz="0" w:space="0" w:color="auto"/>
            <w:bottom w:val="none" w:sz="0" w:space="0" w:color="auto"/>
            <w:right w:val="none" w:sz="0" w:space="0" w:color="auto"/>
          </w:divBdr>
        </w:div>
        <w:div w:id="184901971">
          <w:marLeft w:val="115"/>
          <w:marRight w:val="0"/>
          <w:marTop w:val="53"/>
          <w:marBottom w:val="0"/>
          <w:divBdr>
            <w:top w:val="none" w:sz="0" w:space="0" w:color="auto"/>
            <w:left w:val="none" w:sz="0" w:space="0" w:color="auto"/>
            <w:bottom w:val="none" w:sz="0" w:space="0" w:color="auto"/>
            <w:right w:val="none" w:sz="0" w:space="0" w:color="auto"/>
          </w:divBdr>
        </w:div>
        <w:div w:id="177086807">
          <w:marLeft w:val="115"/>
          <w:marRight w:val="0"/>
          <w:marTop w:val="53"/>
          <w:marBottom w:val="0"/>
          <w:divBdr>
            <w:top w:val="none" w:sz="0" w:space="0" w:color="auto"/>
            <w:left w:val="none" w:sz="0" w:space="0" w:color="auto"/>
            <w:bottom w:val="none" w:sz="0" w:space="0" w:color="auto"/>
            <w:right w:val="none" w:sz="0" w:space="0" w:color="auto"/>
          </w:divBdr>
        </w:div>
        <w:div w:id="1884101231">
          <w:marLeft w:val="115"/>
          <w:marRight w:val="0"/>
          <w:marTop w:val="53"/>
          <w:marBottom w:val="0"/>
          <w:divBdr>
            <w:top w:val="none" w:sz="0" w:space="0" w:color="auto"/>
            <w:left w:val="none" w:sz="0" w:space="0" w:color="auto"/>
            <w:bottom w:val="none" w:sz="0" w:space="0" w:color="auto"/>
            <w:right w:val="none" w:sz="0" w:space="0" w:color="auto"/>
          </w:divBdr>
        </w:div>
        <w:div w:id="2106342230">
          <w:marLeft w:val="115"/>
          <w:marRight w:val="0"/>
          <w:marTop w:val="53"/>
          <w:marBottom w:val="0"/>
          <w:divBdr>
            <w:top w:val="none" w:sz="0" w:space="0" w:color="auto"/>
            <w:left w:val="none" w:sz="0" w:space="0" w:color="auto"/>
            <w:bottom w:val="none" w:sz="0" w:space="0" w:color="auto"/>
            <w:right w:val="none" w:sz="0" w:space="0" w:color="auto"/>
          </w:divBdr>
        </w:div>
        <w:div w:id="168178643">
          <w:marLeft w:val="115"/>
          <w:marRight w:val="0"/>
          <w:marTop w:val="53"/>
          <w:marBottom w:val="0"/>
          <w:divBdr>
            <w:top w:val="none" w:sz="0" w:space="0" w:color="auto"/>
            <w:left w:val="none" w:sz="0" w:space="0" w:color="auto"/>
            <w:bottom w:val="none" w:sz="0" w:space="0" w:color="auto"/>
            <w:right w:val="none" w:sz="0" w:space="0" w:color="auto"/>
          </w:divBdr>
        </w:div>
        <w:div w:id="1939752653">
          <w:marLeft w:val="115"/>
          <w:marRight w:val="0"/>
          <w:marTop w:val="53"/>
          <w:marBottom w:val="0"/>
          <w:divBdr>
            <w:top w:val="none" w:sz="0" w:space="0" w:color="auto"/>
            <w:left w:val="none" w:sz="0" w:space="0" w:color="auto"/>
            <w:bottom w:val="none" w:sz="0" w:space="0" w:color="auto"/>
            <w:right w:val="none" w:sz="0" w:space="0" w:color="auto"/>
          </w:divBdr>
        </w:div>
        <w:div w:id="50005742">
          <w:marLeft w:val="115"/>
          <w:marRight w:val="0"/>
          <w:marTop w:val="53"/>
          <w:marBottom w:val="0"/>
          <w:divBdr>
            <w:top w:val="none" w:sz="0" w:space="0" w:color="auto"/>
            <w:left w:val="none" w:sz="0" w:space="0" w:color="auto"/>
            <w:bottom w:val="none" w:sz="0" w:space="0" w:color="auto"/>
            <w:right w:val="none" w:sz="0" w:space="0" w:color="auto"/>
          </w:divBdr>
        </w:div>
        <w:div w:id="616638711">
          <w:marLeft w:val="115"/>
          <w:marRight w:val="0"/>
          <w:marTop w:val="53"/>
          <w:marBottom w:val="0"/>
          <w:divBdr>
            <w:top w:val="none" w:sz="0" w:space="0" w:color="auto"/>
            <w:left w:val="none" w:sz="0" w:space="0" w:color="auto"/>
            <w:bottom w:val="none" w:sz="0" w:space="0" w:color="auto"/>
            <w:right w:val="none" w:sz="0" w:space="0" w:color="auto"/>
          </w:divBdr>
        </w:div>
      </w:divsChild>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24427616">
      <w:bodyDiv w:val="1"/>
      <w:marLeft w:val="0"/>
      <w:marRight w:val="0"/>
      <w:marTop w:val="0"/>
      <w:marBottom w:val="0"/>
      <w:divBdr>
        <w:top w:val="none" w:sz="0" w:space="0" w:color="auto"/>
        <w:left w:val="none" w:sz="0" w:space="0" w:color="auto"/>
        <w:bottom w:val="none" w:sz="0" w:space="0" w:color="auto"/>
        <w:right w:val="none" w:sz="0" w:space="0" w:color="auto"/>
      </w:divBdr>
    </w:div>
    <w:div w:id="646202501">
      <w:bodyDiv w:val="1"/>
      <w:marLeft w:val="0"/>
      <w:marRight w:val="0"/>
      <w:marTop w:val="0"/>
      <w:marBottom w:val="0"/>
      <w:divBdr>
        <w:top w:val="none" w:sz="0" w:space="0" w:color="auto"/>
        <w:left w:val="none" w:sz="0" w:space="0" w:color="auto"/>
        <w:bottom w:val="none" w:sz="0" w:space="0" w:color="auto"/>
        <w:right w:val="none" w:sz="0" w:space="0" w:color="auto"/>
      </w:divBdr>
    </w:div>
    <w:div w:id="647973837">
      <w:bodyDiv w:val="1"/>
      <w:marLeft w:val="0"/>
      <w:marRight w:val="0"/>
      <w:marTop w:val="0"/>
      <w:marBottom w:val="0"/>
      <w:divBdr>
        <w:top w:val="none" w:sz="0" w:space="0" w:color="auto"/>
        <w:left w:val="none" w:sz="0" w:space="0" w:color="auto"/>
        <w:bottom w:val="none" w:sz="0" w:space="0" w:color="auto"/>
        <w:right w:val="none" w:sz="0" w:space="0" w:color="auto"/>
      </w:divBdr>
    </w:div>
    <w:div w:id="680084291">
      <w:bodyDiv w:val="1"/>
      <w:marLeft w:val="0"/>
      <w:marRight w:val="0"/>
      <w:marTop w:val="0"/>
      <w:marBottom w:val="0"/>
      <w:divBdr>
        <w:top w:val="none" w:sz="0" w:space="0" w:color="auto"/>
        <w:left w:val="none" w:sz="0" w:space="0" w:color="auto"/>
        <w:bottom w:val="none" w:sz="0" w:space="0" w:color="auto"/>
        <w:right w:val="none" w:sz="0" w:space="0" w:color="auto"/>
      </w:divBdr>
      <w:divsChild>
        <w:div w:id="1870292740">
          <w:marLeft w:val="0"/>
          <w:marRight w:val="0"/>
          <w:marTop w:val="0"/>
          <w:marBottom w:val="0"/>
          <w:divBdr>
            <w:top w:val="none" w:sz="0" w:space="0" w:color="auto"/>
            <w:left w:val="none" w:sz="0" w:space="0" w:color="auto"/>
            <w:bottom w:val="none" w:sz="0" w:space="0" w:color="auto"/>
            <w:right w:val="none" w:sz="0" w:space="0" w:color="auto"/>
          </w:divBdr>
        </w:div>
      </w:divsChild>
    </w:div>
    <w:div w:id="692652821">
      <w:bodyDiv w:val="1"/>
      <w:marLeft w:val="0"/>
      <w:marRight w:val="0"/>
      <w:marTop w:val="0"/>
      <w:marBottom w:val="0"/>
      <w:divBdr>
        <w:top w:val="none" w:sz="0" w:space="0" w:color="auto"/>
        <w:left w:val="none" w:sz="0" w:space="0" w:color="auto"/>
        <w:bottom w:val="none" w:sz="0" w:space="0" w:color="auto"/>
        <w:right w:val="none" w:sz="0" w:space="0" w:color="auto"/>
      </w:divBdr>
    </w:div>
    <w:div w:id="728653450">
      <w:bodyDiv w:val="1"/>
      <w:marLeft w:val="0"/>
      <w:marRight w:val="0"/>
      <w:marTop w:val="0"/>
      <w:marBottom w:val="0"/>
      <w:divBdr>
        <w:top w:val="none" w:sz="0" w:space="0" w:color="auto"/>
        <w:left w:val="none" w:sz="0" w:space="0" w:color="auto"/>
        <w:bottom w:val="none" w:sz="0" w:space="0" w:color="auto"/>
        <w:right w:val="none" w:sz="0" w:space="0" w:color="auto"/>
      </w:divBdr>
    </w:div>
    <w:div w:id="747045785">
      <w:bodyDiv w:val="1"/>
      <w:marLeft w:val="0"/>
      <w:marRight w:val="0"/>
      <w:marTop w:val="0"/>
      <w:marBottom w:val="0"/>
      <w:divBdr>
        <w:top w:val="none" w:sz="0" w:space="0" w:color="auto"/>
        <w:left w:val="none" w:sz="0" w:space="0" w:color="auto"/>
        <w:bottom w:val="none" w:sz="0" w:space="0" w:color="auto"/>
        <w:right w:val="none" w:sz="0" w:space="0" w:color="auto"/>
      </w:divBdr>
    </w:div>
    <w:div w:id="748768382">
      <w:bodyDiv w:val="1"/>
      <w:marLeft w:val="0"/>
      <w:marRight w:val="0"/>
      <w:marTop w:val="0"/>
      <w:marBottom w:val="0"/>
      <w:divBdr>
        <w:top w:val="none" w:sz="0" w:space="0" w:color="auto"/>
        <w:left w:val="none" w:sz="0" w:space="0" w:color="auto"/>
        <w:bottom w:val="none" w:sz="0" w:space="0" w:color="auto"/>
        <w:right w:val="none" w:sz="0" w:space="0" w:color="auto"/>
      </w:divBdr>
    </w:div>
    <w:div w:id="749354427">
      <w:bodyDiv w:val="1"/>
      <w:marLeft w:val="0"/>
      <w:marRight w:val="0"/>
      <w:marTop w:val="0"/>
      <w:marBottom w:val="0"/>
      <w:divBdr>
        <w:top w:val="none" w:sz="0" w:space="0" w:color="auto"/>
        <w:left w:val="none" w:sz="0" w:space="0" w:color="auto"/>
        <w:bottom w:val="none" w:sz="0" w:space="0" w:color="auto"/>
        <w:right w:val="none" w:sz="0" w:space="0" w:color="auto"/>
      </w:divBdr>
      <w:divsChild>
        <w:div w:id="1482111311">
          <w:marLeft w:val="1166"/>
          <w:marRight w:val="0"/>
          <w:marTop w:val="0"/>
          <w:marBottom w:val="0"/>
          <w:divBdr>
            <w:top w:val="none" w:sz="0" w:space="0" w:color="auto"/>
            <w:left w:val="none" w:sz="0" w:space="0" w:color="auto"/>
            <w:bottom w:val="none" w:sz="0" w:space="0" w:color="auto"/>
            <w:right w:val="none" w:sz="0" w:space="0" w:color="auto"/>
          </w:divBdr>
        </w:div>
      </w:divsChild>
    </w:div>
    <w:div w:id="753160541">
      <w:bodyDiv w:val="1"/>
      <w:marLeft w:val="0"/>
      <w:marRight w:val="0"/>
      <w:marTop w:val="0"/>
      <w:marBottom w:val="0"/>
      <w:divBdr>
        <w:top w:val="none" w:sz="0" w:space="0" w:color="auto"/>
        <w:left w:val="none" w:sz="0" w:space="0" w:color="auto"/>
        <w:bottom w:val="none" w:sz="0" w:space="0" w:color="auto"/>
        <w:right w:val="none" w:sz="0" w:space="0" w:color="auto"/>
      </w:divBdr>
    </w:div>
    <w:div w:id="768429573">
      <w:bodyDiv w:val="1"/>
      <w:marLeft w:val="0"/>
      <w:marRight w:val="0"/>
      <w:marTop w:val="0"/>
      <w:marBottom w:val="0"/>
      <w:divBdr>
        <w:top w:val="none" w:sz="0" w:space="0" w:color="auto"/>
        <w:left w:val="none" w:sz="0" w:space="0" w:color="auto"/>
        <w:bottom w:val="none" w:sz="0" w:space="0" w:color="auto"/>
        <w:right w:val="none" w:sz="0" w:space="0" w:color="auto"/>
      </w:divBdr>
    </w:div>
    <w:div w:id="771899428">
      <w:bodyDiv w:val="1"/>
      <w:marLeft w:val="0"/>
      <w:marRight w:val="0"/>
      <w:marTop w:val="0"/>
      <w:marBottom w:val="0"/>
      <w:divBdr>
        <w:top w:val="none" w:sz="0" w:space="0" w:color="auto"/>
        <w:left w:val="none" w:sz="0" w:space="0" w:color="auto"/>
        <w:bottom w:val="none" w:sz="0" w:space="0" w:color="auto"/>
        <w:right w:val="none" w:sz="0" w:space="0" w:color="auto"/>
      </w:divBdr>
    </w:div>
    <w:div w:id="779882507">
      <w:bodyDiv w:val="1"/>
      <w:marLeft w:val="0"/>
      <w:marRight w:val="0"/>
      <w:marTop w:val="0"/>
      <w:marBottom w:val="0"/>
      <w:divBdr>
        <w:top w:val="none" w:sz="0" w:space="0" w:color="auto"/>
        <w:left w:val="none" w:sz="0" w:space="0" w:color="auto"/>
        <w:bottom w:val="none" w:sz="0" w:space="0" w:color="auto"/>
        <w:right w:val="none" w:sz="0" w:space="0" w:color="auto"/>
      </w:divBdr>
      <w:divsChild>
        <w:div w:id="789132599">
          <w:marLeft w:val="274"/>
          <w:marRight w:val="0"/>
          <w:marTop w:val="0"/>
          <w:marBottom w:val="0"/>
          <w:divBdr>
            <w:top w:val="none" w:sz="0" w:space="0" w:color="auto"/>
            <w:left w:val="none" w:sz="0" w:space="0" w:color="auto"/>
            <w:bottom w:val="none" w:sz="0" w:space="0" w:color="auto"/>
            <w:right w:val="none" w:sz="0" w:space="0" w:color="auto"/>
          </w:divBdr>
        </w:div>
        <w:div w:id="997222953">
          <w:marLeft w:val="274"/>
          <w:marRight w:val="0"/>
          <w:marTop w:val="0"/>
          <w:marBottom w:val="0"/>
          <w:divBdr>
            <w:top w:val="none" w:sz="0" w:space="0" w:color="auto"/>
            <w:left w:val="none" w:sz="0" w:space="0" w:color="auto"/>
            <w:bottom w:val="none" w:sz="0" w:space="0" w:color="auto"/>
            <w:right w:val="none" w:sz="0" w:space="0" w:color="auto"/>
          </w:divBdr>
        </w:div>
        <w:div w:id="1113550148">
          <w:marLeft w:val="274"/>
          <w:marRight w:val="0"/>
          <w:marTop w:val="0"/>
          <w:marBottom w:val="0"/>
          <w:divBdr>
            <w:top w:val="none" w:sz="0" w:space="0" w:color="auto"/>
            <w:left w:val="none" w:sz="0" w:space="0" w:color="auto"/>
            <w:bottom w:val="none" w:sz="0" w:space="0" w:color="auto"/>
            <w:right w:val="none" w:sz="0" w:space="0" w:color="auto"/>
          </w:divBdr>
        </w:div>
        <w:div w:id="1320618286">
          <w:marLeft w:val="274"/>
          <w:marRight w:val="0"/>
          <w:marTop w:val="0"/>
          <w:marBottom w:val="0"/>
          <w:divBdr>
            <w:top w:val="none" w:sz="0" w:space="0" w:color="auto"/>
            <w:left w:val="none" w:sz="0" w:space="0" w:color="auto"/>
            <w:bottom w:val="none" w:sz="0" w:space="0" w:color="auto"/>
            <w:right w:val="none" w:sz="0" w:space="0" w:color="auto"/>
          </w:divBdr>
        </w:div>
      </w:divsChild>
    </w:div>
    <w:div w:id="785002731">
      <w:bodyDiv w:val="1"/>
      <w:marLeft w:val="0"/>
      <w:marRight w:val="0"/>
      <w:marTop w:val="0"/>
      <w:marBottom w:val="0"/>
      <w:divBdr>
        <w:top w:val="none" w:sz="0" w:space="0" w:color="auto"/>
        <w:left w:val="none" w:sz="0" w:space="0" w:color="auto"/>
        <w:bottom w:val="none" w:sz="0" w:space="0" w:color="auto"/>
        <w:right w:val="none" w:sz="0" w:space="0" w:color="auto"/>
      </w:divBdr>
    </w:div>
    <w:div w:id="786773675">
      <w:bodyDiv w:val="1"/>
      <w:marLeft w:val="0"/>
      <w:marRight w:val="0"/>
      <w:marTop w:val="0"/>
      <w:marBottom w:val="0"/>
      <w:divBdr>
        <w:top w:val="none" w:sz="0" w:space="0" w:color="auto"/>
        <w:left w:val="none" w:sz="0" w:space="0" w:color="auto"/>
        <w:bottom w:val="none" w:sz="0" w:space="0" w:color="auto"/>
        <w:right w:val="none" w:sz="0" w:space="0" w:color="auto"/>
      </w:divBdr>
    </w:div>
    <w:div w:id="787743659">
      <w:bodyDiv w:val="1"/>
      <w:marLeft w:val="0"/>
      <w:marRight w:val="0"/>
      <w:marTop w:val="0"/>
      <w:marBottom w:val="0"/>
      <w:divBdr>
        <w:top w:val="none" w:sz="0" w:space="0" w:color="auto"/>
        <w:left w:val="none" w:sz="0" w:space="0" w:color="auto"/>
        <w:bottom w:val="none" w:sz="0" w:space="0" w:color="auto"/>
        <w:right w:val="none" w:sz="0" w:space="0" w:color="auto"/>
      </w:divBdr>
      <w:divsChild>
        <w:div w:id="1639873886">
          <w:marLeft w:val="1166"/>
          <w:marRight w:val="0"/>
          <w:marTop w:val="0"/>
          <w:marBottom w:val="0"/>
          <w:divBdr>
            <w:top w:val="none" w:sz="0" w:space="0" w:color="auto"/>
            <w:left w:val="none" w:sz="0" w:space="0" w:color="auto"/>
            <w:bottom w:val="none" w:sz="0" w:space="0" w:color="auto"/>
            <w:right w:val="none" w:sz="0" w:space="0" w:color="auto"/>
          </w:divBdr>
        </w:div>
        <w:div w:id="533076677">
          <w:marLeft w:val="1166"/>
          <w:marRight w:val="0"/>
          <w:marTop w:val="0"/>
          <w:marBottom w:val="0"/>
          <w:divBdr>
            <w:top w:val="none" w:sz="0" w:space="0" w:color="auto"/>
            <w:left w:val="none" w:sz="0" w:space="0" w:color="auto"/>
            <w:bottom w:val="none" w:sz="0" w:space="0" w:color="auto"/>
            <w:right w:val="none" w:sz="0" w:space="0" w:color="auto"/>
          </w:divBdr>
        </w:div>
        <w:div w:id="1660961322">
          <w:marLeft w:val="1166"/>
          <w:marRight w:val="0"/>
          <w:marTop w:val="0"/>
          <w:marBottom w:val="0"/>
          <w:divBdr>
            <w:top w:val="none" w:sz="0" w:space="0" w:color="auto"/>
            <w:left w:val="none" w:sz="0" w:space="0" w:color="auto"/>
            <w:bottom w:val="none" w:sz="0" w:space="0" w:color="auto"/>
            <w:right w:val="none" w:sz="0" w:space="0" w:color="auto"/>
          </w:divBdr>
        </w:div>
        <w:div w:id="268785077">
          <w:marLeft w:val="533"/>
          <w:marRight w:val="0"/>
          <w:marTop w:val="0"/>
          <w:marBottom w:val="0"/>
          <w:divBdr>
            <w:top w:val="none" w:sz="0" w:space="0" w:color="auto"/>
            <w:left w:val="none" w:sz="0" w:space="0" w:color="auto"/>
            <w:bottom w:val="none" w:sz="0" w:space="0" w:color="auto"/>
            <w:right w:val="none" w:sz="0" w:space="0" w:color="auto"/>
          </w:divBdr>
        </w:div>
      </w:divsChild>
    </w:div>
    <w:div w:id="797531192">
      <w:bodyDiv w:val="1"/>
      <w:marLeft w:val="0"/>
      <w:marRight w:val="0"/>
      <w:marTop w:val="0"/>
      <w:marBottom w:val="0"/>
      <w:divBdr>
        <w:top w:val="none" w:sz="0" w:space="0" w:color="auto"/>
        <w:left w:val="none" w:sz="0" w:space="0" w:color="auto"/>
        <w:bottom w:val="none" w:sz="0" w:space="0" w:color="auto"/>
        <w:right w:val="none" w:sz="0" w:space="0" w:color="auto"/>
      </w:divBdr>
    </w:div>
    <w:div w:id="804661335">
      <w:bodyDiv w:val="1"/>
      <w:marLeft w:val="0"/>
      <w:marRight w:val="0"/>
      <w:marTop w:val="0"/>
      <w:marBottom w:val="0"/>
      <w:divBdr>
        <w:top w:val="none" w:sz="0" w:space="0" w:color="auto"/>
        <w:left w:val="none" w:sz="0" w:space="0" w:color="auto"/>
        <w:bottom w:val="none" w:sz="0" w:space="0" w:color="auto"/>
        <w:right w:val="none" w:sz="0" w:space="0" w:color="auto"/>
      </w:divBdr>
      <w:divsChild>
        <w:div w:id="1051533566">
          <w:marLeft w:val="274"/>
          <w:marRight w:val="0"/>
          <w:marTop w:val="0"/>
          <w:marBottom w:val="0"/>
          <w:divBdr>
            <w:top w:val="none" w:sz="0" w:space="0" w:color="auto"/>
            <w:left w:val="none" w:sz="0" w:space="0" w:color="auto"/>
            <w:bottom w:val="none" w:sz="0" w:space="0" w:color="auto"/>
            <w:right w:val="none" w:sz="0" w:space="0" w:color="auto"/>
          </w:divBdr>
        </w:div>
        <w:div w:id="1712263213">
          <w:marLeft w:val="907"/>
          <w:marRight w:val="0"/>
          <w:marTop w:val="0"/>
          <w:marBottom w:val="0"/>
          <w:divBdr>
            <w:top w:val="none" w:sz="0" w:space="0" w:color="auto"/>
            <w:left w:val="none" w:sz="0" w:space="0" w:color="auto"/>
            <w:bottom w:val="none" w:sz="0" w:space="0" w:color="auto"/>
            <w:right w:val="none" w:sz="0" w:space="0" w:color="auto"/>
          </w:divBdr>
        </w:div>
        <w:div w:id="1365399154">
          <w:marLeft w:val="907"/>
          <w:marRight w:val="0"/>
          <w:marTop w:val="0"/>
          <w:marBottom w:val="0"/>
          <w:divBdr>
            <w:top w:val="none" w:sz="0" w:space="0" w:color="auto"/>
            <w:left w:val="none" w:sz="0" w:space="0" w:color="auto"/>
            <w:bottom w:val="none" w:sz="0" w:space="0" w:color="auto"/>
            <w:right w:val="none" w:sz="0" w:space="0" w:color="auto"/>
          </w:divBdr>
        </w:div>
        <w:div w:id="724987280">
          <w:marLeft w:val="907"/>
          <w:marRight w:val="0"/>
          <w:marTop w:val="0"/>
          <w:marBottom w:val="0"/>
          <w:divBdr>
            <w:top w:val="none" w:sz="0" w:space="0" w:color="auto"/>
            <w:left w:val="none" w:sz="0" w:space="0" w:color="auto"/>
            <w:bottom w:val="none" w:sz="0" w:space="0" w:color="auto"/>
            <w:right w:val="none" w:sz="0" w:space="0" w:color="auto"/>
          </w:divBdr>
        </w:div>
        <w:div w:id="1977103745">
          <w:marLeft w:val="1627"/>
          <w:marRight w:val="0"/>
          <w:marTop w:val="0"/>
          <w:marBottom w:val="0"/>
          <w:divBdr>
            <w:top w:val="none" w:sz="0" w:space="0" w:color="auto"/>
            <w:left w:val="none" w:sz="0" w:space="0" w:color="auto"/>
            <w:bottom w:val="none" w:sz="0" w:space="0" w:color="auto"/>
            <w:right w:val="none" w:sz="0" w:space="0" w:color="auto"/>
          </w:divBdr>
        </w:div>
        <w:div w:id="250041216">
          <w:marLeft w:val="1627"/>
          <w:marRight w:val="0"/>
          <w:marTop w:val="0"/>
          <w:marBottom w:val="0"/>
          <w:divBdr>
            <w:top w:val="none" w:sz="0" w:space="0" w:color="auto"/>
            <w:left w:val="none" w:sz="0" w:space="0" w:color="auto"/>
            <w:bottom w:val="none" w:sz="0" w:space="0" w:color="auto"/>
            <w:right w:val="none" w:sz="0" w:space="0" w:color="auto"/>
          </w:divBdr>
        </w:div>
        <w:div w:id="718358970">
          <w:marLeft w:val="1627"/>
          <w:marRight w:val="0"/>
          <w:marTop w:val="0"/>
          <w:marBottom w:val="0"/>
          <w:divBdr>
            <w:top w:val="none" w:sz="0" w:space="0" w:color="auto"/>
            <w:left w:val="none" w:sz="0" w:space="0" w:color="auto"/>
            <w:bottom w:val="none" w:sz="0" w:space="0" w:color="auto"/>
            <w:right w:val="none" w:sz="0" w:space="0" w:color="auto"/>
          </w:divBdr>
        </w:div>
        <w:div w:id="2019312062">
          <w:marLeft w:val="907"/>
          <w:marRight w:val="0"/>
          <w:marTop w:val="0"/>
          <w:marBottom w:val="0"/>
          <w:divBdr>
            <w:top w:val="none" w:sz="0" w:space="0" w:color="auto"/>
            <w:left w:val="none" w:sz="0" w:space="0" w:color="auto"/>
            <w:bottom w:val="none" w:sz="0" w:space="0" w:color="auto"/>
            <w:right w:val="none" w:sz="0" w:space="0" w:color="auto"/>
          </w:divBdr>
        </w:div>
        <w:div w:id="674067770">
          <w:marLeft w:val="907"/>
          <w:marRight w:val="0"/>
          <w:marTop w:val="0"/>
          <w:marBottom w:val="0"/>
          <w:divBdr>
            <w:top w:val="none" w:sz="0" w:space="0" w:color="auto"/>
            <w:left w:val="none" w:sz="0" w:space="0" w:color="auto"/>
            <w:bottom w:val="none" w:sz="0" w:space="0" w:color="auto"/>
            <w:right w:val="none" w:sz="0" w:space="0" w:color="auto"/>
          </w:divBdr>
        </w:div>
        <w:div w:id="349185203">
          <w:marLeft w:val="907"/>
          <w:marRight w:val="0"/>
          <w:marTop w:val="0"/>
          <w:marBottom w:val="0"/>
          <w:divBdr>
            <w:top w:val="none" w:sz="0" w:space="0" w:color="auto"/>
            <w:left w:val="none" w:sz="0" w:space="0" w:color="auto"/>
            <w:bottom w:val="none" w:sz="0" w:space="0" w:color="auto"/>
            <w:right w:val="none" w:sz="0" w:space="0" w:color="auto"/>
          </w:divBdr>
        </w:div>
        <w:div w:id="261572043">
          <w:marLeft w:val="907"/>
          <w:marRight w:val="0"/>
          <w:marTop w:val="0"/>
          <w:marBottom w:val="0"/>
          <w:divBdr>
            <w:top w:val="none" w:sz="0" w:space="0" w:color="auto"/>
            <w:left w:val="none" w:sz="0" w:space="0" w:color="auto"/>
            <w:bottom w:val="none" w:sz="0" w:space="0" w:color="auto"/>
            <w:right w:val="none" w:sz="0" w:space="0" w:color="auto"/>
          </w:divBdr>
        </w:div>
        <w:div w:id="357002903">
          <w:marLeft w:val="907"/>
          <w:marRight w:val="0"/>
          <w:marTop w:val="0"/>
          <w:marBottom w:val="0"/>
          <w:divBdr>
            <w:top w:val="none" w:sz="0" w:space="0" w:color="auto"/>
            <w:left w:val="none" w:sz="0" w:space="0" w:color="auto"/>
            <w:bottom w:val="none" w:sz="0" w:space="0" w:color="auto"/>
            <w:right w:val="none" w:sz="0" w:space="0" w:color="auto"/>
          </w:divBdr>
        </w:div>
        <w:div w:id="1300266988">
          <w:marLeft w:val="907"/>
          <w:marRight w:val="0"/>
          <w:marTop w:val="0"/>
          <w:marBottom w:val="0"/>
          <w:divBdr>
            <w:top w:val="none" w:sz="0" w:space="0" w:color="auto"/>
            <w:left w:val="none" w:sz="0" w:space="0" w:color="auto"/>
            <w:bottom w:val="none" w:sz="0" w:space="0" w:color="auto"/>
            <w:right w:val="none" w:sz="0" w:space="0" w:color="auto"/>
          </w:divBdr>
        </w:div>
        <w:div w:id="1488478488">
          <w:marLeft w:val="288"/>
          <w:marRight w:val="0"/>
          <w:marTop w:val="0"/>
          <w:marBottom w:val="0"/>
          <w:divBdr>
            <w:top w:val="none" w:sz="0" w:space="0" w:color="auto"/>
            <w:left w:val="none" w:sz="0" w:space="0" w:color="auto"/>
            <w:bottom w:val="none" w:sz="0" w:space="0" w:color="auto"/>
            <w:right w:val="none" w:sz="0" w:space="0" w:color="auto"/>
          </w:divBdr>
        </w:div>
        <w:div w:id="288366296">
          <w:marLeft w:val="288"/>
          <w:marRight w:val="0"/>
          <w:marTop w:val="0"/>
          <w:marBottom w:val="0"/>
          <w:divBdr>
            <w:top w:val="none" w:sz="0" w:space="0" w:color="auto"/>
            <w:left w:val="none" w:sz="0" w:space="0" w:color="auto"/>
            <w:bottom w:val="none" w:sz="0" w:space="0" w:color="auto"/>
            <w:right w:val="none" w:sz="0" w:space="0" w:color="auto"/>
          </w:divBdr>
        </w:div>
        <w:div w:id="1845972868">
          <w:marLeft w:val="288"/>
          <w:marRight w:val="0"/>
          <w:marTop w:val="0"/>
          <w:marBottom w:val="0"/>
          <w:divBdr>
            <w:top w:val="none" w:sz="0" w:space="0" w:color="auto"/>
            <w:left w:val="none" w:sz="0" w:space="0" w:color="auto"/>
            <w:bottom w:val="none" w:sz="0" w:space="0" w:color="auto"/>
            <w:right w:val="none" w:sz="0" w:space="0" w:color="auto"/>
          </w:divBdr>
        </w:div>
        <w:div w:id="1852991589">
          <w:marLeft w:val="288"/>
          <w:marRight w:val="0"/>
          <w:marTop w:val="0"/>
          <w:marBottom w:val="0"/>
          <w:divBdr>
            <w:top w:val="none" w:sz="0" w:space="0" w:color="auto"/>
            <w:left w:val="none" w:sz="0" w:space="0" w:color="auto"/>
            <w:bottom w:val="none" w:sz="0" w:space="0" w:color="auto"/>
            <w:right w:val="none" w:sz="0" w:space="0" w:color="auto"/>
          </w:divBdr>
        </w:div>
        <w:div w:id="1416903528">
          <w:marLeft w:val="288"/>
          <w:marRight w:val="0"/>
          <w:marTop w:val="0"/>
          <w:marBottom w:val="0"/>
          <w:divBdr>
            <w:top w:val="none" w:sz="0" w:space="0" w:color="auto"/>
            <w:left w:val="none" w:sz="0" w:space="0" w:color="auto"/>
            <w:bottom w:val="none" w:sz="0" w:space="0" w:color="auto"/>
            <w:right w:val="none" w:sz="0" w:space="0" w:color="auto"/>
          </w:divBdr>
        </w:div>
      </w:divsChild>
    </w:div>
    <w:div w:id="832601815">
      <w:bodyDiv w:val="1"/>
      <w:marLeft w:val="0"/>
      <w:marRight w:val="0"/>
      <w:marTop w:val="0"/>
      <w:marBottom w:val="0"/>
      <w:divBdr>
        <w:top w:val="none" w:sz="0" w:space="0" w:color="auto"/>
        <w:left w:val="none" w:sz="0" w:space="0" w:color="auto"/>
        <w:bottom w:val="none" w:sz="0" w:space="0" w:color="auto"/>
        <w:right w:val="none" w:sz="0" w:space="0" w:color="auto"/>
      </w:divBdr>
    </w:div>
    <w:div w:id="834297365">
      <w:bodyDiv w:val="1"/>
      <w:marLeft w:val="0"/>
      <w:marRight w:val="0"/>
      <w:marTop w:val="0"/>
      <w:marBottom w:val="0"/>
      <w:divBdr>
        <w:top w:val="none" w:sz="0" w:space="0" w:color="auto"/>
        <w:left w:val="none" w:sz="0" w:space="0" w:color="auto"/>
        <w:bottom w:val="none" w:sz="0" w:space="0" w:color="auto"/>
        <w:right w:val="none" w:sz="0" w:space="0" w:color="auto"/>
      </w:divBdr>
      <w:divsChild>
        <w:div w:id="1759792558">
          <w:marLeft w:val="0"/>
          <w:marRight w:val="0"/>
          <w:marTop w:val="0"/>
          <w:marBottom w:val="0"/>
          <w:divBdr>
            <w:top w:val="none" w:sz="0" w:space="0" w:color="auto"/>
            <w:left w:val="none" w:sz="0" w:space="0" w:color="auto"/>
            <w:bottom w:val="none" w:sz="0" w:space="0" w:color="auto"/>
            <w:right w:val="none" w:sz="0" w:space="0" w:color="auto"/>
          </w:divBdr>
          <w:divsChild>
            <w:div w:id="1950814035">
              <w:marLeft w:val="0"/>
              <w:marRight w:val="0"/>
              <w:marTop w:val="0"/>
              <w:marBottom w:val="0"/>
              <w:divBdr>
                <w:top w:val="none" w:sz="0" w:space="0" w:color="auto"/>
                <w:left w:val="none" w:sz="0" w:space="0" w:color="auto"/>
                <w:bottom w:val="none" w:sz="0" w:space="0" w:color="auto"/>
                <w:right w:val="none" w:sz="0" w:space="0" w:color="auto"/>
              </w:divBdr>
              <w:divsChild>
                <w:div w:id="334571866">
                  <w:marLeft w:val="0"/>
                  <w:marRight w:val="0"/>
                  <w:marTop w:val="0"/>
                  <w:marBottom w:val="0"/>
                  <w:divBdr>
                    <w:top w:val="none" w:sz="0" w:space="0" w:color="auto"/>
                    <w:left w:val="none" w:sz="0" w:space="0" w:color="auto"/>
                    <w:bottom w:val="none" w:sz="0" w:space="0" w:color="auto"/>
                    <w:right w:val="none" w:sz="0" w:space="0" w:color="auto"/>
                  </w:divBdr>
                  <w:divsChild>
                    <w:div w:id="1428770932">
                      <w:marLeft w:val="0"/>
                      <w:marRight w:val="0"/>
                      <w:marTop w:val="0"/>
                      <w:marBottom w:val="0"/>
                      <w:divBdr>
                        <w:top w:val="none" w:sz="0" w:space="0" w:color="auto"/>
                        <w:left w:val="none" w:sz="0" w:space="0" w:color="auto"/>
                        <w:bottom w:val="none" w:sz="0" w:space="0" w:color="auto"/>
                        <w:right w:val="none" w:sz="0" w:space="0" w:color="auto"/>
                      </w:divBdr>
                      <w:divsChild>
                        <w:div w:id="12202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3761">
      <w:bodyDiv w:val="1"/>
      <w:marLeft w:val="0"/>
      <w:marRight w:val="0"/>
      <w:marTop w:val="0"/>
      <w:marBottom w:val="0"/>
      <w:divBdr>
        <w:top w:val="none" w:sz="0" w:space="0" w:color="auto"/>
        <w:left w:val="none" w:sz="0" w:space="0" w:color="auto"/>
        <w:bottom w:val="none" w:sz="0" w:space="0" w:color="auto"/>
        <w:right w:val="none" w:sz="0" w:space="0" w:color="auto"/>
      </w:divBdr>
    </w:div>
    <w:div w:id="858008104">
      <w:bodyDiv w:val="1"/>
      <w:marLeft w:val="0"/>
      <w:marRight w:val="0"/>
      <w:marTop w:val="0"/>
      <w:marBottom w:val="0"/>
      <w:divBdr>
        <w:top w:val="none" w:sz="0" w:space="0" w:color="auto"/>
        <w:left w:val="none" w:sz="0" w:space="0" w:color="auto"/>
        <w:bottom w:val="none" w:sz="0" w:space="0" w:color="auto"/>
        <w:right w:val="none" w:sz="0" w:space="0" w:color="auto"/>
      </w:divBdr>
    </w:div>
    <w:div w:id="863592421">
      <w:bodyDiv w:val="1"/>
      <w:marLeft w:val="0"/>
      <w:marRight w:val="0"/>
      <w:marTop w:val="0"/>
      <w:marBottom w:val="0"/>
      <w:divBdr>
        <w:top w:val="none" w:sz="0" w:space="0" w:color="auto"/>
        <w:left w:val="none" w:sz="0" w:space="0" w:color="auto"/>
        <w:bottom w:val="none" w:sz="0" w:space="0" w:color="auto"/>
        <w:right w:val="none" w:sz="0" w:space="0" w:color="auto"/>
      </w:divBdr>
    </w:div>
    <w:div w:id="874469447">
      <w:bodyDiv w:val="1"/>
      <w:marLeft w:val="0"/>
      <w:marRight w:val="0"/>
      <w:marTop w:val="0"/>
      <w:marBottom w:val="0"/>
      <w:divBdr>
        <w:top w:val="none" w:sz="0" w:space="0" w:color="auto"/>
        <w:left w:val="none" w:sz="0" w:space="0" w:color="auto"/>
        <w:bottom w:val="none" w:sz="0" w:space="0" w:color="auto"/>
        <w:right w:val="none" w:sz="0" w:space="0" w:color="auto"/>
      </w:divBdr>
    </w:div>
    <w:div w:id="885724569">
      <w:bodyDiv w:val="1"/>
      <w:marLeft w:val="0"/>
      <w:marRight w:val="0"/>
      <w:marTop w:val="0"/>
      <w:marBottom w:val="0"/>
      <w:divBdr>
        <w:top w:val="none" w:sz="0" w:space="0" w:color="auto"/>
        <w:left w:val="none" w:sz="0" w:space="0" w:color="auto"/>
        <w:bottom w:val="none" w:sz="0" w:space="0" w:color="auto"/>
        <w:right w:val="none" w:sz="0" w:space="0" w:color="auto"/>
      </w:divBdr>
    </w:div>
    <w:div w:id="896087950">
      <w:bodyDiv w:val="1"/>
      <w:marLeft w:val="0"/>
      <w:marRight w:val="0"/>
      <w:marTop w:val="0"/>
      <w:marBottom w:val="0"/>
      <w:divBdr>
        <w:top w:val="none" w:sz="0" w:space="0" w:color="auto"/>
        <w:left w:val="none" w:sz="0" w:space="0" w:color="auto"/>
        <w:bottom w:val="none" w:sz="0" w:space="0" w:color="auto"/>
        <w:right w:val="none" w:sz="0" w:space="0" w:color="auto"/>
      </w:divBdr>
    </w:div>
    <w:div w:id="929779520">
      <w:bodyDiv w:val="1"/>
      <w:marLeft w:val="0"/>
      <w:marRight w:val="0"/>
      <w:marTop w:val="0"/>
      <w:marBottom w:val="0"/>
      <w:divBdr>
        <w:top w:val="none" w:sz="0" w:space="0" w:color="auto"/>
        <w:left w:val="none" w:sz="0" w:space="0" w:color="auto"/>
        <w:bottom w:val="none" w:sz="0" w:space="0" w:color="auto"/>
        <w:right w:val="none" w:sz="0" w:space="0" w:color="auto"/>
      </w:divBdr>
    </w:div>
    <w:div w:id="939408174">
      <w:bodyDiv w:val="1"/>
      <w:marLeft w:val="0"/>
      <w:marRight w:val="0"/>
      <w:marTop w:val="0"/>
      <w:marBottom w:val="0"/>
      <w:divBdr>
        <w:top w:val="none" w:sz="0" w:space="0" w:color="auto"/>
        <w:left w:val="none" w:sz="0" w:space="0" w:color="auto"/>
        <w:bottom w:val="none" w:sz="0" w:space="0" w:color="auto"/>
        <w:right w:val="none" w:sz="0" w:space="0" w:color="auto"/>
      </w:divBdr>
    </w:div>
    <w:div w:id="970675748">
      <w:bodyDiv w:val="1"/>
      <w:marLeft w:val="0"/>
      <w:marRight w:val="0"/>
      <w:marTop w:val="0"/>
      <w:marBottom w:val="0"/>
      <w:divBdr>
        <w:top w:val="none" w:sz="0" w:space="0" w:color="auto"/>
        <w:left w:val="none" w:sz="0" w:space="0" w:color="auto"/>
        <w:bottom w:val="none" w:sz="0" w:space="0" w:color="auto"/>
        <w:right w:val="none" w:sz="0" w:space="0" w:color="auto"/>
      </w:divBdr>
    </w:div>
    <w:div w:id="982150351">
      <w:bodyDiv w:val="1"/>
      <w:marLeft w:val="0"/>
      <w:marRight w:val="0"/>
      <w:marTop w:val="0"/>
      <w:marBottom w:val="0"/>
      <w:divBdr>
        <w:top w:val="none" w:sz="0" w:space="0" w:color="auto"/>
        <w:left w:val="none" w:sz="0" w:space="0" w:color="auto"/>
        <w:bottom w:val="none" w:sz="0" w:space="0" w:color="auto"/>
        <w:right w:val="none" w:sz="0" w:space="0" w:color="auto"/>
      </w:divBdr>
      <w:divsChild>
        <w:div w:id="1999654272">
          <w:marLeft w:val="418"/>
          <w:marRight w:val="0"/>
          <w:marTop w:val="0"/>
          <w:marBottom w:val="0"/>
          <w:divBdr>
            <w:top w:val="none" w:sz="0" w:space="0" w:color="auto"/>
            <w:left w:val="none" w:sz="0" w:space="0" w:color="auto"/>
            <w:bottom w:val="none" w:sz="0" w:space="0" w:color="auto"/>
            <w:right w:val="none" w:sz="0" w:space="0" w:color="auto"/>
          </w:divBdr>
        </w:div>
      </w:divsChild>
    </w:div>
    <w:div w:id="982663102">
      <w:bodyDiv w:val="1"/>
      <w:marLeft w:val="0"/>
      <w:marRight w:val="0"/>
      <w:marTop w:val="0"/>
      <w:marBottom w:val="0"/>
      <w:divBdr>
        <w:top w:val="none" w:sz="0" w:space="0" w:color="auto"/>
        <w:left w:val="none" w:sz="0" w:space="0" w:color="auto"/>
        <w:bottom w:val="none" w:sz="0" w:space="0" w:color="auto"/>
        <w:right w:val="none" w:sz="0" w:space="0" w:color="auto"/>
      </w:divBdr>
    </w:div>
    <w:div w:id="994187930">
      <w:bodyDiv w:val="1"/>
      <w:marLeft w:val="0"/>
      <w:marRight w:val="0"/>
      <w:marTop w:val="0"/>
      <w:marBottom w:val="0"/>
      <w:divBdr>
        <w:top w:val="none" w:sz="0" w:space="0" w:color="auto"/>
        <w:left w:val="none" w:sz="0" w:space="0" w:color="auto"/>
        <w:bottom w:val="none" w:sz="0" w:space="0" w:color="auto"/>
        <w:right w:val="none" w:sz="0" w:space="0" w:color="auto"/>
      </w:divBdr>
    </w:div>
    <w:div w:id="1018888889">
      <w:bodyDiv w:val="1"/>
      <w:marLeft w:val="0"/>
      <w:marRight w:val="0"/>
      <w:marTop w:val="0"/>
      <w:marBottom w:val="0"/>
      <w:divBdr>
        <w:top w:val="none" w:sz="0" w:space="0" w:color="auto"/>
        <w:left w:val="none" w:sz="0" w:space="0" w:color="auto"/>
        <w:bottom w:val="none" w:sz="0" w:space="0" w:color="auto"/>
        <w:right w:val="none" w:sz="0" w:space="0" w:color="auto"/>
      </w:divBdr>
    </w:div>
    <w:div w:id="1019430857">
      <w:bodyDiv w:val="1"/>
      <w:marLeft w:val="0"/>
      <w:marRight w:val="0"/>
      <w:marTop w:val="0"/>
      <w:marBottom w:val="0"/>
      <w:divBdr>
        <w:top w:val="none" w:sz="0" w:space="0" w:color="auto"/>
        <w:left w:val="none" w:sz="0" w:space="0" w:color="auto"/>
        <w:bottom w:val="none" w:sz="0" w:space="0" w:color="auto"/>
        <w:right w:val="none" w:sz="0" w:space="0" w:color="auto"/>
      </w:divBdr>
    </w:div>
    <w:div w:id="1050498381">
      <w:bodyDiv w:val="1"/>
      <w:marLeft w:val="0"/>
      <w:marRight w:val="0"/>
      <w:marTop w:val="0"/>
      <w:marBottom w:val="0"/>
      <w:divBdr>
        <w:top w:val="none" w:sz="0" w:space="0" w:color="auto"/>
        <w:left w:val="none" w:sz="0" w:space="0" w:color="auto"/>
        <w:bottom w:val="none" w:sz="0" w:space="0" w:color="auto"/>
        <w:right w:val="none" w:sz="0" w:space="0" w:color="auto"/>
      </w:divBdr>
      <w:divsChild>
        <w:div w:id="924723868">
          <w:marLeft w:val="418"/>
          <w:marRight w:val="0"/>
          <w:marTop w:val="0"/>
          <w:marBottom w:val="0"/>
          <w:divBdr>
            <w:top w:val="none" w:sz="0" w:space="0" w:color="auto"/>
            <w:left w:val="none" w:sz="0" w:space="0" w:color="auto"/>
            <w:bottom w:val="none" w:sz="0" w:space="0" w:color="auto"/>
            <w:right w:val="none" w:sz="0" w:space="0" w:color="auto"/>
          </w:divBdr>
        </w:div>
      </w:divsChild>
    </w:div>
    <w:div w:id="1085102939">
      <w:bodyDiv w:val="1"/>
      <w:marLeft w:val="0"/>
      <w:marRight w:val="0"/>
      <w:marTop w:val="0"/>
      <w:marBottom w:val="0"/>
      <w:divBdr>
        <w:top w:val="none" w:sz="0" w:space="0" w:color="auto"/>
        <w:left w:val="none" w:sz="0" w:space="0" w:color="auto"/>
        <w:bottom w:val="none" w:sz="0" w:space="0" w:color="auto"/>
        <w:right w:val="none" w:sz="0" w:space="0" w:color="auto"/>
      </w:divBdr>
      <w:divsChild>
        <w:div w:id="104036490">
          <w:marLeft w:val="533"/>
          <w:marRight w:val="0"/>
          <w:marTop w:val="0"/>
          <w:marBottom w:val="0"/>
          <w:divBdr>
            <w:top w:val="none" w:sz="0" w:space="0" w:color="auto"/>
            <w:left w:val="none" w:sz="0" w:space="0" w:color="auto"/>
            <w:bottom w:val="none" w:sz="0" w:space="0" w:color="auto"/>
            <w:right w:val="none" w:sz="0" w:space="0" w:color="auto"/>
          </w:divBdr>
        </w:div>
        <w:div w:id="1055814028">
          <w:marLeft w:val="533"/>
          <w:marRight w:val="0"/>
          <w:marTop w:val="0"/>
          <w:marBottom w:val="0"/>
          <w:divBdr>
            <w:top w:val="none" w:sz="0" w:space="0" w:color="auto"/>
            <w:left w:val="none" w:sz="0" w:space="0" w:color="auto"/>
            <w:bottom w:val="none" w:sz="0" w:space="0" w:color="auto"/>
            <w:right w:val="none" w:sz="0" w:space="0" w:color="auto"/>
          </w:divBdr>
        </w:div>
      </w:divsChild>
    </w:div>
    <w:div w:id="1087848716">
      <w:bodyDiv w:val="1"/>
      <w:marLeft w:val="0"/>
      <w:marRight w:val="0"/>
      <w:marTop w:val="0"/>
      <w:marBottom w:val="0"/>
      <w:divBdr>
        <w:top w:val="none" w:sz="0" w:space="0" w:color="auto"/>
        <w:left w:val="none" w:sz="0" w:space="0" w:color="auto"/>
        <w:bottom w:val="none" w:sz="0" w:space="0" w:color="auto"/>
        <w:right w:val="none" w:sz="0" w:space="0" w:color="auto"/>
      </w:divBdr>
    </w:div>
    <w:div w:id="1098217008">
      <w:bodyDiv w:val="1"/>
      <w:marLeft w:val="0"/>
      <w:marRight w:val="0"/>
      <w:marTop w:val="0"/>
      <w:marBottom w:val="0"/>
      <w:divBdr>
        <w:top w:val="none" w:sz="0" w:space="0" w:color="auto"/>
        <w:left w:val="none" w:sz="0" w:space="0" w:color="auto"/>
        <w:bottom w:val="none" w:sz="0" w:space="0" w:color="auto"/>
        <w:right w:val="none" w:sz="0" w:space="0" w:color="auto"/>
      </w:divBdr>
      <w:divsChild>
        <w:div w:id="1530491165">
          <w:marLeft w:val="533"/>
          <w:marRight w:val="0"/>
          <w:marTop w:val="0"/>
          <w:marBottom w:val="0"/>
          <w:divBdr>
            <w:top w:val="none" w:sz="0" w:space="0" w:color="auto"/>
            <w:left w:val="none" w:sz="0" w:space="0" w:color="auto"/>
            <w:bottom w:val="none" w:sz="0" w:space="0" w:color="auto"/>
            <w:right w:val="none" w:sz="0" w:space="0" w:color="auto"/>
          </w:divBdr>
        </w:div>
        <w:div w:id="1274243705">
          <w:marLeft w:val="1166"/>
          <w:marRight w:val="0"/>
          <w:marTop w:val="0"/>
          <w:marBottom w:val="0"/>
          <w:divBdr>
            <w:top w:val="none" w:sz="0" w:space="0" w:color="auto"/>
            <w:left w:val="none" w:sz="0" w:space="0" w:color="auto"/>
            <w:bottom w:val="none" w:sz="0" w:space="0" w:color="auto"/>
            <w:right w:val="none" w:sz="0" w:space="0" w:color="auto"/>
          </w:divBdr>
        </w:div>
        <w:div w:id="84962370">
          <w:marLeft w:val="533"/>
          <w:marRight w:val="0"/>
          <w:marTop w:val="0"/>
          <w:marBottom w:val="0"/>
          <w:divBdr>
            <w:top w:val="none" w:sz="0" w:space="0" w:color="auto"/>
            <w:left w:val="none" w:sz="0" w:space="0" w:color="auto"/>
            <w:bottom w:val="none" w:sz="0" w:space="0" w:color="auto"/>
            <w:right w:val="none" w:sz="0" w:space="0" w:color="auto"/>
          </w:divBdr>
        </w:div>
      </w:divsChild>
    </w:div>
    <w:div w:id="1121994384">
      <w:bodyDiv w:val="1"/>
      <w:marLeft w:val="0"/>
      <w:marRight w:val="0"/>
      <w:marTop w:val="0"/>
      <w:marBottom w:val="0"/>
      <w:divBdr>
        <w:top w:val="none" w:sz="0" w:space="0" w:color="auto"/>
        <w:left w:val="none" w:sz="0" w:space="0" w:color="auto"/>
        <w:bottom w:val="none" w:sz="0" w:space="0" w:color="auto"/>
        <w:right w:val="none" w:sz="0" w:space="0" w:color="auto"/>
      </w:divBdr>
      <w:divsChild>
        <w:div w:id="115490158">
          <w:marLeft w:val="850"/>
          <w:marRight w:val="0"/>
          <w:marTop w:val="0"/>
          <w:marBottom w:val="0"/>
          <w:divBdr>
            <w:top w:val="none" w:sz="0" w:space="0" w:color="auto"/>
            <w:left w:val="none" w:sz="0" w:space="0" w:color="auto"/>
            <w:bottom w:val="none" w:sz="0" w:space="0" w:color="auto"/>
            <w:right w:val="none" w:sz="0" w:space="0" w:color="auto"/>
          </w:divBdr>
        </w:div>
        <w:div w:id="1804345622">
          <w:marLeft w:val="850"/>
          <w:marRight w:val="0"/>
          <w:marTop w:val="0"/>
          <w:marBottom w:val="0"/>
          <w:divBdr>
            <w:top w:val="none" w:sz="0" w:space="0" w:color="auto"/>
            <w:left w:val="none" w:sz="0" w:space="0" w:color="auto"/>
            <w:bottom w:val="none" w:sz="0" w:space="0" w:color="auto"/>
            <w:right w:val="none" w:sz="0" w:space="0" w:color="auto"/>
          </w:divBdr>
        </w:div>
        <w:div w:id="644550151">
          <w:marLeft w:val="1483"/>
          <w:marRight w:val="0"/>
          <w:marTop w:val="0"/>
          <w:marBottom w:val="0"/>
          <w:divBdr>
            <w:top w:val="none" w:sz="0" w:space="0" w:color="auto"/>
            <w:left w:val="none" w:sz="0" w:space="0" w:color="auto"/>
            <w:bottom w:val="none" w:sz="0" w:space="0" w:color="auto"/>
            <w:right w:val="none" w:sz="0" w:space="0" w:color="auto"/>
          </w:divBdr>
        </w:div>
        <w:div w:id="1428117996">
          <w:marLeft w:val="850"/>
          <w:marRight w:val="0"/>
          <w:marTop w:val="0"/>
          <w:marBottom w:val="0"/>
          <w:divBdr>
            <w:top w:val="none" w:sz="0" w:space="0" w:color="auto"/>
            <w:left w:val="none" w:sz="0" w:space="0" w:color="auto"/>
            <w:bottom w:val="none" w:sz="0" w:space="0" w:color="auto"/>
            <w:right w:val="none" w:sz="0" w:space="0" w:color="auto"/>
          </w:divBdr>
        </w:div>
        <w:div w:id="866529813">
          <w:marLeft w:val="1483"/>
          <w:marRight w:val="0"/>
          <w:marTop w:val="0"/>
          <w:marBottom w:val="0"/>
          <w:divBdr>
            <w:top w:val="none" w:sz="0" w:space="0" w:color="auto"/>
            <w:left w:val="none" w:sz="0" w:space="0" w:color="auto"/>
            <w:bottom w:val="none" w:sz="0" w:space="0" w:color="auto"/>
            <w:right w:val="none" w:sz="0" w:space="0" w:color="auto"/>
          </w:divBdr>
        </w:div>
        <w:div w:id="1235042006">
          <w:marLeft w:val="850"/>
          <w:marRight w:val="0"/>
          <w:marTop w:val="0"/>
          <w:marBottom w:val="0"/>
          <w:divBdr>
            <w:top w:val="none" w:sz="0" w:space="0" w:color="auto"/>
            <w:left w:val="none" w:sz="0" w:space="0" w:color="auto"/>
            <w:bottom w:val="none" w:sz="0" w:space="0" w:color="auto"/>
            <w:right w:val="none" w:sz="0" w:space="0" w:color="auto"/>
          </w:divBdr>
        </w:div>
      </w:divsChild>
    </w:div>
    <w:div w:id="1138688613">
      <w:bodyDiv w:val="1"/>
      <w:marLeft w:val="0"/>
      <w:marRight w:val="0"/>
      <w:marTop w:val="0"/>
      <w:marBottom w:val="0"/>
      <w:divBdr>
        <w:top w:val="none" w:sz="0" w:space="0" w:color="auto"/>
        <w:left w:val="none" w:sz="0" w:space="0" w:color="auto"/>
        <w:bottom w:val="none" w:sz="0" w:space="0" w:color="auto"/>
        <w:right w:val="none" w:sz="0" w:space="0" w:color="auto"/>
      </w:divBdr>
    </w:div>
    <w:div w:id="1168862413">
      <w:bodyDiv w:val="1"/>
      <w:marLeft w:val="0"/>
      <w:marRight w:val="0"/>
      <w:marTop w:val="0"/>
      <w:marBottom w:val="0"/>
      <w:divBdr>
        <w:top w:val="none" w:sz="0" w:space="0" w:color="auto"/>
        <w:left w:val="none" w:sz="0" w:space="0" w:color="auto"/>
        <w:bottom w:val="none" w:sz="0" w:space="0" w:color="auto"/>
        <w:right w:val="none" w:sz="0" w:space="0" w:color="auto"/>
      </w:divBdr>
    </w:div>
    <w:div w:id="1188104969">
      <w:bodyDiv w:val="1"/>
      <w:marLeft w:val="0"/>
      <w:marRight w:val="0"/>
      <w:marTop w:val="0"/>
      <w:marBottom w:val="0"/>
      <w:divBdr>
        <w:top w:val="none" w:sz="0" w:space="0" w:color="auto"/>
        <w:left w:val="none" w:sz="0" w:space="0" w:color="auto"/>
        <w:bottom w:val="none" w:sz="0" w:space="0" w:color="auto"/>
        <w:right w:val="none" w:sz="0" w:space="0" w:color="auto"/>
      </w:divBdr>
    </w:div>
    <w:div w:id="1196654462">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8">
          <w:marLeft w:val="274"/>
          <w:marRight w:val="0"/>
          <w:marTop w:val="0"/>
          <w:marBottom w:val="0"/>
          <w:divBdr>
            <w:top w:val="none" w:sz="0" w:space="0" w:color="auto"/>
            <w:left w:val="none" w:sz="0" w:space="0" w:color="auto"/>
            <w:bottom w:val="none" w:sz="0" w:space="0" w:color="auto"/>
            <w:right w:val="none" w:sz="0" w:space="0" w:color="auto"/>
          </w:divBdr>
        </w:div>
        <w:div w:id="2035307716">
          <w:marLeft w:val="734"/>
          <w:marRight w:val="0"/>
          <w:marTop w:val="53"/>
          <w:marBottom w:val="0"/>
          <w:divBdr>
            <w:top w:val="none" w:sz="0" w:space="0" w:color="auto"/>
            <w:left w:val="none" w:sz="0" w:space="0" w:color="auto"/>
            <w:bottom w:val="none" w:sz="0" w:space="0" w:color="auto"/>
            <w:right w:val="none" w:sz="0" w:space="0" w:color="auto"/>
          </w:divBdr>
        </w:div>
        <w:div w:id="1162549467">
          <w:marLeft w:val="734"/>
          <w:marRight w:val="0"/>
          <w:marTop w:val="53"/>
          <w:marBottom w:val="0"/>
          <w:divBdr>
            <w:top w:val="none" w:sz="0" w:space="0" w:color="auto"/>
            <w:left w:val="none" w:sz="0" w:space="0" w:color="auto"/>
            <w:bottom w:val="none" w:sz="0" w:space="0" w:color="auto"/>
            <w:right w:val="none" w:sz="0" w:space="0" w:color="auto"/>
          </w:divBdr>
        </w:div>
        <w:div w:id="1385637428">
          <w:marLeft w:val="734"/>
          <w:marRight w:val="0"/>
          <w:marTop w:val="53"/>
          <w:marBottom w:val="0"/>
          <w:divBdr>
            <w:top w:val="none" w:sz="0" w:space="0" w:color="auto"/>
            <w:left w:val="none" w:sz="0" w:space="0" w:color="auto"/>
            <w:bottom w:val="none" w:sz="0" w:space="0" w:color="auto"/>
            <w:right w:val="none" w:sz="0" w:space="0" w:color="auto"/>
          </w:divBdr>
        </w:div>
        <w:div w:id="1629238202">
          <w:marLeft w:val="274"/>
          <w:marRight w:val="0"/>
          <w:marTop w:val="0"/>
          <w:marBottom w:val="0"/>
          <w:divBdr>
            <w:top w:val="none" w:sz="0" w:space="0" w:color="auto"/>
            <w:left w:val="none" w:sz="0" w:space="0" w:color="auto"/>
            <w:bottom w:val="none" w:sz="0" w:space="0" w:color="auto"/>
            <w:right w:val="none" w:sz="0" w:space="0" w:color="auto"/>
          </w:divBdr>
        </w:div>
        <w:div w:id="680007330">
          <w:marLeft w:val="734"/>
          <w:marRight w:val="0"/>
          <w:marTop w:val="53"/>
          <w:marBottom w:val="0"/>
          <w:divBdr>
            <w:top w:val="none" w:sz="0" w:space="0" w:color="auto"/>
            <w:left w:val="none" w:sz="0" w:space="0" w:color="auto"/>
            <w:bottom w:val="none" w:sz="0" w:space="0" w:color="auto"/>
            <w:right w:val="none" w:sz="0" w:space="0" w:color="auto"/>
          </w:divBdr>
        </w:div>
        <w:div w:id="912815630">
          <w:marLeft w:val="734"/>
          <w:marRight w:val="0"/>
          <w:marTop w:val="53"/>
          <w:marBottom w:val="0"/>
          <w:divBdr>
            <w:top w:val="none" w:sz="0" w:space="0" w:color="auto"/>
            <w:left w:val="none" w:sz="0" w:space="0" w:color="auto"/>
            <w:bottom w:val="none" w:sz="0" w:space="0" w:color="auto"/>
            <w:right w:val="none" w:sz="0" w:space="0" w:color="auto"/>
          </w:divBdr>
        </w:div>
        <w:div w:id="1513833576">
          <w:marLeft w:val="734"/>
          <w:marRight w:val="0"/>
          <w:marTop w:val="53"/>
          <w:marBottom w:val="0"/>
          <w:divBdr>
            <w:top w:val="none" w:sz="0" w:space="0" w:color="auto"/>
            <w:left w:val="none" w:sz="0" w:space="0" w:color="auto"/>
            <w:bottom w:val="none" w:sz="0" w:space="0" w:color="auto"/>
            <w:right w:val="none" w:sz="0" w:space="0" w:color="auto"/>
          </w:divBdr>
        </w:div>
        <w:div w:id="335575042">
          <w:marLeft w:val="734"/>
          <w:marRight w:val="0"/>
          <w:marTop w:val="53"/>
          <w:marBottom w:val="0"/>
          <w:divBdr>
            <w:top w:val="none" w:sz="0" w:space="0" w:color="auto"/>
            <w:left w:val="none" w:sz="0" w:space="0" w:color="auto"/>
            <w:bottom w:val="none" w:sz="0" w:space="0" w:color="auto"/>
            <w:right w:val="none" w:sz="0" w:space="0" w:color="auto"/>
          </w:divBdr>
        </w:div>
        <w:div w:id="2050841140">
          <w:marLeft w:val="734"/>
          <w:marRight w:val="0"/>
          <w:marTop w:val="53"/>
          <w:marBottom w:val="0"/>
          <w:divBdr>
            <w:top w:val="none" w:sz="0" w:space="0" w:color="auto"/>
            <w:left w:val="none" w:sz="0" w:space="0" w:color="auto"/>
            <w:bottom w:val="none" w:sz="0" w:space="0" w:color="auto"/>
            <w:right w:val="none" w:sz="0" w:space="0" w:color="auto"/>
          </w:divBdr>
        </w:div>
        <w:div w:id="1695308152">
          <w:marLeft w:val="274"/>
          <w:marRight w:val="0"/>
          <w:marTop w:val="0"/>
          <w:marBottom w:val="0"/>
          <w:divBdr>
            <w:top w:val="none" w:sz="0" w:space="0" w:color="auto"/>
            <w:left w:val="none" w:sz="0" w:space="0" w:color="auto"/>
            <w:bottom w:val="none" w:sz="0" w:space="0" w:color="auto"/>
            <w:right w:val="none" w:sz="0" w:space="0" w:color="auto"/>
          </w:divBdr>
        </w:div>
        <w:div w:id="1926647892">
          <w:marLeft w:val="734"/>
          <w:marRight w:val="0"/>
          <w:marTop w:val="53"/>
          <w:marBottom w:val="0"/>
          <w:divBdr>
            <w:top w:val="none" w:sz="0" w:space="0" w:color="auto"/>
            <w:left w:val="none" w:sz="0" w:space="0" w:color="auto"/>
            <w:bottom w:val="none" w:sz="0" w:space="0" w:color="auto"/>
            <w:right w:val="none" w:sz="0" w:space="0" w:color="auto"/>
          </w:divBdr>
        </w:div>
        <w:div w:id="1872452874">
          <w:marLeft w:val="734"/>
          <w:marRight w:val="0"/>
          <w:marTop w:val="53"/>
          <w:marBottom w:val="0"/>
          <w:divBdr>
            <w:top w:val="none" w:sz="0" w:space="0" w:color="auto"/>
            <w:left w:val="none" w:sz="0" w:space="0" w:color="auto"/>
            <w:bottom w:val="none" w:sz="0" w:space="0" w:color="auto"/>
            <w:right w:val="none" w:sz="0" w:space="0" w:color="auto"/>
          </w:divBdr>
        </w:div>
        <w:div w:id="1120689718">
          <w:marLeft w:val="734"/>
          <w:marRight w:val="0"/>
          <w:marTop w:val="53"/>
          <w:marBottom w:val="0"/>
          <w:divBdr>
            <w:top w:val="none" w:sz="0" w:space="0" w:color="auto"/>
            <w:left w:val="none" w:sz="0" w:space="0" w:color="auto"/>
            <w:bottom w:val="none" w:sz="0" w:space="0" w:color="auto"/>
            <w:right w:val="none" w:sz="0" w:space="0" w:color="auto"/>
          </w:divBdr>
        </w:div>
        <w:div w:id="229998380">
          <w:marLeft w:val="734"/>
          <w:marRight w:val="0"/>
          <w:marTop w:val="53"/>
          <w:marBottom w:val="0"/>
          <w:divBdr>
            <w:top w:val="none" w:sz="0" w:space="0" w:color="auto"/>
            <w:left w:val="none" w:sz="0" w:space="0" w:color="auto"/>
            <w:bottom w:val="none" w:sz="0" w:space="0" w:color="auto"/>
            <w:right w:val="none" w:sz="0" w:space="0" w:color="auto"/>
          </w:divBdr>
        </w:div>
        <w:div w:id="656811019">
          <w:marLeft w:val="274"/>
          <w:marRight w:val="0"/>
          <w:marTop w:val="0"/>
          <w:marBottom w:val="0"/>
          <w:divBdr>
            <w:top w:val="none" w:sz="0" w:space="0" w:color="auto"/>
            <w:left w:val="none" w:sz="0" w:space="0" w:color="auto"/>
            <w:bottom w:val="none" w:sz="0" w:space="0" w:color="auto"/>
            <w:right w:val="none" w:sz="0" w:space="0" w:color="auto"/>
          </w:divBdr>
        </w:div>
        <w:div w:id="1678922797">
          <w:marLeft w:val="734"/>
          <w:marRight w:val="0"/>
          <w:marTop w:val="53"/>
          <w:marBottom w:val="0"/>
          <w:divBdr>
            <w:top w:val="none" w:sz="0" w:space="0" w:color="auto"/>
            <w:left w:val="none" w:sz="0" w:space="0" w:color="auto"/>
            <w:bottom w:val="none" w:sz="0" w:space="0" w:color="auto"/>
            <w:right w:val="none" w:sz="0" w:space="0" w:color="auto"/>
          </w:divBdr>
        </w:div>
        <w:div w:id="322047822">
          <w:marLeft w:val="1152"/>
          <w:marRight w:val="0"/>
          <w:marTop w:val="53"/>
          <w:marBottom w:val="0"/>
          <w:divBdr>
            <w:top w:val="none" w:sz="0" w:space="0" w:color="auto"/>
            <w:left w:val="none" w:sz="0" w:space="0" w:color="auto"/>
            <w:bottom w:val="none" w:sz="0" w:space="0" w:color="auto"/>
            <w:right w:val="none" w:sz="0" w:space="0" w:color="auto"/>
          </w:divBdr>
        </w:div>
        <w:div w:id="1217668928">
          <w:marLeft w:val="1152"/>
          <w:marRight w:val="0"/>
          <w:marTop w:val="53"/>
          <w:marBottom w:val="0"/>
          <w:divBdr>
            <w:top w:val="none" w:sz="0" w:space="0" w:color="auto"/>
            <w:left w:val="none" w:sz="0" w:space="0" w:color="auto"/>
            <w:bottom w:val="none" w:sz="0" w:space="0" w:color="auto"/>
            <w:right w:val="none" w:sz="0" w:space="0" w:color="auto"/>
          </w:divBdr>
        </w:div>
        <w:div w:id="1448430443">
          <w:marLeft w:val="1152"/>
          <w:marRight w:val="0"/>
          <w:marTop w:val="53"/>
          <w:marBottom w:val="0"/>
          <w:divBdr>
            <w:top w:val="none" w:sz="0" w:space="0" w:color="auto"/>
            <w:left w:val="none" w:sz="0" w:space="0" w:color="auto"/>
            <w:bottom w:val="none" w:sz="0" w:space="0" w:color="auto"/>
            <w:right w:val="none" w:sz="0" w:space="0" w:color="auto"/>
          </w:divBdr>
        </w:div>
        <w:div w:id="1539663103">
          <w:marLeft w:val="1152"/>
          <w:marRight w:val="0"/>
          <w:marTop w:val="53"/>
          <w:marBottom w:val="0"/>
          <w:divBdr>
            <w:top w:val="none" w:sz="0" w:space="0" w:color="auto"/>
            <w:left w:val="none" w:sz="0" w:space="0" w:color="auto"/>
            <w:bottom w:val="none" w:sz="0" w:space="0" w:color="auto"/>
            <w:right w:val="none" w:sz="0" w:space="0" w:color="auto"/>
          </w:divBdr>
        </w:div>
        <w:div w:id="1215311036">
          <w:marLeft w:val="1152"/>
          <w:marRight w:val="0"/>
          <w:marTop w:val="53"/>
          <w:marBottom w:val="0"/>
          <w:divBdr>
            <w:top w:val="none" w:sz="0" w:space="0" w:color="auto"/>
            <w:left w:val="none" w:sz="0" w:space="0" w:color="auto"/>
            <w:bottom w:val="none" w:sz="0" w:space="0" w:color="auto"/>
            <w:right w:val="none" w:sz="0" w:space="0" w:color="auto"/>
          </w:divBdr>
        </w:div>
      </w:divsChild>
    </w:div>
    <w:div w:id="1204901251">
      <w:bodyDiv w:val="1"/>
      <w:marLeft w:val="0"/>
      <w:marRight w:val="0"/>
      <w:marTop w:val="0"/>
      <w:marBottom w:val="0"/>
      <w:divBdr>
        <w:top w:val="none" w:sz="0" w:space="0" w:color="auto"/>
        <w:left w:val="none" w:sz="0" w:space="0" w:color="auto"/>
        <w:bottom w:val="none" w:sz="0" w:space="0" w:color="auto"/>
        <w:right w:val="none" w:sz="0" w:space="0" w:color="auto"/>
      </w:divBdr>
    </w:div>
    <w:div w:id="1234241304">
      <w:bodyDiv w:val="1"/>
      <w:marLeft w:val="0"/>
      <w:marRight w:val="0"/>
      <w:marTop w:val="0"/>
      <w:marBottom w:val="0"/>
      <w:divBdr>
        <w:top w:val="none" w:sz="0" w:space="0" w:color="auto"/>
        <w:left w:val="none" w:sz="0" w:space="0" w:color="auto"/>
        <w:bottom w:val="none" w:sz="0" w:space="0" w:color="auto"/>
        <w:right w:val="none" w:sz="0" w:space="0" w:color="auto"/>
      </w:divBdr>
    </w:div>
    <w:div w:id="1235235467">
      <w:bodyDiv w:val="1"/>
      <w:marLeft w:val="0"/>
      <w:marRight w:val="0"/>
      <w:marTop w:val="0"/>
      <w:marBottom w:val="0"/>
      <w:divBdr>
        <w:top w:val="none" w:sz="0" w:space="0" w:color="auto"/>
        <w:left w:val="none" w:sz="0" w:space="0" w:color="auto"/>
        <w:bottom w:val="none" w:sz="0" w:space="0" w:color="auto"/>
        <w:right w:val="none" w:sz="0" w:space="0" w:color="auto"/>
      </w:divBdr>
      <w:divsChild>
        <w:div w:id="344133165">
          <w:marLeft w:val="533"/>
          <w:marRight w:val="0"/>
          <w:marTop w:val="0"/>
          <w:marBottom w:val="0"/>
          <w:divBdr>
            <w:top w:val="none" w:sz="0" w:space="0" w:color="auto"/>
            <w:left w:val="none" w:sz="0" w:space="0" w:color="auto"/>
            <w:bottom w:val="none" w:sz="0" w:space="0" w:color="auto"/>
            <w:right w:val="none" w:sz="0" w:space="0" w:color="auto"/>
          </w:divBdr>
        </w:div>
        <w:div w:id="1983582694">
          <w:marLeft w:val="533"/>
          <w:marRight w:val="0"/>
          <w:marTop w:val="0"/>
          <w:marBottom w:val="0"/>
          <w:divBdr>
            <w:top w:val="none" w:sz="0" w:space="0" w:color="auto"/>
            <w:left w:val="none" w:sz="0" w:space="0" w:color="auto"/>
            <w:bottom w:val="none" w:sz="0" w:space="0" w:color="auto"/>
            <w:right w:val="none" w:sz="0" w:space="0" w:color="auto"/>
          </w:divBdr>
        </w:div>
        <w:div w:id="626131216">
          <w:marLeft w:val="533"/>
          <w:marRight w:val="0"/>
          <w:marTop w:val="0"/>
          <w:marBottom w:val="0"/>
          <w:divBdr>
            <w:top w:val="none" w:sz="0" w:space="0" w:color="auto"/>
            <w:left w:val="none" w:sz="0" w:space="0" w:color="auto"/>
            <w:bottom w:val="none" w:sz="0" w:space="0" w:color="auto"/>
            <w:right w:val="none" w:sz="0" w:space="0" w:color="auto"/>
          </w:divBdr>
        </w:div>
      </w:divsChild>
    </w:div>
    <w:div w:id="1252930457">
      <w:bodyDiv w:val="1"/>
      <w:marLeft w:val="0"/>
      <w:marRight w:val="0"/>
      <w:marTop w:val="0"/>
      <w:marBottom w:val="0"/>
      <w:divBdr>
        <w:top w:val="none" w:sz="0" w:space="0" w:color="auto"/>
        <w:left w:val="none" w:sz="0" w:space="0" w:color="auto"/>
        <w:bottom w:val="none" w:sz="0" w:space="0" w:color="auto"/>
        <w:right w:val="none" w:sz="0" w:space="0" w:color="auto"/>
      </w:divBdr>
      <w:divsChild>
        <w:div w:id="2011398011">
          <w:marLeft w:val="274"/>
          <w:marRight w:val="0"/>
          <w:marTop w:val="0"/>
          <w:marBottom w:val="0"/>
          <w:divBdr>
            <w:top w:val="none" w:sz="0" w:space="0" w:color="auto"/>
            <w:left w:val="none" w:sz="0" w:space="0" w:color="auto"/>
            <w:bottom w:val="none" w:sz="0" w:space="0" w:color="auto"/>
            <w:right w:val="none" w:sz="0" w:space="0" w:color="auto"/>
          </w:divBdr>
        </w:div>
        <w:div w:id="162556010">
          <w:marLeft w:val="274"/>
          <w:marRight w:val="0"/>
          <w:marTop w:val="0"/>
          <w:marBottom w:val="0"/>
          <w:divBdr>
            <w:top w:val="none" w:sz="0" w:space="0" w:color="auto"/>
            <w:left w:val="none" w:sz="0" w:space="0" w:color="auto"/>
            <w:bottom w:val="none" w:sz="0" w:space="0" w:color="auto"/>
            <w:right w:val="none" w:sz="0" w:space="0" w:color="auto"/>
          </w:divBdr>
        </w:div>
        <w:div w:id="328020873">
          <w:marLeft w:val="274"/>
          <w:marRight w:val="0"/>
          <w:marTop w:val="0"/>
          <w:marBottom w:val="0"/>
          <w:divBdr>
            <w:top w:val="none" w:sz="0" w:space="0" w:color="auto"/>
            <w:left w:val="none" w:sz="0" w:space="0" w:color="auto"/>
            <w:bottom w:val="none" w:sz="0" w:space="0" w:color="auto"/>
            <w:right w:val="none" w:sz="0" w:space="0" w:color="auto"/>
          </w:divBdr>
        </w:div>
        <w:div w:id="1929149285">
          <w:marLeft w:val="907"/>
          <w:marRight w:val="0"/>
          <w:marTop w:val="0"/>
          <w:marBottom w:val="0"/>
          <w:divBdr>
            <w:top w:val="none" w:sz="0" w:space="0" w:color="auto"/>
            <w:left w:val="none" w:sz="0" w:space="0" w:color="auto"/>
            <w:bottom w:val="none" w:sz="0" w:space="0" w:color="auto"/>
            <w:right w:val="none" w:sz="0" w:space="0" w:color="auto"/>
          </w:divBdr>
        </w:div>
        <w:div w:id="1473717387">
          <w:marLeft w:val="907"/>
          <w:marRight w:val="0"/>
          <w:marTop w:val="0"/>
          <w:marBottom w:val="0"/>
          <w:divBdr>
            <w:top w:val="none" w:sz="0" w:space="0" w:color="auto"/>
            <w:left w:val="none" w:sz="0" w:space="0" w:color="auto"/>
            <w:bottom w:val="none" w:sz="0" w:space="0" w:color="auto"/>
            <w:right w:val="none" w:sz="0" w:space="0" w:color="auto"/>
          </w:divBdr>
        </w:div>
        <w:div w:id="1496533807">
          <w:marLeft w:val="907"/>
          <w:marRight w:val="0"/>
          <w:marTop w:val="0"/>
          <w:marBottom w:val="0"/>
          <w:divBdr>
            <w:top w:val="none" w:sz="0" w:space="0" w:color="auto"/>
            <w:left w:val="none" w:sz="0" w:space="0" w:color="auto"/>
            <w:bottom w:val="none" w:sz="0" w:space="0" w:color="auto"/>
            <w:right w:val="none" w:sz="0" w:space="0" w:color="auto"/>
          </w:divBdr>
        </w:div>
        <w:div w:id="1624992749">
          <w:marLeft w:val="907"/>
          <w:marRight w:val="0"/>
          <w:marTop w:val="0"/>
          <w:marBottom w:val="0"/>
          <w:divBdr>
            <w:top w:val="none" w:sz="0" w:space="0" w:color="auto"/>
            <w:left w:val="none" w:sz="0" w:space="0" w:color="auto"/>
            <w:bottom w:val="none" w:sz="0" w:space="0" w:color="auto"/>
            <w:right w:val="none" w:sz="0" w:space="0" w:color="auto"/>
          </w:divBdr>
        </w:div>
        <w:div w:id="1936401030">
          <w:marLeft w:val="907"/>
          <w:marRight w:val="0"/>
          <w:marTop w:val="0"/>
          <w:marBottom w:val="0"/>
          <w:divBdr>
            <w:top w:val="none" w:sz="0" w:space="0" w:color="auto"/>
            <w:left w:val="none" w:sz="0" w:space="0" w:color="auto"/>
            <w:bottom w:val="none" w:sz="0" w:space="0" w:color="auto"/>
            <w:right w:val="none" w:sz="0" w:space="0" w:color="auto"/>
          </w:divBdr>
        </w:div>
        <w:div w:id="1204172865">
          <w:marLeft w:val="274"/>
          <w:marRight w:val="0"/>
          <w:marTop w:val="0"/>
          <w:marBottom w:val="0"/>
          <w:divBdr>
            <w:top w:val="none" w:sz="0" w:space="0" w:color="auto"/>
            <w:left w:val="none" w:sz="0" w:space="0" w:color="auto"/>
            <w:bottom w:val="none" w:sz="0" w:space="0" w:color="auto"/>
            <w:right w:val="none" w:sz="0" w:space="0" w:color="auto"/>
          </w:divBdr>
        </w:div>
        <w:div w:id="982127222">
          <w:marLeft w:val="274"/>
          <w:marRight w:val="0"/>
          <w:marTop w:val="0"/>
          <w:marBottom w:val="0"/>
          <w:divBdr>
            <w:top w:val="none" w:sz="0" w:space="0" w:color="auto"/>
            <w:left w:val="none" w:sz="0" w:space="0" w:color="auto"/>
            <w:bottom w:val="none" w:sz="0" w:space="0" w:color="auto"/>
            <w:right w:val="none" w:sz="0" w:space="0" w:color="auto"/>
          </w:divBdr>
        </w:div>
        <w:div w:id="1342316840">
          <w:marLeft w:val="274"/>
          <w:marRight w:val="0"/>
          <w:marTop w:val="0"/>
          <w:marBottom w:val="0"/>
          <w:divBdr>
            <w:top w:val="none" w:sz="0" w:space="0" w:color="auto"/>
            <w:left w:val="none" w:sz="0" w:space="0" w:color="auto"/>
            <w:bottom w:val="none" w:sz="0" w:space="0" w:color="auto"/>
            <w:right w:val="none" w:sz="0" w:space="0" w:color="auto"/>
          </w:divBdr>
        </w:div>
        <w:div w:id="232087963">
          <w:marLeft w:val="274"/>
          <w:marRight w:val="0"/>
          <w:marTop w:val="0"/>
          <w:marBottom w:val="0"/>
          <w:divBdr>
            <w:top w:val="none" w:sz="0" w:space="0" w:color="auto"/>
            <w:left w:val="none" w:sz="0" w:space="0" w:color="auto"/>
            <w:bottom w:val="none" w:sz="0" w:space="0" w:color="auto"/>
            <w:right w:val="none" w:sz="0" w:space="0" w:color="auto"/>
          </w:divBdr>
        </w:div>
        <w:div w:id="1599216719">
          <w:marLeft w:val="274"/>
          <w:marRight w:val="0"/>
          <w:marTop w:val="0"/>
          <w:marBottom w:val="0"/>
          <w:divBdr>
            <w:top w:val="none" w:sz="0" w:space="0" w:color="auto"/>
            <w:left w:val="none" w:sz="0" w:space="0" w:color="auto"/>
            <w:bottom w:val="none" w:sz="0" w:space="0" w:color="auto"/>
            <w:right w:val="none" w:sz="0" w:space="0" w:color="auto"/>
          </w:divBdr>
        </w:div>
        <w:div w:id="497353642">
          <w:marLeft w:val="274"/>
          <w:marRight w:val="0"/>
          <w:marTop w:val="0"/>
          <w:marBottom w:val="0"/>
          <w:divBdr>
            <w:top w:val="none" w:sz="0" w:space="0" w:color="auto"/>
            <w:left w:val="none" w:sz="0" w:space="0" w:color="auto"/>
            <w:bottom w:val="none" w:sz="0" w:space="0" w:color="auto"/>
            <w:right w:val="none" w:sz="0" w:space="0" w:color="auto"/>
          </w:divBdr>
        </w:div>
        <w:div w:id="211576950">
          <w:marLeft w:val="907"/>
          <w:marRight w:val="0"/>
          <w:marTop w:val="0"/>
          <w:marBottom w:val="0"/>
          <w:divBdr>
            <w:top w:val="none" w:sz="0" w:space="0" w:color="auto"/>
            <w:left w:val="none" w:sz="0" w:space="0" w:color="auto"/>
            <w:bottom w:val="none" w:sz="0" w:space="0" w:color="auto"/>
            <w:right w:val="none" w:sz="0" w:space="0" w:color="auto"/>
          </w:divBdr>
        </w:div>
        <w:div w:id="1772238549">
          <w:marLeft w:val="907"/>
          <w:marRight w:val="0"/>
          <w:marTop w:val="0"/>
          <w:marBottom w:val="0"/>
          <w:divBdr>
            <w:top w:val="none" w:sz="0" w:space="0" w:color="auto"/>
            <w:left w:val="none" w:sz="0" w:space="0" w:color="auto"/>
            <w:bottom w:val="none" w:sz="0" w:space="0" w:color="auto"/>
            <w:right w:val="none" w:sz="0" w:space="0" w:color="auto"/>
          </w:divBdr>
        </w:div>
        <w:div w:id="206917970">
          <w:marLeft w:val="907"/>
          <w:marRight w:val="0"/>
          <w:marTop w:val="0"/>
          <w:marBottom w:val="0"/>
          <w:divBdr>
            <w:top w:val="none" w:sz="0" w:space="0" w:color="auto"/>
            <w:left w:val="none" w:sz="0" w:space="0" w:color="auto"/>
            <w:bottom w:val="none" w:sz="0" w:space="0" w:color="auto"/>
            <w:right w:val="none" w:sz="0" w:space="0" w:color="auto"/>
          </w:divBdr>
        </w:div>
      </w:divsChild>
    </w:div>
    <w:div w:id="1259175487">
      <w:bodyDiv w:val="1"/>
      <w:marLeft w:val="0"/>
      <w:marRight w:val="0"/>
      <w:marTop w:val="0"/>
      <w:marBottom w:val="0"/>
      <w:divBdr>
        <w:top w:val="none" w:sz="0" w:space="0" w:color="auto"/>
        <w:left w:val="none" w:sz="0" w:space="0" w:color="auto"/>
        <w:bottom w:val="none" w:sz="0" w:space="0" w:color="auto"/>
        <w:right w:val="none" w:sz="0" w:space="0" w:color="auto"/>
      </w:divBdr>
      <w:divsChild>
        <w:div w:id="1143498310">
          <w:marLeft w:val="562"/>
          <w:marRight w:val="0"/>
          <w:marTop w:val="53"/>
          <w:marBottom w:val="0"/>
          <w:divBdr>
            <w:top w:val="none" w:sz="0" w:space="0" w:color="auto"/>
            <w:left w:val="none" w:sz="0" w:space="0" w:color="auto"/>
            <w:bottom w:val="none" w:sz="0" w:space="0" w:color="auto"/>
            <w:right w:val="none" w:sz="0" w:space="0" w:color="auto"/>
          </w:divBdr>
        </w:div>
        <w:div w:id="2027555840">
          <w:marLeft w:val="562"/>
          <w:marRight w:val="0"/>
          <w:marTop w:val="53"/>
          <w:marBottom w:val="0"/>
          <w:divBdr>
            <w:top w:val="none" w:sz="0" w:space="0" w:color="auto"/>
            <w:left w:val="none" w:sz="0" w:space="0" w:color="auto"/>
            <w:bottom w:val="none" w:sz="0" w:space="0" w:color="auto"/>
            <w:right w:val="none" w:sz="0" w:space="0" w:color="auto"/>
          </w:divBdr>
        </w:div>
        <w:div w:id="1529442345">
          <w:marLeft w:val="115"/>
          <w:marRight w:val="0"/>
          <w:marTop w:val="53"/>
          <w:marBottom w:val="0"/>
          <w:divBdr>
            <w:top w:val="none" w:sz="0" w:space="0" w:color="auto"/>
            <w:left w:val="none" w:sz="0" w:space="0" w:color="auto"/>
            <w:bottom w:val="none" w:sz="0" w:space="0" w:color="auto"/>
            <w:right w:val="none" w:sz="0" w:space="0" w:color="auto"/>
          </w:divBdr>
        </w:div>
        <w:div w:id="909774531">
          <w:marLeft w:val="115"/>
          <w:marRight w:val="0"/>
          <w:marTop w:val="53"/>
          <w:marBottom w:val="0"/>
          <w:divBdr>
            <w:top w:val="none" w:sz="0" w:space="0" w:color="auto"/>
            <w:left w:val="none" w:sz="0" w:space="0" w:color="auto"/>
            <w:bottom w:val="none" w:sz="0" w:space="0" w:color="auto"/>
            <w:right w:val="none" w:sz="0" w:space="0" w:color="auto"/>
          </w:divBdr>
        </w:div>
        <w:div w:id="1213038439">
          <w:marLeft w:val="562"/>
          <w:marRight w:val="0"/>
          <w:marTop w:val="53"/>
          <w:marBottom w:val="0"/>
          <w:divBdr>
            <w:top w:val="none" w:sz="0" w:space="0" w:color="auto"/>
            <w:left w:val="none" w:sz="0" w:space="0" w:color="auto"/>
            <w:bottom w:val="none" w:sz="0" w:space="0" w:color="auto"/>
            <w:right w:val="none" w:sz="0" w:space="0" w:color="auto"/>
          </w:divBdr>
        </w:div>
        <w:div w:id="969432748">
          <w:marLeft w:val="562"/>
          <w:marRight w:val="0"/>
          <w:marTop w:val="53"/>
          <w:marBottom w:val="0"/>
          <w:divBdr>
            <w:top w:val="none" w:sz="0" w:space="0" w:color="auto"/>
            <w:left w:val="none" w:sz="0" w:space="0" w:color="auto"/>
            <w:bottom w:val="none" w:sz="0" w:space="0" w:color="auto"/>
            <w:right w:val="none" w:sz="0" w:space="0" w:color="auto"/>
          </w:divBdr>
        </w:div>
        <w:div w:id="475149522">
          <w:marLeft w:val="562"/>
          <w:marRight w:val="0"/>
          <w:marTop w:val="53"/>
          <w:marBottom w:val="0"/>
          <w:divBdr>
            <w:top w:val="none" w:sz="0" w:space="0" w:color="auto"/>
            <w:left w:val="none" w:sz="0" w:space="0" w:color="auto"/>
            <w:bottom w:val="none" w:sz="0" w:space="0" w:color="auto"/>
            <w:right w:val="none" w:sz="0" w:space="0" w:color="auto"/>
          </w:divBdr>
        </w:div>
        <w:div w:id="1226986397">
          <w:marLeft w:val="562"/>
          <w:marRight w:val="0"/>
          <w:marTop w:val="53"/>
          <w:marBottom w:val="0"/>
          <w:divBdr>
            <w:top w:val="none" w:sz="0" w:space="0" w:color="auto"/>
            <w:left w:val="none" w:sz="0" w:space="0" w:color="auto"/>
            <w:bottom w:val="none" w:sz="0" w:space="0" w:color="auto"/>
            <w:right w:val="none" w:sz="0" w:space="0" w:color="auto"/>
          </w:divBdr>
        </w:div>
        <w:div w:id="419182800">
          <w:marLeft w:val="115"/>
          <w:marRight w:val="0"/>
          <w:marTop w:val="53"/>
          <w:marBottom w:val="0"/>
          <w:divBdr>
            <w:top w:val="none" w:sz="0" w:space="0" w:color="auto"/>
            <w:left w:val="none" w:sz="0" w:space="0" w:color="auto"/>
            <w:bottom w:val="none" w:sz="0" w:space="0" w:color="auto"/>
            <w:right w:val="none" w:sz="0" w:space="0" w:color="auto"/>
          </w:divBdr>
        </w:div>
        <w:div w:id="509569801">
          <w:marLeft w:val="115"/>
          <w:marRight w:val="0"/>
          <w:marTop w:val="53"/>
          <w:marBottom w:val="0"/>
          <w:divBdr>
            <w:top w:val="none" w:sz="0" w:space="0" w:color="auto"/>
            <w:left w:val="none" w:sz="0" w:space="0" w:color="auto"/>
            <w:bottom w:val="none" w:sz="0" w:space="0" w:color="auto"/>
            <w:right w:val="none" w:sz="0" w:space="0" w:color="auto"/>
          </w:divBdr>
        </w:div>
        <w:div w:id="1213686507">
          <w:marLeft w:val="562"/>
          <w:marRight w:val="0"/>
          <w:marTop w:val="53"/>
          <w:marBottom w:val="0"/>
          <w:divBdr>
            <w:top w:val="none" w:sz="0" w:space="0" w:color="auto"/>
            <w:left w:val="none" w:sz="0" w:space="0" w:color="auto"/>
            <w:bottom w:val="none" w:sz="0" w:space="0" w:color="auto"/>
            <w:right w:val="none" w:sz="0" w:space="0" w:color="auto"/>
          </w:divBdr>
        </w:div>
        <w:div w:id="744912420">
          <w:marLeft w:val="562"/>
          <w:marRight w:val="0"/>
          <w:marTop w:val="53"/>
          <w:marBottom w:val="0"/>
          <w:divBdr>
            <w:top w:val="none" w:sz="0" w:space="0" w:color="auto"/>
            <w:left w:val="none" w:sz="0" w:space="0" w:color="auto"/>
            <w:bottom w:val="none" w:sz="0" w:space="0" w:color="auto"/>
            <w:right w:val="none" w:sz="0" w:space="0" w:color="auto"/>
          </w:divBdr>
        </w:div>
        <w:div w:id="391151615">
          <w:marLeft w:val="562"/>
          <w:marRight w:val="0"/>
          <w:marTop w:val="53"/>
          <w:marBottom w:val="0"/>
          <w:divBdr>
            <w:top w:val="none" w:sz="0" w:space="0" w:color="auto"/>
            <w:left w:val="none" w:sz="0" w:space="0" w:color="auto"/>
            <w:bottom w:val="none" w:sz="0" w:space="0" w:color="auto"/>
            <w:right w:val="none" w:sz="0" w:space="0" w:color="auto"/>
          </w:divBdr>
        </w:div>
        <w:div w:id="1767579192">
          <w:marLeft w:val="562"/>
          <w:marRight w:val="0"/>
          <w:marTop w:val="53"/>
          <w:marBottom w:val="0"/>
          <w:divBdr>
            <w:top w:val="none" w:sz="0" w:space="0" w:color="auto"/>
            <w:left w:val="none" w:sz="0" w:space="0" w:color="auto"/>
            <w:bottom w:val="none" w:sz="0" w:space="0" w:color="auto"/>
            <w:right w:val="none" w:sz="0" w:space="0" w:color="auto"/>
          </w:divBdr>
        </w:div>
        <w:div w:id="183328011">
          <w:marLeft w:val="115"/>
          <w:marRight w:val="0"/>
          <w:marTop w:val="53"/>
          <w:marBottom w:val="0"/>
          <w:divBdr>
            <w:top w:val="none" w:sz="0" w:space="0" w:color="auto"/>
            <w:left w:val="none" w:sz="0" w:space="0" w:color="auto"/>
            <w:bottom w:val="none" w:sz="0" w:space="0" w:color="auto"/>
            <w:right w:val="none" w:sz="0" w:space="0" w:color="auto"/>
          </w:divBdr>
        </w:div>
        <w:div w:id="2130273297">
          <w:marLeft w:val="115"/>
          <w:marRight w:val="0"/>
          <w:marTop w:val="53"/>
          <w:marBottom w:val="0"/>
          <w:divBdr>
            <w:top w:val="none" w:sz="0" w:space="0" w:color="auto"/>
            <w:left w:val="none" w:sz="0" w:space="0" w:color="auto"/>
            <w:bottom w:val="none" w:sz="0" w:space="0" w:color="auto"/>
            <w:right w:val="none" w:sz="0" w:space="0" w:color="auto"/>
          </w:divBdr>
        </w:div>
        <w:div w:id="431441189">
          <w:marLeft w:val="115"/>
          <w:marRight w:val="0"/>
          <w:marTop w:val="53"/>
          <w:marBottom w:val="0"/>
          <w:divBdr>
            <w:top w:val="none" w:sz="0" w:space="0" w:color="auto"/>
            <w:left w:val="none" w:sz="0" w:space="0" w:color="auto"/>
            <w:bottom w:val="none" w:sz="0" w:space="0" w:color="auto"/>
            <w:right w:val="none" w:sz="0" w:space="0" w:color="auto"/>
          </w:divBdr>
        </w:div>
        <w:div w:id="1630550099">
          <w:marLeft w:val="115"/>
          <w:marRight w:val="0"/>
          <w:marTop w:val="53"/>
          <w:marBottom w:val="0"/>
          <w:divBdr>
            <w:top w:val="none" w:sz="0" w:space="0" w:color="auto"/>
            <w:left w:val="none" w:sz="0" w:space="0" w:color="auto"/>
            <w:bottom w:val="none" w:sz="0" w:space="0" w:color="auto"/>
            <w:right w:val="none" w:sz="0" w:space="0" w:color="auto"/>
          </w:divBdr>
        </w:div>
        <w:div w:id="1027608692">
          <w:marLeft w:val="562"/>
          <w:marRight w:val="0"/>
          <w:marTop w:val="53"/>
          <w:marBottom w:val="0"/>
          <w:divBdr>
            <w:top w:val="none" w:sz="0" w:space="0" w:color="auto"/>
            <w:left w:val="none" w:sz="0" w:space="0" w:color="auto"/>
            <w:bottom w:val="none" w:sz="0" w:space="0" w:color="auto"/>
            <w:right w:val="none" w:sz="0" w:space="0" w:color="auto"/>
          </w:divBdr>
        </w:div>
        <w:div w:id="778332275">
          <w:marLeft w:val="562"/>
          <w:marRight w:val="0"/>
          <w:marTop w:val="53"/>
          <w:marBottom w:val="0"/>
          <w:divBdr>
            <w:top w:val="none" w:sz="0" w:space="0" w:color="auto"/>
            <w:left w:val="none" w:sz="0" w:space="0" w:color="auto"/>
            <w:bottom w:val="none" w:sz="0" w:space="0" w:color="auto"/>
            <w:right w:val="none" w:sz="0" w:space="0" w:color="auto"/>
          </w:divBdr>
        </w:div>
        <w:div w:id="127282685">
          <w:marLeft w:val="115"/>
          <w:marRight w:val="0"/>
          <w:marTop w:val="53"/>
          <w:marBottom w:val="0"/>
          <w:divBdr>
            <w:top w:val="none" w:sz="0" w:space="0" w:color="auto"/>
            <w:left w:val="none" w:sz="0" w:space="0" w:color="auto"/>
            <w:bottom w:val="none" w:sz="0" w:space="0" w:color="auto"/>
            <w:right w:val="none" w:sz="0" w:space="0" w:color="auto"/>
          </w:divBdr>
        </w:div>
        <w:div w:id="880240302">
          <w:marLeft w:val="562"/>
          <w:marRight w:val="0"/>
          <w:marTop w:val="53"/>
          <w:marBottom w:val="0"/>
          <w:divBdr>
            <w:top w:val="none" w:sz="0" w:space="0" w:color="auto"/>
            <w:left w:val="none" w:sz="0" w:space="0" w:color="auto"/>
            <w:bottom w:val="none" w:sz="0" w:space="0" w:color="auto"/>
            <w:right w:val="none" w:sz="0" w:space="0" w:color="auto"/>
          </w:divBdr>
        </w:div>
        <w:div w:id="115954985">
          <w:marLeft w:val="562"/>
          <w:marRight w:val="0"/>
          <w:marTop w:val="53"/>
          <w:marBottom w:val="0"/>
          <w:divBdr>
            <w:top w:val="none" w:sz="0" w:space="0" w:color="auto"/>
            <w:left w:val="none" w:sz="0" w:space="0" w:color="auto"/>
            <w:bottom w:val="none" w:sz="0" w:space="0" w:color="auto"/>
            <w:right w:val="none" w:sz="0" w:space="0" w:color="auto"/>
          </w:divBdr>
        </w:div>
        <w:div w:id="1506242943">
          <w:marLeft w:val="115"/>
          <w:marRight w:val="0"/>
          <w:marTop w:val="53"/>
          <w:marBottom w:val="0"/>
          <w:divBdr>
            <w:top w:val="none" w:sz="0" w:space="0" w:color="auto"/>
            <w:left w:val="none" w:sz="0" w:space="0" w:color="auto"/>
            <w:bottom w:val="none" w:sz="0" w:space="0" w:color="auto"/>
            <w:right w:val="none" w:sz="0" w:space="0" w:color="auto"/>
          </w:divBdr>
        </w:div>
      </w:divsChild>
    </w:div>
    <w:div w:id="1260068653">
      <w:bodyDiv w:val="1"/>
      <w:marLeft w:val="0"/>
      <w:marRight w:val="0"/>
      <w:marTop w:val="0"/>
      <w:marBottom w:val="0"/>
      <w:divBdr>
        <w:top w:val="none" w:sz="0" w:space="0" w:color="auto"/>
        <w:left w:val="none" w:sz="0" w:space="0" w:color="auto"/>
        <w:bottom w:val="none" w:sz="0" w:space="0" w:color="auto"/>
        <w:right w:val="none" w:sz="0" w:space="0" w:color="auto"/>
      </w:divBdr>
    </w:div>
    <w:div w:id="1261333588">
      <w:bodyDiv w:val="1"/>
      <w:marLeft w:val="0"/>
      <w:marRight w:val="0"/>
      <w:marTop w:val="0"/>
      <w:marBottom w:val="0"/>
      <w:divBdr>
        <w:top w:val="none" w:sz="0" w:space="0" w:color="auto"/>
        <w:left w:val="none" w:sz="0" w:space="0" w:color="auto"/>
        <w:bottom w:val="none" w:sz="0" w:space="0" w:color="auto"/>
        <w:right w:val="none" w:sz="0" w:space="0" w:color="auto"/>
      </w:divBdr>
    </w:div>
    <w:div w:id="1266378536">
      <w:bodyDiv w:val="1"/>
      <w:marLeft w:val="0"/>
      <w:marRight w:val="0"/>
      <w:marTop w:val="0"/>
      <w:marBottom w:val="0"/>
      <w:divBdr>
        <w:top w:val="none" w:sz="0" w:space="0" w:color="auto"/>
        <w:left w:val="none" w:sz="0" w:space="0" w:color="auto"/>
        <w:bottom w:val="none" w:sz="0" w:space="0" w:color="auto"/>
        <w:right w:val="none" w:sz="0" w:space="0" w:color="auto"/>
      </w:divBdr>
    </w:div>
    <w:div w:id="1292057780">
      <w:bodyDiv w:val="1"/>
      <w:marLeft w:val="0"/>
      <w:marRight w:val="0"/>
      <w:marTop w:val="0"/>
      <w:marBottom w:val="0"/>
      <w:divBdr>
        <w:top w:val="none" w:sz="0" w:space="0" w:color="auto"/>
        <w:left w:val="none" w:sz="0" w:space="0" w:color="auto"/>
        <w:bottom w:val="none" w:sz="0" w:space="0" w:color="auto"/>
        <w:right w:val="none" w:sz="0" w:space="0" w:color="auto"/>
      </w:divBdr>
    </w:div>
    <w:div w:id="1306355146">
      <w:bodyDiv w:val="1"/>
      <w:marLeft w:val="0"/>
      <w:marRight w:val="0"/>
      <w:marTop w:val="0"/>
      <w:marBottom w:val="0"/>
      <w:divBdr>
        <w:top w:val="none" w:sz="0" w:space="0" w:color="auto"/>
        <w:left w:val="none" w:sz="0" w:space="0" w:color="auto"/>
        <w:bottom w:val="none" w:sz="0" w:space="0" w:color="auto"/>
        <w:right w:val="none" w:sz="0" w:space="0" w:color="auto"/>
      </w:divBdr>
    </w:div>
    <w:div w:id="1332761656">
      <w:bodyDiv w:val="1"/>
      <w:marLeft w:val="0"/>
      <w:marRight w:val="0"/>
      <w:marTop w:val="0"/>
      <w:marBottom w:val="0"/>
      <w:divBdr>
        <w:top w:val="none" w:sz="0" w:space="0" w:color="auto"/>
        <w:left w:val="none" w:sz="0" w:space="0" w:color="auto"/>
        <w:bottom w:val="none" w:sz="0" w:space="0" w:color="auto"/>
        <w:right w:val="none" w:sz="0" w:space="0" w:color="auto"/>
      </w:divBdr>
      <w:divsChild>
        <w:div w:id="120072607">
          <w:marLeft w:val="360"/>
          <w:marRight w:val="0"/>
          <w:marTop w:val="0"/>
          <w:marBottom w:val="0"/>
          <w:divBdr>
            <w:top w:val="none" w:sz="0" w:space="0" w:color="auto"/>
            <w:left w:val="none" w:sz="0" w:space="0" w:color="auto"/>
            <w:bottom w:val="none" w:sz="0" w:space="0" w:color="auto"/>
            <w:right w:val="none" w:sz="0" w:space="0" w:color="auto"/>
          </w:divBdr>
        </w:div>
        <w:div w:id="565923331">
          <w:marLeft w:val="360"/>
          <w:marRight w:val="0"/>
          <w:marTop w:val="0"/>
          <w:marBottom w:val="0"/>
          <w:divBdr>
            <w:top w:val="none" w:sz="0" w:space="0" w:color="auto"/>
            <w:left w:val="none" w:sz="0" w:space="0" w:color="auto"/>
            <w:bottom w:val="none" w:sz="0" w:space="0" w:color="auto"/>
            <w:right w:val="none" w:sz="0" w:space="0" w:color="auto"/>
          </w:divBdr>
        </w:div>
        <w:div w:id="1937589751">
          <w:marLeft w:val="360"/>
          <w:marRight w:val="0"/>
          <w:marTop w:val="0"/>
          <w:marBottom w:val="0"/>
          <w:divBdr>
            <w:top w:val="none" w:sz="0" w:space="0" w:color="auto"/>
            <w:left w:val="none" w:sz="0" w:space="0" w:color="auto"/>
            <w:bottom w:val="none" w:sz="0" w:space="0" w:color="auto"/>
            <w:right w:val="none" w:sz="0" w:space="0" w:color="auto"/>
          </w:divBdr>
        </w:div>
        <w:div w:id="2114738355">
          <w:marLeft w:val="360"/>
          <w:marRight w:val="0"/>
          <w:marTop w:val="0"/>
          <w:marBottom w:val="0"/>
          <w:divBdr>
            <w:top w:val="none" w:sz="0" w:space="0" w:color="auto"/>
            <w:left w:val="none" w:sz="0" w:space="0" w:color="auto"/>
            <w:bottom w:val="none" w:sz="0" w:space="0" w:color="auto"/>
            <w:right w:val="none" w:sz="0" w:space="0" w:color="auto"/>
          </w:divBdr>
        </w:div>
        <w:div w:id="286937752">
          <w:marLeft w:val="360"/>
          <w:marRight w:val="0"/>
          <w:marTop w:val="0"/>
          <w:marBottom w:val="0"/>
          <w:divBdr>
            <w:top w:val="none" w:sz="0" w:space="0" w:color="auto"/>
            <w:left w:val="none" w:sz="0" w:space="0" w:color="auto"/>
            <w:bottom w:val="none" w:sz="0" w:space="0" w:color="auto"/>
            <w:right w:val="none" w:sz="0" w:space="0" w:color="auto"/>
          </w:divBdr>
        </w:div>
        <w:div w:id="890192732">
          <w:marLeft w:val="360"/>
          <w:marRight w:val="0"/>
          <w:marTop w:val="0"/>
          <w:marBottom w:val="0"/>
          <w:divBdr>
            <w:top w:val="none" w:sz="0" w:space="0" w:color="auto"/>
            <w:left w:val="none" w:sz="0" w:space="0" w:color="auto"/>
            <w:bottom w:val="none" w:sz="0" w:space="0" w:color="auto"/>
            <w:right w:val="none" w:sz="0" w:space="0" w:color="auto"/>
          </w:divBdr>
        </w:div>
        <w:div w:id="299846149">
          <w:marLeft w:val="360"/>
          <w:marRight w:val="0"/>
          <w:marTop w:val="0"/>
          <w:marBottom w:val="0"/>
          <w:divBdr>
            <w:top w:val="none" w:sz="0" w:space="0" w:color="auto"/>
            <w:left w:val="none" w:sz="0" w:space="0" w:color="auto"/>
            <w:bottom w:val="none" w:sz="0" w:space="0" w:color="auto"/>
            <w:right w:val="none" w:sz="0" w:space="0" w:color="auto"/>
          </w:divBdr>
        </w:div>
      </w:divsChild>
    </w:div>
    <w:div w:id="1339386574">
      <w:bodyDiv w:val="1"/>
      <w:marLeft w:val="0"/>
      <w:marRight w:val="0"/>
      <w:marTop w:val="0"/>
      <w:marBottom w:val="0"/>
      <w:divBdr>
        <w:top w:val="none" w:sz="0" w:space="0" w:color="auto"/>
        <w:left w:val="none" w:sz="0" w:space="0" w:color="auto"/>
        <w:bottom w:val="none" w:sz="0" w:space="0" w:color="auto"/>
        <w:right w:val="none" w:sz="0" w:space="0" w:color="auto"/>
      </w:divBdr>
    </w:div>
    <w:div w:id="1382903237">
      <w:bodyDiv w:val="1"/>
      <w:marLeft w:val="0"/>
      <w:marRight w:val="0"/>
      <w:marTop w:val="0"/>
      <w:marBottom w:val="0"/>
      <w:divBdr>
        <w:top w:val="none" w:sz="0" w:space="0" w:color="auto"/>
        <w:left w:val="none" w:sz="0" w:space="0" w:color="auto"/>
        <w:bottom w:val="none" w:sz="0" w:space="0" w:color="auto"/>
        <w:right w:val="none" w:sz="0" w:space="0" w:color="auto"/>
      </w:divBdr>
      <w:divsChild>
        <w:div w:id="1893536645">
          <w:marLeft w:val="547"/>
          <w:marRight w:val="0"/>
          <w:marTop w:val="120"/>
          <w:marBottom w:val="120"/>
          <w:divBdr>
            <w:top w:val="none" w:sz="0" w:space="0" w:color="auto"/>
            <w:left w:val="none" w:sz="0" w:space="0" w:color="auto"/>
            <w:bottom w:val="none" w:sz="0" w:space="0" w:color="auto"/>
            <w:right w:val="none" w:sz="0" w:space="0" w:color="auto"/>
          </w:divBdr>
        </w:div>
        <w:div w:id="38674740">
          <w:marLeft w:val="547"/>
          <w:marRight w:val="0"/>
          <w:marTop w:val="120"/>
          <w:marBottom w:val="120"/>
          <w:divBdr>
            <w:top w:val="none" w:sz="0" w:space="0" w:color="auto"/>
            <w:left w:val="none" w:sz="0" w:space="0" w:color="auto"/>
            <w:bottom w:val="none" w:sz="0" w:space="0" w:color="auto"/>
            <w:right w:val="none" w:sz="0" w:space="0" w:color="auto"/>
          </w:divBdr>
        </w:div>
        <w:div w:id="310057650">
          <w:marLeft w:val="547"/>
          <w:marRight w:val="0"/>
          <w:marTop w:val="120"/>
          <w:marBottom w:val="120"/>
          <w:divBdr>
            <w:top w:val="none" w:sz="0" w:space="0" w:color="auto"/>
            <w:left w:val="none" w:sz="0" w:space="0" w:color="auto"/>
            <w:bottom w:val="none" w:sz="0" w:space="0" w:color="auto"/>
            <w:right w:val="none" w:sz="0" w:space="0" w:color="auto"/>
          </w:divBdr>
        </w:div>
        <w:div w:id="390151868">
          <w:marLeft w:val="547"/>
          <w:marRight w:val="0"/>
          <w:marTop w:val="120"/>
          <w:marBottom w:val="120"/>
          <w:divBdr>
            <w:top w:val="none" w:sz="0" w:space="0" w:color="auto"/>
            <w:left w:val="none" w:sz="0" w:space="0" w:color="auto"/>
            <w:bottom w:val="none" w:sz="0" w:space="0" w:color="auto"/>
            <w:right w:val="none" w:sz="0" w:space="0" w:color="auto"/>
          </w:divBdr>
        </w:div>
        <w:div w:id="261497070">
          <w:marLeft w:val="547"/>
          <w:marRight w:val="0"/>
          <w:marTop w:val="120"/>
          <w:marBottom w:val="120"/>
          <w:divBdr>
            <w:top w:val="none" w:sz="0" w:space="0" w:color="auto"/>
            <w:left w:val="none" w:sz="0" w:space="0" w:color="auto"/>
            <w:bottom w:val="none" w:sz="0" w:space="0" w:color="auto"/>
            <w:right w:val="none" w:sz="0" w:space="0" w:color="auto"/>
          </w:divBdr>
        </w:div>
      </w:divsChild>
    </w:div>
    <w:div w:id="1407654966">
      <w:bodyDiv w:val="1"/>
      <w:marLeft w:val="0"/>
      <w:marRight w:val="0"/>
      <w:marTop w:val="0"/>
      <w:marBottom w:val="0"/>
      <w:divBdr>
        <w:top w:val="none" w:sz="0" w:space="0" w:color="auto"/>
        <w:left w:val="none" w:sz="0" w:space="0" w:color="auto"/>
        <w:bottom w:val="none" w:sz="0" w:space="0" w:color="auto"/>
        <w:right w:val="none" w:sz="0" w:space="0" w:color="auto"/>
      </w:divBdr>
    </w:div>
    <w:div w:id="1417630801">
      <w:bodyDiv w:val="1"/>
      <w:marLeft w:val="0"/>
      <w:marRight w:val="0"/>
      <w:marTop w:val="0"/>
      <w:marBottom w:val="0"/>
      <w:divBdr>
        <w:top w:val="none" w:sz="0" w:space="0" w:color="auto"/>
        <w:left w:val="none" w:sz="0" w:space="0" w:color="auto"/>
        <w:bottom w:val="none" w:sz="0" w:space="0" w:color="auto"/>
        <w:right w:val="none" w:sz="0" w:space="0" w:color="auto"/>
      </w:divBdr>
    </w:div>
    <w:div w:id="1423912960">
      <w:bodyDiv w:val="1"/>
      <w:marLeft w:val="0"/>
      <w:marRight w:val="0"/>
      <w:marTop w:val="0"/>
      <w:marBottom w:val="0"/>
      <w:divBdr>
        <w:top w:val="none" w:sz="0" w:space="0" w:color="auto"/>
        <w:left w:val="none" w:sz="0" w:space="0" w:color="auto"/>
        <w:bottom w:val="none" w:sz="0" w:space="0" w:color="auto"/>
        <w:right w:val="none" w:sz="0" w:space="0" w:color="auto"/>
      </w:divBdr>
      <w:divsChild>
        <w:div w:id="1554345674">
          <w:marLeft w:val="0"/>
          <w:marRight w:val="0"/>
          <w:marTop w:val="0"/>
          <w:marBottom w:val="0"/>
          <w:divBdr>
            <w:top w:val="none" w:sz="0" w:space="0" w:color="auto"/>
            <w:left w:val="none" w:sz="0" w:space="0" w:color="auto"/>
            <w:bottom w:val="none" w:sz="0" w:space="0" w:color="auto"/>
            <w:right w:val="none" w:sz="0" w:space="0" w:color="auto"/>
          </w:divBdr>
          <w:divsChild>
            <w:div w:id="1533104223">
              <w:marLeft w:val="0"/>
              <w:marRight w:val="0"/>
              <w:marTop w:val="0"/>
              <w:marBottom w:val="0"/>
              <w:divBdr>
                <w:top w:val="none" w:sz="0" w:space="0" w:color="auto"/>
                <w:left w:val="none" w:sz="0" w:space="0" w:color="auto"/>
                <w:bottom w:val="none" w:sz="0" w:space="0" w:color="auto"/>
                <w:right w:val="none" w:sz="0" w:space="0" w:color="auto"/>
              </w:divBdr>
              <w:divsChild>
                <w:div w:id="2146198344">
                  <w:marLeft w:val="0"/>
                  <w:marRight w:val="0"/>
                  <w:marTop w:val="0"/>
                  <w:marBottom w:val="0"/>
                  <w:divBdr>
                    <w:top w:val="none" w:sz="0" w:space="0" w:color="auto"/>
                    <w:left w:val="none" w:sz="0" w:space="0" w:color="auto"/>
                    <w:bottom w:val="none" w:sz="0" w:space="0" w:color="auto"/>
                    <w:right w:val="none" w:sz="0" w:space="0" w:color="auto"/>
                  </w:divBdr>
                  <w:divsChild>
                    <w:div w:id="881333443">
                      <w:marLeft w:val="0"/>
                      <w:marRight w:val="0"/>
                      <w:marTop w:val="0"/>
                      <w:marBottom w:val="0"/>
                      <w:divBdr>
                        <w:top w:val="none" w:sz="0" w:space="0" w:color="auto"/>
                        <w:left w:val="none" w:sz="0" w:space="0" w:color="auto"/>
                        <w:bottom w:val="none" w:sz="0" w:space="0" w:color="auto"/>
                        <w:right w:val="none" w:sz="0" w:space="0" w:color="auto"/>
                      </w:divBdr>
                      <w:divsChild>
                        <w:div w:id="1629971488">
                          <w:marLeft w:val="0"/>
                          <w:marRight w:val="0"/>
                          <w:marTop w:val="0"/>
                          <w:marBottom w:val="0"/>
                          <w:divBdr>
                            <w:top w:val="none" w:sz="0" w:space="0" w:color="auto"/>
                            <w:left w:val="none" w:sz="0" w:space="0" w:color="auto"/>
                            <w:bottom w:val="none" w:sz="0" w:space="0" w:color="auto"/>
                            <w:right w:val="none" w:sz="0" w:space="0" w:color="auto"/>
                          </w:divBdr>
                          <w:divsChild>
                            <w:div w:id="611404487">
                              <w:marLeft w:val="0"/>
                              <w:marRight w:val="0"/>
                              <w:marTop w:val="0"/>
                              <w:marBottom w:val="0"/>
                              <w:divBdr>
                                <w:top w:val="none" w:sz="0" w:space="0" w:color="auto"/>
                                <w:left w:val="none" w:sz="0" w:space="0" w:color="auto"/>
                                <w:bottom w:val="none" w:sz="0" w:space="0" w:color="auto"/>
                                <w:right w:val="none" w:sz="0" w:space="0" w:color="auto"/>
                              </w:divBdr>
                              <w:divsChild>
                                <w:div w:id="1250693085">
                                  <w:marLeft w:val="0"/>
                                  <w:marRight w:val="0"/>
                                  <w:marTop w:val="0"/>
                                  <w:marBottom w:val="0"/>
                                  <w:divBdr>
                                    <w:top w:val="none" w:sz="0" w:space="0" w:color="auto"/>
                                    <w:left w:val="none" w:sz="0" w:space="0" w:color="auto"/>
                                    <w:bottom w:val="none" w:sz="0" w:space="0" w:color="auto"/>
                                    <w:right w:val="none" w:sz="0" w:space="0" w:color="auto"/>
                                  </w:divBdr>
                                  <w:divsChild>
                                    <w:div w:id="1561406746">
                                      <w:marLeft w:val="0"/>
                                      <w:marRight w:val="0"/>
                                      <w:marTop w:val="0"/>
                                      <w:marBottom w:val="0"/>
                                      <w:divBdr>
                                        <w:top w:val="none" w:sz="0" w:space="0" w:color="auto"/>
                                        <w:left w:val="none" w:sz="0" w:space="0" w:color="auto"/>
                                        <w:bottom w:val="none" w:sz="0" w:space="0" w:color="auto"/>
                                        <w:right w:val="none" w:sz="0" w:space="0" w:color="auto"/>
                                      </w:divBdr>
                                      <w:divsChild>
                                        <w:div w:id="236550468">
                                          <w:marLeft w:val="0"/>
                                          <w:marRight w:val="0"/>
                                          <w:marTop w:val="0"/>
                                          <w:marBottom w:val="0"/>
                                          <w:divBdr>
                                            <w:top w:val="none" w:sz="0" w:space="0" w:color="auto"/>
                                            <w:left w:val="none" w:sz="0" w:space="0" w:color="auto"/>
                                            <w:bottom w:val="none" w:sz="0" w:space="0" w:color="auto"/>
                                            <w:right w:val="none" w:sz="0" w:space="0" w:color="auto"/>
                                          </w:divBdr>
                                          <w:divsChild>
                                            <w:div w:id="522213336">
                                              <w:marLeft w:val="0"/>
                                              <w:marRight w:val="0"/>
                                              <w:marTop w:val="0"/>
                                              <w:marBottom w:val="0"/>
                                              <w:divBdr>
                                                <w:top w:val="none" w:sz="0" w:space="0" w:color="auto"/>
                                                <w:left w:val="none" w:sz="0" w:space="0" w:color="auto"/>
                                                <w:bottom w:val="none" w:sz="0" w:space="0" w:color="auto"/>
                                                <w:right w:val="none" w:sz="0" w:space="0" w:color="auto"/>
                                              </w:divBdr>
                                              <w:divsChild>
                                                <w:div w:id="264314993">
                                                  <w:marLeft w:val="0"/>
                                                  <w:marRight w:val="0"/>
                                                  <w:marTop w:val="0"/>
                                                  <w:marBottom w:val="0"/>
                                                  <w:divBdr>
                                                    <w:top w:val="none" w:sz="0" w:space="0" w:color="auto"/>
                                                    <w:left w:val="none" w:sz="0" w:space="0" w:color="auto"/>
                                                    <w:bottom w:val="none" w:sz="0" w:space="0" w:color="auto"/>
                                                    <w:right w:val="none" w:sz="0" w:space="0" w:color="auto"/>
                                                  </w:divBdr>
                                                  <w:divsChild>
                                                    <w:div w:id="552470285">
                                                      <w:marLeft w:val="0"/>
                                                      <w:marRight w:val="0"/>
                                                      <w:marTop w:val="0"/>
                                                      <w:marBottom w:val="0"/>
                                                      <w:divBdr>
                                                        <w:top w:val="none" w:sz="0" w:space="0" w:color="auto"/>
                                                        <w:left w:val="none" w:sz="0" w:space="0" w:color="auto"/>
                                                        <w:bottom w:val="none" w:sz="0" w:space="0" w:color="auto"/>
                                                        <w:right w:val="none" w:sz="0" w:space="0" w:color="auto"/>
                                                      </w:divBdr>
                                                      <w:divsChild>
                                                        <w:div w:id="1488520517">
                                                          <w:marLeft w:val="0"/>
                                                          <w:marRight w:val="0"/>
                                                          <w:marTop w:val="0"/>
                                                          <w:marBottom w:val="0"/>
                                                          <w:divBdr>
                                                            <w:top w:val="none" w:sz="0" w:space="0" w:color="auto"/>
                                                            <w:left w:val="none" w:sz="0" w:space="0" w:color="auto"/>
                                                            <w:bottom w:val="none" w:sz="0" w:space="0" w:color="auto"/>
                                                            <w:right w:val="none" w:sz="0" w:space="0" w:color="auto"/>
                                                          </w:divBdr>
                                                          <w:divsChild>
                                                            <w:div w:id="1868831041">
                                                              <w:marLeft w:val="0"/>
                                                              <w:marRight w:val="0"/>
                                                              <w:marTop w:val="0"/>
                                                              <w:marBottom w:val="0"/>
                                                              <w:divBdr>
                                                                <w:top w:val="none" w:sz="0" w:space="0" w:color="auto"/>
                                                                <w:left w:val="none" w:sz="0" w:space="0" w:color="auto"/>
                                                                <w:bottom w:val="none" w:sz="0" w:space="0" w:color="auto"/>
                                                                <w:right w:val="none" w:sz="0" w:space="0" w:color="auto"/>
                                                              </w:divBdr>
                                                              <w:divsChild>
                                                                <w:div w:id="1555848341">
                                                                  <w:marLeft w:val="0"/>
                                                                  <w:marRight w:val="0"/>
                                                                  <w:marTop w:val="0"/>
                                                                  <w:marBottom w:val="0"/>
                                                                  <w:divBdr>
                                                                    <w:top w:val="none" w:sz="0" w:space="0" w:color="auto"/>
                                                                    <w:left w:val="none" w:sz="0" w:space="0" w:color="auto"/>
                                                                    <w:bottom w:val="none" w:sz="0" w:space="0" w:color="auto"/>
                                                                    <w:right w:val="none" w:sz="0" w:space="0" w:color="auto"/>
                                                                  </w:divBdr>
                                                                  <w:divsChild>
                                                                    <w:div w:id="1820877943">
                                                                      <w:marLeft w:val="0"/>
                                                                      <w:marRight w:val="0"/>
                                                                      <w:marTop w:val="0"/>
                                                                      <w:marBottom w:val="0"/>
                                                                      <w:divBdr>
                                                                        <w:top w:val="none" w:sz="0" w:space="0" w:color="auto"/>
                                                                        <w:left w:val="none" w:sz="0" w:space="0" w:color="auto"/>
                                                                        <w:bottom w:val="none" w:sz="0" w:space="0" w:color="auto"/>
                                                                        <w:right w:val="none" w:sz="0" w:space="0" w:color="auto"/>
                                                                      </w:divBdr>
                                                                      <w:divsChild>
                                                                        <w:div w:id="307980151">
                                                                          <w:marLeft w:val="0"/>
                                                                          <w:marRight w:val="0"/>
                                                                          <w:marTop w:val="0"/>
                                                                          <w:marBottom w:val="0"/>
                                                                          <w:divBdr>
                                                                            <w:top w:val="none" w:sz="0" w:space="0" w:color="auto"/>
                                                                            <w:left w:val="none" w:sz="0" w:space="0" w:color="auto"/>
                                                                            <w:bottom w:val="none" w:sz="0" w:space="0" w:color="auto"/>
                                                                            <w:right w:val="none" w:sz="0" w:space="0" w:color="auto"/>
                                                                          </w:divBdr>
                                                                          <w:divsChild>
                                                                            <w:div w:id="1782803030">
                                                                              <w:marLeft w:val="0"/>
                                                                              <w:marRight w:val="0"/>
                                                                              <w:marTop w:val="0"/>
                                                                              <w:marBottom w:val="0"/>
                                                                              <w:divBdr>
                                                                                <w:top w:val="none" w:sz="0" w:space="0" w:color="auto"/>
                                                                                <w:left w:val="none" w:sz="0" w:space="0" w:color="auto"/>
                                                                                <w:bottom w:val="none" w:sz="0" w:space="0" w:color="auto"/>
                                                                                <w:right w:val="none" w:sz="0" w:space="0" w:color="auto"/>
                                                                              </w:divBdr>
                                                                              <w:divsChild>
                                                                                <w:div w:id="1246836809">
                                                                                  <w:marLeft w:val="0"/>
                                                                                  <w:marRight w:val="0"/>
                                                                                  <w:marTop w:val="0"/>
                                                                                  <w:marBottom w:val="0"/>
                                                                                  <w:divBdr>
                                                                                    <w:top w:val="none" w:sz="0" w:space="0" w:color="auto"/>
                                                                                    <w:left w:val="none" w:sz="0" w:space="0" w:color="auto"/>
                                                                                    <w:bottom w:val="none" w:sz="0" w:space="0" w:color="auto"/>
                                                                                    <w:right w:val="none" w:sz="0" w:space="0" w:color="auto"/>
                                                                                  </w:divBdr>
                                                                                  <w:divsChild>
                                                                                    <w:div w:id="1187865272">
                                                                                      <w:marLeft w:val="0"/>
                                                                                      <w:marRight w:val="0"/>
                                                                                      <w:marTop w:val="0"/>
                                                                                      <w:marBottom w:val="0"/>
                                                                                      <w:divBdr>
                                                                                        <w:top w:val="none" w:sz="0" w:space="0" w:color="auto"/>
                                                                                        <w:left w:val="none" w:sz="0" w:space="0" w:color="auto"/>
                                                                                        <w:bottom w:val="none" w:sz="0" w:space="0" w:color="auto"/>
                                                                                        <w:right w:val="none" w:sz="0" w:space="0" w:color="auto"/>
                                                                                      </w:divBdr>
                                                                                      <w:divsChild>
                                                                                        <w:div w:id="1892963726">
                                                                                          <w:marLeft w:val="0"/>
                                                                                          <w:marRight w:val="0"/>
                                                                                          <w:marTop w:val="0"/>
                                                                                          <w:marBottom w:val="0"/>
                                                                                          <w:divBdr>
                                                                                            <w:top w:val="none" w:sz="0" w:space="0" w:color="auto"/>
                                                                                            <w:left w:val="none" w:sz="0" w:space="0" w:color="auto"/>
                                                                                            <w:bottom w:val="none" w:sz="0" w:space="0" w:color="auto"/>
                                                                                            <w:right w:val="none" w:sz="0" w:space="0" w:color="auto"/>
                                                                                          </w:divBdr>
                                                                                          <w:divsChild>
                                                                                            <w:div w:id="1013260870">
                                                                                              <w:marLeft w:val="0"/>
                                                                                              <w:marRight w:val="0"/>
                                                                                              <w:marTop w:val="0"/>
                                                                                              <w:marBottom w:val="0"/>
                                                                                              <w:divBdr>
                                                                                                <w:top w:val="none" w:sz="0" w:space="0" w:color="auto"/>
                                                                                                <w:left w:val="none" w:sz="0" w:space="0" w:color="auto"/>
                                                                                                <w:bottom w:val="none" w:sz="0" w:space="0" w:color="auto"/>
                                                                                                <w:right w:val="none" w:sz="0" w:space="0" w:color="auto"/>
                                                                                              </w:divBdr>
                                                                                              <w:divsChild>
                                                                                                <w:div w:id="660618232">
                                                                                                  <w:marLeft w:val="0"/>
                                                                                                  <w:marRight w:val="0"/>
                                                                                                  <w:marTop w:val="0"/>
                                                                                                  <w:marBottom w:val="0"/>
                                                                                                  <w:divBdr>
                                                                                                    <w:top w:val="none" w:sz="0" w:space="0" w:color="auto"/>
                                                                                                    <w:left w:val="none" w:sz="0" w:space="0" w:color="auto"/>
                                                                                                    <w:bottom w:val="none" w:sz="0" w:space="0" w:color="auto"/>
                                                                                                    <w:right w:val="none" w:sz="0" w:space="0" w:color="auto"/>
                                                                                                  </w:divBdr>
                                                                                                  <w:divsChild>
                                                                                                    <w:div w:id="1376196123">
                                                                                                      <w:marLeft w:val="0"/>
                                                                                                      <w:marRight w:val="0"/>
                                                                                                      <w:marTop w:val="0"/>
                                                                                                      <w:marBottom w:val="0"/>
                                                                                                      <w:divBdr>
                                                                                                        <w:top w:val="none" w:sz="0" w:space="0" w:color="auto"/>
                                                                                                        <w:left w:val="none" w:sz="0" w:space="0" w:color="auto"/>
                                                                                                        <w:bottom w:val="none" w:sz="0" w:space="0" w:color="auto"/>
                                                                                                        <w:right w:val="none" w:sz="0" w:space="0" w:color="auto"/>
                                                                                                      </w:divBdr>
                                                                                                      <w:divsChild>
                                                                                                        <w:div w:id="2072534431">
                                                                                                          <w:marLeft w:val="0"/>
                                                                                                          <w:marRight w:val="0"/>
                                                                                                          <w:marTop w:val="0"/>
                                                                                                          <w:marBottom w:val="0"/>
                                                                                                          <w:divBdr>
                                                                                                            <w:top w:val="none" w:sz="0" w:space="0" w:color="auto"/>
                                                                                                            <w:left w:val="none" w:sz="0" w:space="0" w:color="auto"/>
                                                                                                            <w:bottom w:val="none" w:sz="0" w:space="0" w:color="auto"/>
                                                                                                            <w:right w:val="none" w:sz="0" w:space="0" w:color="auto"/>
                                                                                                          </w:divBdr>
                                                                                                          <w:divsChild>
                                                                                                            <w:div w:id="1011179520">
                                                                                                              <w:marLeft w:val="0"/>
                                                                                                              <w:marRight w:val="0"/>
                                                                                                              <w:marTop w:val="0"/>
                                                                                                              <w:marBottom w:val="0"/>
                                                                                                              <w:divBdr>
                                                                                                                <w:top w:val="none" w:sz="0" w:space="0" w:color="auto"/>
                                                                                                                <w:left w:val="none" w:sz="0" w:space="0" w:color="auto"/>
                                                                                                                <w:bottom w:val="none" w:sz="0" w:space="0" w:color="auto"/>
                                                                                                                <w:right w:val="none" w:sz="0" w:space="0" w:color="auto"/>
                                                                                                              </w:divBdr>
                                                                                                              <w:divsChild>
                                                                                                                <w:div w:id="1108502580">
                                                                                                                  <w:marLeft w:val="0"/>
                                                                                                                  <w:marRight w:val="0"/>
                                                                                                                  <w:marTop w:val="0"/>
                                                                                                                  <w:marBottom w:val="0"/>
                                                                                                                  <w:divBdr>
                                                                                                                    <w:top w:val="none" w:sz="0" w:space="0" w:color="auto"/>
                                                                                                                    <w:left w:val="none" w:sz="0" w:space="0" w:color="auto"/>
                                                                                                                    <w:bottom w:val="none" w:sz="0" w:space="0" w:color="auto"/>
                                                                                                                    <w:right w:val="none" w:sz="0" w:space="0" w:color="auto"/>
                                                                                                                  </w:divBdr>
                                                                                                                  <w:divsChild>
                                                                                                                    <w:div w:id="739138431">
                                                                                                                      <w:marLeft w:val="0"/>
                                                                                                                      <w:marRight w:val="0"/>
                                                                                                                      <w:marTop w:val="0"/>
                                                                                                                      <w:marBottom w:val="0"/>
                                                                                                                      <w:divBdr>
                                                                                                                        <w:top w:val="none" w:sz="0" w:space="0" w:color="auto"/>
                                                                                                                        <w:left w:val="none" w:sz="0" w:space="0" w:color="auto"/>
                                                                                                                        <w:bottom w:val="none" w:sz="0" w:space="0" w:color="auto"/>
                                                                                                                        <w:right w:val="none" w:sz="0" w:space="0" w:color="auto"/>
                                                                                                                      </w:divBdr>
                                                                                                                      <w:divsChild>
                                                                                                                        <w:div w:id="1427995067">
                                                                                                                          <w:marLeft w:val="0"/>
                                                                                                                          <w:marRight w:val="0"/>
                                                                                                                          <w:marTop w:val="0"/>
                                                                                                                          <w:marBottom w:val="0"/>
                                                                                                                          <w:divBdr>
                                                                                                                            <w:top w:val="none" w:sz="0" w:space="0" w:color="auto"/>
                                                                                                                            <w:left w:val="none" w:sz="0" w:space="0" w:color="auto"/>
                                                                                                                            <w:bottom w:val="none" w:sz="0" w:space="0" w:color="auto"/>
                                                                                                                            <w:right w:val="none" w:sz="0" w:space="0" w:color="auto"/>
                                                                                                                          </w:divBdr>
                                                                                                                          <w:divsChild>
                                                                                                                            <w:div w:id="819077535">
                                                                                                                              <w:marLeft w:val="0"/>
                                                                                                                              <w:marRight w:val="0"/>
                                                                                                                              <w:marTop w:val="0"/>
                                                                                                                              <w:marBottom w:val="0"/>
                                                                                                                              <w:divBdr>
                                                                                                                                <w:top w:val="none" w:sz="0" w:space="0" w:color="auto"/>
                                                                                                                                <w:left w:val="none" w:sz="0" w:space="0" w:color="auto"/>
                                                                                                                                <w:bottom w:val="none" w:sz="0" w:space="0" w:color="auto"/>
                                                                                                                                <w:right w:val="none" w:sz="0" w:space="0" w:color="auto"/>
                                                                                                                              </w:divBdr>
                                                                                                                              <w:divsChild>
                                                                                                                                <w:div w:id="359014894">
                                                                                                                                  <w:marLeft w:val="0"/>
                                                                                                                                  <w:marRight w:val="0"/>
                                                                                                                                  <w:marTop w:val="0"/>
                                                                                                                                  <w:marBottom w:val="0"/>
                                                                                                                                  <w:divBdr>
                                                                                                                                    <w:top w:val="none" w:sz="0" w:space="0" w:color="auto"/>
                                                                                                                                    <w:left w:val="none" w:sz="0" w:space="0" w:color="auto"/>
                                                                                                                                    <w:bottom w:val="none" w:sz="0" w:space="0" w:color="auto"/>
                                                                                                                                    <w:right w:val="none" w:sz="0" w:space="0" w:color="auto"/>
                                                                                                                                  </w:divBdr>
                                                                                                                                  <w:divsChild>
                                                                                                                                    <w:div w:id="1447849091">
                                                                                                                                      <w:marLeft w:val="0"/>
                                                                                                                                      <w:marRight w:val="0"/>
                                                                                                                                      <w:marTop w:val="0"/>
                                                                                                                                      <w:marBottom w:val="0"/>
                                                                                                                                      <w:divBdr>
                                                                                                                                        <w:top w:val="none" w:sz="0" w:space="0" w:color="auto"/>
                                                                                                                                        <w:left w:val="none" w:sz="0" w:space="0" w:color="auto"/>
                                                                                                                                        <w:bottom w:val="none" w:sz="0" w:space="0" w:color="auto"/>
                                                                                                                                        <w:right w:val="none" w:sz="0" w:space="0" w:color="auto"/>
                                                                                                                                      </w:divBdr>
                                                                                                                                      <w:divsChild>
                                                                                                                                        <w:div w:id="1978533724">
                                                                                                                                          <w:marLeft w:val="0"/>
                                                                                                                                          <w:marRight w:val="0"/>
                                                                                                                                          <w:marTop w:val="0"/>
                                                                                                                                          <w:marBottom w:val="0"/>
                                                                                                                                          <w:divBdr>
                                                                                                                                            <w:top w:val="none" w:sz="0" w:space="0" w:color="auto"/>
                                                                                                                                            <w:left w:val="none" w:sz="0" w:space="0" w:color="auto"/>
                                                                                                                                            <w:bottom w:val="none" w:sz="0" w:space="0" w:color="auto"/>
                                                                                                                                            <w:right w:val="none" w:sz="0" w:space="0" w:color="auto"/>
                                                                                                                                          </w:divBdr>
                                                                                                                                          <w:divsChild>
                                                                                                                                            <w:div w:id="435753484">
                                                                                                                                              <w:marLeft w:val="0"/>
                                                                                                                                              <w:marRight w:val="0"/>
                                                                                                                                              <w:marTop w:val="0"/>
                                                                                                                                              <w:marBottom w:val="0"/>
                                                                                                                                              <w:divBdr>
                                                                                                                                                <w:top w:val="none" w:sz="0" w:space="0" w:color="auto"/>
                                                                                                                                                <w:left w:val="none" w:sz="0" w:space="0" w:color="auto"/>
                                                                                                                                                <w:bottom w:val="none" w:sz="0" w:space="0" w:color="auto"/>
                                                                                                                                                <w:right w:val="none" w:sz="0" w:space="0" w:color="auto"/>
                                                                                                                                              </w:divBdr>
                                                                                                                                              <w:divsChild>
                                                                                                                                                <w:div w:id="1502433333">
                                                                                                                                                  <w:marLeft w:val="0"/>
                                                                                                                                                  <w:marRight w:val="0"/>
                                                                                                                                                  <w:marTop w:val="0"/>
                                                                                                                                                  <w:marBottom w:val="0"/>
                                                                                                                                                  <w:divBdr>
                                                                                                                                                    <w:top w:val="none" w:sz="0" w:space="0" w:color="auto"/>
                                                                                                                                                    <w:left w:val="none" w:sz="0" w:space="0" w:color="auto"/>
                                                                                                                                                    <w:bottom w:val="none" w:sz="0" w:space="0" w:color="auto"/>
                                                                                                                                                    <w:right w:val="none" w:sz="0" w:space="0" w:color="auto"/>
                                                                                                                                                  </w:divBdr>
                                                                                                                                                  <w:divsChild>
                                                                                                                                                    <w:div w:id="1582835640">
                                                                                                                                                      <w:marLeft w:val="0"/>
                                                                                                                                                      <w:marRight w:val="0"/>
                                                                                                                                                      <w:marTop w:val="0"/>
                                                                                                                                                      <w:marBottom w:val="0"/>
                                                                                                                                                      <w:divBdr>
                                                                                                                                                        <w:top w:val="none" w:sz="0" w:space="0" w:color="auto"/>
                                                                                                                                                        <w:left w:val="none" w:sz="0" w:space="0" w:color="auto"/>
                                                                                                                                                        <w:bottom w:val="none" w:sz="0" w:space="0" w:color="auto"/>
                                                                                                                                                        <w:right w:val="none" w:sz="0" w:space="0" w:color="auto"/>
                                                                                                                                                      </w:divBdr>
                                                                                                                                                      <w:divsChild>
                                                                                                                                                        <w:div w:id="143131020">
                                                                                                                                                          <w:marLeft w:val="0"/>
                                                                                                                                                          <w:marRight w:val="0"/>
                                                                                                                                                          <w:marTop w:val="0"/>
                                                                                                                                                          <w:marBottom w:val="0"/>
                                                                                                                                                          <w:divBdr>
                                                                                                                                                            <w:top w:val="none" w:sz="0" w:space="0" w:color="auto"/>
                                                                                                                                                            <w:left w:val="none" w:sz="0" w:space="0" w:color="auto"/>
                                                                                                                                                            <w:bottom w:val="none" w:sz="0" w:space="0" w:color="auto"/>
                                                                                                                                                            <w:right w:val="none" w:sz="0" w:space="0" w:color="auto"/>
                                                                                                                                                          </w:divBdr>
                                                                                                                                                          <w:divsChild>
                                                                                                                                                            <w:div w:id="296573271">
                                                                                                                                                              <w:marLeft w:val="0"/>
                                                                                                                                                              <w:marRight w:val="0"/>
                                                                                                                                                              <w:marTop w:val="0"/>
                                                                                                                                                              <w:marBottom w:val="0"/>
                                                                                                                                                              <w:divBdr>
                                                                                                                                                                <w:top w:val="none" w:sz="0" w:space="0" w:color="auto"/>
                                                                                                                                                                <w:left w:val="none" w:sz="0" w:space="0" w:color="auto"/>
                                                                                                                                                                <w:bottom w:val="none" w:sz="0" w:space="0" w:color="auto"/>
                                                                                                                                                                <w:right w:val="none" w:sz="0" w:space="0" w:color="auto"/>
                                                                                                                                                              </w:divBdr>
                                                                                                                                                              <w:divsChild>
                                                                                                                                                                <w:div w:id="750740564">
                                                                                                                                                                  <w:marLeft w:val="0"/>
                                                                                                                                                                  <w:marRight w:val="0"/>
                                                                                                                                                                  <w:marTop w:val="0"/>
                                                                                                                                                                  <w:marBottom w:val="0"/>
                                                                                                                                                                  <w:divBdr>
                                                                                                                                                                    <w:top w:val="none" w:sz="0" w:space="0" w:color="auto"/>
                                                                                                                                                                    <w:left w:val="none" w:sz="0" w:space="0" w:color="auto"/>
                                                                                                                                                                    <w:bottom w:val="none" w:sz="0" w:space="0" w:color="auto"/>
                                                                                                                                                                    <w:right w:val="none" w:sz="0" w:space="0" w:color="auto"/>
                                                                                                                                                                  </w:divBdr>
                                                                                                                                                                  <w:divsChild>
                                                                                                                                                                    <w:div w:id="410737855">
                                                                                                                                                                      <w:marLeft w:val="0"/>
                                                                                                                                                                      <w:marRight w:val="0"/>
                                                                                                                                                                      <w:marTop w:val="0"/>
                                                                                                                                                                      <w:marBottom w:val="0"/>
                                                                                                                                                                      <w:divBdr>
                                                                                                                                                                        <w:top w:val="none" w:sz="0" w:space="0" w:color="auto"/>
                                                                                                                                                                        <w:left w:val="none" w:sz="0" w:space="0" w:color="auto"/>
                                                                                                                                                                        <w:bottom w:val="none" w:sz="0" w:space="0" w:color="auto"/>
                                                                                                                                                                        <w:right w:val="none" w:sz="0" w:space="0" w:color="auto"/>
                                                                                                                                                                      </w:divBdr>
                                                                                                                                                                      <w:divsChild>
                                                                                                                                                                        <w:div w:id="515120828">
                                                                                                                                                                          <w:marLeft w:val="0"/>
                                                                                                                                                                          <w:marRight w:val="0"/>
                                                                                                                                                                          <w:marTop w:val="0"/>
                                                                                                                                                                          <w:marBottom w:val="0"/>
                                                                                                                                                                          <w:divBdr>
                                                                                                                                                                            <w:top w:val="none" w:sz="0" w:space="0" w:color="auto"/>
                                                                                                                                                                            <w:left w:val="none" w:sz="0" w:space="0" w:color="auto"/>
                                                                                                                                                                            <w:bottom w:val="none" w:sz="0" w:space="0" w:color="auto"/>
                                                                                                                                                                            <w:right w:val="none" w:sz="0" w:space="0" w:color="auto"/>
                                                                                                                                                                          </w:divBdr>
                                                                                                                                                                          <w:divsChild>
                                                                                                                                                                            <w:div w:id="720323840">
                                                                                                                                                                              <w:marLeft w:val="0"/>
                                                                                                                                                                              <w:marRight w:val="0"/>
                                                                                                                                                                              <w:marTop w:val="0"/>
                                                                                                                                                                              <w:marBottom w:val="0"/>
                                                                                                                                                                              <w:divBdr>
                                                                                                                                                                                <w:top w:val="none" w:sz="0" w:space="0" w:color="auto"/>
                                                                                                                                                                                <w:left w:val="none" w:sz="0" w:space="0" w:color="auto"/>
                                                                                                                                                                                <w:bottom w:val="none" w:sz="0" w:space="0" w:color="auto"/>
                                                                                                                                                                                <w:right w:val="none" w:sz="0" w:space="0" w:color="auto"/>
                                                                                                                                                                              </w:divBdr>
                                                                                                                                                                              <w:divsChild>
                                                                                                                                                                                <w:div w:id="866720040">
                                                                                                                                                                                  <w:marLeft w:val="0"/>
                                                                                                                                                                                  <w:marRight w:val="0"/>
                                                                                                                                                                                  <w:marTop w:val="0"/>
                                                                                                                                                                                  <w:marBottom w:val="0"/>
                                                                                                                                                                                  <w:divBdr>
                                                                                                                                                                                    <w:top w:val="none" w:sz="0" w:space="0" w:color="auto"/>
                                                                                                                                                                                    <w:left w:val="none" w:sz="0" w:space="0" w:color="auto"/>
                                                                                                                                                                                    <w:bottom w:val="none" w:sz="0" w:space="0" w:color="auto"/>
                                                                                                                                                                                    <w:right w:val="none" w:sz="0" w:space="0" w:color="auto"/>
                                                                                                                                                                                  </w:divBdr>
                                                                                                                                                                                  <w:divsChild>
                                                                                                                                                                                    <w:div w:id="7685326">
                                                                                                                                                                                      <w:marLeft w:val="0"/>
                                                                                                                                                                                      <w:marRight w:val="0"/>
                                                                                                                                                                                      <w:marTop w:val="0"/>
                                                                                                                                                                                      <w:marBottom w:val="0"/>
                                                                                                                                                                                      <w:divBdr>
                                                                                                                                                                                        <w:top w:val="none" w:sz="0" w:space="0" w:color="auto"/>
                                                                                                                                                                                        <w:left w:val="none" w:sz="0" w:space="0" w:color="auto"/>
                                                                                                                                                                                        <w:bottom w:val="none" w:sz="0" w:space="0" w:color="auto"/>
                                                                                                                                                                                        <w:right w:val="none" w:sz="0" w:space="0" w:color="auto"/>
                                                                                                                                                                                      </w:divBdr>
                                                                                                                                                                                      <w:divsChild>
                                                                                                                                                                                        <w:div w:id="1017004483">
                                                                                                                                                                                          <w:marLeft w:val="0"/>
                                                                                                                                                                                          <w:marRight w:val="0"/>
                                                                                                                                                                                          <w:marTop w:val="0"/>
                                                                                                                                                                                          <w:marBottom w:val="0"/>
                                                                                                                                                                                          <w:divBdr>
                                                                                                                                                                                            <w:top w:val="none" w:sz="0" w:space="0" w:color="auto"/>
                                                                                                                                                                                            <w:left w:val="none" w:sz="0" w:space="0" w:color="auto"/>
                                                                                                                                                                                            <w:bottom w:val="none" w:sz="0" w:space="0" w:color="auto"/>
                                                                                                                                                                                            <w:right w:val="none" w:sz="0" w:space="0" w:color="auto"/>
                                                                                                                                                                                          </w:divBdr>
                                                                                                                                                                                          <w:divsChild>
                                                                                                                                                                                            <w:div w:id="237205637">
                                                                                                                                                                                              <w:marLeft w:val="0"/>
                                                                                                                                                                                              <w:marRight w:val="0"/>
                                                                                                                                                                                              <w:marTop w:val="0"/>
                                                                                                                                                                                              <w:marBottom w:val="0"/>
                                                                                                                                                                                              <w:divBdr>
                                                                                                                                                                                                <w:top w:val="none" w:sz="0" w:space="0" w:color="auto"/>
                                                                                                                                                                                                <w:left w:val="none" w:sz="0" w:space="0" w:color="auto"/>
                                                                                                                                                                                                <w:bottom w:val="none" w:sz="0" w:space="0" w:color="auto"/>
                                                                                                                                                                                                <w:right w:val="none" w:sz="0" w:space="0" w:color="auto"/>
                                                                                                                                                                                              </w:divBdr>
                                                                                                                                                                                              <w:divsChild>
                                                                                                                                                                                                <w:div w:id="823552278">
                                                                                                                                                                                                  <w:marLeft w:val="0"/>
                                                                                                                                                                                                  <w:marRight w:val="0"/>
                                                                                                                                                                                                  <w:marTop w:val="0"/>
                                                                                                                                                                                                  <w:marBottom w:val="0"/>
                                                                                                                                                                                                  <w:divBdr>
                                                                                                                                                                                                    <w:top w:val="none" w:sz="0" w:space="0" w:color="auto"/>
                                                                                                                                                                                                    <w:left w:val="none" w:sz="0" w:space="0" w:color="auto"/>
                                                                                                                                                                                                    <w:bottom w:val="none" w:sz="0" w:space="0" w:color="auto"/>
                                                                                                                                                                                                    <w:right w:val="none" w:sz="0" w:space="0" w:color="auto"/>
                                                                                                                                                                                                  </w:divBdr>
                                                                                                                                                                                                  <w:divsChild>
                                                                                                                                                                                                    <w:div w:id="122624270">
                                                                                                                                                                                                      <w:marLeft w:val="0"/>
                                                                                                                                                                                                      <w:marRight w:val="0"/>
                                                                                                                                                                                                      <w:marTop w:val="0"/>
                                                                                                                                                                                                      <w:marBottom w:val="0"/>
                                                                                                                                                                                                      <w:divBdr>
                                                                                                                                                                                                        <w:top w:val="none" w:sz="0" w:space="0" w:color="auto"/>
                                                                                                                                                                                                        <w:left w:val="none" w:sz="0" w:space="0" w:color="auto"/>
                                                                                                                                                                                                        <w:bottom w:val="none" w:sz="0" w:space="0" w:color="auto"/>
                                                                                                                                                                                                        <w:right w:val="none" w:sz="0" w:space="0" w:color="auto"/>
                                                                                                                                                                                                      </w:divBdr>
                                                                                                                                                                                                      <w:divsChild>
                                                                                                                                                                                                        <w:div w:id="549655320">
                                                                                                                                                                                                          <w:marLeft w:val="0"/>
                                                                                                                                                                                                          <w:marRight w:val="0"/>
                                                                                                                                                                                                          <w:marTop w:val="0"/>
                                                                                                                                                                                                          <w:marBottom w:val="0"/>
                                                                                                                                                                                                          <w:divBdr>
                                                                                                                                                                                                            <w:top w:val="none" w:sz="0" w:space="0" w:color="auto"/>
                                                                                                                                                                                                            <w:left w:val="none" w:sz="0" w:space="0" w:color="auto"/>
                                                                                                                                                                                                            <w:bottom w:val="none" w:sz="0" w:space="0" w:color="auto"/>
                                                                                                                                                                                                            <w:right w:val="none" w:sz="0" w:space="0" w:color="auto"/>
                                                                                                                                                                                                          </w:divBdr>
                                                                                                                                                                                                          <w:divsChild>
                                                                                                                                                                                                            <w:div w:id="1091514095">
                                                                                                                                                                                                              <w:marLeft w:val="0"/>
                                                                                                                                                                                                              <w:marRight w:val="0"/>
                                                                                                                                                                                                              <w:marTop w:val="0"/>
                                                                                                                                                                                                              <w:marBottom w:val="0"/>
                                                                                                                                                                                                              <w:divBdr>
                                                                                                                                                                                                                <w:top w:val="none" w:sz="0" w:space="0" w:color="auto"/>
                                                                                                                                                                                                                <w:left w:val="none" w:sz="0" w:space="0" w:color="auto"/>
                                                                                                                                                                                                                <w:bottom w:val="none" w:sz="0" w:space="0" w:color="auto"/>
                                                                                                                                                                                                                <w:right w:val="none" w:sz="0" w:space="0" w:color="auto"/>
                                                                                                                                                                                                              </w:divBdr>
                                                                                                                                                                                                              <w:divsChild>
                                                                                                                                                                                                                <w:div w:id="664937963">
                                                                                                                                                                                                                  <w:marLeft w:val="0"/>
                                                                                                                                                                                                                  <w:marRight w:val="0"/>
                                                                                                                                                                                                                  <w:marTop w:val="0"/>
                                                                                                                                                                                                                  <w:marBottom w:val="0"/>
                                                                                                                                                                                                                  <w:divBdr>
                                                                                                                                                                                                                    <w:top w:val="none" w:sz="0" w:space="0" w:color="auto"/>
                                                                                                                                                                                                                    <w:left w:val="none" w:sz="0" w:space="0" w:color="auto"/>
                                                                                                                                                                                                                    <w:bottom w:val="none" w:sz="0" w:space="0" w:color="auto"/>
                                                                                                                                                                                                                    <w:right w:val="none" w:sz="0" w:space="0" w:color="auto"/>
                                                                                                                                                                                                                  </w:divBdr>
                                                                                                                                                                                                                  <w:divsChild>
                                                                                                                                                                                                                    <w:div w:id="296648197">
                                                                                                                                                                                                                      <w:blockQuote w:val="1"/>
                                                                                                                                                                                                                      <w:marLeft w:val="120"/>
                                                                                                                                                                                                                      <w:marRight w:val="720"/>
                                                                                                                                                                                                                      <w:marTop w:val="0"/>
                                                                                                                                                                                                                      <w:marBottom w:val="0"/>
                                                                                                                                                                                                                      <w:divBdr>
                                                                                                                                                                                                                        <w:top w:val="none" w:sz="0" w:space="0" w:color="auto"/>
                                                                                                                                                                                                                        <w:left w:val="none" w:sz="0" w:space="0" w:color="auto"/>
                                                                                                                                                                                                                        <w:bottom w:val="none" w:sz="0" w:space="0" w:color="auto"/>
                                                                                                                                                                                                                        <w:right w:val="none" w:sz="0" w:space="0" w:color="auto"/>
                                                                                                                                                                                                                      </w:divBdr>
                                                                                                                                                                                                                      <w:divsChild>
                                                                                                                                                                                                                        <w:div w:id="1698844795">
                                                                                                                                                                                                                          <w:marLeft w:val="0"/>
                                                                                                                                                                                                                          <w:marRight w:val="0"/>
                                                                                                                                                                                                                          <w:marTop w:val="0"/>
                                                                                                                                                                                                                          <w:marBottom w:val="0"/>
                                                                                                                                                                                                                          <w:divBdr>
                                                                                                                                                                                                                            <w:top w:val="none" w:sz="0" w:space="0" w:color="auto"/>
                                                                                                                                                                                                                            <w:left w:val="none" w:sz="0" w:space="0" w:color="auto"/>
                                                                                                                                                                                                                            <w:bottom w:val="none" w:sz="0" w:space="0" w:color="auto"/>
                                                                                                                                                                                                                            <w:right w:val="none" w:sz="0" w:space="0" w:color="auto"/>
                                                                                                                                                                                                                          </w:divBdr>
                                                                                                                                                                                                                          <w:divsChild>
                                                                                                                                                                                                                            <w:div w:id="1281646101">
                                                                                                                                                                                                                              <w:blockQuote w:val="1"/>
                                                                                                                                                                                                                              <w:marLeft w:val="120"/>
                                                                                                                                                                                                                              <w:marRight w:val="720"/>
                                                                                                                                                                                                                              <w:marTop w:val="0"/>
                                                                                                                                                                                                                              <w:marBottom w:val="0"/>
                                                                                                                                                                                                                              <w:divBdr>
                                                                                                                                                                                                                                <w:top w:val="none" w:sz="0" w:space="0" w:color="auto"/>
                                                                                                                                                                                                                                <w:left w:val="none" w:sz="0" w:space="0" w:color="auto"/>
                                                                                                                                                                                                                                <w:bottom w:val="none" w:sz="0" w:space="0" w:color="auto"/>
                                                                                                                                                                                                                                <w:right w:val="none" w:sz="0" w:space="0" w:color="auto"/>
                                                                                                                                                                                                                              </w:divBdr>
                                                                                                                                                                                                                              <w:divsChild>
                                                                                                                                                                                                                                <w:div w:id="1677615049">
                                                                                                                                                                                                                                  <w:marLeft w:val="0"/>
                                                                                                                                                                                                                                  <w:marRight w:val="0"/>
                                                                                                                                                                                                                                  <w:marTop w:val="0"/>
                                                                                                                                                                                                                                  <w:marBottom w:val="0"/>
                                                                                                                                                                                                                                  <w:divBdr>
                                                                                                                                                                                                                                    <w:top w:val="none" w:sz="0" w:space="0" w:color="auto"/>
                                                                                                                                                                                                                                    <w:left w:val="none" w:sz="0" w:space="0" w:color="auto"/>
                                                                                                                                                                                                                                    <w:bottom w:val="none" w:sz="0" w:space="0" w:color="auto"/>
                                                                                                                                                                                                                                    <w:right w:val="none" w:sz="0" w:space="0" w:color="auto"/>
                                                                                                                                                                                                                                  </w:divBdr>
                                                                                                                                                                                                                                  <w:divsChild>
                                                                                                                                                                                                                                    <w:div w:id="1964342617">
                                                                                                                                                                                                                                      <w:blockQuote w:val="1"/>
                                                                                                                                                                                                                                      <w:marLeft w:val="120"/>
                                                                                                                                                                                                                                      <w:marRight w:val="720"/>
                                                                                                                                                                                                                                      <w:marTop w:val="0"/>
                                                                                                                                                                                                                                      <w:marBottom w:val="0"/>
                                                                                                                                                                                                                                      <w:divBdr>
                                                                                                                                                                                                                                        <w:top w:val="none" w:sz="0" w:space="0" w:color="auto"/>
                                                                                                                                                                                                                                        <w:left w:val="none" w:sz="0" w:space="0" w:color="auto"/>
                                                                                                                                                                                                                                        <w:bottom w:val="none" w:sz="0" w:space="0" w:color="auto"/>
                                                                                                                                                                                                                                        <w:right w:val="none" w:sz="0" w:space="0" w:color="auto"/>
                                                                                                                                                                                                                                      </w:divBdr>
                                                                                                                                                                                                                                      <w:divsChild>
                                                                                                                                                                                                                                        <w:div w:id="1037196731">
                                                                                                                                                                                                                                          <w:marLeft w:val="0"/>
                                                                                                                                                                                                                                          <w:marRight w:val="0"/>
                                                                                                                                                                                                                                          <w:marTop w:val="0"/>
                                                                                                                                                                                                                                          <w:marBottom w:val="0"/>
                                                                                                                                                                                                                                          <w:divBdr>
                                                                                                                                                                                                                                            <w:top w:val="none" w:sz="0" w:space="0" w:color="auto"/>
                                                                                                                                                                                                                                            <w:left w:val="none" w:sz="0" w:space="0" w:color="auto"/>
                                                                                                                                                                                                                                            <w:bottom w:val="none" w:sz="0" w:space="0" w:color="auto"/>
                                                                                                                                                                                                                                            <w:right w:val="none" w:sz="0" w:space="0" w:color="auto"/>
                                                                                                                                                                                                                                          </w:divBdr>
                                                                                                                                                                                                                                          <w:divsChild>
                                                                                                                                                                                                                                            <w:div w:id="151533954">
                                                                                                                                                                                                                                              <w:blockQuote w:val="1"/>
                                                                                                                                                                                                                                              <w:marLeft w:val="120"/>
                                                                                                                                                                                                                                              <w:marRight w:val="720"/>
                                                                                                                                                                                                                                              <w:marTop w:val="0"/>
                                                                                                                                                                                                                                              <w:marBottom w:val="0"/>
                                                                                                                                                                                                                                              <w:divBdr>
                                                                                                                                                                                                                                                <w:top w:val="none" w:sz="0" w:space="0" w:color="auto"/>
                                                                                                                                                                                                                                                <w:left w:val="none" w:sz="0" w:space="0" w:color="auto"/>
                                                                                                                                                                                                                                                <w:bottom w:val="none" w:sz="0" w:space="0" w:color="auto"/>
                                                                                                                                                                                                                                                <w:right w:val="none" w:sz="0" w:space="0" w:color="auto"/>
                                                                                                                                                                                                                                              </w:divBdr>
                                                                                                                                                                                                                                              <w:divsChild>
                                                                                                                                                                                                                                                <w:div w:id="372769876">
                                                                                                                                                                                                                                                  <w:marLeft w:val="0"/>
                                                                                                                                                                                                                                                  <w:marRight w:val="0"/>
                                                                                                                                                                                                                                                  <w:marTop w:val="0"/>
                                                                                                                                                                                                                                                  <w:marBottom w:val="0"/>
                                                                                                                                                                                                                                                  <w:divBdr>
                                                                                                                                                                                                                                                    <w:top w:val="none" w:sz="0" w:space="0" w:color="auto"/>
                                                                                                                                                                                                                                                    <w:left w:val="none" w:sz="0" w:space="0" w:color="auto"/>
                                                                                                                                                                                                                                                    <w:bottom w:val="none" w:sz="0" w:space="0" w:color="auto"/>
                                                                                                                                                                                                                                                    <w:right w:val="none" w:sz="0" w:space="0" w:color="auto"/>
                                                                                                                                                                                                                                                  </w:divBdr>
                                                                                                                                                                                                                                                  <w:divsChild>
                                                                                                                                                                                                                                                    <w:div w:id="824736080">
                                                                                                                                                                                                                                                      <w:blockQuote w:val="1"/>
                                                                                                                                                                                                                                                      <w:marLeft w:val="120"/>
                                                                                                                                                                                                                                                      <w:marRight w:val="720"/>
                                                                                                                                                                                                                                                      <w:marTop w:val="0"/>
                                                                                                                                                                                                                                                      <w:marBottom w:val="0"/>
                                                                                                                                                                                                                                                      <w:divBdr>
                                                                                                                                                                                                                                                        <w:top w:val="none" w:sz="0" w:space="0" w:color="auto"/>
                                                                                                                                                                                                                                                        <w:left w:val="none" w:sz="0" w:space="0" w:color="auto"/>
                                                                                                                                                                                                                                                        <w:bottom w:val="none" w:sz="0" w:space="0" w:color="auto"/>
                                                                                                                                                                                                                                                        <w:right w:val="none" w:sz="0" w:space="0" w:color="auto"/>
                                                                                                                                                                                                                                                      </w:divBdr>
                                                                                                                                                                                                                                                      <w:divsChild>
                                                                                                                                                                                                                                                        <w:div w:id="1544556269">
                                                                                                                                                                                                                                                          <w:marLeft w:val="0"/>
                                                                                                                                                                                                                                                          <w:marRight w:val="0"/>
                                                                                                                                                                                                                                                          <w:marTop w:val="0"/>
                                                                                                                                                                                                                                                          <w:marBottom w:val="0"/>
                                                                                                                                                                                                                                                          <w:divBdr>
                                                                                                                                                                                                                                                            <w:top w:val="none" w:sz="0" w:space="0" w:color="auto"/>
                                                                                                                                                                                                                                                            <w:left w:val="none" w:sz="0" w:space="0" w:color="auto"/>
                                                                                                                                                                                                                                                            <w:bottom w:val="none" w:sz="0" w:space="0" w:color="auto"/>
                                                                                                                                                                                                                                                            <w:right w:val="none" w:sz="0" w:space="0" w:color="auto"/>
                                                                                                                                                                                                                                                          </w:divBdr>
                                                                                                                                                                                                                                                          <w:divsChild>
                                                                                                                                                                                                                                                            <w:div w:id="1197350579">
                                                                                                                                                                                                                                                              <w:marLeft w:val="0"/>
                                                                                                                                                                                                                                                              <w:marRight w:val="0"/>
                                                                                                                                                                                                                                                              <w:marTop w:val="0"/>
                                                                                                                                                                                                                                                              <w:marBottom w:val="0"/>
                                                                                                                                                                                                                                                              <w:divBdr>
                                                                                                                                                                                                                                                                <w:top w:val="none" w:sz="0" w:space="0" w:color="auto"/>
                                                                                                                                                                                                                                                                <w:left w:val="none" w:sz="0" w:space="0" w:color="auto"/>
                                                                                                                                                                                                                                                                <w:bottom w:val="none" w:sz="0" w:space="0" w:color="auto"/>
                                                                                                                                                                                                                                                                <w:right w:val="none" w:sz="0" w:space="0" w:color="auto"/>
                                                                                                                                                                                                                                                              </w:divBdr>
                                                                                                                                                                                                                                                              <w:divsChild>
                                                                                                                                                                                                                                                                <w:div w:id="495993646">
                                                                                                                                                                                                                                                                  <w:marLeft w:val="0"/>
                                                                                                                                                                                                                                                                  <w:marRight w:val="0"/>
                                                                                                                                                                                                                                                                  <w:marTop w:val="0"/>
                                                                                                                                                                                                                                                                  <w:marBottom w:val="0"/>
                                                                                                                                                                                                                                                                  <w:divBdr>
                                                                                                                                                                                                                                                                    <w:top w:val="none" w:sz="0" w:space="0" w:color="auto"/>
                                                                                                                                                                                                                                                                    <w:left w:val="none" w:sz="0" w:space="0" w:color="auto"/>
                                                                                                                                                                                                                                                                    <w:bottom w:val="none" w:sz="0" w:space="0" w:color="auto"/>
                                                                                                                                                                                                                                                                    <w:right w:val="none" w:sz="0" w:space="0" w:color="auto"/>
                                                                                                                                                                                                                                                                  </w:divBdr>
                                                                                                                                                                                                                                                                  <w:divsChild>
                                                                                                                                                                                                                                                                    <w:div w:id="732653683">
                                                                                                                                                                                                                                                                      <w:marLeft w:val="0"/>
                                                                                                                                                                                                                                                                      <w:marRight w:val="0"/>
                                                                                                                                                                                                                                                                      <w:marTop w:val="0"/>
                                                                                                                                                                                                                                                                      <w:marBottom w:val="0"/>
                                                                                                                                                                                                                                                                      <w:divBdr>
                                                                                                                                                                                                                                                                        <w:top w:val="none" w:sz="0" w:space="0" w:color="auto"/>
                                                                                                                                                                                                                                                                        <w:left w:val="none" w:sz="0" w:space="0" w:color="auto"/>
                                                                                                                                                                                                                                                                        <w:bottom w:val="none" w:sz="0" w:space="0" w:color="auto"/>
                                                                                                                                                                                                                                                                        <w:right w:val="none" w:sz="0" w:space="0" w:color="auto"/>
                                                                                                                                                                                                                                                                      </w:divBdr>
                                                                                                                                                                                                                                                                      <w:divsChild>
                                                                                                                                                                                                                                                                        <w:div w:id="12277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106">
      <w:bodyDiv w:val="1"/>
      <w:marLeft w:val="0"/>
      <w:marRight w:val="0"/>
      <w:marTop w:val="0"/>
      <w:marBottom w:val="0"/>
      <w:divBdr>
        <w:top w:val="none" w:sz="0" w:space="0" w:color="auto"/>
        <w:left w:val="none" w:sz="0" w:space="0" w:color="auto"/>
        <w:bottom w:val="none" w:sz="0" w:space="0" w:color="auto"/>
        <w:right w:val="none" w:sz="0" w:space="0" w:color="auto"/>
      </w:divBdr>
      <w:divsChild>
        <w:div w:id="1553694677">
          <w:marLeft w:val="634"/>
          <w:marRight w:val="0"/>
          <w:marTop w:val="120"/>
          <w:marBottom w:val="60"/>
          <w:divBdr>
            <w:top w:val="none" w:sz="0" w:space="0" w:color="auto"/>
            <w:left w:val="none" w:sz="0" w:space="0" w:color="auto"/>
            <w:bottom w:val="none" w:sz="0" w:space="0" w:color="auto"/>
            <w:right w:val="none" w:sz="0" w:space="0" w:color="auto"/>
          </w:divBdr>
        </w:div>
        <w:div w:id="656113421">
          <w:marLeft w:val="634"/>
          <w:marRight w:val="0"/>
          <w:marTop w:val="120"/>
          <w:marBottom w:val="60"/>
          <w:divBdr>
            <w:top w:val="none" w:sz="0" w:space="0" w:color="auto"/>
            <w:left w:val="none" w:sz="0" w:space="0" w:color="auto"/>
            <w:bottom w:val="none" w:sz="0" w:space="0" w:color="auto"/>
            <w:right w:val="none" w:sz="0" w:space="0" w:color="auto"/>
          </w:divBdr>
        </w:div>
        <w:div w:id="1392650755">
          <w:marLeft w:val="634"/>
          <w:marRight w:val="0"/>
          <w:marTop w:val="120"/>
          <w:marBottom w:val="60"/>
          <w:divBdr>
            <w:top w:val="none" w:sz="0" w:space="0" w:color="auto"/>
            <w:left w:val="none" w:sz="0" w:space="0" w:color="auto"/>
            <w:bottom w:val="none" w:sz="0" w:space="0" w:color="auto"/>
            <w:right w:val="none" w:sz="0" w:space="0" w:color="auto"/>
          </w:divBdr>
        </w:div>
        <w:div w:id="1951276801">
          <w:marLeft w:val="634"/>
          <w:marRight w:val="0"/>
          <w:marTop w:val="120"/>
          <w:marBottom w:val="60"/>
          <w:divBdr>
            <w:top w:val="none" w:sz="0" w:space="0" w:color="auto"/>
            <w:left w:val="none" w:sz="0" w:space="0" w:color="auto"/>
            <w:bottom w:val="none" w:sz="0" w:space="0" w:color="auto"/>
            <w:right w:val="none" w:sz="0" w:space="0" w:color="auto"/>
          </w:divBdr>
        </w:div>
        <w:div w:id="1026977389">
          <w:marLeft w:val="634"/>
          <w:marRight w:val="0"/>
          <w:marTop w:val="120"/>
          <w:marBottom w:val="60"/>
          <w:divBdr>
            <w:top w:val="none" w:sz="0" w:space="0" w:color="auto"/>
            <w:left w:val="none" w:sz="0" w:space="0" w:color="auto"/>
            <w:bottom w:val="none" w:sz="0" w:space="0" w:color="auto"/>
            <w:right w:val="none" w:sz="0" w:space="0" w:color="auto"/>
          </w:divBdr>
        </w:div>
        <w:div w:id="1442156">
          <w:marLeft w:val="634"/>
          <w:marRight w:val="0"/>
          <w:marTop w:val="120"/>
          <w:marBottom w:val="60"/>
          <w:divBdr>
            <w:top w:val="none" w:sz="0" w:space="0" w:color="auto"/>
            <w:left w:val="none" w:sz="0" w:space="0" w:color="auto"/>
            <w:bottom w:val="none" w:sz="0" w:space="0" w:color="auto"/>
            <w:right w:val="none" w:sz="0" w:space="0" w:color="auto"/>
          </w:divBdr>
        </w:div>
        <w:div w:id="764769974">
          <w:marLeft w:val="634"/>
          <w:marRight w:val="0"/>
          <w:marTop w:val="120"/>
          <w:marBottom w:val="60"/>
          <w:divBdr>
            <w:top w:val="none" w:sz="0" w:space="0" w:color="auto"/>
            <w:left w:val="none" w:sz="0" w:space="0" w:color="auto"/>
            <w:bottom w:val="none" w:sz="0" w:space="0" w:color="auto"/>
            <w:right w:val="none" w:sz="0" w:space="0" w:color="auto"/>
          </w:divBdr>
        </w:div>
      </w:divsChild>
    </w:div>
    <w:div w:id="1431781214">
      <w:bodyDiv w:val="1"/>
      <w:marLeft w:val="0"/>
      <w:marRight w:val="0"/>
      <w:marTop w:val="0"/>
      <w:marBottom w:val="0"/>
      <w:divBdr>
        <w:top w:val="none" w:sz="0" w:space="0" w:color="auto"/>
        <w:left w:val="none" w:sz="0" w:space="0" w:color="auto"/>
        <w:bottom w:val="none" w:sz="0" w:space="0" w:color="auto"/>
        <w:right w:val="none" w:sz="0" w:space="0" w:color="auto"/>
      </w:divBdr>
    </w:div>
    <w:div w:id="1440905494">
      <w:bodyDiv w:val="1"/>
      <w:marLeft w:val="0"/>
      <w:marRight w:val="0"/>
      <w:marTop w:val="0"/>
      <w:marBottom w:val="0"/>
      <w:divBdr>
        <w:top w:val="none" w:sz="0" w:space="0" w:color="auto"/>
        <w:left w:val="none" w:sz="0" w:space="0" w:color="auto"/>
        <w:bottom w:val="none" w:sz="0" w:space="0" w:color="auto"/>
        <w:right w:val="none" w:sz="0" w:space="0" w:color="auto"/>
      </w:divBdr>
    </w:div>
    <w:div w:id="1480225477">
      <w:bodyDiv w:val="1"/>
      <w:marLeft w:val="0"/>
      <w:marRight w:val="0"/>
      <w:marTop w:val="0"/>
      <w:marBottom w:val="0"/>
      <w:divBdr>
        <w:top w:val="none" w:sz="0" w:space="0" w:color="auto"/>
        <w:left w:val="none" w:sz="0" w:space="0" w:color="auto"/>
        <w:bottom w:val="none" w:sz="0" w:space="0" w:color="auto"/>
        <w:right w:val="none" w:sz="0" w:space="0" w:color="auto"/>
      </w:divBdr>
    </w:div>
    <w:div w:id="1536190172">
      <w:bodyDiv w:val="1"/>
      <w:marLeft w:val="0"/>
      <w:marRight w:val="0"/>
      <w:marTop w:val="0"/>
      <w:marBottom w:val="0"/>
      <w:divBdr>
        <w:top w:val="none" w:sz="0" w:space="0" w:color="auto"/>
        <w:left w:val="none" w:sz="0" w:space="0" w:color="auto"/>
        <w:bottom w:val="none" w:sz="0" w:space="0" w:color="auto"/>
        <w:right w:val="none" w:sz="0" w:space="0" w:color="auto"/>
      </w:divBdr>
    </w:div>
    <w:div w:id="1553881264">
      <w:bodyDiv w:val="1"/>
      <w:marLeft w:val="0"/>
      <w:marRight w:val="0"/>
      <w:marTop w:val="0"/>
      <w:marBottom w:val="0"/>
      <w:divBdr>
        <w:top w:val="none" w:sz="0" w:space="0" w:color="auto"/>
        <w:left w:val="none" w:sz="0" w:space="0" w:color="auto"/>
        <w:bottom w:val="none" w:sz="0" w:space="0" w:color="auto"/>
        <w:right w:val="none" w:sz="0" w:space="0" w:color="auto"/>
      </w:divBdr>
    </w:div>
    <w:div w:id="1564296933">
      <w:bodyDiv w:val="1"/>
      <w:marLeft w:val="0"/>
      <w:marRight w:val="0"/>
      <w:marTop w:val="0"/>
      <w:marBottom w:val="0"/>
      <w:divBdr>
        <w:top w:val="none" w:sz="0" w:space="0" w:color="auto"/>
        <w:left w:val="none" w:sz="0" w:space="0" w:color="auto"/>
        <w:bottom w:val="none" w:sz="0" w:space="0" w:color="auto"/>
        <w:right w:val="none" w:sz="0" w:space="0" w:color="auto"/>
      </w:divBdr>
    </w:div>
    <w:div w:id="1581404785">
      <w:bodyDiv w:val="1"/>
      <w:marLeft w:val="0"/>
      <w:marRight w:val="0"/>
      <w:marTop w:val="0"/>
      <w:marBottom w:val="0"/>
      <w:divBdr>
        <w:top w:val="none" w:sz="0" w:space="0" w:color="auto"/>
        <w:left w:val="none" w:sz="0" w:space="0" w:color="auto"/>
        <w:bottom w:val="none" w:sz="0" w:space="0" w:color="auto"/>
        <w:right w:val="none" w:sz="0" w:space="0" w:color="auto"/>
      </w:divBdr>
    </w:div>
    <w:div w:id="1592853878">
      <w:bodyDiv w:val="1"/>
      <w:marLeft w:val="0"/>
      <w:marRight w:val="0"/>
      <w:marTop w:val="0"/>
      <w:marBottom w:val="0"/>
      <w:divBdr>
        <w:top w:val="none" w:sz="0" w:space="0" w:color="auto"/>
        <w:left w:val="none" w:sz="0" w:space="0" w:color="auto"/>
        <w:bottom w:val="none" w:sz="0" w:space="0" w:color="auto"/>
        <w:right w:val="none" w:sz="0" w:space="0" w:color="auto"/>
      </w:divBdr>
    </w:div>
    <w:div w:id="1601177414">
      <w:bodyDiv w:val="1"/>
      <w:marLeft w:val="0"/>
      <w:marRight w:val="0"/>
      <w:marTop w:val="0"/>
      <w:marBottom w:val="0"/>
      <w:divBdr>
        <w:top w:val="none" w:sz="0" w:space="0" w:color="auto"/>
        <w:left w:val="none" w:sz="0" w:space="0" w:color="auto"/>
        <w:bottom w:val="none" w:sz="0" w:space="0" w:color="auto"/>
        <w:right w:val="none" w:sz="0" w:space="0" w:color="auto"/>
      </w:divBdr>
    </w:div>
    <w:div w:id="1611816740">
      <w:bodyDiv w:val="1"/>
      <w:marLeft w:val="0"/>
      <w:marRight w:val="0"/>
      <w:marTop w:val="0"/>
      <w:marBottom w:val="0"/>
      <w:divBdr>
        <w:top w:val="none" w:sz="0" w:space="0" w:color="auto"/>
        <w:left w:val="none" w:sz="0" w:space="0" w:color="auto"/>
        <w:bottom w:val="none" w:sz="0" w:space="0" w:color="auto"/>
        <w:right w:val="none" w:sz="0" w:space="0" w:color="auto"/>
      </w:divBdr>
    </w:div>
    <w:div w:id="1628732053">
      <w:bodyDiv w:val="1"/>
      <w:marLeft w:val="0"/>
      <w:marRight w:val="0"/>
      <w:marTop w:val="0"/>
      <w:marBottom w:val="0"/>
      <w:divBdr>
        <w:top w:val="none" w:sz="0" w:space="0" w:color="auto"/>
        <w:left w:val="none" w:sz="0" w:space="0" w:color="auto"/>
        <w:bottom w:val="none" w:sz="0" w:space="0" w:color="auto"/>
        <w:right w:val="none" w:sz="0" w:space="0" w:color="auto"/>
      </w:divBdr>
    </w:div>
    <w:div w:id="1662809761">
      <w:bodyDiv w:val="1"/>
      <w:marLeft w:val="0"/>
      <w:marRight w:val="0"/>
      <w:marTop w:val="0"/>
      <w:marBottom w:val="0"/>
      <w:divBdr>
        <w:top w:val="none" w:sz="0" w:space="0" w:color="auto"/>
        <w:left w:val="none" w:sz="0" w:space="0" w:color="auto"/>
        <w:bottom w:val="none" w:sz="0" w:space="0" w:color="auto"/>
        <w:right w:val="none" w:sz="0" w:space="0" w:color="auto"/>
      </w:divBdr>
    </w:div>
    <w:div w:id="1677684207">
      <w:bodyDiv w:val="1"/>
      <w:marLeft w:val="0"/>
      <w:marRight w:val="0"/>
      <w:marTop w:val="0"/>
      <w:marBottom w:val="0"/>
      <w:divBdr>
        <w:top w:val="none" w:sz="0" w:space="0" w:color="auto"/>
        <w:left w:val="none" w:sz="0" w:space="0" w:color="auto"/>
        <w:bottom w:val="none" w:sz="0" w:space="0" w:color="auto"/>
        <w:right w:val="none" w:sz="0" w:space="0" w:color="auto"/>
      </w:divBdr>
    </w:div>
    <w:div w:id="1677734690">
      <w:bodyDiv w:val="1"/>
      <w:marLeft w:val="0"/>
      <w:marRight w:val="0"/>
      <w:marTop w:val="0"/>
      <w:marBottom w:val="0"/>
      <w:divBdr>
        <w:top w:val="none" w:sz="0" w:space="0" w:color="auto"/>
        <w:left w:val="none" w:sz="0" w:space="0" w:color="auto"/>
        <w:bottom w:val="none" w:sz="0" w:space="0" w:color="auto"/>
        <w:right w:val="none" w:sz="0" w:space="0" w:color="auto"/>
      </w:divBdr>
    </w:div>
    <w:div w:id="1691102193">
      <w:bodyDiv w:val="1"/>
      <w:marLeft w:val="0"/>
      <w:marRight w:val="0"/>
      <w:marTop w:val="0"/>
      <w:marBottom w:val="0"/>
      <w:divBdr>
        <w:top w:val="none" w:sz="0" w:space="0" w:color="auto"/>
        <w:left w:val="none" w:sz="0" w:space="0" w:color="auto"/>
        <w:bottom w:val="none" w:sz="0" w:space="0" w:color="auto"/>
        <w:right w:val="none" w:sz="0" w:space="0" w:color="auto"/>
      </w:divBdr>
      <w:divsChild>
        <w:div w:id="1115247342">
          <w:marLeft w:val="446"/>
          <w:marRight w:val="0"/>
          <w:marTop w:val="0"/>
          <w:marBottom w:val="0"/>
          <w:divBdr>
            <w:top w:val="none" w:sz="0" w:space="0" w:color="auto"/>
            <w:left w:val="none" w:sz="0" w:space="0" w:color="auto"/>
            <w:bottom w:val="none" w:sz="0" w:space="0" w:color="auto"/>
            <w:right w:val="none" w:sz="0" w:space="0" w:color="auto"/>
          </w:divBdr>
        </w:div>
        <w:div w:id="1840851603">
          <w:marLeft w:val="446"/>
          <w:marRight w:val="0"/>
          <w:marTop w:val="0"/>
          <w:marBottom w:val="0"/>
          <w:divBdr>
            <w:top w:val="none" w:sz="0" w:space="0" w:color="auto"/>
            <w:left w:val="none" w:sz="0" w:space="0" w:color="auto"/>
            <w:bottom w:val="none" w:sz="0" w:space="0" w:color="auto"/>
            <w:right w:val="none" w:sz="0" w:space="0" w:color="auto"/>
          </w:divBdr>
        </w:div>
        <w:div w:id="1545601468">
          <w:marLeft w:val="446"/>
          <w:marRight w:val="0"/>
          <w:marTop w:val="0"/>
          <w:marBottom w:val="0"/>
          <w:divBdr>
            <w:top w:val="none" w:sz="0" w:space="0" w:color="auto"/>
            <w:left w:val="none" w:sz="0" w:space="0" w:color="auto"/>
            <w:bottom w:val="none" w:sz="0" w:space="0" w:color="auto"/>
            <w:right w:val="none" w:sz="0" w:space="0" w:color="auto"/>
          </w:divBdr>
        </w:div>
        <w:div w:id="1046182516">
          <w:marLeft w:val="446"/>
          <w:marRight w:val="0"/>
          <w:marTop w:val="0"/>
          <w:marBottom w:val="0"/>
          <w:divBdr>
            <w:top w:val="none" w:sz="0" w:space="0" w:color="auto"/>
            <w:left w:val="none" w:sz="0" w:space="0" w:color="auto"/>
            <w:bottom w:val="none" w:sz="0" w:space="0" w:color="auto"/>
            <w:right w:val="none" w:sz="0" w:space="0" w:color="auto"/>
          </w:divBdr>
        </w:div>
        <w:div w:id="1278827880">
          <w:marLeft w:val="446"/>
          <w:marRight w:val="0"/>
          <w:marTop w:val="0"/>
          <w:marBottom w:val="0"/>
          <w:divBdr>
            <w:top w:val="none" w:sz="0" w:space="0" w:color="auto"/>
            <w:left w:val="none" w:sz="0" w:space="0" w:color="auto"/>
            <w:bottom w:val="none" w:sz="0" w:space="0" w:color="auto"/>
            <w:right w:val="none" w:sz="0" w:space="0" w:color="auto"/>
          </w:divBdr>
        </w:div>
        <w:div w:id="1207717422">
          <w:marLeft w:val="446"/>
          <w:marRight w:val="0"/>
          <w:marTop w:val="0"/>
          <w:marBottom w:val="0"/>
          <w:divBdr>
            <w:top w:val="none" w:sz="0" w:space="0" w:color="auto"/>
            <w:left w:val="none" w:sz="0" w:space="0" w:color="auto"/>
            <w:bottom w:val="none" w:sz="0" w:space="0" w:color="auto"/>
            <w:right w:val="none" w:sz="0" w:space="0" w:color="auto"/>
          </w:divBdr>
        </w:div>
      </w:divsChild>
    </w:div>
    <w:div w:id="1694959168">
      <w:bodyDiv w:val="1"/>
      <w:marLeft w:val="0"/>
      <w:marRight w:val="0"/>
      <w:marTop w:val="0"/>
      <w:marBottom w:val="0"/>
      <w:divBdr>
        <w:top w:val="none" w:sz="0" w:space="0" w:color="auto"/>
        <w:left w:val="none" w:sz="0" w:space="0" w:color="auto"/>
        <w:bottom w:val="none" w:sz="0" w:space="0" w:color="auto"/>
        <w:right w:val="none" w:sz="0" w:space="0" w:color="auto"/>
      </w:divBdr>
    </w:div>
    <w:div w:id="1702242263">
      <w:bodyDiv w:val="1"/>
      <w:marLeft w:val="0"/>
      <w:marRight w:val="0"/>
      <w:marTop w:val="0"/>
      <w:marBottom w:val="0"/>
      <w:divBdr>
        <w:top w:val="none" w:sz="0" w:space="0" w:color="auto"/>
        <w:left w:val="none" w:sz="0" w:space="0" w:color="auto"/>
        <w:bottom w:val="none" w:sz="0" w:space="0" w:color="auto"/>
        <w:right w:val="none" w:sz="0" w:space="0" w:color="auto"/>
      </w:divBdr>
    </w:div>
    <w:div w:id="1712147818">
      <w:bodyDiv w:val="1"/>
      <w:marLeft w:val="0"/>
      <w:marRight w:val="0"/>
      <w:marTop w:val="0"/>
      <w:marBottom w:val="0"/>
      <w:divBdr>
        <w:top w:val="none" w:sz="0" w:space="0" w:color="auto"/>
        <w:left w:val="none" w:sz="0" w:space="0" w:color="auto"/>
        <w:bottom w:val="none" w:sz="0" w:space="0" w:color="auto"/>
        <w:right w:val="none" w:sz="0" w:space="0" w:color="auto"/>
      </w:divBdr>
    </w:div>
    <w:div w:id="1715108270">
      <w:bodyDiv w:val="1"/>
      <w:marLeft w:val="0"/>
      <w:marRight w:val="0"/>
      <w:marTop w:val="0"/>
      <w:marBottom w:val="0"/>
      <w:divBdr>
        <w:top w:val="none" w:sz="0" w:space="0" w:color="auto"/>
        <w:left w:val="none" w:sz="0" w:space="0" w:color="auto"/>
        <w:bottom w:val="none" w:sz="0" w:space="0" w:color="auto"/>
        <w:right w:val="none" w:sz="0" w:space="0" w:color="auto"/>
      </w:divBdr>
    </w:div>
    <w:div w:id="1745254847">
      <w:bodyDiv w:val="1"/>
      <w:marLeft w:val="0"/>
      <w:marRight w:val="0"/>
      <w:marTop w:val="0"/>
      <w:marBottom w:val="0"/>
      <w:divBdr>
        <w:top w:val="none" w:sz="0" w:space="0" w:color="auto"/>
        <w:left w:val="none" w:sz="0" w:space="0" w:color="auto"/>
        <w:bottom w:val="none" w:sz="0" w:space="0" w:color="auto"/>
        <w:right w:val="none" w:sz="0" w:space="0" w:color="auto"/>
      </w:divBdr>
      <w:divsChild>
        <w:div w:id="58094032">
          <w:marLeft w:val="533"/>
          <w:marRight w:val="0"/>
          <w:marTop w:val="120"/>
          <w:marBottom w:val="120"/>
          <w:divBdr>
            <w:top w:val="none" w:sz="0" w:space="0" w:color="auto"/>
            <w:left w:val="none" w:sz="0" w:space="0" w:color="auto"/>
            <w:bottom w:val="none" w:sz="0" w:space="0" w:color="auto"/>
            <w:right w:val="none" w:sz="0" w:space="0" w:color="auto"/>
          </w:divBdr>
        </w:div>
      </w:divsChild>
    </w:div>
    <w:div w:id="1746562534">
      <w:bodyDiv w:val="1"/>
      <w:marLeft w:val="0"/>
      <w:marRight w:val="0"/>
      <w:marTop w:val="0"/>
      <w:marBottom w:val="0"/>
      <w:divBdr>
        <w:top w:val="none" w:sz="0" w:space="0" w:color="auto"/>
        <w:left w:val="none" w:sz="0" w:space="0" w:color="auto"/>
        <w:bottom w:val="none" w:sz="0" w:space="0" w:color="auto"/>
        <w:right w:val="none" w:sz="0" w:space="0" w:color="auto"/>
      </w:divBdr>
      <w:divsChild>
        <w:div w:id="523130746">
          <w:marLeft w:val="274"/>
          <w:marRight w:val="0"/>
          <w:marTop w:val="0"/>
          <w:marBottom w:val="0"/>
          <w:divBdr>
            <w:top w:val="none" w:sz="0" w:space="0" w:color="auto"/>
            <w:left w:val="none" w:sz="0" w:space="0" w:color="auto"/>
            <w:bottom w:val="none" w:sz="0" w:space="0" w:color="auto"/>
            <w:right w:val="none" w:sz="0" w:space="0" w:color="auto"/>
          </w:divBdr>
        </w:div>
        <w:div w:id="730882469">
          <w:marLeft w:val="734"/>
          <w:marRight w:val="0"/>
          <w:marTop w:val="53"/>
          <w:marBottom w:val="0"/>
          <w:divBdr>
            <w:top w:val="none" w:sz="0" w:space="0" w:color="auto"/>
            <w:left w:val="none" w:sz="0" w:space="0" w:color="auto"/>
            <w:bottom w:val="none" w:sz="0" w:space="0" w:color="auto"/>
            <w:right w:val="none" w:sz="0" w:space="0" w:color="auto"/>
          </w:divBdr>
        </w:div>
        <w:div w:id="1618178293">
          <w:marLeft w:val="734"/>
          <w:marRight w:val="0"/>
          <w:marTop w:val="53"/>
          <w:marBottom w:val="0"/>
          <w:divBdr>
            <w:top w:val="none" w:sz="0" w:space="0" w:color="auto"/>
            <w:left w:val="none" w:sz="0" w:space="0" w:color="auto"/>
            <w:bottom w:val="none" w:sz="0" w:space="0" w:color="auto"/>
            <w:right w:val="none" w:sz="0" w:space="0" w:color="auto"/>
          </w:divBdr>
        </w:div>
        <w:div w:id="265819044">
          <w:marLeft w:val="734"/>
          <w:marRight w:val="0"/>
          <w:marTop w:val="53"/>
          <w:marBottom w:val="0"/>
          <w:divBdr>
            <w:top w:val="none" w:sz="0" w:space="0" w:color="auto"/>
            <w:left w:val="none" w:sz="0" w:space="0" w:color="auto"/>
            <w:bottom w:val="none" w:sz="0" w:space="0" w:color="auto"/>
            <w:right w:val="none" w:sz="0" w:space="0" w:color="auto"/>
          </w:divBdr>
        </w:div>
        <w:div w:id="58671284">
          <w:marLeft w:val="1152"/>
          <w:marRight w:val="0"/>
          <w:marTop w:val="53"/>
          <w:marBottom w:val="0"/>
          <w:divBdr>
            <w:top w:val="none" w:sz="0" w:space="0" w:color="auto"/>
            <w:left w:val="none" w:sz="0" w:space="0" w:color="auto"/>
            <w:bottom w:val="none" w:sz="0" w:space="0" w:color="auto"/>
            <w:right w:val="none" w:sz="0" w:space="0" w:color="auto"/>
          </w:divBdr>
        </w:div>
        <w:div w:id="499782545">
          <w:marLeft w:val="1152"/>
          <w:marRight w:val="0"/>
          <w:marTop w:val="53"/>
          <w:marBottom w:val="0"/>
          <w:divBdr>
            <w:top w:val="none" w:sz="0" w:space="0" w:color="auto"/>
            <w:left w:val="none" w:sz="0" w:space="0" w:color="auto"/>
            <w:bottom w:val="none" w:sz="0" w:space="0" w:color="auto"/>
            <w:right w:val="none" w:sz="0" w:space="0" w:color="auto"/>
          </w:divBdr>
        </w:div>
        <w:div w:id="1397120780">
          <w:marLeft w:val="1152"/>
          <w:marRight w:val="0"/>
          <w:marTop w:val="53"/>
          <w:marBottom w:val="0"/>
          <w:divBdr>
            <w:top w:val="none" w:sz="0" w:space="0" w:color="auto"/>
            <w:left w:val="none" w:sz="0" w:space="0" w:color="auto"/>
            <w:bottom w:val="none" w:sz="0" w:space="0" w:color="auto"/>
            <w:right w:val="none" w:sz="0" w:space="0" w:color="auto"/>
          </w:divBdr>
        </w:div>
        <w:div w:id="2036802755">
          <w:marLeft w:val="1152"/>
          <w:marRight w:val="0"/>
          <w:marTop w:val="53"/>
          <w:marBottom w:val="0"/>
          <w:divBdr>
            <w:top w:val="none" w:sz="0" w:space="0" w:color="auto"/>
            <w:left w:val="none" w:sz="0" w:space="0" w:color="auto"/>
            <w:bottom w:val="none" w:sz="0" w:space="0" w:color="auto"/>
            <w:right w:val="none" w:sz="0" w:space="0" w:color="auto"/>
          </w:divBdr>
        </w:div>
        <w:div w:id="1449666916">
          <w:marLeft w:val="1152"/>
          <w:marRight w:val="0"/>
          <w:marTop w:val="53"/>
          <w:marBottom w:val="0"/>
          <w:divBdr>
            <w:top w:val="none" w:sz="0" w:space="0" w:color="auto"/>
            <w:left w:val="none" w:sz="0" w:space="0" w:color="auto"/>
            <w:bottom w:val="none" w:sz="0" w:space="0" w:color="auto"/>
            <w:right w:val="none" w:sz="0" w:space="0" w:color="auto"/>
          </w:divBdr>
        </w:div>
        <w:div w:id="1996370740">
          <w:marLeft w:val="1656"/>
          <w:marRight w:val="0"/>
          <w:marTop w:val="53"/>
          <w:marBottom w:val="0"/>
          <w:divBdr>
            <w:top w:val="none" w:sz="0" w:space="0" w:color="auto"/>
            <w:left w:val="none" w:sz="0" w:space="0" w:color="auto"/>
            <w:bottom w:val="none" w:sz="0" w:space="0" w:color="auto"/>
            <w:right w:val="none" w:sz="0" w:space="0" w:color="auto"/>
          </w:divBdr>
        </w:div>
        <w:div w:id="1135829404">
          <w:marLeft w:val="1656"/>
          <w:marRight w:val="0"/>
          <w:marTop w:val="53"/>
          <w:marBottom w:val="0"/>
          <w:divBdr>
            <w:top w:val="none" w:sz="0" w:space="0" w:color="auto"/>
            <w:left w:val="none" w:sz="0" w:space="0" w:color="auto"/>
            <w:bottom w:val="none" w:sz="0" w:space="0" w:color="auto"/>
            <w:right w:val="none" w:sz="0" w:space="0" w:color="auto"/>
          </w:divBdr>
        </w:div>
        <w:div w:id="682362424">
          <w:marLeft w:val="1656"/>
          <w:marRight w:val="0"/>
          <w:marTop w:val="53"/>
          <w:marBottom w:val="0"/>
          <w:divBdr>
            <w:top w:val="none" w:sz="0" w:space="0" w:color="auto"/>
            <w:left w:val="none" w:sz="0" w:space="0" w:color="auto"/>
            <w:bottom w:val="none" w:sz="0" w:space="0" w:color="auto"/>
            <w:right w:val="none" w:sz="0" w:space="0" w:color="auto"/>
          </w:divBdr>
        </w:div>
        <w:div w:id="1591963989">
          <w:marLeft w:val="1656"/>
          <w:marRight w:val="0"/>
          <w:marTop w:val="53"/>
          <w:marBottom w:val="0"/>
          <w:divBdr>
            <w:top w:val="none" w:sz="0" w:space="0" w:color="auto"/>
            <w:left w:val="none" w:sz="0" w:space="0" w:color="auto"/>
            <w:bottom w:val="none" w:sz="0" w:space="0" w:color="auto"/>
            <w:right w:val="none" w:sz="0" w:space="0" w:color="auto"/>
          </w:divBdr>
        </w:div>
        <w:div w:id="52395431">
          <w:marLeft w:val="1656"/>
          <w:marRight w:val="0"/>
          <w:marTop w:val="53"/>
          <w:marBottom w:val="0"/>
          <w:divBdr>
            <w:top w:val="none" w:sz="0" w:space="0" w:color="auto"/>
            <w:left w:val="none" w:sz="0" w:space="0" w:color="auto"/>
            <w:bottom w:val="none" w:sz="0" w:space="0" w:color="auto"/>
            <w:right w:val="none" w:sz="0" w:space="0" w:color="auto"/>
          </w:divBdr>
        </w:div>
        <w:div w:id="272909445">
          <w:marLeft w:val="734"/>
          <w:marRight w:val="0"/>
          <w:marTop w:val="53"/>
          <w:marBottom w:val="0"/>
          <w:divBdr>
            <w:top w:val="none" w:sz="0" w:space="0" w:color="auto"/>
            <w:left w:val="none" w:sz="0" w:space="0" w:color="auto"/>
            <w:bottom w:val="none" w:sz="0" w:space="0" w:color="auto"/>
            <w:right w:val="none" w:sz="0" w:space="0" w:color="auto"/>
          </w:divBdr>
        </w:div>
        <w:div w:id="2141073268">
          <w:marLeft w:val="734"/>
          <w:marRight w:val="0"/>
          <w:marTop w:val="53"/>
          <w:marBottom w:val="0"/>
          <w:divBdr>
            <w:top w:val="none" w:sz="0" w:space="0" w:color="auto"/>
            <w:left w:val="none" w:sz="0" w:space="0" w:color="auto"/>
            <w:bottom w:val="none" w:sz="0" w:space="0" w:color="auto"/>
            <w:right w:val="none" w:sz="0" w:space="0" w:color="auto"/>
          </w:divBdr>
        </w:div>
        <w:div w:id="694038056">
          <w:marLeft w:val="734"/>
          <w:marRight w:val="0"/>
          <w:marTop w:val="53"/>
          <w:marBottom w:val="0"/>
          <w:divBdr>
            <w:top w:val="none" w:sz="0" w:space="0" w:color="auto"/>
            <w:left w:val="none" w:sz="0" w:space="0" w:color="auto"/>
            <w:bottom w:val="none" w:sz="0" w:space="0" w:color="auto"/>
            <w:right w:val="none" w:sz="0" w:space="0" w:color="auto"/>
          </w:divBdr>
        </w:div>
        <w:div w:id="291179438">
          <w:marLeft w:val="1152"/>
          <w:marRight w:val="0"/>
          <w:marTop w:val="53"/>
          <w:marBottom w:val="0"/>
          <w:divBdr>
            <w:top w:val="none" w:sz="0" w:space="0" w:color="auto"/>
            <w:left w:val="none" w:sz="0" w:space="0" w:color="auto"/>
            <w:bottom w:val="none" w:sz="0" w:space="0" w:color="auto"/>
            <w:right w:val="none" w:sz="0" w:space="0" w:color="auto"/>
          </w:divBdr>
        </w:div>
        <w:div w:id="1065451275">
          <w:marLeft w:val="1152"/>
          <w:marRight w:val="0"/>
          <w:marTop w:val="53"/>
          <w:marBottom w:val="0"/>
          <w:divBdr>
            <w:top w:val="none" w:sz="0" w:space="0" w:color="auto"/>
            <w:left w:val="none" w:sz="0" w:space="0" w:color="auto"/>
            <w:bottom w:val="none" w:sz="0" w:space="0" w:color="auto"/>
            <w:right w:val="none" w:sz="0" w:space="0" w:color="auto"/>
          </w:divBdr>
        </w:div>
        <w:div w:id="1868785901">
          <w:marLeft w:val="1152"/>
          <w:marRight w:val="0"/>
          <w:marTop w:val="53"/>
          <w:marBottom w:val="0"/>
          <w:divBdr>
            <w:top w:val="none" w:sz="0" w:space="0" w:color="auto"/>
            <w:left w:val="none" w:sz="0" w:space="0" w:color="auto"/>
            <w:bottom w:val="none" w:sz="0" w:space="0" w:color="auto"/>
            <w:right w:val="none" w:sz="0" w:space="0" w:color="auto"/>
          </w:divBdr>
        </w:div>
        <w:div w:id="808328871">
          <w:marLeft w:val="734"/>
          <w:marRight w:val="0"/>
          <w:marTop w:val="53"/>
          <w:marBottom w:val="0"/>
          <w:divBdr>
            <w:top w:val="none" w:sz="0" w:space="0" w:color="auto"/>
            <w:left w:val="none" w:sz="0" w:space="0" w:color="auto"/>
            <w:bottom w:val="none" w:sz="0" w:space="0" w:color="auto"/>
            <w:right w:val="none" w:sz="0" w:space="0" w:color="auto"/>
          </w:divBdr>
        </w:div>
        <w:div w:id="1725911346">
          <w:marLeft w:val="734"/>
          <w:marRight w:val="0"/>
          <w:marTop w:val="53"/>
          <w:marBottom w:val="0"/>
          <w:divBdr>
            <w:top w:val="none" w:sz="0" w:space="0" w:color="auto"/>
            <w:left w:val="none" w:sz="0" w:space="0" w:color="auto"/>
            <w:bottom w:val="none" w:sz="0" w:space="0" w:color="auto"/>
            <w:right w:val="none" w:sz="0" w:space="0" w:color="auto"/>
          </w:divBdr>
        </w:div>
        <w:div w:id="1799492037">
          <w:marLeft w:val="734"/>
          <w:marRight w:val="0"/>
          <w:marTop w:val="53"/>
          <w:marBottom w:val="0"/>
          <w:divBdr>
            <w:top w:val="none" w:sz="0" w:space="0" w:color="auto"/>
            <w:left w:val="none" w:sz="0" w:space="0" w:color="auto"/>
            <w:bottom w:val="none" w:sz="0" w:space="0" w:color="auto"/>
            <w:right w:val="none" w:sz="0" w:space="0" w:color="auto"/>
          </w:divBdr>
        </w:div>
        <w:div w:id="337661483">
          <w:marLeft w:val="734"/>
          <w:marRight w:val="0"/>
          <w:marTop w:val="53"/>
          <w:marBottom w:val="0"/>
          <w:divBdr>
            <w:top w:val="none" w:sz="0" w:space="0" w:color="auto"/>
            <w:left w:val="none" w:sz="0" w:space="0" w:color="auto"/>
            <w:bottom w:val="none" w:sz="0" w:space="0" w:color="auto"/>
            <w:right w:val="none" w:sz="0" w:space="0" w:color="auto"/>
          </w:divBdr>
        </w:div>
      </w:divsChild>
    </w:div>
    <w:div w:id="1760833952">
      <w:bodyDiv w:val="1"/>
      <w:marLeft w:val="0"/>
      <w:marRight w:val="0"/>
      <w:marTop w:val="0"/>
      <w:marBottom w:val="0"/>
      <w:divBdr>
        <w:top w:val="none" w:sz="0" w:space="0" w:color="auto"/>
        <w:left w:val="none" w:sz="0" w:space="0" w:color="auto"/>
        <w:bottom w:val="none" w:sz="0" w:space="0" w:color="auto"/>
        <w:right w:val="none" w:sz="0" w:space="0" w:color="auto"/>
      </w:divBdr>
      <w:divsChild>
        <w:div w:id="818960794">
          <w:marLeft w:val="115"/>
          <w:marRight w:val="0"/>
          <w:marTop w:val="53"/>
          <w:marBottom w:val="0"/>
          <w:divBdr>
            <w:top w:val="none" w:sz="0" w:space="0" w:color="auto"/>
            <w:left w:val="none" w:sz="0" w:space="0" w:color="auto"/>
            <w:bottom w:val="none" w:sz="0" w:space="0" w:color="auto"/>
            <w:right w:val="none" w:sz="0" w:space="0" w:color="auto"/>
          </w:divBdr>
        </w:div>
        <w:div w:id="1003510699">
          <w:marLeft w:val="115"/>
          <w:marRight w:val="0"/>
          <w:marTop w:val="53"/>
          <w:marBottom w:val="0"/>
          <w:divBdr>
            <w:top w:val="none" w:sz="0" w:space="0" w:color="auto"/>
            <w:left w:val="none" w:sz="0" w:space="0" w:color="auto"/>
            <w:bottom w:val="none" w:sz="0" w:space="0" w:color="auto"/>
            <w:right w:val="none" w:sz="0" w:space="0" w:color="auto"/>
          </w:divBdr>
        </w:div>
        <w:div w:id="1042944774">
          <w:marLeft w:val="115"/>
          <w:marRight w:val="0"/>
          <w:marTop w:val="53"/>
          <w:marBottom w:val="0"/>
          <w:divBdr>
            <w:top w:val="none" w:sz="0" w:space="0" w:color="auto"/>
            <w:left w:val="none" w:sz="0" w:space="0" w:color="auto"/>
            <w:bottom w:val="none" w:sz="0" w:space="0" w:color="auto"/>
            <w:right w:val="none" w:sz="0" w:space="0" w:color="auto"/>
          </w:divBdr>
        </w:div>
        <w:div w:id="559480840">
          <w:marLeft w:val="115"/>
          <w:marRight w:val="0"/>
          <w:marTop w:val="53"/>
          <w:marBottom w:val="0"/>
          <w:divBdr>
            <w:top w:val="none" w:sz="0" w:space="0" w:color="auto"/>
            <w:left w:val="none" w:sz="0" w:space="0" w:color="auto"/>
            <w:bottom w:val="none" w:sz="0" w:space="0" w:color="auto"/>
            <w:right w:val="none" w:sz="0" w:space="0" w:color="auto"/>
          </w:divBdr>
        </w:div>
        <w:div w:id="630287344">
          <w:marLeft w:val="115"/>
          <w:marRight w:val="0"/>
          <w:marTop w:val="53"/>
          <w:marBottom w:val="0"/>
          <w:divBdr>
            <w:top w:val="none" w:sz="0" w:space="0" w:color="auto"/>
            <w:left w:val="none" w:sz="0" w:space="0" w:color="auto"/>
            <w:bottom w:val="none" w:sz="0" w:space="0" w:color="auto"/>
            <w:right w:val="none" w:sz="0" w:space="0" w:color="auto"/>
          </w:divBdr>
        </w:div>
        <w:div w:id="1023096315">
          <w:marLeft w:val="115"/>
          <w:marRight w:val="0"/>
          <w:marTop w:val="53"/>
          <w:marBottom w:val="0"/>
          <w:divBdr>
            <w:top w:val="none" w:sz="0" w:space="0" w:color="auto"/>
            <w:left w:val="none" w:sz="0" w:space="0" w:color="auto"/>
            <w:bottom w:val="none" w:sz="0" w:space="0" w:color="auto"/>
            <w:right w:val="none" w:sz="0" w:space="0" w:color="auto"/>
          </w:divBdr>
        </w:div>
        <w:div w:id="657346723">
          <w:marLeft w:val="115"/>
          <w:marRight w:val="0"/>
          <w:marTop w:val="53"/>
          <w:marBottom w:val="0"/>
          <w:divBdr>
            <w:top w:val="none" w:sz="0" w:space="0" w:color="auto"/>
            <w:left w:val="none" w:sz="0" w:space="0" w:color="auto"/>
            <w:bottom w:val="none" w:sz="0" w:space="0" w:color="auto"/>
            <w:right w:val="none" w:sz="0" w:space="0" w:color="auto"/>
          </w:divBdr>
        </w:div>
        <w:div w:id="1173304065">
          <w:marLeft w:val="115"/>
          <w:marRight w:val="0"/>
          <w:marTop w:val="53"/>
          <w:marBottom w:val="0"/>
          <w:divBdr>
            <w:top w:val="none" w:sz="0" w:space="0" w:color="auto"/>
            <w:left w:val="none" w:sz="0" w:space="0" w:color="auto"/>
            <w:bottom w:val="none" w:sz="0" w:space="0" w:color="auto"/>
            <w:right w:val="none" w:sz="0" w:space="0" w:color="auto"/>
          </w:divBdr>
        </w:div>
        <w:div w:id="1677225785">
          <w:marLeft w:val="115"/>
          <w:marRight w:val="0"/>
          <w:marTop w:val="53"/>
          <w:marBottom w:val="0"/>
          <w:divBdr>
            <w:top w:val="none" w:sz="0" w:space="0" w:color="auto"/>
            <w:left w:val="none" w:sz="0" w:space="0" w:color="auto"/>
            <w:bottom w:val="none" w:sz="0" w:space="0" w:color="auto"/>
            <w:right w:val="none" w:sz="0" w:space="0" w:color="auto"/>
          </w:divBdr>
        </w:div>
        <w:div w:id="784230047">
          <w:marLeft w:val="115"/>
          <w:marRight w:val="0"/>
          <w:marTop w:val="53"/>
          <w:marBottom w:val="0"/>
          <w:divBdr>
            <w:top w:val="none" w:sz="0" w:space="0" w:color="auto"/>
            <w:left w:val="none" w:sz="0" w:space="0" w:color="auto"/>
            <w:bottom w:val="none" w:sz="0" w:space="0" w:color="auto"/>
            <w:right w:val="none" w:sz="0" w:space="0" w:color="auto"/>
          </w:divBdr>
        </w:div>
        <w:div w:id="2107772765">
          <w:marLeft w:val="115"/>
          <w:marRight w:val="0"/>
          <w:marTop w:val="53"/>
          <w:marBottom w:val="0"/>
          <w:divBdr>
            <w:top w:val="none" w:sz="0" w:space="0" w:color="auto"/>
            <w:left w:val="none" w:sz="0" w:space="0" w:color="auto"/>
            <w:bottom w:val="none" w:sz="0" w:space="0" w:color="auto"/>
            <w:right w:val="none" w:sz="0" w:space="0" w:color="auto"/>
          </w:divBdr>
        </w:div>
        <w:div w:id="1052772941">
          <w:marLeft w:val="115"/>
          <w:marRight w:val="0"/>
          <w:marTop w:val="53"/>
          <w:marBottom w:val="0"/>
          <w:divBdr>
            <w:top w:val="none" w:sz="0" w:space="0" w:color="auto"/>
            <w:left w:val="none" w:sz="0" w:space="0" w:color="auto"/>
            <w:bottom w:val="none" w:sz="0" w:space="0" w:color="auto"/>
            <w:right w:val="none" w:sz="0" w:space="0" w:color="auto"/>
          </w:divBdr>
        </w:div>
        <w:div w:id="7146813">
          <w:marLeft w:val="115"/>
          <w:marRight w:val="0"/>
          <w:marTop w:val="53"/>
          <w:marBottom w:val="0"/>
          <w:divBdr>
            <w:top w:val="none" w:sz="0" w:space="0" w:color="auto"/>
            <w:left w:val="none" w:sz="0" w:space="0" w:color="auto"/>
            <w:bottom w:val="none" w:sz="0" w:space="0" w:color="auto"/>
            <w:right w:val="none" w:sz="0" w:space="0" w:color="auto"/>
          </w:divBdr>
        </w:div>
      </w:divsChild>
    </w:div>
    <w:div w:id="1763910802">
      <w:bodyDiv w:val="1"/>
      <w:marLeft w:val="0"/>
      <w:marRight w:val="0"/>
      <w:marTop w:val="0"/>
      <w:marBottom w:val="0"/>
      <w:divBdr>
        <w:top w:val="none" w:sz="0" w:space="0" w:color="auto"/>
        <w:left w:val="none" w:sz="0" w:space="0" w:color="auto"/>
        <w:bottom w:val="none" w:sz="0" w:space="0" w:color="auto"/>
        <w:right w:val="none" w:sz="0" w:space="0" w:color="auto"/>
      </w:divBdr>
    </w:div>
    <w:div w:id="1774596423">
      <w:bodyDiv w:val="1"/>
      <w:marLeft w:val="0"/>
      <w:marRight w:val="0"/>
      <w:marTop w:val="0"/>
      <w:marBottom w:val="0"/>
      <w:divBdr>
        <w:top w:val="none" w:sz="0" w:space="0" w:color="auto"/>
        <w:left w:val="none" w:sz="0" w:space="0" w:color="auto"/>
        <w:bottom w:val="none" w:sz="0" w:space="0" w:color="auto"/>
        <w:right w:val="none" w:sz="0" w:space="0" w:color="auto"/>
      </w:divBdr>
      <w:divsChild>
        <w:div w:id="1256480941">
          <w:marLeft w:val="0"/>
          <w:marRight w:val="0"/>
          <w:marTop w:val="0"/>
          <w:marBottom w:val="0"/>
          <w:divBdr>
            <w:top w:val="none" w:sz="0" w:space="0" w:color="auto"/>
            <w:left w:val="none" w:sz="0" w:space="0" w:color="auto"/>
            <w:bottom w:val="none" w:sz="0" w:space="0" w:color="auto"/>
            <w:right w:val="none" w:sz="0" w:space="0" w:color="auto"/>
          </w:divBdr>
          <w:divsChild>
            <w:div w:id="10685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0096">
      <w:bodyDiv w:val="1"/>
      <w:marLeft w:val="0"/>
      <w:marRight w:val="0"/>
      <w:marTop w:val="0"/>
      <w:marBottom w:val="0"/>
      <w:divBdr>
        <w:top w:val="none" w:sz="0" w:space="0" w:color="auto"/>
        <w:left w:val="none" w:sz="0" w:space="0" w:color="auto"/>
        <w:bottom w:val="none" w:sz="0" w:space="0" w:color="auto"/>
        <w:right w:val="none" w:sz="0" w:space="0" w:color="auto"/>
      </w:divBdr>
      <w:divsChild>
        <w:div w:id="47846466">
          <w:marLeft w:val="1166"/>
          <w:marRight w:val="0"/>
          <w:marTop w:val="0"/>
          <w:marBottom w:val="0"/>
          <w:divBdr>
            <w:top w:val="none" w:sz="0" w:space="0" w:color="auto"/>
            <w:left w:val="none" w:sz="0" w:space="0" w:color="auto"/>
            <w:bottom w:val="none" w:sz="0" w:space="0" w:color="auto"/>
            <w:right w:val="none" w:sz="0" w:space="0" w:color="auto"/>
          </w:divBdr>
        </w:div>
        <w:div w:id="366486024">
          <w:marLeft w:val="1166"/>
          <w:marRight w:val="0"/>
          <w:marTop w:val="0"/>
          <w:marBottom w:val="0"/>
          <w:divBdr>
            <w:top w:val="none" w:sz="0" w:space="0" w:color="auto"/>
            <w:left w:val="none" w:sz="0" w:space="0" w:color="auto"/>
            <w:bottom w:val="none" w:sz="0" w:space="0" w:color="auto"/>
            <w:right w:val="none" w:sz="0" w:space="0" w:color="auto"/>
          </w:divBdr>
        </w:div>
        <w:div w:id="1858035578">
          <w:marLeft w:val="1166"/>
          <w:marRight w:val="0"/>
          <w:marTop w:val="0"/>
          <w:marBottom w:val="0"/>
          <w:divBdr>
            <w:top w:val="none" w:sz="0" w:space="0" w:color="auto"/>
            <w:left w:val="none" w:sz="0" w:space="0" w:color="auto"/>
            <w:bottom w:val="none" w:sz="0" w:space="0" w:color="auto"/>
            <w:right w:val="none" w:sz="0" w:space="0" w:color="auto"/>
          </w:divBdr>
        </w:div>
      </w:divsChild>
    </w:div>
    <w:div w:id="1812558938">
      <w:bodyDiv w:val="1"/>
      <w:marLeft w:val="0"/>
      <w:marRight w:val="0"/>
      <w:marTop w:val="0"/>
      <w:marBottom w:val="0"/>
      <w:divBdr>
        <w:top w:val="none" w:sz="0" w:space="0" w:color="auto"/>
        <w:left w:val="none" w:sz="0" w:space="0" w:color="auto"/>
        <w:bottom w:val="none" w:sz="0" w:space="0" w:color="auto"/>
        <w:right w:val="none" w:sz="0" w:space="0" w:color="auto"/>
      </w:divBdr>
    </w:div>
    <w:div w:id="1823423024">
      <w:bodyDiv w:val="1"/>
      <w:marLeft w:val="0"/>
      <w:marRight w:val="0"/>
      <w:marTop w:val="0"/>
      <w:marBottom w:val="0"/>
      <w:divBdr>
        <w:top w:val="none" w:sz="0" w:space="0" w:color="auto"/>
        <w:left w:val="none" w:sz="0" w:space="0" w:color="auto"/>
        <w:bottom w:val="none" w:sz="0" w:space="0" w:color="auto"/>
        <w:right w:val="none" w:sz="0" w:space="0" w:color="auto"/>
      </w:divBdr>
      <w:divsChild>
        <w:div w:id="1385787832">
          <w:marLeft w:val="130"/>
          <w:marRight w:val="0"/>
          <w:marTop w:val="58"/>
          <w:marBottom w:val="0"/>
          <w:divBdr>
            <w:top w:val="none" w:sz="0" w:space="0" w:color="auto"/>
            <w:left w:val="none" w:sz="0" w:space="0" w:color="auto"/>
            <w:bottom w:val="none" w:sz="0" w:space="0" w:color="auto"/>
            <w:right w:val="none" w:sz="0" w:space="0" w:color="auto"/>
          </w:divBdr>
        </w:div>
        <w:div w:id="176190482">
          <w:marLeft w:val="130"/>
          <w:marRight w:val="0"/>
          <w:marTop w:val="58"/>
          <w:marBottom w:val="0"/>
          <w:divBdr>
            <w:top w:val="none" w:sz="0" w:space="0" w:color="auto"/>
            <w:left w:val="none" w:sz="0" w:space="0" w:color="auto"/>
            <w:bottom w:val="none" w:sz="0" w:space="0" w:color="auto"/>
            <w:right w:val="none" w:sz="0" w:space="0" w:color="auto"/>
          </w:divBdr>
        </w:div>
        <w:div w:id="235478625">
          <w:marLeft w:val="547"/>
          <w:marRight w:val="0"/>
          <w:marTop w:val="53"/>
          <w:marBottom w:val="0"/>
          <w:divBdr>
            <w:top w:val="none" w:sz="0" w:space="0" w:color="auto"/>
            <w:left w:val="none" w:sz="0" w:space="0" w:color="auto"/>
            <w:bottom w:val="none" w:sz="0" w:space="0" w:color="auto"/>
            <w:right w:val="none" w:sz="0" w:space="0" w:color="auto"/>
          </w:divBdr>
        </w:div>
        <w:div w:id="335573762">
          <w:marLeft w:val="547"/>
          <w:marRight w:val="0"/>
          <w:marTop w:val="53"/>
          <w:marBottom w:val="0"/>
          <w:divBdr>
            <w:top w:val="none" w:sz="0" w:space="0" w:color="auto"/>
            <w:left w:val="none" w:sz="0" w:space="0" w:color="auto"/>
            <w:bottom w:val="none" w:sz="0" w:space="0" w:color="auto"/>
            <w:right w:val="none" w:sz="0" w:space="0" w:color="auto"/>
          </w:divBdr>
        </w:div>
        <w:div w:id="459304520">
          <w:marLeft w:val="547"/>
          <w:marRight w:val="0"/>
          <w:marTop w:val="53"/>
          <w:marBottom w:val="0"/>
          <w:divBdr>
            <w:top w:val="none" w:sz="0" w:space="0" w:color="auto"/>
            <w:left w:val="none" w:sz="0" w:space="0" w:color="auto"/>
            <w:bottom w:val="none" w:sz="0" w:space="0" w:color="auto"/>
            <w:right w:val="none" w:sz="0" w:space="0" w:color="auto"/>
          </w:divBdr>
        </w:div>
        <w:div w:id="127170731">
          <w:marLeft w:val="547"/>
          <w:marRight w:val="0"/>
          <w:marTop w:val="53"/>
          <w:marBottom w:val="0"/>
          <w:divBdr>
            <w:top w:val="none" w:sz="0" w:space="0" w:color="auto"/>
            <w:left w:val="none" w:sz="0" w:space="0" w:color="auto"/>
            <w:bottom w:val="none" w:sz="0" w:space="0" w:color="auto"/>
            <w:right w:val="none" w:sz="0" w:space="0" w:color="auto"/>
          </w:divBdr>
        </w:div>
        <w:div w:id="387726157">
          <w:marLeft w:val="274"/>
          <w:marRight w:val="0"/>
          <w:marTop w:val="53"/>
          <w:marBottom w:val="0"/>
          <w:divBdr>
            <w:top w:val="none" w:sz="0" w:space="0" w:color="auto"/>
            <w:left w:val="none" w:sz="0" w:space="0" w:color="auto"/>
            <w:bottom w:val="none" w:sz="0" w:space="0" w:color="auto"/>
            <w:right w:val="none" w:sz="0" w:space="0" w:color="auto"/>
          </w:divBdr>
        </w:div>
        <w:div w:id="1246038340">
          <w:marLeft w:val="274"/>
          <w:marRight w:val="0"/>
          <w:marTop w:val="53"/>
          <w:marBottom w:val="0"/>
          <w:divBdr>
            <w:top w:val="none" w:sz="0" w:space="0" w:color="auto"/>
            <w:left w:val="none" w:sz="0" w:space="0" w:color="auto"/>
            <w:bottom w:val="none" w:sz="0" w:space="0" w:color="auto"/>
            <w:right w:val="none" w:sz="0" w:space="0" w:color="auto"/>
          </w:divBdr>
        </w:div>
        <w:div w:id="476187063">
          <w:marLeft w:val="778"/>
          <w:marRight w:val="0"/>
          <w:marTop w:val="53"/>
          <w:marBottom w:val="0"/>
          <w:divBdr>
            <w:top w:val="none" w:sz="0" w:space="0" w:color="auto"/>
            <w:left w:val="none" w:sz="0" w:space="0" w:color="auto"/>
            <w:bottom w:val="none" w:sz="0" w:space="0" w:color="auto"/>
            <w:right w:val="none" w:sz="0" w:space="0" w:color="auto"/>
          </w:divBdr>
        </w:div>
        <w:div w:id="1623269587">
          <w:marLeft w:val="778"/>
          <w:marRight w:val="0"/>
          <w:marTop w:val="53"/>
          <w:marBottom w:val="0"/>
          <w:divBdr>
            <w:top w:val="none" w:sz="0" w:space="0" w:color="auto"/>
            <w:left w:val="none" w:sz="0" w:space="0" w:color="auto"/>
            <w:bottom w:val="none" w:sz="0" w:space="0" w:color="auto"/>
            <w:right w:val="none" w:sz="0" w:space="0" w:color="auto"/>
          </w:divBdr>
        </w:div>
        <w:div w:id="39399452">
          <w:marLeft w:val="274"/>
          <w:marRight w:val="0"/>
          <w:marTop w:val="53"/>
          <w:marBottom w:val="0"/>
          <w:divBdr>
            <w:top w:val="none" w:sz="0" w:space="0" w:color="auto"/>
            <w:left w:val="none" w:sz="0" w:space="0" w:color="auto"/>
            <w:bottom w:val="none" w:sz="0" w:space="0" w:color="auto"/>
            <w:right w:val="none" w:sz="0" w:space="0" w:color="auto"/>
          </w:divBdr>
        </w:div>
        <w:div w:id="1233388869">
          <w:marLeft w:val="274"/>
          <w:marRight w:val="0"/>
          <w:marTop w:val="53"/>
          <w:marBottom w:val="0"/>
          <w:divBdr>
            <w:top w:val="none" w:sz="0" w:space="0" w:color="auto"/>
            <w:left w:val="none" w:sz="0" w:space="0" w:color="auto"/>
            <w:bottom w:val="none" w:sz="0" w:space="0" w:color="auto"/>
            <w:right w:val="none" w:sz="0" w:space="0" w:color="auto"/>
          </w:divBdr>
        </w:div>
        <w:div w:id="1563446426">
          <w:marLeft w:val="778"/>
          <w:marRight w:val="0"/>
          <w:marTop w:val="53"/>
          <w:marBottom w:val="0"/>
          <w:divBdr>
            <w:top w:val="none" w:sz="0" w:space="0" w:color="auto"/>
            <w:left w:val="none" w:sz="0" w:space="0" w:color="auto"/>
            <w:bottom w:val="none" w:sz="0" w:space="0" w:color="auto"/>
            <w:right w:val="none" w:sz="0" w:space="0" w:color="auto"/>
          </w:divBdr>
        </w:div>
        <w:div w:id="810755660">
          <w:marLeft w:val="778"/>
          <w:marRight w:val="0"/>
          <w:marTop w:val="53"/>
          <w:marBottom w:val="0"/>
          <w:divBdr>
            <w:top w:val="none" w:sz="0" w:space="0" w:color="auto"/>
            <w:left w:val="none" w:sz="0" w:space="0" w:color="auto"/>
            <w:bottom w:val="none" w:sz="0" w:space="0" w:color="auto"/>
            <w:right w:val="none" w:sz="0" w:space="0" w:color="auto"/>
          </w:divBdr>
        </w:div>
        <w:div w:id="176431021">
          <w:marLeft w:val="778"/>
          <w:marRight w:val="0"/>
          <w:marTop w:val="53"/>
          <w:marBottom w:val="0"/>
          <w:divBdr>
            <w:top w:val="none" w:sz="0" w:space="0" w:color="auto"/>
            <w:left w:val="none" w:sz="0" w:space="0" w:color="auto"/>
            <w:bottom w:val="none" w:sz="0" w:space="0" w:color="auto"/>
            <w:right w:val="none" w:sz="0" w:space="0" w:color="auto"/>
          </w:divBdr>
        </w:div>
        <w:div w:id="1327170041">
          <w:marLeft w:val="778"/>
          <w:marRight w:val="0"/>
          <w:marTop w:val="53"/>
          <w:marBottom w:val="0"/>
          <w:divBdr>
            <w:top w:val="none" w:sz="0" w:space="0" w:color="auto"/>
            <w:left w:val="none" w:sz="0" w:space="0" w:color="auto"/>
            <w:bottom w:val="none" w:sz="0" w:space="0" w:color="auto"/>
            <w:right w:val="none" w:sz="0" w:space="0" w:color="auto"/>
          </w:divBdr>
        </w:div>
        <w:div w:id="874200604">
          <w:marLeft w:val="778"/>
          <w:marRight w:val="0"/>
          <w:marTop w:val="53"/>
          <w:marBottom w:val="0"/>
          <w:divBdr>
            <w:top w:val="none" w:sz="0" w:space="0" w:color="auto"/>
            <w:left w:val="none" w:sz="0" w:space="0" w:color="auto"/>
            <w:bottom w:val="none" w:sz="0" w:space="0" w:color="auto"/>
            <w:right w:val="none" w:sz="0" w:space="0" w:color="auto"/>
          </w:divBdr>
        </w:div>
        <w:div w:id="1659073576">
          <w:marLeft w:val="778"/>
          <w:marRight w:val="0"/>
          <w:marTop w:val="53"/>
          <w:marBottom w:val="0"/>
          <w:divBdr>
            <w:top w:val="none" w:sz="0" w:space="0" w:color="auto"/>
            <w:left w:val="none" w:sz="0" w:space="0" w:color="auto"/>
            <w:bottom w:val="none" w:sz="0" w:space="0" w:color="auto"/>
            <w:right w:val="none" w:sz="0" w:space="0" w:color="auto"/>
          </w:divBdr>
        </w:div>
        <w:div w:id="342706421">
          <w:marLeft w:val="274"/>
          <w:marRight w:val="0"/>
          <w:marTop w:val="53"/>
          <w:marBottom w:val="0"/>
          <w:divBdr>
            <w:top w:val="none" w:sz="0" w:space="0" w:color="auto"/>
            <w:left w:val="none" w:sz="0" w:space="0" w:color="auto"/>
            <w:bottom w:val="none" w:sz="0" w:space="0" w:color="auto"/>
            <w:right w:val="none" w:sz="0" w:space="0" w:color="auto"/>
          </w:divBdr>
        </w:div>
        <w:div w:id="436222613">
          <w:marLeft w:val="274"/>
          <w:marRight w:val="0"/>
          <w:marTop w:val="53"/>
          <w:marBottom w:val="0"/>
          <w:divBdr>
            <w:top w:val="none" w:sz="0" w:space="0" w:color="auto"/>
            <w:left w:val="none" w:sz="0" w:space="0" w:color="auto"/>
            <w:bottom w:val="none" w:sz="0" w:space="0" w:color="auto"/>
            <w:right w:val="none" w:sz="0" w:space="0" w:color="auto"/>
          </w:divBdr>
        </w:div>
      </w:divsChild>
    </w:div>
    <w:div w:id="1865553283">
      <w:bodyDiv w:val="1"/>
      <w:marLeft w:val="0"/>
      <w:marRight w:val="0"/>
      <w:marTop w:val="0"/>
      <w:marBottom w:val="0"/>
      <w:divBdr>
        <w:top w:val="none" w:sz="0" w:space="0" w:color="auto"/>
        <w:left w:val="none" w:sz="0" w:space="0" w:color="auto"/>
        <w:bottom w:val="none" w:sz="0" w:space="0" w:color="auto"/>
        <w:right w:val="none" w:sz="0" w:space="0" w:color="auto"/>
      </w:divBdr>
    </w:div>
    <w:div w:id="1874151714">
      <w:bodyDiv w:val="1"/>
      <w:marLeft w:val="0"/>
      <w:marRight w:val="0"/>
      <w:marTop w:val="0"/>
      <w:marBottom w:val="0"/>
      <w:divBdr>
        <w:top w:val="none" w:sz="0" w:space="0" w:color="auto"/>
        <w:left w:val="none" w:sz="0" w:space="0" w:color="auto"/>
        <w:bottom w:val="none" w:sz="0" w:space="0" w:color="auto"/>
        <w:right w:val="none" w:sz="0" w:space="0" w:color="auto"/>
      </w:divBdr>
    </w:div>
    <w:div w:id="1877892634">
      <w:bodyDiv w:val="1"/>
      <w:marLeft w:val="0"/>
      <w:marRight w:val="0"/>
      <w:marTop w:val="0"/>
      <w:marBottom w:val="0"/>
      <w:divBdr>
        <w:top w:val="none" w:sz="0" w:space="0" w:color="auto"/>
        <w:left w:val="none" w:sz="0" w:space="0" w:color="auto"/>
        <w:bottom w:val="none" w:sz="0" w:space="0" w:color="auto"/>
        <w:right w:val="none" w:sz="0" w:space="0" w:color="auto"/>
      </w:divBdr>
    </w:div>
    <w:div w:id="1894734910">
      <w:bodyDiv w:val="1"/>
      <w:marLeft w:val="0"/>
      <w:marRight w:val="0"/>
      <w:marTop w:val="0"/>
      <w:marBottom w:val="0"/>
      <w:divBdr>
        <w:top w:val="none" w:sz="0" w:space="0" w:color="auto"/>
        <w:left w:val="none" w:sz="0" w:space="0" w:color="auto"/>
        <w:bottom w:val="none" w:sz="0" w:space="0" w:color="auto"/>
        <w:right w:val="none" w:sz="0" w:space="0" w:color="auto"/>
      </w:divBdr>
      <w:divsChild>
        <w:div w:id="704447553">
          <w:marLeft w:val="533"/>
          <w:marRight w:val="0"/>
          <w:marTop w:val="0"/>
          <w:marBottom w:val="0"/>
          <w:divBdr>
            <w:top w:val="none" w:sz="0" w:space="0" w:color="auto"/>
            <w:left w:val="none" w:sz="0" w:space="0" w:color="auto"/>
            <w:bottom w:val="none" w:sz="0" w:space="0" w:color="auto"/>
            <w:right w:val="none" w:sz="0" w:space="0" w:color="auto"/>
          </w:divBdr>
        </w:div>
        <w:div w:id="1040935412">
          <w:marLeft w:val="1166"/>
          <w:marRight w:val="0"/>
          <w:marTop w:val="0"/>
          <w:marBottom w:val="0"/>
          <w:divBdr>
            <w:top w:val="none" w:sz="0" w:space="0" w:color="auto"/>
            <w:left w:val="none" w:sz="0" w:space="0" w:color="auto"/>
            <w:bottom w:val="none" w:sz="0" w:space="0" w:color="auto"/>
            <w:right w:val="none" w:sz="0" w:space="0" w:color="auto"/>
          </w:divBdr>
        </w:div>
        <w:div w:id="56978506">
          <w:marLeft w:val="533"/>
          <w:marRight w:val="0"/>
          <w:marTop w:val="0"/>
          <w:marBottom w:val="0"/>
          <w:divBdr>
            <w:top w:val="none" w:sz="0" w:space="0" w:color="auto"/>
            <w:left w:val="none" w:sz="0" w:space="0" w:color="auto"/>
            <w:bottom w:val="none" w:sz="0" w:space="0" w:color="auto"/>
            <w:right w:val="none" w:sz="0" w:space="0" w:color="auto"/>
          </w:divBdr>
        </w:div>
      </w:divsChild>
    </w:div>
    <w:div w:id="1905289557">
      <w:bodyDiv w:val="1"/>
      <w:marLeft w:val="0"/>
      <w:marRight w:val="0"/>
      <w:marTop w:val="0"/>
      <w:marBottom w:val="0"/>
      <w:divBdr>
        <w:top w:val="none" w:sz="0" w:space="0" w:color="auto"/>
        <w:left w:val="none" w:sz="0" w:space="0" w:color="auto"/>
        <w:bottom w:val="none" w:sz="0" w:space="0" w:color="auto"/>
        <w:right w:val="none" w:sz="0" w:space="0" w:color="auto"/>
      </w:divBdr>
    </w:div>
    <w:div w:id="1908690439">
      <w:bodyDiv w:val="1"/>
      <w:marLeft w:val="0"/>
      <w:marRight w:val="0"/>
      <w:marTop w:val="0"/>
      <w:marBottom w:val="0"/>
      <w:divBdr>
        <w:top w:val="none" w:sz="0" w:space="0" w:color="auto"/>
        <w:left w:val="none" w:sz="0" w:space="0" w:color="auto"/>
        <w:bottom w:val="none" w:sz="0" w:space="0" w:color="auto"/>
        <w:right w:val="none" w:sz="0" w:space="0" w:color="auto"/>
      </w:divBdr>
      <w:divsChild>
        <w:div w:id="1872958471">
          <w:marLeft w:val="446"/>
          <w:marRight w:val="0"/>
          <w:marTop w:val="0"/>
          <w:marBottom w:val="0"/>
          <w:divBdr>
            <w:top w:val="none" w:sz="0" w:space="0" w:color="auto"/>
            <w:left w:val="none" w:sz="0" w:space="0" w:color="auto"/>
            <w:bottom w:val="none" w:sz="0" w:space="0" w:color="auto"/>
            <w:right w:val="none" w:sz="0" w:space="0" w:color="auto"/>
          </w:divBdr>
        </w:div>
        <w:div w:id="965694793">
          <w:marLeft w:val="907"/>
          <w:marRight w:val="0"/>
          <w:marTop w:val="53"/>
          <w:marBottom w:val="0"/>
          <w:divBdr>
            <w:top w:val="none" w:sz="0" w:space="0" w:color="auto"/>
            <w:left w:val="none" w:sz="0" w:space="0" w:color="auto"/>
            <w:bottom w:val="none" w:sz="0" w:space="0" w:color="auto"/>
            <w:right w:val="none" w:sz="0" w:space="0" w:color="auto"/>
          </w:divBdr>
        </w:div>
        <w:div w:id="672300616">
          <w:marLeft w:val="907"/>
          <w:marRight w:val="0"/>
          <w:marTop w:val="53"/>
          <w:marBottom w:val="0"/>
          <w:divBdr>
            <w:top w:val="none" w:sz="0" w:space="0" w:color="auto"/>
            <w:left w:val="none" w:sz="0" w:space="0" w:color="auto"/>
            <w:bottom w:val="none" w:sz="0" w:space="0" w:color="auto"/>
            <w:right w:val="none" w:sz="0" w:space="0" w:color="auto"/>
          </w:divBdr>
        </w:div>
        <w:div w:id="1842576568">
          <w:marLeft w:val="446"/>
          <w:marRight w:val="0"/>
          <w:marTop w:val="0"/>
          <w:marBottom w:val="0"/>
          <w:divBdr>
            <w:top w:val="none" w:sz="0" w:space="0" w:color="auto"/>
            <w:left w:val="none" w:sz="0" w:space="0" w:color="auto"/>
            <w:bottom w:val="none" w:sz="0" w:space="0" w:color="auto"/>
            <w:right w:val="none" w:sz="0" w:space="0" w:color="auto"/>
          </w:divBdr>
        </w:div>
        <w:div w:id="952856535">
          <w:marLeft w:val="907"/>
          <w:marRight w:val="0"/>
          <w:marTop w:val="53"/>
          <w:marBottom w:val="0"/>
          <w:divBdr>
            <w:top w:val="none" w:sz="0" w:space="0" w:color="auto"/>
            <w:left w:val="none" w:sz="0" w:space="0" w:color="auto"/>
            <w:bottom w:val="none" w:sz="0" w:space="0" w:color="auto"/>
            <w:right w:val="none" w:sz="0" w:space="0" w:color="auto"/>
          </w:divBdr>
        </w:div>
        <w:div w:id="651450092">
          <w:marLeft w:val="907"/>
          <w:marRight w:val="0"/>
          <w:marTop w:val="53"/>
          <w:marBottom w:val="0"/>
          <w:divBdr>
            <w:top w:val="none" w:sz="0" w:space="0" w:color="auto"/>
            <w:left w:val="none" w:sz="0" w:space="0" w:color="auto"/>
            <w:bottom w:val="none" w:sz="0" w:space="0" w:color="auto"/>
            <w:right w:val="none" w:sz="0" w:space="0" w:color="auto"/>
          </w:divBdr>
        </w:div>
        <w:div w:id="1476532710">
          <w:marLeft w:val="907"/>
          <w:marRight w:val="0"/>
          <w:marTop w:val="53"/>
          <w:marBottom w:val="0"/>
          <w:divBdr>
            <w:top w:val="none" w:sz="0" w:space="0" w:color="auto"/>
            <w:left w:val="none" w:sz="0" w:space="0" w:color="auto"/>
            <w:bottom w:val="none" w:sz="0" w:space="0" w:color="auto"/>
            <w:right w:val="none" w:sz="0" w:space="0" w:color="auto"/>
          </w:divBdr>
        </w:div>
        <w:div w:id="328951020">
          <w:marLeft w:val="907"/>
          <w:marRight w:val="0"/>
          <w:marTop w:val="53"/>
          <w:marBottom w:val="0"/>
          <w:divBdr>
            <w:top w:val="none" w:sz="0" w:space="0" w:color="auto"/>
            <w:left w:val="none" w:sz="0" w:space="0" w:color="auto"/>
            <w:bottom w:val="none" w:sz="0" w:space="0" w:color="auto"/>
            <w:right w:val="none" w:sz="0" w:space="0" w:color="auto"/>
          </w:divBdr>
        </w:div>
        <w:div w:id="1420253770">
          <w:marLeft w:val="907"/>
          <w:marRight w:val="0"/>
          <w:marTop w:val="53"/>
          <w:marBottom w:val="0"/>
          <w:divBdr>
            <w:top w:val="none" w:sz="0" w:space="0" w:color="auto"/>
            <w:left w:val="none" w:sz="0" w:space="0" w:color="auto"/>
            <w:bottom w:val="none" w:sz="0" w:space="0" w:color="auto"/>
            <w:right w:val="none" w:sz="0" w:space="0" w:color="auto"/>
          </w:divBdr>
        </w:div>
        <w:div w:id="91241637">
          <w:marLeft w:val="446"/>
          <w:marRight w:val="0"/>
          <w:marTop w:val="0"/>
          <w:marBottom w:val="0"/>
          <w:divBdr>
            <w:top w:val="none" w:sz="0" w:space="0" w:color="auto"/>
            <w:left w:val="none" w:sz="0" w:space="0" w:color="auto"/>
            <w:bottom w:val="none" w:sz="0" w:space="0" w:color="auto"/>
            <w:right w:val="none" w:sz="0" w:space="0" w:color="auto"/>
          </w:divBdr>
        </w:div>
        <w:div w:id="389117617">
          <w:marLeft w:val="907"/>
          <w:marRight w:val="0"/>
          <w:marTop w:val="53"/>
          <w:marBottom w:val="0"/>
          <w:divBdr>
            <w:top w:val="none" w:sz="0" w:space="0" w:color="auto"/>
            <w:left w:val="none" w:sz="0" w:space="0" w:color="auto"/>
            <w:bottom w:val="none" w:sz="0" w:space="0" w:color="auto"/>
            <w:right w:val="none" w:sz="0" w:space="0" w:color="auto"/>
          </w:divBdr>
        </w:div>
        <w:div w:id="2057662721">
          <w:marLeft w:val="907"/>
          <w:marRight w:val="0"/>
          <w:marTop w:val="53"/>
          <w:marBottom w:val="0"/>
          <w:divBdr>
            <w:top w:val="none" w:sz="0" w:space="0" w:color="auto"/>
            <w:left w:val="none" w:sz="0" w:space="0" w:color="auto"/>
            <w:bottom w:val="none" w:sz="0" w:space="0" w:color="auto"/>
            <w:right w:val="none" w:sz="0" w:space="0" w:color="auto"/>
          </w:divBdr>
        </w:div>
        <w:div w:id="435906983">
          <w:marLeft w:val="907"/>
          <w:marRight w:val="0"/>
          <w:marTop w:val="53"/>
          <w:marBottom w:val="0"/>
          <w:divBdr>
            <w:top w:val="none" w:sz="0" w:space="0" w:color="auto"/>
            <w:left w:val="none" w:sz="0" w:space="0" w:color="auto"/>
            <w:bottom w:val="none" w:sz="0" w:space="0" w:color="auto"/>
            <w:right w:val="none" w:sz="0" w:space="0" w:color="auto"/>
          </w:divBdr>
        </w:div>
        <w:div w:id="1276056668">
          <w:marLeft w:val="274"/>
          <w:marRight w:val="0"/>
          <w:marTop w:val="0"/>
          <w:marBottom w:val="0"/>
          <w:divBdr>
            <w:top w:val="none" w:sz="0" w:space="0" w:color="auto"/>
            <w:left w:val="none" w:sz="0" w:space="0" w:color="auto"/>
            <w:bottom w:val="none" w:sz="0" w:space="0" w:color="auto"/>
            <w:right w:val="none" w:sz="0" w:space="0" w:color="auto"/>
          </w:divBdr>
        </w:div>
        <w:div w:id="62409482">
          <w:marLeft w:val="274"/>
          <w:marRight w:val="0"/>
          <w:marTop w:val="0"/>
          <w:marBottom w:val="0"/>
          <w:divBdr>
            <w:top w:val="none" w:sz="0" w:space="0" w:color="auto"/>
            <w:left w:val="none" w:sz="0" w:space="0" w:color="auto"/>
            <w:bottom w:val="none" w:sz="0" w:space="0" w:color="auto"/>
            <w:right w:val="none" w:sz="0" w:space="0" w:color="auto"/>
          </w:divBdr>
        </w:div>
        <w:div w:id="311494967">
          <w:marLeft w:val="907"/>
          <w:marRight w:val="0"/>
          <w:marTop w:val="53"/>
          <w:marBottom w:val="0"/>
          <w:divBdr>
            <w:top w:val="none" w:sz="0" w:space="0" w:color="auto"/>
            <w:left w:val="none" w:sz="0" w:space="0" w:color="auto"/>
            <w:bottom w:val="none" w:sz="0" w:space="0" w:color="auto"/>
            <w:right w:val="none" w:sz="0" w:space="0" w:color="auto"/>
          </w:divBdr>
        </w:div>
        <w:div w:id="1376542490">
          <w:marLeft w:val="907"/>
          <w:marRight w:val="0"/>
          <w:marTop w:val="53"/>
          <w:marBottom w:val="0"/>
          <w:divBdr>
            <w:top w:val="none" w:sz="0" w:space="0" w:color="auto"/>
            <w:left w:val="none" w:sz="0" w:space="0" w:color="auto"/>
            <w:bottom w:val="none" w:sz="0" w:space="0" w:color="auto"/>
            <w:right w:val="none" w:sz="0" w:space="0" w:color="auto"/>
          </w:divBdr>
        </w:div>
        <w:div w:id="989097581">
          <w:marLeft w:val="907"/>
          <w:marRight w:val="0"/>
          <w:marTop w:val="53"/>
          <w:marBottom w:val="0"/>
          <w:divBdr>
            <w:top w:val="none" w:sz="0" w:space="0" w:color="auto"/>
            <w:left w:val="none" w:sz="0" w:space="0" w:color="auto"/>
            <w:bottom w:val="none" w:sz="0" w:space="0" w:color="auto"/>
            <w:right w:val="none" w:sz="0" w:space="0" w:color="auto"/>
          </w:divBdr>
        </w:div>
      </w:divsChild>
    </w:div>
    <w:div w:id="1922983903">
      <w:bodyDiv w:val="1"/>
      <w:marLeft w:val="0"/>
      <w:marRight w:val="0"/>
      <w:marTop w:val="0"/>
      <w:marBottom w:val="0"/>
      <w:divBdr>
        <w:top w:val="none" w:sz="0" w:space="0" w:color="auto"/>
        <w:left w:val="none" w:sz="0" w:space="0" w:color="auto"/>
        <w:bottom w:val="none" w:sz="0" w:space="0" w:color="auto"/>
        <w:right w:val="none" w:sz="0" w:space="0" w:color="auto"/>
      </w:divBdr>
      <w:divsChild>
        <w:div w:id="947354501">
          <w:marLeft w:val="1152"/>
          <w:marRight w:val="0"/>
          <w:marTop w:val="53"/>
          <w:marBottom w:val="0"/>
          <w:divBdr>
            <w:top w:val="none" w:sz="0" w:space="0" w:color="auto"/>
            <w:left w:val="none" w:sz="0" w:space="0" w:color="auto"/>
            <w:bottom w:val="none" w:sz="0" w:space="0" w:color="auto"/>
            <w:right w:val="none" w:sz="0" w:space="0" w:color="auto"/>
          </w:divBdr>
        </w:div>
        <w:div w:id="1992561096">
          <w:marLeft w:val="734"/>
          <w:marRight w:val="0"/>
          <w:marTop w:val="53"/>
          <w:marBottom w:val="0"/>
          <w:divBdr>
            <w:top w:val="none" w:sz="0" w:space="0" w:color="auto"/>
            <w:left w:val="none" w:sz="0" w:space="0" w:color="auto"/>
            <w:bottom w:val="none" w:sz="0" w:space="0" w:color="auto"/>
            <w:right w:val="none" w:sz="0" w:space="0" w:color="auto"/>
          </w:divBdr>
        </w:div>
        <w:div w:id="1436167999">
          <w:marLeft w:val="446"/>
          <w:marRight w:val="0"/>
          <w:marTop w:val="0"/>
          <w:marBottom w:val="0"/>
          <w:divBdr>
            <w:top w:val="none" w:sz="0" w:space="0" w:color="auto"/>
            <w:left w:val="none" w:sz="0" w:space="0" w:color="auto"/>
            <w:bottom w:val="none" w:sz="0" w:space="0" w:color="auto"/>
            <w:right w:val="none" w:sz="0" w:space="0" w:color="auto"/>
          </w:divBdr>
        </w:div>
        <w:div w:id="1620601086">
          <w:marLeft w:val="907"/>
          <w:marRight w:val="0"/>
          <w:marTop w:val="53"/>
          <w:marBottom w:val="0"/>
          <w:divBdr>
            <w:top w:val="none" w:sz="0" w:space="0" w:color="auto"/>
            <w:left w:val="none" w:sz="0" w:space="0" w:color="auto"/>
            <w:bottom w:val="none" w:sz="0" w:space="0" w:color="auto"/>
            <w:right w:val="none" w:sz="0" w:space="0" w:color="auto"/>
          </w:divBdr>
        </w:div>
        <w:div w:id="1300842287">
          <w:marLeft w:val="907"/>
          <w:marRight w:val="0"/>
          <w:marTop w:val="53"/>
          <w:marBottom w:val="0"/>
          <w:divBdr>
            <w:top w:val="none" w:sz="0" w:space="0" w:color="auto"/>
            <w:left w:val="none" w:sz="0" w:space="0" w:color="auto"/>
            <w:bottom w:val="none" w:sz="0" w:space="0" w:color="auto"/>
            <w:right w:val="none" w:sz="0" w:space="0" w:color="auto"/>
          </w:divBdr>
        </w:div>
        <w:div w:id="1846548507">
          <w:marLeft w:val="907"/>
          <w:marRight w:val="0"/>
          <w:marTop w:val="53"/>
          <w:marBottom w:val="0"/>
          <w:divBdr>
            <w:top w:val="none" w:sz="0" w:space="0" w:color="auto"/>
            <w:left w:val="none" w:sz="0" w:space="0" w:color="auto"/>
            <w:bottom w:val="none" w:sz="0" w:space="0" w:color="auto"/>
            <w:right w:val="none" w:sz="0" w:space="0" w:color="auto"/>
          </w:divBdr>
        </w:div>
        <w:div w:id="295112940">
          <w:marLeft w:val="907"/>
          <w:marRight w:val="0"/>
          <w:marTop w:val="53"/>
          <w:marBottom w:val="0"/>
          <w:divBdr>
            <w:top w:val="none" w:sz="0" w:space="0" w:color="auto"/>
            <w:left w:val="none" w:sz="0" w:space="0" w:color="auto"/>
            <w:bottom w:val="none" w:sz="0" w:space="0" w:color="auto"/>
            <w:right w:val="none" w:sz="0" w:space="0" w:color="auto"/>
          </w:divBdr>
        </w:div>
        <w:div w:id="1277254860">
          <w:marLeft w:val="907"/>
          <w:marRight w:val="0"/>
          <w:marTop w:val="53"/>
          <w:marBottom w:val="0"/>
          <w:divBdr>
            <w:top w:val="none" w:sz="0" w:space="0" w:color="auto"/>
            <w:left w:val="none" w:sz="0" w:space="0" w:color="auto"/>
            <w:bottom w:val="none" w:sz="0" w:space="0" w:color="auto"/>
            <w:right w:val="none" w:sz="0" w:space="0" w:color="auto"/>
          </w:divBdr>
        </w:div>
        <w:div w:id="52848883">
          <w:marLeft w:val="274"/>
          <w:marRight w:val="0"/>
          <w:marTop w:val="0"/>
          <w:marBottom w:val="0"/>
          <w:divBdr>
            <w:top w:val="none" w:sz="0" w:space="0" w:color="auto"/>
            <w:left w:val="none" w:sz="0" w:space="0" w:color="auto"/>
            <w:bottom w:val="none" w:sz="0" w:space="0" w:color="auto"/>
            <w:right w:val="none" w:sz="0" w:space="0" w:color="auto"/>
          </w:divBdr>
        </w:div>
        <w:div w:id="1534733776">
          <w:marLeft w:val="274"/>
          <w:marRight w:val="0"/>
          <w:marTop w:val="0"/>
          <w:marBottom w:val="0"/>
          <w:divBdr>
            <w:top w:val="none" w:sz="0" w:space="0" w:color="auto"/>
            <w:left w:val="none" w:sz="0" w:space="0" w:color="auto"/>
            <w:bottom w:val="none" w:sz="0" w:space="0" w:color="auto"/>
            <w:right w:val="none" w:sz="0" w:space="0" w:color="auto"/>
          </w:divBdr>
        </w:div>
        <w:div w:id="716321426">
          <w:marLeft w:val="274"/>
          <w:marRight w:val="0"/>
          <w:marTop w:val="0"/>
          <w:marBottom w:val="0"/>
          <w:divBdr>
            <w:top w:val="none" w:sz="0" w:space="0" w:color="auto"/>
            <w:left w:val="none" w:sz="0" w:space="0" w:color="auto"/>
            <w:bottom w:val="none" w:sz="0" w:space="0" w:color="auto"/>
            <w:right w:val="none" w:sz="0" w:space="0" w:color="auto"/>
          </w:divBdr>
        </w:div>
        <w:div w:id="1915777869">
          <w:marLeft w:val="734"/>
          <w:marRight w:val="0"/>
          <w:marTop w:val="53"/>
          <w:marBottom w:val="0"/>
          <w:divBdr>
            <w:top w:val="none" w:sz="0" w:space="0" w:color="auto"/>
            <w:left w:val="none" w:sz="0" w:space="0" w:color="auto"/>
            <w:bottom w:val="none" w:sz="0" w:space="0" w:color="auto"/>
            <w:right w:val="none" w:sz="0" w:space="0" w:color="auto"/>
          </w:divBdr>
        </w:div>
        <w:div w:id="1789347440">
          <w:marLeft w:val="1152"/>
          <w:marRight w:val="0"/>
          <w:marTop w:val="53"/>
          <w:marBottom w:val="0"/>
          <w:divBdr>
            <w:top w:val="none" w:sz="0" w:space="0" w:color="auto"/>
            <w:left w:val="none" w:sz="0" w:space="0" w:color="auto"/>
            <w:bottom w:val="none" w:sz="0" w:space="0" w:color="auto"/>
            <w:right w:val="none" w:sz="0" w:space="0" w:color="auto"/>
          </w:divBdr>
        </w:div>
        <w:div w:id="1161854163">
          <w:marLeft w:val="1152"/>
          <w:marRight w:val="0"/>
          <w:marTop w:val="53"/>
          <w:marBottom w:val="0"/>
          <w:divBdr>
            <w:top w:val="none" w:sz="0" w:space="0" w:color="auto"/>
            <w:left w:val="none" w:sz="0" w:space="0" w:color="auto"/>
            <w:bottom w:val="none" w:sz="0" w:space="0" w:color="auto"/>
            <w:right w:val="none" w:sz="0" w:space="0" w:color="auto"/>
          </w:divBdr>
        </w:div>
        <w:div w:id="455107250">
          <w:marLeft w:val="734"/>
          <w:marRight w:val="0"/>
          <w:marTop w:val="53"/>
          <w:marBottom w:val="0"/>
          <w:divBdr>
            <w:top w:val="none" w:sz="0" w:space="0" w:color="auto"/>
            <w:left w:val="none" w:sz="0" w:space="0" w:color="auto"/>
            <w:bottom w:val="none" w:sz="0" w:space="0" w:color="auto"/>
            <w:right w:val="none" w:sz="0" w:space="0" w:color="auto"/>
          </w:divBdr>
        </w:div>
        <w:div w:id="1593659483">
          <w:marLeft w:val="1152"/>
          <w:marRight w:val="0"/>
          <w:marTop w:val="53"/>
          <w:marBottom w:val="0"/>
          <w:divBdr>
            <w:top w:val="none" w:sz="0" w:space="0" w:color="auto"/>
            <w:left w:val="none" w:sz="0" w:space="0" w:color="auto"/>
            <w:bottom w:val="none" w:sz="0" w:space="0" w:color="auto"/>
            <w:right w:val="none" w:sz="0" w:space="0" w:color="auto"/>
          </w:divBdr>
        </w:div>
        <w:div w:id="1024748907">
          <w:marLeft w:val="1152"/>
          <w:marRight w:val="0"/>
          <w:marTop w:val="53"/>
          <w:marBottom w:val="0"/>
          <w:divBdr>
            <w:top w:val="none" w:sz="0" w:space="0" w:color="auto"/>
            <w:left w:val="none" w:sz="0" w:space="0" w:color="auto"/>
            <w:bottom w:val="none" w:sz="0" w:space="0" w:color="auto"/>
            <w:right w:val="none" w:sz="0" w:space="0" w:color="auto"/>
          </w:divBdr>
        </w:div>
        <w:div w:id="1075975982">
          <w:marLeft w:val="1152"/>
          <w:marRight w:val="0"/>
          <w:marTop w:val="53"/>
          <w:marBottom w:val="0"/>
          <w:divBdr>
            <w:top w:val="none" w:sz="0" w:space="0" w:color="auto"/>
            <w:left w:val="none" w:sz="0" w:space="0" w:color="auto"/>
            <w:bottom w:val="none" w:sz="0" w:space="0" w:color="auto"/>
            <w:right w:val="none" w:sz="0" w:space="0" w:color="auto"/>
          </w:divBdr>
        </w:div>
        <w:div w:id="1542594503">
          <w:marLeft w:val="734"/>
          <w:marRight w:val="0"/>
          <w:marTop w:val="53"/>
          <w:marBottom w:val="0"/>
          <w:divBdr>
            <w:top w:val="none" w:sz="0" w:space="0" w:color="auto"/>
            <w:left w:val="none" w:sz="0" w:space="0" w:color="auto"/>
            <w:bottom w:val="none" w:sz="0" w:space="0" w:color="auto"/>
            <w:right w:val="none" w:sz="0" w:space="0" w:color="auto"/>
          </w:divBdr>
        </w:div>
        <w:div w:id="903680274">
          <w:marLeft w:val="1152"/>
          <w:marRight w:val="0"/>
          <w:marTop w:val="53"/>
          <w:marBottom w:val="0"/>
          <w:divBdr>
            <w:top w:val="none" w:sz="0" w:space="0" w:color="auto"/>
            <w:left w:val="none" w:sz="0" w:space="0" w:color="auto"/>
            <w:bottom w:val="none" w:sz="0" w:space="0" w:color="auto"/>
            <w:right w:val="none" w:sz="0" w:space="0" w:color="auto"/>
          </w:divBdr>
        </w:div>
        <w:div w:id="1214775516">
          <w:marLeft w:val="734"/>
          <w:marRight w:val="0"/>
          <w:marTop w:val="53"/>
          <w:marBottom w:val="0"/>
          <w:divBdr>
            <w:top w:val="none" w:sz="0" w:space="0" w:color="auto"/>
            <w:left w:val="none" w:sz="0" w:space="0" w:color="auto"/>
            <w:bottom w:val="none" w:sz="0" w:space="0" w:color="auto"/>
            <w:right w:val="none" w:sz="0" w:space="0" w:color="auto"/>
          </w:divBdr>
        </w:div>
        <w:div w:id="1491871608">
          <w:marLeft w:val="1152"/>
          <w:marRight w:val="0"/>
          <w:marTop w:val="53"/>
          <w:marBottom w:val="0"/>
          <w:divBdr>
            <w:top w:val="none" w:sz="0" w:space="0" w:color="auto"/>
            <w:left w:val="none" w:sz="0" w:space="0" w:color="auto"/>
            <w:bottom w:val="none" w:sz="0" w:space="0" w:color="auto"/>
            <w:right w:val="none" w:sz="0" w:space="0" w:color="auto"/>
          </w:divBdr>
        </w:div>
        <w:div w:id="324088565">
          <w:marLeft w:val="274"/>
          <w:marRight w:val="0"/>
          <w:marTop w:val="0"/>
          <w:marBottom w:val="0"/>
          <w:divBdr>
            <w:top w:val="none" w:sz="0" w:space="0" w:color="auto"/>
            <w:left w:val="none" w:sz="0" w:space="0" w:color="auto"/>
            <w:bottom w:val="none" w:sz="0" w:space="0" w:color="auto"/>
            <w:right w:val="none" w:sz="0" w:space="0" w:color="auto"/>
          </w:divBdr>
        </w:div>
        <w:div w:id="55469329">
          <w:marLeft w:val="274"/>
          <w:marRight w:val="0"/>
          <w:marTop w:val="0"/>
          <w:marBottom w:val="0"/>
          <w:divBdr>
            <w:top w:val="none" w:sz="0" w:space="0" w:color="auto"/>
            <w:left w:val="none" w:sz="0" w:space="0" w:color="auto"/>
            <w:bottom w:val="none" w:sz="0" w:space="0" w:color="auto"/>
            <w:right w:val="none" w:sz="0" w:space="0" w:color="auto"/>
          </w:divBdr>
        </w:div>
      </w:divsChild>
    </w:div>
    <w:div w:id="1928422997">
      <w:bodyDiv w:val="1"/>
      <w:marLeft w:val="0"/>
      <w:marRight w:val="0"/>
      <w:marTop w:val="0"/>
      <w:marBottom w:val="0"/>
      <w:divBdr>
        <w:top w:val="none" w:sz="0" w:space="0" w:color="auto"/>
        <w:left w:val="none" w:sz="0" w:space="0" w:color="auto"/>
        <w:bottom w:val="none" w:sz="0" w:space="0" w:color="auto"/>
        <w:right w:val="none" w:sz="0" w:space="0" w:color="auto"/>
      </w:divBdr>
    </w:div>
    <w:div w:id="1944604628">
      <w:bodyDiv w:val="1"/>
      <w:marLeft w:val="0"/>
      <w:marRight w:val="0"/>
      <w:marTop w:val="0"/>
      <w:marBottom w:val="0"/>
      <w:divBdr>
        <w:top w:val="none" w:sz="0" w:space="0" w:color="auto"/>
        <w:left w:val="none" w:sz="0" w:space="0" w:color="auto"/>
        <w:bottom w:val="none" w:sz="0" w:space="0" w:color="auto"/>
        <w:right w:val="none" w:sz="0" w:space="0" w:color="auto"/>
      </w:divBdr>
    </w:div>
    <w:div w:id="1949268996">
      <w:bodyDiv w:val="1"/>
      <w:marLeft w:val="0"/>
      <w:marRight w:val="0"/>
      <w:marTop w:val="0"/>
      <w:marBottom w:val="0"/>
      <w:divBdr>
        <w:top w:val="none" w:sz="0" w:space="0" w:color="auto"/>
        <w:left w:val="none" w:sz="0" w:space="0" w:color="auto"/>
        <w:bottom w:val="none" w:sz="0" w:space="0" w:color="auto"/>
        <w:right w:val="none" w:sz="0" w:space="0" w:color="auto"/>
      </w:divBdr>
      <w:divsChild>
        <w:div w:id="1389183835">
          <w:marLeft w:val="115"/>
          <w:marRight w:val="0"/>
          <w:marTop w:val="53"/>
          <w:marBottom w:val="0"/>
          <w:divBdr>
            <w:top w:val="none" w:sz="0" w:space="0" w:color="auto"/>
            <w:left w:val="none" w:sz="0" w:space="0" w:color="auto"/>
            <w:bottom w:val="none" w:sz="0" w:space="0" w:color="auto"/>
            <w:right w:val="none" w:sz="0" w:space="0" w:color="auto"/>
          </w:divBdr>
        </w:div>
        <w:div w:id="223180709">
          <w:marLeft w:val="115"/>
          <w:marRight w:val="0"/>
          <w:marTop w:val="53"/>
          <w:marBottom w:val="0"/>
          <w:divBdr>
            <w:top w:val="none" w:sz="0" w:space="0" w:color="auto"/>
            <w:left w:val="none" w:sz="0" w:space="0" w:color="auto"/>
            <w:bottom w:val="none" w:sz="0" w:space="0" w:color="auto"/>
            <w:right w:val="none" w:sz="0" w:space="0" w:color="auto"/>
          </w:divBdr>
        </w:div>
        <w:div w:id="483665088">
          <w:marLeft w:val="115"/>
          <w:marRight w:val="0"/>
          <w:marTop w:val="53"/>
          <w:marBottom w:val="0"/>
          <w:divBdr>
            <w:top w:val="none" w:sz="0" w:space="0" w:color="auto"/>
            <w:left w:val="none" w:sz="0" w:space="0" w:color="auto"/>
            <w:bottom w:val="none" w:sz="0" w:space="0" w:color="auto"/>
            <w:right w:val="none" w:sz="0" w:space="0" w:color="auto"/>
          </w:divBdr>
        </w:div>
        <w:div w:id="745036009">
          <w:marLeft w:val="115"/>
          <w:marRight w:val="0"/>
          <w:marTop w:val="53"/>
          <w:marBottom w:val="0"/>
          <w:divBdr>
            <w:top w:val="none" w:sz="0" w:space="0" w:color="auto"/>
            <w:left w:val="none" w:sz="0" w:space="0" w:color="auto"/>
            <w:bottom w:val="none" w:sz="0" w:space="0" w:color="auto"/>
            <w:right w:val="none" w:sz="0" w:space="0" w:color="auto"/>
          </w:divBdr>
        </w:div>
        <w:div w:id="617486685">
          <w:marLeft w:val="115"/>
          <w:marRight w:val="0"/>
          <w:marTop w:val="53"/>
          <w:marBottom w:val="0"/>
          <w:divBdr>
            <w:top w:val="none" w:sz="0" w:space="0" w:color="auto"/>
            <w:left w:val="none" w:sz="0" w:space="0" w:color="auto"/>
            <w:bottom w:val="none" w:sz="0" w:space="0" w:color="auto"/>
            <w:right w:val="none" w:sz="0" w:space="0" w:color="auto"/>
          </w:divBdr>
        </w:div>
        <w:div w:id="1474442146">
          <w:marLeft w:val="115"/>
          <w:marRight w:val="0"/>
          <w:marTop w:val="53"/>
          <w:marBottom w:val="0"/>
          <w:divBdr>
            <w:top w:val="none" w:sz="0" w:space="0" w:color="auto"/>
            <w:left w:val="none" w:sz="0" w:space="0" w:color="auto"/>
            <w:bottom w:val="none" w:sz="0" w:space="0" w:color="auto"/>
            <w:right w:val="none" w:sz="0" w:space="0" w:color="auto"/>
          </w:divBdr>
        </w:div>
        <w:div w:id="2000960036">
          <w:marLeft w:val="562"/>
          <w:marRight w:val="0"/>
          <w:marTop w:val="53"/>
          <w:marBottom w:val="0"/>
          <w:divBdr>
            <w:top w:val="none" w:sz="0" w:space="0" w:color="auto"/>
            <w:left w:val="none" w:sz="0" w:space="0" w:color="auto"/>
            <w:bottom w:val="none" w:sz="0" w:space="0" w:color="auto"/>
            <w:right w:val="none" w:sz="0" w:space="0" w:color="auto"/>
          </w:divBdr>
        </w:div>
        <w:div w:id="1072969867">
          <w:marLeft w:val="562"/>
          <w:marRight w:val="0"/>
          <w:marTop w:val="53"/>
          <w:marBottom w:val="0"/>
          <w:divBdr>
            <w:top w:val="none" w:sz="0" w:space="0" w:color="auto"/>
            <w:left w:val="none" w:sz="0" w:space="0" w:color="auto"/>
            <w:bottom w:val="none" w:sz="0" w:space="0" w:color="auto"/>
            <w:right w:val="none" w:sz="0" w:space="0" w:color="auto"/>
          </w:divBdr>
        </w:div>
        <w:div w:id="296644529">
          <w:marLeft w:val="115"/>
          <w:marRight w:val="0"/>
          <w:marTop w:val="53"/>
          <w:marBottom w:val="0"/>
          <w:divBdr>
            <w:top w:val="none" w:sz="0" w:space="0" w:color="auto"/>
            <w:left w:val="none" w:sz="0" w:space="0" w:color="auto"/>
            <w:bottom w:val="none" w:sz="0" w:space="0" w:color="auto"/>
            <w:right w:val="none" w:sz="0" w:space="0" w:color="auto"/>
          </w:divBdr>
        </w:div>
        <w:div w:id="1050807856">
          <w:marLeft w:val="115"/>
          <w:marRight w:val="0"/>
          <w:marTop w:val="53"/>
          <w:marBottom w:val="0"/>
          <w:divBdr>
            <w:top w:val="none" w:sz="0" w:space="0" w:color="auto"/>
            <w:left w:val="none" w:sz="0" w:space="0" w:color="auto"/>
            <w:bottom w:val="none" w:sz="0" w:space="0" w:color="auto"/>
            <w:right w:val="none" w:sz="0" w:space="0" w:color="auto"/>
          </w:divBdr>
        </w:div>
        <w:div w:id="831140061">
          <w:marLeft w:val="115"/>
          <w:marRight w:val="0"/>
          <w:marTop w:val="53"/>
          <w:marBottom w:val="0"/>
          <w:divBdr>
            <w:top w:val="none" w:sz="0" w:space="0" w:color="auto"/>
            <w:left w:val="none" w:sz="0" w:space="0" w:color="auto"/>
            <w:bottom w:val="none" w:sz="0" w:space="0" w:color="auto"/>
            <w:right w:val="none" w:sz="0" w:space="0" w:color="auto"/>
          </w:divBdr>
        </w:div>
        <w:div w:id="1336767295">
          <w:marLeft w:val="115"/>
          <w:marRight w:val="0"/>
          <w:marTop w:val="53"/>
          <w:marBottom w:val="0"/>
          <w:divBdr>
            <w:top w:val="none" w:sz="0" w:space="0" w:color="auto"/>
            <w:left w:val="none" w:sz="0" w:space="0" w:color="auto"/>
            <w:bottom w:val="none" w:sz="0" w:space="0" w:color="auto"/>
            <w:right w:val="none" w:sz="0" w:space="0" w:color="auto"/>
          </w:divBdr>
        </w:div>
        <w:div w:id="613486010">
          <w:marLeft w:val="115"/>
          <w:marRight w:val="0"/>
          <w:marTop w:val="53"/>
          <w:marBottom w:val="0"/>
          <w:divBdr>
            <w:top w:val="none" w:sz="0" w:space="0" w:color="auto"/>
            <w:left w:val="none" w:sz="0" w:space="0" w:color="auto"/>
            <w:bottom w:val="none" w:sz="0" w:space="0" w:color="auto"/>
            <w:right w:val="none" w:sz="0" w:space="0" w:color="auto"/>
          </w:divBdr>
        </w:div>
        <w:div w:id="525677788">
          <w:marLeft w:val="115"/>
          <w:marRight w:val="0"/>
          <w:marTop w:val="53"/>
          <w:marBottom w:val="0"/>
          <w:divBdr>
            <w:top w:val="none" w:sz="0" w:space="0" w:color="auto"/>
            <w:left w:val="none" w:sz="0" w:space="0" w:color="auto"/>
            <w:bottom w:val="none" w:sz="0" w:space="0" w:color="auto"/>
            <w:right w:val="none" w:sz="0" w:space="0" w:color="auto"/>
          </w:divBdr>
        </w:div>
        <w:div w:id="254747523">
          <w:marLeft w:val="562"/>
          <w:marRight w:val="0"/>
          <w:marTop w:val="53"/>
          <w:marBottom w:val="0"/>
          <w:divBdr>
            <w:top w:val="none" w:sz="0" w:space="0" w:color="auto"/>
            <w:left w:val="none" w:sz="0" w:space="0" w:color="auto"/>
            <w:bottom w:val="none" w:sz="0" w:space="0" w:color="auto"/>
            <w:right w:val="none" w:sz="0" w:space="0" w:color="auto"/>
          </w:divBdr>
        </w:div>
        <w:div w:id="841512337">
          <w:marLeft w:val="562"/>
          <w:marRight w:val="0"/>
          <w:marTop w:val="53"/>
          <w:marBottom w:val="0"/>
          <w:divBdr>
            <w:top w:val="none" w:sz="0" w:space="0" w:color="auto"/>
            <w:left w:val="none" w:sz="0" w:space="0" w:color="auto"/>
            <w:bottom w:val="none" w:sz="0" w:space="0" w:color="auto"/>
            <w:right w:val="none" w:sz="0" w:space="0" w:color="auto"/>
          </w:divBdr>
        </w:div>
        <w:div w:id="109739027">
          <w:marLeft w:val="562"/>
          <w:marRight w:val="0"/>
          <w:marTop w:val="53"/>
          <w:marBottom w:val="0"/>
          <w:divBdr>
            <w:top w:val="none" w:sz="0" w:space="0" w:color="auto"/>
            <w:left w:val="none" w:sz="0" w:space="0" w:color="auto"/>
            <w:bottom w:val="none" w:sz="0" w:space="0" w:color="auto"/>
            <w:right w:val="none" w:sz="0" w:space="0" w:color="auto"/>
          </w:divBdr>
        </w:div>
        <w:div w:id="201476946">
          <w:marLeft w:val="562"/>
          <w:marRight w:val="0"/>
          <w:marTop w:val="53"/>
          <w:marBottom w:val="0"/>
          <w:divBdr>
            <w:top w:val="none" w:sz="0" w:space="0" w:color="auto"/>
            <w:left w:val="none" w:sz="0" w:space="0" w:color="auto"/>
            <w:bottom w:val="none" w:sz="0" w:space="0" w:color="auto"/>
            <w:right w:val="none" w:sz="0" w:space="0" w:color="auto"/>
          </w:divBdr>
        </w:div>
        <w:div w:id="1168520673">
          <w:marLeft w:val="562"/>
          <w:marRight w:val="0"/>
          <w:marTop w:val="53"/>
          <w:marBottom w:val="0"/>
          <w:divBdr>
            <w:top w:val="none" w:sz="0" w:space="0" w:color="auto"/>
            <w:left w:val="none" w:sz="0" w:space="0" w:color="auto"/>
            <w:bottom w:val="none" w:sz="0" w:space="0" w:color="auto"/>
            <w:right w:val="none" w:sz="0" w:space="0" w:color="auto"/>
          </w:divBdr>
        </w:div>
        <w:div w:id="405617032">
          <w:marLeft w:val="562"/>
          <w:marRight w:val="0"/>
          <w:marTop w:val="53"/>
          <w:marBottom w:val="0"/>
          <w:divBdr>
            <w:top w:val="none" w:sz="0" w:space="0" w:color="auto"/>
            <w:left w:val="none" w:sz="0" w:space="0" w:color="auto"/>
            <w:bottom w:val="none" w:sz="0" w:space="0" w:color="auto"/>
            <w:right w:val="none" w:sz="0" w:space="0" w:color="auto"/>
          </w:divBdr>
        </w:div>
        <w:div w:id="1505514891">
          <w:marLeft w:val="562"/>
          <w:marRight w:val="0"/>
          <w:marTop w:val="53"/>
          <w:marBottom w:val="0"/>
          <w:divBdr>
            <w:top w:val="none" w:sz="0" w:space="0" w:color="auto"/>
            <w:left w:val="none" w:sz="0" w:space="0" w:color="auto"/>
            <w:bottom w:val="none" w:sz="0" w:space="0" w:color="auto"/>
            <w:right w:val="none" w:sz="0" w:space="0" w:color="auto"/>
          </w:divBdr>
        </w:div>
        <w:div w:id="431705486">
          <w:marLeft w:val="562"/>
          <w:marRight w:val="0"/>
          <w:marTop w:val="53"/>
          <w:marBottom w:val="0"/>
          <w:divBdr>
            <w:top w:val="none" w:sz="0" w:space="0" w:color="auto"/>
            <w:left w:val="none" w:sz="0" w:space="0" w:color="auto"/>
            <w:bottom w:val="none" w:sz="0" w:space="0" w:color="auto"/>
            <w:right w:val="none" w:sz="0" w:space="0" w:color="auto"/>
          </w:divBdr>
        </w:div>
        <w:div w:id="1090541297">
          <w:marLeft w:val="115"/>
          <w:marRight w:val="0"/>
          <w:marTop w:val="53"/>
          <w:marBottom w:val="0"/>
          <w:divBdr>
            <w:top w:val="none" w:sz="0" w:space="0" w:color="auto"/>
            <w:left w:val="none" w:sz="0" w:space="0" w:color="auto"/>
            <w:bottom w:val="none" w:sz="0" w:space="0" w:color="auto"/>
            <w:right w:val="none" w:sz="0" w:space="0" w:color="auto"/>
          </w:divBdr>
        </w:div>
      </w:divsChild>
    </w:div>
    <w:div w:id="1983580563">
      <w:bodyDiv w:val="1"/>
      <w:marLeft w:val="0"/>
      <w:marRight w:val="0"/>
      <w:marTop w:val="0"/>
      <w:marBottom w:val="0"/>
      <w:divBdr>
        <w:top w:val="none" w:sz="0" w:space="0" w:color="auto"/>
        <w:left w:val="none" w:sz="0" w:space="0" w:color="auto"/>
        <w:bottom w:val="none" w:sz="0" w:space="0" w:color="auto"/>
        <w:right w:val="none" w:sz="0" w:space="0" w:color="auto"/>
      </w:divBdr>
    </w:div>
    <w:div w:id="1989673808">
      <w:bodyDiv w:val="1"/>
      <w:marLeft w:val="0"/>
      <w:marRight w:val="0"/>
      <w:marTop w:val="0"/>
      <w:marBottom w:val="0"/>
      <w:divBdr>
        <w:top w:val="none" w:sz="0" w:space="0" w:color="auto"/>
        <w:left w:val="none" w:sz="0" w:space="0" w:color="auto"/>
        <w:bottom w:val="none" w:sz="0" w:space="0" w:color="auto"/>
        <w:right w:val="none" w:sz="0" w:space="0" w:color="auto"/>
      </w:divBdr>
    </w:div>
    <w:div w:id="2001734905">
      <w:bodyDiv w:val="1"/>
      <w:marLeft w:val="0"/>
      <w:marRight w:val="0"/>
      <w:marTop w:val="0"/>
      <w:marBottom w:val="0"/>
      <w:divBdr>
        <w:top w:val="none" w:sz="0" w:space="0" w:color="auto"/>
        <w:left w:val="none" w:sz="0" w:space="0" w:color="auto"/>
        <w:bottom w:val="none" w:sz="0" w:space="0" w:color="auto"/>
        <w:right w:val="none" w:sz="0" w:space="0" w:color="auto"/>
      </w:divBdr>
    </w:div>
    <w:div w:id="2022969830">
      <w:bodyDiv w:val="1"/>
      <w:marLeft w:val="0"/>
      <w:marRight w:val="0"/>
      <w:marTop w:val="0"/>
      <w:marBottom w:val="0"/>
      <w:divBdr>
        <w:top w:val="none" w:sz="0" w:space="0" w:color="auto"/>
        <w:left w:val="none" w:sz="0" w:space="0" w:color="auto"/>
        <w:bottom w:val="none" w:sz="0" w:space="0" w:color="auto"/>
        <w:right w:val="none" w:sz="0" w:space="0" w:color="auto"/>
      </w:divBdr>
      <w:divsChild>
        <w:div w:id="670645941">
          <w:marLeft w:val="533"/>
          <w:marRight w:val="0"/>
          <w:marTop w:val="0"/>
          <w:marBottom w:val="0"/>
          <w:divBdr>
            <w:top w:val="none" w:sz="0" w:space="0" w:color="auto"/>
            <w:left w:val="none" w:sz="0" w:space="0" w:color="auto"/>
            <w:bottom w:val="none" w:sz="0" w:space="0" w:color="auto"/>
            <w:right w:val="none" w:sz="0" w:space="0" w:color="auto"/>
          </w:divBdr>
        </w:div>
        <w:div w:id="931277597">
          <w:marLeft w:val="1166"/>
          <w:marRight w:val="0"/>
          <w:marTop w:val="0"/>
          <w:marBottom w:val="0"/>
          <w:divBdr>
            <w:top w:val="none" w:sz="0" w:space="0" w:color="auto"/>
            <w:left w:val="none" w:sz="0" w:space="0" w:color="auto"/>
            <w:bottom w:val="none" w:sz="0" w:space="0" w:color="auto"/>
            <w:right w:val="none" w:sz="0" w:space="0" w:color="auto"/>
          </w:divBdr>
        </w:div>
        <w:div w:id="503789327">
          <w:marLeft w:val="1166"/>
          <w:marRight w:val="0"/>
          <w:marTop w:val="0"/>
          <w:marBottom w:val="0"/>
          <w:divBdr>
            <w:top w:val="none" w:sz="0" w:space="0" w:color="auto"/>
            <w:left w:val="none" w:sz="0" w:space="0" w:color="auto"/>
            <w:bottom w:val="none" w:sz="0" w:space="0" w:color="auto"/>
            <w:right w:val="none" w:sz="0" w:space="0" w:color="auto"/>
          </w:divBdr>
        </w:div>
        <w:div w:id="1184981792">
          <w:marLeft w:val="533"/>
          <w:marRight w:val="0"/>
          <w:marTop w:val="0"/>
          <w:marBottom w:val="0"/>
          <w:divBdr>
            <w:top w:val="none" w:sz="0" w:space="0" w:color="auto"/>
            <w:left w:val="none" w:sz="0" w:space="0" w:color="auto"/>
            <w:bottom w:val="none" w:sz="0" w:space="0" w:color="auto"/>
            <w:right w:val="none" w:sz="0" w:space="0" w:color="auto"/>
          </w:divBdr>
        </w:div>
      </w:divsChild>
    </w:div>
    <w:div w:id="2023048710">
      <w:bodyDiv w:val="1"/>
      <w:marLeft w:val="0"/>
      <w:marRight w:val="0"/>
      <w:marTop w:val="0"/>
      <w:marBottom w:val="0"/>
      <w:divBdr>
        <w:top w:val="none" w:sz="0" w:space="0" w:color="auto"/>
        <w:left w:val="none" w:sz="0" w:space="0" w:color="auto"/>
        <w:bottom w:val="none" w:sz="0" w:space="0" w:color="auto"/>
        <w:right w:val="none" w:sz="0" w:space="0" w:color="auto"/>
      </w:divBdr>
    </w:div>
    <w:div w:id="2092969721">
      <w:bodyDiv w:val="1"/>
      <w:marLeft w:val="0"/>
      <w:marRight w:val="0"/>
      <w:marTop w:val="0"/>
      <w:marBottom w:val="0"/>
      <w:divBdr>
        <w:top w:val="none" w:sz="0" w:space="0" w:color="auto"/>
        <w:left w:val="none" w:sz="0" w:space="0" w:color="auto"/>
        <w:bottom w:val="none" w:sz="0" w:space="0" w:color="auto"/>
        <w:right w:val="none" w:sz="0" w:space="0" w:color="auto"/>
      </w:divBdr>
      <w:divsChild>
        <w:div w:id="1758361142">
          <w:marLeft w:val="533"/>
          <w:marRight w:val="0"/>
          <w:marTop w:val="0"/>
          <w:marBottom w:val="0"/>
          <w:divBdr>
            <w:top w:val="none" w:sz="0" w:space="0" w:color="auto"/>
            <w:left w:val="none" w:sz="0" w:space="0" w:color="auto"/>
            <w:bottom w:val="none" w:sz="0" w:space="0" w:color="auto"/>
            <w:right w:val="none" w:sz="0" w:space="0" w:color="auto"/>
          </w:divBdr>
        </w:div>
        <w:div w:id="1573933242">
          <w:marLeft w:val="1166"/>
          <w:marRight w:val="0"/>
          <w:marTop w:val="0"/>
          <w:marBottom w:val="0"/>
          <w:divBdr>
            <w:top w:val="none" w:sz="0" w:space="0" w:color="auto"/>
            <w:left w:val="none" w:sz="0" w:space="0" w:color="auto"/>
            <w:bottom w:val="none" w:sz="0" w:space="0" w:color="auto"/>
            <w:right w:val="none" w:sz="0" w:space="0" w:color="auto"/>
          </w:divBdr>
        </w:div>
        <w:div w:id="1634865457">
          <w:marLeft w:val="1166"/>
          <w:marRight w:val="0"/>
          <w:marTop w:val="0"/>
          <w:marBottom w:val="0"/>
          <w:divBdr>
            <w:top w:val="none" w:sz="0" w:space="0" w:color="auto"/>
            <w:left w:val="none" w:sz="0" w:space="0" w:color="auto"/>
            <w:bottom w:val="none" w:sz="0" w:space="0" w:color="auto"/>
            <w:right w:val="none" w:sz="0" w:space="0" w:color="auto"/>
          </w:divBdr>
        </w:div>
        <w:div w:id="465777505">
          <w:marLeft w:val="1166"/>
          <w:marRight w:val="0"/>
          <w:marTop w:val="0"/>
          <w:marBottom w:val="0"/>
          <w:divBdr>
            <w:top w:val="none" w:sz="0" w:space="0" w:color="auto"/>
            <w:left w:val="none" w:sz="0" w:space="0" w:color="auto"/>
            <w:bottom w:val="none" w:sz="0" w:space="0" w:color="auto"/>
            <w:right w:val="none" w:sz="0" w:space="0" w:color="auto"/>
          </w:divBdr>
        </w:div>
        <w:div w:id="2107723617">
          <w:marLeft w:val="1166"/>
          <w:marRight w:val="0"/>
          <w:marTop w:val="0"/>
          <w:marBottom w:val="0"/>
          <w:divBdr>
            <w:top w:val="none" w:sz="0" w:space="0" w:color="auto"/>
            <w:left w:val="none" w:sz="0" w:space="0" w:color="auto"/>
            <w:bottom w:val="none" w:sz="0" w:space="0" w:color="auto"/>
            <w:right w:val="none" w:sz="0" w:space="0" w:color="auto"/>
          </w:divBdr>
        </w:div>
        <w:div w:id="1959483529">
          <w:marLeft w:val="1166"/>
          <w:marRight w:val="0"/>
          <w:marTop w:val="0"/>
          <w:marBottom w:val="0"/>
          <w:divBdr>
            <w:top w:val="none" w:sz="0" w:space="0" w:color="auto"/>
            <w:left w:val="none" w:sz="0" w:space="0" w:color="auto"/>
            <w:bottom w:val="none" w:sz="0" w:space="0" w:color="auto"/>
            <w:right w:val="none" w:sz="0" w:space="0" w:color="auto"/>
          </w:divBdr>
        </w:div>
        <w:div w:id="29572961">
          <w:marLeft w:val="1166"/>
          <w:marRight w:val="0"/>
          <w:marTop w:val="0"/>
          <w:marBottom w:val="0"/>
          <w:divBdr>
            <w:top w:val="none" w:sz="0" w:space="0" w:color="auto"/>
            <w:left w:val="none" w:sz="0" w:space="0" w:color="auto"/>
            <w:bottom w:val="none" w:sz="0" w:space="0" w:color="auto"/>
            <w:right w:val="none" w:sz="0" w:space="0" w:color="auto"/>
          </w:divBdr>
        </w:div>
        <w:div w:id="1021397104">
          <w:marLeft w:val="533"/>
          <w:marRight w:val="0"/>
          <w:marTop w:val="0"/>
          <w:marBottom w:val="0"/>
          <w:divBdr>
            <w:top w:val="none" w:sz="0" w:space="0" w:color="auto"/>
            <w:left w:val="none" w:sz="0" w:space="0" w:color="auto"/>
            <w:bottom w:val="none" w:sz="0" w:space="0" w:color="auto"/>
            <w:right w:val="none" w:sz="0" w:space="0" w:color="auto"/>
          </w:divBdr>
        </w:div>
      </w:divsChild>
    </w:div>
    <w:div w:id="2124376524">
      <w:bodyDiv w:val="1"/>
      <w:marLeft w:val="0"/>
      <w:marRight w:val="0"/>
      <w:marTop w:val="0"/>
      <w:marBottom w:val="0"/>
      <w:divBdr>
        <w:top w:val="none" w:sz="0" w:space="0" w:color="auto"/>
        <w:left w:val="none" w:sz="0" w:space="0" w:color="auto"/>
        <w:bottom w:val="none" w:sz="0" w:space="0" w:color="auto"/>
        <w:right w:val="none" w:sz="0" w:space="0" w:color="auto"/>
      </w:divBdr>
    </w:div>
    <w:div w:id="2138798104">
      <w:bodyDiv w:val="1"/>
      <w:marLeft w:val="0"/>
      <w:marRight w:val="0"/>
      <w:marTop w:val="0"/>
      <w:marBottom w:val="0"/>
      <w:divBdr>
        <w:top w:val="none" w:sz="0" w:space="0" w:color="auto"/>
        <w:left w:val="none" w:sz="0" w:space="0" w:color="auto"/>
        <w:bottom w:val="none" w:sz="0" w:space="0" w:color="auto"/>
        <w:right w:val="none" w:sz="0" w:space="0" w:color="auto"/>
      </w:divBdr>
      <w:divsChild>
        <w:div w:id="1209105851">
          <w:marLeft w:val="547"/>
          <w:marRight w:val="0"/>
          <w:marTop w:val="0"/>
          <w:marBottom w:val="0"/>
          <w:divBdr>
            <w:top w:val="none" w:sz="0" w:space="0" w:color="auto"/>
            <w:left w:val="none" w:sz="0" w:space="0" w:color="auto"/>
            <w:bottom w:val="none" w:sz="0" w:space="0" w:color="auto"/>
            <w:right w:val="none" w:sz="0" w:space="0" w:color="auto"/>
          </w:divBdr>
        </w:div>
        <w:div w:id="604046971">
          <w:marLeft w:val="547"/>
          <w:marRight w:val="0"/>
          <w:marTop w:val="0"/>
          <w:marBottom w:val="0"/>
          <w:divBdr>
            <w:top w:val="none" w:sz="0" w:space="0" w:color="auto"/>
            <w:left w:val="none" w:sz="0" w:space="0" w:color="auto"/>
            <w:bottom w:val="none" w:sz="0" w:space="0" w:color="auto"/>
            <w:right w:val="none" w:sz="0" w:space="0" w:color="auto"/>
          </w:divBdr>
        </w:div>
        <w:div w:id="983240639">
          <w:marLeft w:val="547"/>
          <w:marRight w:val="0"/>
          <w:marTop w:val="0"/>
          <w:marBottom w:val="0"/>
          <w:divBdr>
            <w:top w:val="none" w:sz="0" w:space="0" w:color="auto"/>
            <w:left w:val="none" w:sz="0" w:space="0" w:color="auto"/>
            <w:bottom w:val="none" w:sz="0" w:space="0" w:color="auto"/>
            <w:right w:val="none" w:sz="0" w:space="0" w:color="auto"/>
          </w:divBdr>
        </w:div>
        <w:div w:id="957376197">
          <w:marLeft w:val="547"/>
          <w:marRight w:val="0"/>
          <w:marTop w:val="0"/>
          <w:marBottom w:val="0"/>
          <w:divBdr>
            <w:top w:val="none" w:sz="0" w:space="0" w:color="auto"/>
            <w:left w:val="none" w:sz="0" w:space="0" w:color="auto"/>
            <w:bottom w:val="none" w:sz="0" w:space="0" w:color="auto"/>
            <w:right w:val="none" w:sz="0" w:space="0" w:color="auto"/>
          </w:divBdr>
        </w:div>
        <w:div w:id="1088036961">
          <w:marLeft w:val="547"/>
          <w:marRight w:val="0"/>
          <w:marTop w:val="0"/>
          <w:marBottom w:val="0"/>
          <w:divBdr>
            <w:top w:val="none" w:sz="0" w:space="0" w:color="auto"/>
            <w:left w:val="none" w:sz="0" w:space="0" w:color="auto"/>
            <w:bottom w:val="none" w:sz="0" w:space="0" w:color="auto"/>
            <w:right w:val="none" w:sz="0" w:space="0" w:color="auto"/>
          </w:divBdr>
        </w:div>
        <w:div w:id="2007199919">
          <w:marLeft w:val="547"/>
          <w:marRight w:val="0"/>
          <w:marTop w:val="0"/>
          <w:marBottom w:val="0"/>
          <w:divBdr>
            <w:top w:val="none" w:sz="0" w:space="0" w:color="auto"/>
            <w:left w:val="none" w:sz="0" w:space="0" w:color="auto"/>
            <w:bottom w:val="none" w:sz="0" w:space="0" w:color="auto"/>
            <w:right w:val="none" w:sz="0" w:space="0" w:color="auto"/>
          </w:divBdr>
        </w:div>
        <w:div w:id="529032315">
          <w:marLeft w:val="547"/>
          <w:marRight w:val="0"/>
          <w:marTop w:val="0"/>
          <w:marBottom w:val="0"/>
          <w:divBdr>
            <w:top w:val="none" w:sz="0" w:space="0" w:color="auto"/>
            <w:left w:val="none" w:sz="0" w:space="0" w:color="auto"/>
            <w:bottom w:val="none" w:sz="0" w:space="0" w:color="auto"/>
            <w:right w:val="none" w:sz="0" w:space="0" w:color="auto"/>
          </w:divBdr>
        </w:div>
        <w:div w:id="1261446951">
          <w:marLeft w:val="547"/>
          <w:marRight w:val="0"/>
          <w:marTop w:val="0"/>
          <w:marBottom w:val="0"/>
          <w:divBdr>
            <w:top w:val="none" w:sz="0" w:space="0" w:color="auto"/>
            <w:left w:val="none" w:sz="0" w:space="0" w:color="auto"/>
            <w:bottom w:val="none" w:sz="0" w:space="0" w:color="auto"/>
            <w:right w:val="none" w:sz="0" w:space="0" w:color="auto"/>
          </w:divBdr>
        </w:div>
        <w:div w:id="438373188">
          <w:marLeft w:val="547"/>
          <w:marRight w:val="0"/>
          <w:marTop w:val="0"/>
          <w:marBottom w:val="0"/>
          <w:divBdr>
            <w:top w:val="none" w:sz="0" w:space="0" w:color="auto"/>
            <w:left w:val="none" w:sz="0" w:space="0" w:color="auto"/>
            <w:bottom w:val="none" w:sz="0" w:space="0" w:color="auto"/>
            <w:right w:val="none" w:sz="0" w:space="0" w:color="auto"/>
          </w:divBdr>
        </w:div>
        <w:div w:id="2132823000">
          <w:marLeft w:val="547"/>
          <w:marRight w:val="0"/>
          <w:marTop w:val="0"/>
          <w:marBottom w:val="0"/>
          <w:divBdr>
            <w:top w:val="none" w:sz="0" w:space="0" w:color="auto"/>
            <w:left w:val="none" w:sz="0" w:space="0" w:color="auto"/>
            <w:bottom w:val="none" w:sz="0" w:space="0" w:color="auto"/>
            <w:right w:val="none" w:sz="0" w:space="0" w:color="auto"/>
          </w:divBdr>
        </w:div>
        <w:div w:id="2011055598">
          <w:marLeft w:val="547"/>
          <w:marRight w:val="0"/>
          <w:marTop w:val="0"/>
          <w:marBottom w:val="0"/>
          <w:divBdr>
            <w:top w:val="none" w:sz="0" w:space="0" w:color="auto"/>
            <w:left w:val="none" w:sz="0" w:space="0" w:color="auto"/>
            <w:bottom w:val="none" w:sz="0" w:space="0" w:color="auto"/>
            <w:right w:val="none" w:sz="0" w:space="0" w:color="auto"/>
          </w:divBdr>
        </w:div>
        <w:div w:id="1870945376">
          <w:marLeft w:val="547"/>
          <w:marRight w:val="0"/>
          <w:marTop w:val="0"/>
          <w:marBottom w:val="0"/>
          <w:divBdr>
            <w:top w:val="none" w:sz="0" w:space="0" w:color="auto"/>
            <w:left w:val="none" w:sz="0" w:space="0" w:color="auto"/>
            <w:bottom w:val="none" w:sz="0" w:space="0" w:color="auto"/>
            <w:right w:val="none" w:sz="0" w:space="0" w:color="auto"/>
          </w:divBdr>
        </w:div>
        <w:div w:id="1772508646">
          <w:marLeft w:val="547"/>
          <w:marRight w:val="0"/>
          <w:marTop w:val="0"/>
          <w:marBottom w:val="0"/>
          <w:divBdr>
            <w:top w:val="none" w:sz="0" w:space="0" w:color="auto"/>
            <w:left w:val="none" w:sz="0" w:space="0" w:color="auto"/>
            <w:bottom w:val="none" w:sz="0" w:space="0" w:color="auto"/>
            <w:right w:val="none" w:sz="0" w:space="0" w:color="auto"/>
          </w:divBdr>
        </w:div>
        <w:div w:id="352998803">
          <w:marLeft w:val="1267"/>
          <w:marRight w:val="0"/>
          <w:marTop w:val="0"/>
          <w:marBottom w:val="0"/>
          <w:divBdr>
            <w:top w:val="none" w:sz="0" w:space="0" w:color="auto"/>
            <w:left w:val="none" w:sz="0" w:space="0" w:color="auto"/>
            <w:bottom w:val="none" w:sz="0" w:space="0" w:color="auto"/>
            <w:right w:val="none" w:sz="0" w:space="0" w:color="auto"/>
          </w:divBdr>
        </w:div>
        <w:div w:id="1816290499">
          <w:marLeft w:val="1267"/>
          <w:marRight w:val="0"/>
          <w:marTop w:val="0"/>
          <w:marBottom w:val="0"/>
          <w:divBdr>
            <w:top w:val="none" w:sz="0" w:space="0" w:color="auto"/>
            <w:left w:val="none" w:sz="0" w:space="0" w:color="auto"/>
            <w:bottom w:val="none" w:sz="0" w:space="0" w:color="auto"/>
            <w:right w:val="none" w:sz="0" w:space="0" w:color="auto"/>
          </w:divBdr>
        </w:div>
        <w:div w:id="1882353362">
          <w:marLeft w:val="1267"/>
          <w:marRight w:val="0"/>
          <w:marTop w:val="0"/>
          <w:marBottom w:val="0"/>
          <w:divBdr>
            <w:top w:val="none" w:sz="0" w:space="0" w:color="auto"/>
            <w:left w:val="none" w:sz="0" w:space="0" w:color="auto"/>
            <w:bottom w:val="none" w:sz="0" w:space="0" w:color="auto"/>
            <w:right w:val="none" w:sz="0" w:space="0" w:color="auto"/>
          </w:divBdr>
        </w:div>
        <w:div w:id="2012367329">
          <w:marLeft w:val="1267"/>
          <w:marRight w:val="0"/>
          <w:marTop w:val="0"/>
          <w:marBottom w:val="0"/>
          <w:divBdr>
            <w:top w:val="none" w:sz="0" w:space="0" w:color="auto"/>
            <w:left w:val="none" w:sz="0" w:space="0" w:color="auto"/>
            <w:bottom w:val="none" w:sz="0" w:space="0" w:color="auto"/>
            <w:right w:val="none" w:sz="0" w:space="0" w:color="auto"/>
          </w:divBdr>
        </w:div>
        <w:div w:id="949892391">
          <w:marLeft w:val="547"/>
          <w:marRight w:val="0"/>
          <w:marTop w:val="0"/>
          <w:marBottom w:val="0"/>
          <w:divBdr>
            <w:top w:val="none" w:sz="0" w:space="0" w:color="auto"/>
            <w:left w:val="none" w:sz="0" w:space="0" w:color="auto"/>
            <w:bottom w:val="none" w:sz="0" w:space="0" w:color="auto"/>
            <w:right w:val="none" w:sz="0" w:space="0" w:color="auto"/>
          </w:divBdr>
        </w:div>
        <w:div w:id="1579512731">
          <w:marLeft w:val="1267"/>
          <w:marRight w:val="0"/>
          <w:marTop w:val="0"/>
          <w:marBottom w:val="0"/>
          <w:divBdr>
            <w:top w:val="none" w:sz="0" w:space="0" w:color="auto"/>
            <w:left w:val="none" w:sz="0" w:space="0" w:color="auto"/>
            <w:bottom w:val="none" w:sz="0" w:space="0" w:color="auto"/>
            <w:right w:val="none" w:sz="0" w:space="0" w:color="auto"/>
          </w:divBdr>
        </w:div>
        <w:div w:id="653341543">
          <w:marLeft w:val="1267"/>
          <w:marRight w:val="0"/>
          <w:marTop w:val="0"/>
          <w:marBottom w:val="0"/>
          <w:divBdr>
            <w:top w:val="none" w:sz="0" w:space="0" w:color="auto"/>
            <w:left w:val="none" w:sz="0" w:space="0" w:color="auto"/>
            <w:bottom w:val="none" w:sz="0" w:space="0" w:color="auto"/>
            <w:right w:val="none" w:sz="0" w:space="0" w:color="auto"/>
          </w:divBdr>
        </w:div>
        <w:div w:id="1239167885">
          <w:marLeft w:val="1267"/>
          <w:marRight w:val="0"/>
          <w:marTop w:val="0"/>
          <w:marBottom w:val="0"/>
          <w:divBdr>
            <w:top w:val="none" w:sz="0" w:space="0" w:color="auto"/>
            <w:left w:val="none" w:sz="0" w:space="0" w:color="auto"/>
            <w:bottom w:val="none" w:sz="0" w:space="0" w:color="auto"/>
            <w:right w:val="none" w:sz="0" w:space="0" w:color="auto"/>
          </w:divBdr>
        </w:div>
        <w:div w:id="1157652435">
          <w:marLeft w:val="547"/>
          <w:marRight w:val="0"/>
          <w:marTop w:val="0"/>
          <w:marBottom w:val="0"/>
          <w:divBdr>
            <w:top w:val="none" w:sz="0" w:space="0" w:color="auto"/>
            <w:left w:val="none" w:sz="0" w:space="0" w:color="auto"/>
            <w:bottom w:val="none" w:sz="0" w:space="0" w:color="auto"/>
            <w:right w:val="none" w:sz="0" w:space="0" w:color="auto"/>
          </w:divBdr>
        </w:div>
        <w:div w:id="771897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xiang\Desktop\&#21414;&#38376;&#20159;&#21147;&#21513;&#22885;\&#21521;&#21326;&#20026;&#23398;&#20064;&#8212;&#8212;&#39640;&#25928;&#39033;&#30446;&#31649;&#29702;&#23454;&#25112;for&#21414;&#38376;&#20159;&#21147;&#21513;&#2288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D2FE-7043-490E-9F6C-71BAD3B4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向华为学习——高效项目管理实战for厦门亿力吉奥.dotx</Template>
  <TotalTime>619</TotalTime>
  <Pages>9</Pages>
  <Words>751</Words>
  <Characters>4286</Characters>
  <Application>Microsoft Office Word</Application>
  <DocSecurity>0</DocSecurity>
  <Lines>35</Lines>
  <Paragraphs>10</Paragraphs>
  <ScaleCrop>false</ScaleCrop>
  <Company>微软中国</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aoxiang zhang</dc:creator>
  <cp:lastModifiedBy>Administrator</cp:lastModifiedBy>
  <cp:revision>74</cp:revision>
  <cp:lastPrinted>2017-03-28T03:13:00Z</cp:lastPrinted>
  <dcterms:created xsi:type="dcterms:W3CDTF">2016-02-20T09:35:00Z</dcterms:created>
  <dcterms:modified xsi:type="dcterms:W3CDTF">2017-05-05T04:00:00Z</dcterms:modified>
</cp:coreProperties>
</file>