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712" w:rsidRDefault="00943712" w:rsidP="00943712">
      <w:pPr>
        <w:jc w:val="center"/>
        <w:rPr>
          <w:rFonts w:ascii="微软雅黑" w:eastAsia="微软雅黑" w:hAnsi="微软雅黑"/>
          <w:b/>
          <w:color w:val="000000"/>
          <w:sz w:val="36"/>
          <w:szCs w:val="28"/>
        </w:rPr>
      </w:pPr>
    </w:p>
    <w:p w:rsidR="00A9393B" w:rsidRPr="00734988" w:rsidRDefault="00CF4848" w:rsidP="00734988">
      <w:pPr>
        <w:jc w:val="center"/>
        <w:rPr>
          <w:sz w:val="15"/>
        </w:rPr>
      </w:pPr>
      <w:bookmarkStart w:id="0" w:name="_Hlk497385753"/>
      <w:r w:rsidRPr="00CF4848">
        <w:rPr>
          <w:rFonts w:ascii="微软雅黑" w:eastAsia="微软雅黑" w:hAnsi="微软雅黑" w:cstheme="minorBidi" w:hint="eastAsia"/>
          <w:b/>
          <w:color w:val="365F91" w:themeColor="accent1" w:themeShade="BF"/>
          <w:sz w:val="40"/>
          <w:szCs w:val="28"/>
        </w:rPr>
        <w:t>打造服务力-让您的客户由满意走向忠诚</w:t>
      </w:r>
      <w:bookmarkEnd w:id="0"/>
    </w:p>
    <w:p w:rsidR="00CF4848" w:rsidRPr="00AD5E05" w:rsidRDefault="00CF4848" w:rsidP="00CF4848">
      <w:pPr>
        <w:spacing w:line="400" w:lineRule="exact"/>
        <w:rPr>
          <w:rFonts w:ascii="微软雅黑" w:eastAsia="微软雅黑" w:hAnsi="微软雅黑"/>
          <w:b/>
          <w:noProof/>
          <w:szCs w:val="21"/>
        </w:rPr>
      </w:pPr>
    </w:p>
    <w:p w:rsidR="00CF4848" w:rsidRPr="009F3DD6" w:rsidRDefault="00CF4848" w:rsidP="00CF4848">
      <w:pPr>
        <w:pStyle w:val="a7"/>
        <w:spacing w:line="460" w:lineRule="exact"/>
        <w:ind w:firstLineChars="0" w:firstLine="0"/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>
        <w:rPr>
          <w:rFonts w:hint="eastAsia"/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0B30100" wp14:editId="6E3A08D5">
                <wp:simplePos x="0" y="0"/>
                <wp:positionH relativeFrom="column">
                  <wp:posOffset>-196004</wp:posOffset>
                </wp:positionH>
                <wp:positionV relativeFrom="paragraph">
                  <wp:posOffset>154939</wp:posOffset>
                </wp:positionV>
                <wp:extent cx="5634174" cy="0"/>
                <wp:effectExtent l="0" t="0" r="0" b="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26" name="直接连接符 26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接连接符 27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154EC2" id="组合 15" o:spid="_x0000_s1026" style="position:absolute;left:0;text-align:left;margin-left:-15.45pt;margin-top:12.2pt;width:443.65pt;height:0;z-index:251662336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">
                <v:line id="直接连接符 26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HqTsEAAADbAAAADwAAAGRycy9kb3ducmV2LnhtbESPzarCMBSE9xd8h3AEd9dUEdFqFL0g&#10;3IUbfxCXh+bYFJuT0sS2vr0RBJfDzHzDLNedLUVDtS8cKxgNExDEmdMF5wrOp93vDIQPyBpLx6Tg&#10;SR7Wq97PElPtWj5Qcwy5iBD2KSowIVSplD4zZNEPXUUcvZurLYYo61zqGtsIt6UcJ8lUWiw4Lhis&#10;6M9Qdj8+rAIXbhN3b867R3vFjOZ7g6fLVqlBv9ssQATqwjf8af9rBeMpvL/EHyB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oepOwQAAANsAAAAPAAAAAAAAAAAAAAAA&#10;AKECAABkcnMvZG93bnJldi54bWxQSwUGAAAAAAQABAD5AAAAjwMAAAAA&#10;" strokecolor="#548dd4 [1951]" strokeweight="1.5pt"/>
                <v:line id="直接连接符 27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1P1cIAAADbAAAADwAAAGRycy9kb3ducmV2LnhtbESPQYvCMBSE78L+h/CEvWmqLOp2jbIK&#10;ggcvWln2+GieTbF5KU1s6783guBxmJlvmOW6t5VoqfGlYwWTcQKCOHe65ELBOduNFiB8QNZYOSYF&#10;d/KwXn0Mlphq1/GR2lMoRISwT1GBCaFOpfS5IYt+7Gri6F1cYzFE2RRSN9hFuK3kNElm0mLJccFg&#10;TVtD+fV0swpcuHy5a3ve3bp/zOn7YDD72yj1Oex/f0AE6sM7/GrvtYLpHJ5f4g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e1P1cIAAADbAAAADwAAAAAAAAAAAAAA&#10;AAChAgAAZHJzL2Rvd25yZXYueG1sUEsFBgAAAAAEAAQA+QAAAJADAAAAAA==&#10;" strokecolor="#548dd4 [1951]" strokeweight="1.5pt"/>
              </v:group>
            </w:pict>
          </mc:Fallback>
        </mc:AlternateContent>
      </w:r>
      <w:r w:rsidRPr="009F3DD6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</w:t>
      </w:r>
      <w:r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概述</w:t>
      </w:r>
    </w:p>
    <w:p w:rsidR="00125198" w:rsidRDefault="00125198" w:rsidP="00CF4848">
      <w:pPr>
        <w:tabs>
          <w:tab w:val="left" w:pos="7920"/>
        </w:tabs>
        <w:spacing w:line="420" w:lineRule="exact"/>
        <w:ind w:left="420"/>
        <w:jc w:val="center"/>
        <w:rPr>
          <w:rFonts w:ascii="微软雅黑" w:eastAsia="微软雅黑" w:hAnsi="微软雅黑" w:cstheme="minorBidi"/>
          <w:b/>
          <w:bCs/>
          <w:noProof/>
          <w:color w:val="0000FF"/>
          <w:szCs w:val="21"/>
        </w:rPr>
      </w:pPr>
    </w:p>
    <w:p w:rsidR="00CF4848" w:rsidRPr="00CF4848" w:rsidRDefault="00CF4848" w:rsidP="005E074A">
      <w:pPr>
        <w:tabs>
          <w:tab w:val="left" w:pos="7920"/>
        </w:tabs>
        <w:spacing w:line="400" w:lineRule="exact"/>
        <w:ind w:left="420"/>
        <w:jc w:val="center"/>
        <w:rPr>
          <w:rFonts w:ascii="微软雅黑" w:eastAsia="微软雅黑" w:hAnsi="微软雅黑" w:cstheme="minorBidi"/>
          <w:noProof/>
          <w:color w:val="0000FF"/>
          <w:szCs w:val="21"/>
        </w:rPr>
      </w:pPr>
      <w:r w:rsidRPr="00CF4848">
        <w:rPr>
          <w:rFonts w:ascii="微软雅黑" w:eastAsia="微软雅黑" w:hAnsi="微软雅黑" w:cstheme="minorBidi" w:hint="eastAsia"/>
          <w:b/>
          <w:bCs/>
          <w:noProof/>
          <w:color w:val="0000FF"/>
          <w:szCs w:val="21"/>
        </w:rPr>
        <w:t>用户至上，体验为王；</w:t>
      </w:r>
    </w:p>
    <w:p w:rsidR="00CF4848" w:rsidRPr="00CF4848" w:rsidRDefault="00CF4848" w:rsidP="005E074A">
      <w:pPr>
        <w:tabs>
          <w:tab w:val="left" w:pos="7920"/>
        </w:tabs>
        <w:spacing w:line="400" w:lineRule="exact"/>
        <w:ind w:left="420"/>
        <w:jc w:val="center"/>
        <w:rPr>
          <w:rFonts w:ascii="微软雅黑" w:eastAsia="微软雅黑" w:hAnsi="微软雅黑" w:cstheme="minorBidi"/>
          <w:noProof/>
          <w:color w:val="0000FF"/>
          <w:szCs w:val="21"/>
        </w:rPr>
      </w:pPr>
      <w:r w:rsidRPr="00CF4848">
        <w:rPr>
          <w:rFonts w:ascii="微软雅黑" w:eastAsia="微软雅黑" w:hAnsi="微软雅黑" w:cstheme="minorBidi" w:hint="eastAsia"/>
          <w:b/>
          <w:bCs/>
          <w:noProof/>
          <w:color w:val="0000FF"/>
          <w:szCs w:val="21"/>
        </w:rPr>
        <w:t>成功始于口碑，服务决定未来</w:t>
      </w:r>
    </w:p>
    <w:p w:rsidR="00CF4848" w:rsidRPr="00CF4848" w:rsidRDefault="00CF4848" w:rsidP="005E074A">
      <w:pPr>
        <w:spacing w:line="400" w:lineRule="exact"/>
        <w:ind w:left="420"/>
        <w:jc w:val="center"/>
        <w:rPr>
          <w:rFonts w:ascii="微软雅黑" w:eastAsia="微软雅黑" w:hAnsi="微软雅黑" w:cstheme="minorBidi"/>
          <w:color w:val="0000FF"/>
          <w:szCs w:val="21"/>
        </w:rPr>
      </w:pPr>
      <w:r w:rsidRPr="00CF4848">
        <w:rPr>
          <w:rFonts w:ascii="微软雅黑" w:eastAsia="微软雅黑" w:hAnsi="微软雅黑" w:cstheme="minorBidi" w:hint="eastAsia"/>
          <w:b/>
          <w:bCs/>
          <w:noProof/>
          <w:color w:val="0000FF"/>
          <w:szCs w:val="21"/>
        </w:rPr>
        <w:t>互联网+是大风口 未来产业以服务为主</w:t>
      </w:r>
    </w:p>
    <w:p w:rsidR="00CF4848" w:rsidRDefault="00CF4848" w:rsidP="005E074A">
      <w:pPr>
        <w:spacing w:line="400" w:lineRule="exact"/>
        <w:jc w:val="left"/>
        <w:rPr>
          <w:rFonts w:ascii="微软雅黑" w:eastAsia="微软雅黑" w:hAnsi="微软雅黑"/>
          <w:b/>
          <w:noProof/>
          <w:szCs w:val="21"/>
        </w:rPr>
      </w:pPr>
      <w:r w:rsidRPr="00CF4848">
        <w:rPr>
          <w:rFonts w:ascii="微软雅黑" w:eastAsia="微软雅黑" w:hAnsi="微软雅黑" w:cstheme="minorBidi" w:hint="eastAsia"/>
          <w:szCs w:val="21"/>
        </w:rPr>
        <w:t>人们要想在充满挑战的客户服务中立于不败之地，就得学习和了解客户服务的各种方法和技巧。本训练课程不仅综合了理论基础和实践指导类课程的最佳内容，还可从中找到一条切实可行的理论联系实际之路，通过理论与实际的结合，学员可以自行培养赢得客户满意和客户忠诚的各种技巧、态度以及思维方式。</w:t>
      </w:r>
    </w:p>
    <w:p w:rsidR="00CF4848" w:rsidRPr="00AD5E05" w:rsidRDefault="00CF4848" w:rsidP="00FA626C">
      <w:pPr>
        <w:spacing w:line="400" w:lineRule="exact"/>
        <w:rPr>
          <w:rFonts w:ascii="微软雅黑" w:eastAsia="微软雅黑" w:hAnsi="微软雅黑"/>
          <w:b/>
          <w:noProof/>
          <w:szCs w:val="21"/>
        </w:rPr>
      </w:pPr>
    </w:p>
    <w:p w:rsidR="00FA626C" w:rsidRPr="009F3DD6" w:rsidRDefault="00FA626C" w:rsidP="00FA626C">
      <w:pPr>
        <w:pStyle w:val="a7"/>
        <w:spacing w:line="460" w:lineRule="exact"/>
        <w:ind w:firstLineChars="0" w:firstLine="0"/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>
        <w:rPr>
          <w:rFonts w:hint="eastAsia"/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9CBFB09" wp14:editId="116A60EA">
                <wp:simplePos x="0" y="0"/>
                <wp:positionH relativeFrom="column">
                  <wp:posOffset>-196004</wp:posOffset>
                </wp:positionH>
                <wp:positionV relativeFrom="paragraph">
                  <wp:posOffset>154939</wp:posOffset>
                </wp:positionV>
                <wp:extent cx="5634174" cy="0"/>
                <wp:effectExtent l="0" t="0" r="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13" name="直接连接符 13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直接连接符 14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49C31B" id="组合 12" o:spid="_x0000_s1026" style="position:absolute;left:0;text-align:left;margin-left:-15.45pt;margin-top:12.2pt;width:443.65pt;height:0;z-index:251655168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">
                <v:line id="直接连接符 13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qDa8EAAADbAAAADwAAAGRycy9kb3ducmV2LnhtbERPTWvCQBC9F/oflil4q5tqKTZ1lVYI&#10;ePDSRKTHYXfMBrOzIbsm8d+7hUJv83ifs95OrhUD9aHxrOBlnoEg1t40XCs4VsXzCkSIyAZbz6Tg&#10;RgG2m8eHNebGj/xNQxlrkUI45KjAxtjlUgZtyWGY+444cWffO4wJ9rU0PY4p3LVykWVv0mHDqcFi&#10;RztL+lJenQIfz6/+MhyL6/iDmt4PFqvTl1Kzp+nzA0SkKf6L/9x7k+Yv4feXdID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uoNrwQAAANsAAAAPAAAAAAAAAAAAAAAA&#10;AKECAABkcnMvZG93bnJldi54bWxQSwUGAAAAAAQABAD5AAAAjwMAAAAA&#10;" strokecolor="#548dd4 [1951]" strokeweight="1.5pt"/>
                <v:line id="直接连接符 14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MbH74AAADbAAAADwAAAGRycy9kb3ducmV2LnhtbERPy6rCMBDdC/5DGMGdpopctBpFBcHF&#10;3fhAXA7N2BSbSWliW//+Rrjgbg7nOatNZ0vRUO0Lxwom4wQEceZ0wbmC6+UwmoPwAVlj6ZgUvMnD&#10;Zt3vrTDVruUTNeeQixjCPkUFJoQqldJnhiz6sauII/dwtcUQYZ1LXWMbw20pp0nyIy0WHBsMVrQ3&#10;lD3PL6vAhcfMPZvr4dXeMaPFr8HLbafUcNBtlyACdeEr/ncfdZw/g88v8QC5/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/UxsfvgAAANsAAAAPAAAAAAAAAAAAAAAAAKEC&#10;AABkcnMvZG93bnJldi54bWxQSwUGAAAAAAQABAD5AAAAjAMAAAAA&#10;" strokecolor="#548dd4 [1951]" strokeweight="1.5pt"/>
              </v:group>
            </w:pict>
          </mc:Fallback>
        </mc:AlternateContent>
      </w:r>
      <w:r w:rsidRPr="009F3DD6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课程板块</w:t>
      </w:r>
    </w:p>
    <w:p w:rsidR="00FA626C" w:rsidRDefault="00CF4848" w:rsidP="00FA626C">
      <w:pPr>
        <w:spacing w:line="400" w:lineRule="exact"/>
        <w:rPr>
          <w:rFonts w:ascii="微软雅黑" w:eastAsia="微软雅黑" w:hAnsi="微软雅黑"/>
          <w:b/>
          <w:noProof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A03A53">
            <wp:simplePos x="0" y="0"/>
            <wp:positionH relativeFrom="column">
              <wp:posOffset>1905</wp:posOffset>
            </wp:positionH>
            <wp:positionV relativeFrom="paragraph">
              <wp:posOffset>111760</wp:posOffset>
            </wp:positionV>
            <wp:extent cx="5486400" cy="681990"/>
            <wp:effectExtent l="0" t="0" r="0" b="3810"/>
            <wp:wrapNone/>
            <wp:docPr id="1" name="图表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D4661A-A081-4A9A-8AF2-3DAC2CD80D6B}"/>
                </a:ext>
              </a:extLst>
            </wp:docPr>
            <wp:cNvGraphicFramePr>
              <a:graphicFrameLocks xmlns:a="http://schemas.openxmlformats.org/drawingml/2006/main" noGrp="1" noDrilldown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表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D4661A-A081-4A9A-8AF2-3DAC2CD80D6B}"/>
                        </a:ext>
                      </a:extLst>
                    </pic:cNvPr>
                    <pic:cNvPicPr>
                      <a:picLocks noGrp="1" noRot="1" noChangeAspect="1" noMove="1" noResize="1" noEditPoints="1" noAdjustHandles="1" noChangeArrowheads="1" noChangeShapeType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A626C" w:rsidRDefault="00FA626C" w:rsidP="00FA626C">
      <w:pPr>
        <w:spacing w:line="400" w:lineRule="exact"/>
        <w:rPr>
          <w:rFonts w:ascii="微软雅黑" w:eastAsia="微软雅黑" w:hAnsi="微软雅黑"/>
          <w:b/>
          <w:noProof/>
          <w:szCs w:val="21"/>
        </w:rPr>
      </w:pPr>
    </w:p>
    <w:p w:rsidR="00FA626C" w:rsidRDefault="00FA626C" w:rsidP="00FA626C">
      <w:pPr>
        <w:spacing w:line="400" w:lineRule="exact"/>
        <w:rPr>
          <w:rFonts w:ascii="微软雅黑" w:eastAsia="微软雅黑" w:hAnsi="微软雅黑"/>
          <w:b/>
          <w:noProof/>
          <w:szCs w:val="21"/>
        </w:rPr>
      </w:pPr>
    </w:p>
    <w:p w:rsidR="00FA626C" w:rsidRDefault="00FA626C" w:rsidP="00FA626C">
      <w:pPr>
        <w:spacing w:line="440" w:lineRule="exact"/>
        <w:rPr>
          <w:rFonts w:ascii="微软雅黑" w:eastAsia="微软雅黑" w:hAnsi="微软雅黑" w:cs="微软雅黑"/>
          <w:b/>
          <w:color w:val="000000" w:themeColor="text1"/>
          <w:szCs w:val="21"/>
        </w:rPr>
      </w:pPr>
    </w:p>
    <w:p w:rsidR="00FA626C" w:rsidRPr="00BD32D6" w:rsidRDefault="00FA626C" w:rsidP="005E074A">
      <w:pPr>
        <w:tabs>
          <w:tab w:val="left" w:pos="420"/>
        </w:tabs>
        <w:ind w:firstLineChars="1600" w:firstLine="3360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>
        <w:rPr>
          <w:rFonts w:hint="eastAsia"/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4206578" wp14:editId="29E1896E">
                <wp:simplePos x="0" y="0"/>
                <wp:positionH relativeFrom="column">
                  <wp:posOffset>-204893</wp:posOffset>
                </wp:positionH>
                <wp:positionV relativeFrom="paragraph">
                  <wp:posOffset>209550</wp:posOffset>
                </wp:positionV>
                <wp:extent cx="5634174" cy="0"/>
                <wp:effectExtent l="0" t="0" r="0" b="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4" name="直接连接符 4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直接连接符 5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5DDDE5" id="组合 2" o:spid="_x0000_s1026" style="position:absolute;left:0;text-align:left;margin-left:-16.15pt;margin-top:16.5pt;width:443.65pt;height:0;z-index:251656192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">
                <v:line id="直接连接符 4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fG2sAAAADaAAAADwAAAGRycy9kb3ducmV2LnhtbESPzarCMBSE94LvEI7gTlNFLlqNooLg&#10;4m78QVwemmNTbE5KE9v69jfCBZfDzHzDrDadLUVDtS8cK5iMExDEmdMF5wqul8NoDsIHZI2lY1Lw&#10;Jg+bdb+3wlS7lk/UnEMuIoR9igpMCFUqpc8MWfRjVxFH7+FqiyHKOpe6xjbCbSmnSfIjLRYcFwxW&#10;tDeUPc8vq8CFx8w9m+vh1d4xo8Wvwcttp9Rw0G2XIAJ14Rv+bx+1ghl8rsQbIN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nxtrAAAAA2gAAAA8AAAAAAAAAAAAAAAAA&#10;oQIAAGRycy9kb3ducmV2LnhtbFBLBQYAAAAABAAEAPkAAACOAwAAAAA=&#10;" strokecolor="#548dd4 [1951]" strokeweight="1.5pt"/>
                <v:line id="直接连接符 5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tjQcIAAADaAAAADwAAAGRycy9kb3ducmV2LnhtbESPwWrDMBBE74X+g9hCbo3ckJbUjRLa&#10;gCGHXGqH0OMibSwTa2UsxXb+PioUehxm5g2z3k6uFQP1ofGs4GWegSDW3jRcKzhWxfMKRIjIBlvP&#10;pOBGAbabx4c15saP/E1DGWuRIBxyVGBj7HIpg7bkMMx9R5y8s+8dxiT7WpoexwR3rVxk2Zt02HBa&#10;sNjRzpK+lFenwMfz0l+GY3Edf1DT+8FidfpSavY0fX6AiDTF//Bfe28UvMLvlXQD5OY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tjQcIAAADaAAAADwAAAAAAAAAAAAAA&#10;AAChAgAAZHJzL2Rvd25yZXYueG1sUEsFBgAAAAAEAAQA+QAAAJADAAAAAA==&#10;" strokecolor="#548dd4 [1951]" strokeweight="1.5pt"/>
              </v:group>
            </w:pict>
          </mc:Fallback>
        </mc:AlternateContent>
      </w:r>
      <w:r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讲师介绍</w:t>
      </w:r>
    </w:p>
    <w:p w:rsidR="00CF4848" w:rsidRPr="005E074A" w:rsidRDefault="00125198" w:rsidP="005E074A">
      <w:pPr>
        <w:spacing w:line="400" w:lineRule="exact"/>
        <w:rPr>
          <w:rFonts w:ascii="微软雅黑" w:eastAsia="微软雅黑" w:hAnsi="微软雅黑"/>
          <w:b/>
          <w:bCs/>
          <w:szCs w:val="21"/>
        </w:rPr>
      </w:pPr>
      <w:r w:rsidRPr="005E074A">
        <w:rPr>
          <w:rFonts w:ascii="微软雅黑" w:eastAsia="微软雅黑" w:hAnsi="微软雅黑" w:hint="eastAsia"/>
          <w:b/>
          <w:bCs/>
          <w:noProof/>
          <w:szCs w:val="21"/>
        </w:rPr>
        <w:drawing>
          <wp:anchor distT="0" distB="2059" distL="114300" distR="114300" simplePos="0" relativeHeight="251657216" behindDoc="0" locked="0" layoutInCell="1" allowOverlap="1" wp14:anchorId="00AED916" wp14:editId="4ECAC508">
            <wp:simplePos x="0" y="0"/>
            <wp:positionH relativeFrom="margin">
              <wp:posOffset>3574415</wp:posOffset>
            </wp:positionH>
            <wp:positionV relativeFrom="margin">
              <wp:posOffset>5506085</wp:posOffset>
            </wp:positionV>
            <wp:extent cx="1826895" cy="2370455"/>
            <wp:effectExtent l="0" t="0" r="1905" b="0"/>
            <wp:wrapSquare wrapText="bothSides"/>
            <wp:docPr id="28" name="图片 28" descr="C:\Documents and Settings\xzf\桌面\讲师照片\袁琪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Documents and Settings\xzf\桌面\讲师照片\袁琪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5" b="3718"/>
                    <a:stretch/>
                  </pic:blipFill>
                  <pic:spPr bwMode="auto">
                    <a:xfrm>
                      <a:off x="0" y="0"/>
                      <a:ext cx="1826895" cy="237045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848" w:rsidRPr="005E074A">
        <w:rPr>
          <w:rFonts w:ascii="微软雅黑" w:eastAsia="微软雅黑" w:hAnsi="微软雅黑" w:hint="eastAsia"/>
          <w:b/>
          <w:bCs/>
          <w:szCs w:val="21"/>
        </w:rPr>
        <w:t>袁琪老师</w:t>
      </w:r>
    </w:p>
    <w:p w:rsidR="00CF4848" w:rsidRPr="005E074A" w:rsidRDefault="00CF4848" w:rsidP="005E074A">
      <w:pPr>
        <w:pStyle w:val="a7"/>
        <w:numPr>
          <w:ilvl w:val="0"/>
          <w:numId w:val="9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上海地平线培训网高级顾问</w:t>
      </w:r>
    </w:p>
    <w:p w:rsidR="00CF4848" w:rsidRPr="005E074A" w:rsidRDefault="00CF4848" w:rsidP="005E074A">
      <w:pPr>
        <w:pStyle w:val="a7"/>
        <w:numPr>
          <w:ilvl w:val="0"/>
          <w:numId w:val="9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国资委研究中心特聘讲师</w:t>
      </w:r>
    </w:p>
    <w:p w:rsidR="00CF4848" w:rsidRPr="005E074A" w:rsidRDefault="00CF4848" w:rsidP="005E074A">
      <w:pPr>
        <w:pStyle w:val="a7"/>
        <w:numPr>
          <w:ilvl w:val="0"/>
          <w:numId w:val="9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西蔓个人形象诊断咨询顾问</w:t>
      </w:r>
    </w:p>
    <w:p w:rsidR="00CF4848" w:rsidRPr="005E074A" w:rsidRDefault="00CF4848" w:rsidP="005E074A">
      <w:pPr>
        <w:pStyle w:val="a7"/>
        <w:numPr>
          <w:ilvl w:val="0"/>
          <w:numId w:val="9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IMC（中国）管理咨询有限公司培训总监</w:t>
      </w:r>
    </w:p>
    <w:p w:rsidR="00CF4848" w:rsidRPr="005E074A" w:rsidRDefault="00CF4848" w:rsidP="005E074A">
      <w:pPr>
        <w:pStyle w:val="a7"/>
        <w:numPr>
          <w:ilvl w:val="0"/>
          <w:numId w:val="9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上海慧谷创业人才专修学院课座讲师</w:t>
      </w:r>
    </w:p>
    <w:p w:rsidR="00CF4848" w:rsidRPr="005E074A" w:rsidRDefault="00CF4848" w:rsidP="005E074A">
      <w:pPr>
        <w:pStyle w:val="a7"/>
        <w:numPr>
          <w:ilvl w:val="0"/>
          <w:numId w:val="9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上海招聘网电话销售特聘培训顾问</w:t>
      </w:r>
    </w:p>
    <w:p w:rsidR="00CF4848" w:rsidRPr="005E074A" w:rsidRDefault="00CF4848" w:rsidP="005E074A">
      <w:pPr>
        <w:pStyle w:val="a7"/>
        <w:numPr>
          <w:ilvl w:val="0"/>
          <w:numId w:val="9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交大昂立管理学院、聚成、影响力名师工作坊、派辅蒙咨询、众科国际顾问集团、总裁在线、成功在线、营销中视网、ASK123、卓弈、森睿、卓行、友众等多家企管公司特聘讲师。</w:t>
      </w:r>
    </w:p>
    <w:p w:rsidR="00CF4848" w:rsidRPr="005E074A" w:rsidRDefault="00CF4848" w:rsidP="005E074A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CF4848" w:rsidRPr="005E074A" w:rsidRDefault="00CF4848" w:rsidP="005E074A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5E074A">
        <w:rPr>
          <w:rFonts w:ascii="微软雅黑" w:eastAsia="微软雅黑" w:hAnsi="微软雅黑" w:hint="eastAsia"/>
          <w:b/>
          <w:szCs w:val="21"/>
        </w:rPr>
        <w:t>【授课风格】</w:t>
      </w:r>
    </w:p>
    <w:p w:rsidR="00CF4848" w:rsidRPr="005E074A" w:rsidRDefault="00CF4848" w:rsidP="005E074A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lastRenderedPageBreak/>
        <w:t>授课中含大量的案例、小组研讨、互动模拟，行为模拟，情景模拟，心理游戏等寓教于乐的方式，重视开发意识潜力，亲和力强。</w:t>
      </w:r>
    </w:p>
    <w:p w:rsidR="00CF4848" w:rsidRPr="005E074A" w:rsidRDefault="00CF4848" w:rsidP="005E074A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CF4848" w:rsidRPr="005E074A" w:rsidRDefault="00CF4848" w:rsidP="005E074A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5E074A">
        <w:rPr>
          <w:rFonts w:ascii="微软雅黑" w:eastAsia="微软雅黑" w:hAnsi="微软雅黑" w:hint="eastAsia"/>
          <w:b/>
          <w:szCs w:val="21"/>
        </w:rPr>
        <w:t>【服务客户】</w:t>
      </w:r>
    </w:p>
    <w:p w:rsidR="00CF4848" w:rsidRPr="005E074A" w:rsidRDefault="00CF4848" w:rsidP="005E074A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b/>
          <w:szCs w:val="21"/>
        </w:rPr>
        <w:t>金融系统：</w:t>
      </w:r>
      <w:r w:rsidRPr="005E074A">
        <w:rPr>
          <w:rFonts w:ascii="微软雅黑" w:eastAsia="微软雅黑" w:hAnsi="微软雅黑" w:hint="eastAsia"/>
          <w:szCs w:val="21"/>
        </w:rPr>
        <w:t>中国银行、工商银行、建设银行、兴业银行、商业银行、平安保险、太平洋保险、太平人寿、泰康人寿、安联大众、上海银行、浦发银行等</w:t>
      </w:r>
    </w:p>
    <w:p w:rsidR="00CF4848" w:rsidRPr="005E074A" w:rsidRDefault="00CF4848" w:rsidP="005E074A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b/>
          <w:szCs w:val="21"/>
        </w:rPr>
        <w:t>卫生系统：</w:t>
      </w:r>
      <w:r w:rsidRPr="005E074A">
        <w:rPr>
          <w:rFonts w:ascii="微软雅黑" w:eastAsia="微软雅黑" w:hAnsi="微软雅黑" w:hint="eastAsia"/>
          <w:szCs w:val="21"/>
        </w:rPr>
        <w:t>瑞金医院、长宁中心医院、杨浦中心医院、南汇中心医院、金山中心医院、徐家汇地段医院、长桥医院、天平路地段医院、康健地段医院、田林地段医院、奉贤卫生局、金陵东院、国宾体检中心、望族国宾体检中心、杨浦区医院保险事务中心等</w:t>
      </w:r>
    </w:p>
    <w:p w:rsidR="00CF4848" w:rsidRPr="005E074A" w:rsidRDefault="00CF4848" w:rsidP="005E074A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b/>
          <w:szCs w:val="21"/>
        </w:rPr>
        <w:t>房地产行业：</w:t>
      </w:r>
      <w:r w:rsidRPr="005E074A">
        <w:rPr>
          <w:rFonts w:ascii="微软雅黑" w:eastAsia="微软雅黑" w:hAnsi="微软雅黑" w:hint="eastAsia"/>
          <w:szCs w:val="21"/>
        </w:rPr>
        <w:t>智恒房产、加诚房产、万兆房产、中立投资、锦锋会展、杨浦创业中心、卓维700、慧谷创业中心、南京红太阳集团等</w:t>
      </w:r>
    </w:p>
    <w:p w:rsidR="00CF4848" w:rsidRPr="005E074A" w:rsidRDefault="00CF4848" w:rsidP="005E074A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b/>
          <w:szCs w:val="21"/>
        </w:rPr>
        <w:t>生产型企业：</w:t>
      </w:r>
      <w:r w:rsidRPr="005E074A">
        <w:rPr>
          <w:rFonts w:ascii="微软雅黑" w:eastAsia="微软雅黑" w:hAnsi="微软雅黑" w:hint="eastAsia"/>
          <w:szCs w:val="21"/>
        </w:rPr>
        <w:t>南京LGE、上海东富龙、合丰电子、恒生电子、好孩子、阿尔卡特、上海大众、东风汽车、天逸电器、泰克科技、凯斯等</w:t>
      </w:r>
    </w:p>
    <w:p w:rsidR="00CF4848" w:rsidRPr="005E074A" w:rsidRDefault="00CF4848" w:rsidP="005E074A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b/>
          <w:szCs w:val="21"/>
        </w:rPr>
        <w:t>国有企业、政府机关：</w:t>
      </w:r>
      <w:r w:rsidRPr="005E074A">
        <w:rPr>
          <w:rFonts w:ascii="微软雅黑" w:eastAsia="微软雅黑" w:hAnsi="微软雅黑" w:hint="eastAsia"/>
          <w:szCs w:val="21"/>
        </w:rPr>
        <w:t>中国民航建设集团、上海电器科学研究院、徐汇税务局、嘉定区税务局、虹口国税局、中国电信、小昆山经济开发区等企业、星火开发区、恒宇幼儿园、上海国际商品拍卖有限公司、上海外高桥造船有限公司、申迪集团</w:t>
      </w:r>
    </w:p>
    <w:p w:rsidR="00CF4848" w:rsidRPr="005E074A" w:rsidRDefault="00CF4848" w:rsidP="005E074A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b/>
          <w:szCs w:val="21"/>
        </w:rPr>
        <w:t>其他：</w:t>
      </w:r>
      <w:r w:rsidRPr="005E074A">
        <w:rPr>
          <w:rFonts w:ascii="微软雅黑" w:eastAsia="微软雅黑" w:hAnsi="微软雅黑" w:hint="eastAsia"/>
          <w:szCs w:val="21"/>
        </w:rPr>
        <w:t>中国软件与技术服务公司、翰淇国际贸易、赛来国际、圆缘园管理咨询公司、上海招聘网、广东美资源美容美发学校、北京myjob、索迪斯</w:t>
      </w:r>
    </w:p>
    <w:p w:rsidR="00DE7F09" w:rsidRPr="00CF4848" w:rsidRDefault="00DE7F09" w:rsidP="00DE7F09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</w:p>
    <w:p w:rsidR="00DE7F09" w:rsidRDefault="00DE7F09" w:rsidP="00DE7F09">
      <w:pPr>
        <w:spacing w:line="420" w:lineRule="exact"/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 w:rsidRPr="00B7240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3CF4F0F" wp14:editId="4318AAF2">
                <wp:simplePos x="0" y="0"/>
                <wp:positionH relativeFrom="column">
                  <wp:posOffset>-141605</wp:posOffset>
                </wp:positionH>
                <wp:positionV relativeFrom="paragraph">
                  <wp:posOffset>155787</wp:posOffset>
                </wp:positionV>
                <wp:extent cx="5634174" cy="0"/>
                <wp:effectExtent l="0" t="0" r="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20" name="直接连接符 20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接连接符 24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299AE" id="组合 19" o:spid="_x0000_s1026" style="position:absolute;left:0;text-align:left;margin-left:-11.15pt;margin-top:12.25pt;width:443.65pt;height:0;z-index:251661312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">
                <v:line id="直接连接符 20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TXob4AAADbAAAADwAAAGRycy9kb3ducmV2LnhtbERPy4rCMBTdC/5DuAPuNB0R0U6jjAPC&#10;LNz4QFxemmtT2tyUJrb1781CcHk472w72Fp01PrSsYLvWQKCOHe65ELB5byfrkD4gKyxdkwKnuRh&#10;uxmPMky16/lI3SkUIoawT1GBCaFJpfS5IYt+5hriyN1dazFE2BZSt9jHcFvLeZIspcWSY4PBhv4M&#10;5dXpYRW4cF+4qrvsH/0Nc1ofDJ6vO6UmX8PvD4hAQ/iI3+5/rWAe18cv8QfIz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OBNehvgAAANsAAAAPAAAAAAAAAAAAAAAAAKEC&#10;AABkcnMvZG93bnJldi54bWxQSwUGAAAAAAQABAD5AAAAjAMAAAAA&#10;" strokecolor="#548dd4 [1951]" strokeweight="1.5pt"/>
                <v:line id="直接连接符 24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/RosIAAADbAAAADwAAAGRycy9kb3ducmV2LnhtbESPT4vCMBTE78J+h/CEvWmqiLjdRtkV&#10;BA9e/IPs8dG8NsXmpTSx7X57Iwgeh5n5DZNtBluLjlpfOVYwmyYgiHOnKy4VXM67yQqED8gaa8ek&#10;4J88bNYfowxT7Xo+UncKpYgQ9ikqMCE0qZQ+N2TRT11DHL3CtRZDlG0pdYt9hNtazpNkKS1WHBcM&#10;NrQ1lN9Od6vAhWLhbt1ld+//MKevg8Hz9Vepz/Hw8w0i0BDe4Vd7rxXMF/D8En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T/RosIAAADbAAAADwAAAAAAAAAAAAAA&#10;AAChAgAAZHJzL2Rvd25yZXYueG1sUEsFBgAAAAAEAAQA+QAAAJADAAAAAA==&#10;" strokecolor="#548dd4 [1951]" strokeweight="1.5pt"/>
              </v:group>
            </w:pict>
          </mc:Fallback>
        </mc:AlternateContent>
      </w:r>
      <w:r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课程特色</w:t>
      </w:r>
    </w:p>
    <w:p w:rsidR="00CF4848" w:rsidRPr="00CF4848" w:rsidRDefault="00CF4848" w:rsidP="005E074A">
      <w:pPr>
        <w:pStyle w:val="a7"/>
        <w:numPr>
          <w:ilvl w:val="0"/>
          <w:numId w:val="11"/>
        </w:numPr>
        <w:spacing w:line="400" w:lineRule="exact"/>
        <w:ind w:hangingChars="200"/>
        <w:jc w:val="left"/>
        <w:rPr>
          <w:rFonts w:ascii="微软雅黑" w:eastAsia="微软雅黑" w:hAnsi="微软雅黑"/>
        </w:rPr>
      </w:pPr>
      <w:r w:rsidRPr="00CF4848">
        <w:rPr>
          <w:rFonts w:ascii="微软雅黑" w:eastAsia="微软雅黑" w:hAnsi="微软雅黑" w:hint="eastAsia"/>
        </w:rPr>
        <w:t>用户至上，体验为王，强化服务营销的意识；</w:t>
      </w:r>
    </w:p>
    <w:p w:rsidR="00CF4848" w:rsidRPr="00CF4848" w:rsidRDefault="00CF4848" w:rsidP="005E074A">
      <w:pPr>
        <w:pStyle w:val="a7"/>
        <w:numPr>
          <w:ilvl w:val="0"/>
          <w:numId w:val="11"/>
        </w:numPr>
        <w:spacing w:line="400" w:lineRule="exact"/>
        <w:ind w:hangingChars="200"/>
        <w:jc w:val="left"/>
        <w:rPr>
          <w:rFonts w:ascii="微软雅黑" w:eastAsia="微软雅黑" w:hAnsi="微软雅黑"/>
        </w:rPr>
      </w:pPr>
      <w:r w:rsidRPr="00CF4848">
        <w:rPr>
          <w:rFonts w:ascii="微软雅黑" w:eastAsia="微软雅黑" w:hAnsi="微软雅黑" w:hint="eastAsia"/>
        </w:rPr>
        <w:t>成功始于口碑，服务决定未来 ，训练服务营销的技能；</w:t>
      </w:r>
    </w:p>
    <w:p w:rsidR="00DE7F09" w:rsidRPr="00CF4848" w:rsidRDefault="00CF4848" w:rsidP="005E074A">
      <w:pPr>
        <w:pStyle w:val="a7"/>
        <w:numPr>
          <w:ilvl w:val="0"/>
          <w:numId w:val="11"/>
        </w:numPr>
        <w:spacing w:line="400" w:lineRule="exact"/>
        <w:ind w:hangingChars="200"/>
        <w:jc w:val="left"/>
        <w:rPr>
          <w:rFonts w:ascii="微软雅黑" w:eastAsia="微软雅黑" w:hAnsi="微软雅黑"/>
        </w:rPr>
      </w:pPr>
      <w:r w:rsidRPr="00CF4848">
        <w:rPr>
          <w:rFonts w:ascii="微软雅黑" w:eastAsia="微软雅黑" w:hAnsi="微软雅黑" w:hint="eastAsia"/>
        </w:rPr>
        <w:t>融入最新微咨询实践，分享大量服务战略及服务策略的案例。</w:t>
      </w:r>
    </w:p>
    <w:p w:rsidR="00CF4848" w:rsidRPr="00DE7F09" w:rsidRDefault="00CF4848" w:rsidP="00FA626C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</w:p>
    <w:p w:rsidR="00FA626C" w:rsidRDefault="00FA626C" w:rsidP="00FA626C">
      <w:pPr>
        <w:spacing w:line="420" w:lineRule="exact"/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 w:rsidRPr="00B7240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271FE6E" wp14:editId="2A3AAC10">
                <wp:simplePos x="0" y="0"/>
                <wp:positionH relativeFrom="column">
                  <wp:posOffset>-141605</wp:posOffset>
                </wp:positionH>
                <wp:positionV relativeFrom="paragraph">
                  <wp:posOffset>155787</wp:posOffset>
                </wp:positionV>
                <wp:extent cx="5634174" cy="0"/>
                <wp:effectExtent l="0" t="0" r="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7" name="直接连接符 7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直接连接符 8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56666" id="组合 6" o:spid="_x0000_s1026" style="position:absolute;left:0;text-align:left;margin-left:-11.15pt;margin-top:12.25pt;width:443.65pt;height:0;z-index:251654144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">
                <v:line id="直接连接符 7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VYrcIAAADaAAAADwAAAGRycy9kb3ducmV2LnhtbESPwWrDMBBE74X+g9hCbo3cENrUjRLa&#10;gCGHXGqH0OMibSwTa2UsxXb+PioUehxm5g2z3k6uFQP1ofGs4GWegSDW3jRcKzhWxfMKRIjIBlvP&#10;pOBGAbabx4c15saP/E1DGWuRIBxyVGBj7HIpg7bkMMx9R5y8s+8dxiT7WpoexwR3rVxk2at02HBa&#10;sNjRzpK+lFenwMfz0l+GY3Edf1DT+8FidfpSavY0fX6AiDTF//Bfe28UvMHvlXQD5OY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/VYrcIAAADaAAAADwAAAAAAAAAAAAAA&#10;AAChAgAAZHJzL2Rvd25yZXYueG1sUEsFBgAAAAAEAAQA+QAAAJADAAAAAA==&#10;" strokecolor="#548dd4 [1951]" strokeweight="1.5pt"/>
                <v:line id="直接连接符 8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rM378AAADaAAAADwAAAGRycy9kb3ducmV2LnhtbERPu2rDMBTdC/kHcQPdGjmllNS1EpKA&#10;oUOW2qF0vFg3lrF1ZSz50b+vhkDGw3lnh8V2YqLBN44VbDcJCOLK6YZrBdcyf9mB8AFZY+eYFPyR&#10;h8N+9ZRhqt3M3zQVoRYxhH2KCkwIfSqlrwxZ9BvXE0fu5gaLIcKhlnrAOYbbTr4mybu02HBsMNjT&#10;2VDVFqNV4MLtzbXTNR/nX6zo42Kw/Dkp9bxejp8gAi3hIb67v7SCuDVeiTdA7v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mrM378AAADaAAAADwAAAAAAAAAAAAAAAACh&#10;AgAAZHJzL2Rvd25yZXYueG1sUEsFBgAAAAAEAAQA+QAAAI0DAAAAAA==&#10;" strokecolor="#548dd4 [1951]" strokeweight="1.5pt"/>
              </v:group>
            </w:pict>
          </mc:Fallback>
        </mc:AlternateContent>
      </w:r>
      <w:r w:rsidR="00943712" w:rsidRPr="00FA626C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适合对象</w:t>
      </w:r>
    </w:p>
    <w:p w:rsidR="00DE7F09" w:rsidRDefault="00CF4848" w:rsidP="00FA626C">
      <w:pPr>
        <w:spacing w:line="460" w:lineRule="exact"/>
        <w:jc w:val="left"/>
        <w:rPr>
          <w:rFonts w:ascii="微软雅黑" w:eastAsia="微软雅黑" w:hAnsi="微软雅黑"/>
          <w:szCs w:val="21"/>
        </w:rPr>
      </w:pPr>
      <w:r w:rsidRPr="00CF4848">
        <w:rPr>
          <w:rFonts w:ascii="微软雅黑" w:eastAsia="微软雅黑" w:hAnsi="微软雅黑" w:hint="eastAsia"/>
          <w:szCs w:val="21"/>
        </w:rPr>
        <w:t>营销总监、客户服务管理者、大客户经理、客户服务人员、销售人员、维护人员</w:t>
      </w:r>
    </w:p>
    <w:p w:rsidR="00CF4848" w:rsidRPr="00D44190" w:rsidRDefault="00CF4848" w:rsidP="00FA626C">
      <w:pPr>
        <w:spacing w:line="460" w:lineRule="exact"/>
        <w:jc w:val="left"/>
        <w:rPr>
          <w:rFonts w:ascii="微软雅黑" w:eastAsia="微软雅黑" w:hAnsi="微软雅黑"/>
          <w:b/>
          <w:szCs w:val="21"/>
        </w:rPr>
      </w:pPr>
    </w:p>
    <w:p w:rsidR="00FA626C" w:rsidRPr="00566F2A" w:rsidRDefault="00FA626C" w:rsidP="00FA626C">
      <w:pPr>
        <w:pStyle w:val="a7"/>
        <w:spacing w:line="460" w:lineRule="exact"/>
        <w:ind w:firstLineChars="0" w:firstLine="0"/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 w:rsidRPr="00B7240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3CA766A" wp14:editId="592D8F7B">
                <wp:simplePos x="0" y="0"/>
                <wp:positionH relativeFrom="column">
                  <wp:posOffset>-141817</wp:posOffset>
                </wp:positionH>
                <wp:positionV relativeFrom="paragraph">
                  <wp:posOffset>168910</wp:posOffset>
                </wp:positionV>
                <wp:extent cx="5634174" cy="0"/>
                <wp:effectExtent l="0" t="0" r="0" b="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17" name="直接连接符 17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接连接符 18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47FE0" id="组合 16" o:spid="_x0000_s1026" style="position:absolute;left:0;text-align:left;margin-left:-11.15pt;margin-top:13.3pt;width:443.65pt;height:0;z-index:251653120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">
                <v:line id="直接连接符 17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GFaMEAAADbAAAADwAAAGRycy9kb3ducmV2LnhtbERPTWvCQBC9F/oflil4q5uKtDZ1lVYI&#10;ePDSRKTHYXfMBrOzIbsm8d+7hUJv83ifs95OrhUD9aHxrOBlnoEg1t40XCs4VsXzCkSIyAZbz6Tg&#10;RgG2m8eHNebGj/xNQxlrkUI45KjAxtjlUgZtyWGY+444cWffO4wJ9rU0PY4p3LVykWWv0mHDqcFi&#10;RztL+lJenQIfz0t/GY7FdfxBTe8Hi9XpS6nZ0/T5ASLSFP/Ff+69SfPf4PeXdID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gYVowQAAANsAAAAPAAAAAAAAAAAAAAAA&#10;AKECAABkcnMvZG93bnJldi54bWxQSwUGAAAAAAQABAD5AAAAjwMAAAAA&#10;" strokecolor="#548dd4 [1951]" strokeweight="1.5pt"/>
                <v:line id="直接连接符 18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4RGsIAAADbAAAADwAAAGRycy9kb3ducmV2LnhtbESPQWvCQBCF7wX/wzKCt7pRpLTRVVQQ&#10;PPRSleJxyI7ZYHY2ZNck/nvnUOhthvfmvW9Wm8HXqqM2VoENzKYZKOIi2IpLA5fz4f0TVEzIFuvA&#10;ZOBJETbr0dsKcxt6/qHulEolIRxzNOBSanKtY+HIY5yGhli0W2g9JlnbUtsWewn3tZ5n2Yf2WLE0&#10;OGxo76i4nx7eQEi3Rbh3l8Ojv2JBX98Oz787YybjYbsElWhI/+a/66MVfIGVX2QAvX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4RGsIAAADbAAAADwAAAAAAAAAAAAAA&#10;AAChAgAAZHJzL2Rvd25yZXYueG1sUEsFBgAAAAAEAAQA+QAAAJADAAAAAA==&#10;" strokecolor="#548dd4 [1951]" strokeweight="1.5pt"/>
              </v:group>
            </w:pict>
          </mc:Fallback>
        </mc:AlternateContent>
      </w:r>
      <w:r w:rsidRPr="00566F2A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开课时间</w:t>
      </w:r>
    </w:p>
    <w:p w:rsidR="00FA626C" w:rsidRPr="000F5BD2" w:rsidRDefault="00FA626C" w:rsidP="00FA626C">
      <w:pPr>
        <w:spacing w:line="460" w:lineRule="exact"/>
        <w:jc w:val="left"/>
        <w:rPr>
          <w:rFonts w:ascii="微软雅黑" w:eastAsia="微软雅黑" w:hAnsi="微软雅黑"/>
          <w:szCs w:val="21"/>
        </w:rPr>
      </w:pPr>
      <w:r w:rsidRPr="000F5BD2">
        <w:rPr>
          <w:rFonts w:ascii="微软雅黑" w:eastAsia="微软雅黑" w:hAnsi="微软雅黑" w:hint="eastAsia"/>
          <w:szCs w:val="21"/>
        </w:rPr>
        <w:t>第一期：201</w:t>
      </w:r>
      <w:r w:rsidRPr="000F5BD2">
        <w:rPr>
          <w:rFonts w:ascii="微软雅黑" w:eastAsia="微软雅黑" w:hAnsi="微软雅黑"/>
          <w:szCs w:val="21"/>
        </w:rPr>
        <w:t>8</w:t>
      </w:r>
      <w:r w:rsidRPr="000F5BD2">
        <w:rPr>
          <w:rFonts w:ascii="微软雅黑" w:eastAsia="微软雅黑" w:hAnsi="微软雅黑" w:hint="eastAsia"/>
          <w:szCs w:val="21"/>
        </w:rPr>
        <w:t>年</w:t>
      </w:r>
      <w:r w:rsidRPr="000F5BD2">
        <w:rPr>
          <w:rFonts w:ascii="微软雅黑" w:eastAsia="微软雅黑" w:hAnsi="微软雅黑"/>
          <w:szCs w:val="21"/>
        </w:rPr>
        <w:t>0</w:t>
      </w:r>
      <w:r w:rsidR="006F5241">
        <w:rPr>
          <w:rFonts w:ascii="微软雅黑" w:eastAsia="微软雅黑" w:hAnsi="微软雅黑"/>
          <w:szCs w:val="21"/>
        </w:rPr>
        <w:t>6</w:t>
      </w:r>
      <w:r w:rsidRPr="000F5BD2">
        <w:rPr>
          <w:rFonts w:ascii="微软雅黑" w:eastAsia="微软雅黑" w:hAnsi="微软雅黑" w:hint="eastAsia"/>
          <w:szCs w:val="21"/>
        </w:rPr>
        <w:t>月</w:t>
      </w:r>
      <w:r w:rsidRPr="000F5BD2">
        <w:rPr>
          <w:rFonts w:ascii="微软雅黑" w:eastAsia="微软雅黑" w:hAnsi="微软雅黑"/>
          <w:szCs w:val="21"/>
        </w:rPr>
        <w:t>01</w:t>
      </w:r>
      <w:r w:rsidRPr="000F5BD2">
        <w:rPr>
          <w:rFonts w:ascii="微软雅黑" w:eastAsia="微软雅黑" w:hAnsi="微软雅黑" w:hint="eastAsia"/>
          <w:szCs w:val="21"/>
        </w:rPr>
        <w:t>日~</w:t>
      </w:r>
      <w:r w:rsidRPr="000F5BD2">
        <w:rPr>
          <w:rFonts w:ascii="微软雅黑" w:eastAsia="微软雅黑" w:hAnsi="微软雅黑"/>
          <w:szCs w:val="21"/>
        </w:rPr>
        <w:t>02</w:t>
      </w:r>
      <w:r w:rsidRPr="000F5BD2">
        <w:rPr>
          <w:rFonts w:ascii="微软雅黑" w:eastAsia="微软雅黑" w:hAnsi="微软雅黑" w:hint="eastAsia"/>
          <w:szCs w:val="21"/>
        </w:rPr>
        <w:t>日（</w:t>
      </w:r>
      <w:r w:rsidR="006F5241" w:rsidRPr="006F5241">
        <w:rPr>
          <w:rFonts w:ascii="微软雅黑" w:eastAsia="微软雅黑" w:hAnsi="微软雅黑" w:hint="eastAsia"/>
          <w:szCs w:val="21"/>
        </w:rPr>
        <w:t>周五-周六</w:t>
      </w:r>
      <w:r w:rsidRPr="000F5BD2">
        <w:rPr>
          <w:rFonts w:ascii="微软雅黑" w:eastAsia="微软雅黑" w:hAnsi="微软雅黑" w:hint="eastAsia"/>
          <w:szCs w:val="21"/>
        </w:rPr>
        <w:t>，</w:t>
      </w:r>
      <w:r w:rsidRPr="000F5BD2">
        <w:rPr>
          <w:rFonts w:ascii="微软雅黑" w:eastAsia="微软雅黑" w:hAnsi="微软雅黑"/>
          <w:szCs w:val="21"/>
        </w:rPr>
        <w:t>2</w:t>
      </w:r>
      <w:r w:rsidRPr="000F5BD2">
        <w:rPr>
          <w:rFonts w:ascii="微软雅黑" w:eastAsia="微软雅黑" w:hAnsi="微软雅黑" w:hint="eastAsia"/>
          <w:szCs w:val="21"/>
        </w:rPr>
        <w:t>天</w:t>
      </w:r>
      <w:r w:rsidRPr="000F5BD2">
        <w:rPr>
          <w:rFonts w:ascii="微软雅黑" w:eastAsia="微软雅黑" w:hAnsi="微软雅黑"/>
          <w:szCs w:val="21"/>
        </w:rPr>
        <w:t>12</w:t>
      </w:r>
      <w:r w:rsidRPr="000F5BD2">
        <w:rPr>
          <w:rFonts w:ascii="微软雅黑" w:eastAsia="微软雅黑" w:hAnsi="微软雅黑" w:hint="eastAsia"/>
          <w:szCs w:val="21"/>
        </w:rPr>
        <w:t>小时）</w:t>
      </w:r>
    </w:p>
    <w:p w:rsidR="00FA626C" w:rsidRPr="0060561C" w:rsidRDefault="00FA626C" w:rsidP="00FA626C">
      <w:pPr>
        <w:spacing w:line="460" w:lineRule="exact"/>
        <w:jc w:val="left"/>
        <w:rPr>
          <w:rFonts w:ascii="微软雅黑" w:eastAsia="微软雅黑" w:hAnsi="微软雅黑"/>
          <w:szCs w:val="21"/>
        </w:rPr>
      </w:pPr>
      <w:r w:rsidRPr="000F5BD2">
        <w:rPr>
          <w:rFonts w:ascii="微软雅黑" w:eastAsia="微软雅黑" w:hAnsi="微软雅黑" w:hint="eastAsia"/>
          <w:szCs w:val="21"/>
        </w:rPr>
        <w:t>第二期：2018年</w:t>
      </w:r>
      <w:r w:rsidR="006F5241">
        <w:rPr>
          <w:rFonts w:ascii="微软雅黑" w:eastAsia="微软雅黑" w:hAnsi="微软雅黑"/>
          <w:szCs w:val="21"/>
        </w:rPr>
        <w:t>12</w:t>
      </w:r>
      <w:r w:rsidRPr="000F5BD2">
        <w:rPr>
          <w:rFonts w:ascii="微软雅黑" w:eastAsia="微软雅黑" w:hAnsi="微软雅黑" w:hint="eastAsia"/>
          <w:szCs w:val="21"/>
        </w:rPr>
        <w:t>月</w:t>
      </w:r>
      <w:r w:rsidR="006F5241">
        <w:rPr>
          <w:rFonts w:ascii="微软雅黑" w:eastAsia="微软雅黑" w:hAnsi="微软雅黑"/>
          <w:szCs w:val="21"/>
        </w:rPr>
        <w:t>20</w:t>
      </w:r>
      <w:r w:rsidRPr="000F5BD2">
        <w:rPr>
          <w:rFonts w:ascii="微软雅黑" w:eastAsia="微软雅黑" w:hAnsi="微软雅黑" w:hint="eastAsia"/>
          <w:szCs w:val="21"/>
        </w:rPr>
        <w:t>日~</w:t>
      </w:r>
      <w:r w:rsidR="006F5241">
        <w:rPr>
          <w:rFonts w:ascii="微软雅黑" w:eastAsia="微软雅黑" w:hAnsi="微软雅黑"/>
          <w:szCs w:val="21"/>
        </w:rPr>
        <w:t>21</w:t>
      </w:r>
      <w:r w:rsidRPr="000F5BD2">
        <w:rPr>
          <w:rFonts w:ascii="微软雅黑" w:eastAsia="微软雅黑" w:hAnsi="微软雅黑" w:hint="eastAsia"/>
          <w:szCs w:val="21"/>
        </w:rPr>
        <w:t>日（</w:t>
      </w:r>
      <w:r w:rsidR="006F5241" w:rsidRPr="006F5241">
        <w:rPr>
          <w:rFonts w:ascii="微软雅黑" w:eastAsia="微软雅黑" w:hAnsi="微软雅黑" w:hint="eastAsia"/>
          <w:szCs w:val="21"/>
        </w:rPr>
        <w:t>周四-周五</w:t>
      </w:r>
      <w:r w:rsidRPr="000F5BD2">
        <w:rPr>
          <w:rFonts w:ascii="微软雅黑" w:eastAsia="微软雅黑" w:hAnsi="微软雅黑" w:hint="eastAsia"/>
          <w:szCs w:val="21"/>
        </w:rPr>
        <w:t>，2天</w:t>
      </w:r>
      <w:r w:rsidRPr="000F5BD2">
        <w:rPr>
          <w:rFonts w:ascii="微软雅黑" w:eastAsia="微软雅黑" w:hAnsi="微软雅黑"/>
          <w:szCs w:val="21"/>
        </w:rPr>
        <w:t>12</w:t>
      </w:r>
      <w:r w:rsidRPr="000F5BD2">
        <w:rPr>
          <w:rFonts w:ascii="微软雅黑" w:eastAsia="微软雅黑" w:hAnsi="微软雅黑" w:hint="eastAsia"/>
          <w:szCs w:val="21"/>
        </w:rPr>
        <w:t>小时）</w:t>
      </w:r>
    </w:p>
    <w:p w:rsidR="00FA626C" w:rsidRDefault="00FA626C" w:rsidP="00FA626C">
      <w:pPr>
        <w:spacing w:line="240" w:lineRule="exact"/>
        <w:jc w:val="left"/>
        <w:rPr>
          <w:rFonts w:ascii="微软雅黑" w:eastAsia="微软雅黑" w:hAnsi="微软雅黑"/>
          <w:b/>
          <w:szCs w:val="21"/>
        </w:rPr>
      </w:pPr>
    </w:p>
    <w:p w:rsidR="005E074A" w:rsidRDefault="005E074A" w:rsidP="00FA626C">
      <w:pPr>
        <w:spacing w:line="240" w:lineRule="exact"/>
        <w:jc w:val="left"/>
        <w:rPr>
          <w:rFonts w:ascii="微软雅黑" w:eastAsia="微软雅黑" w:hAnsi="微软雅黑"/>
          <w:b/>
          <w:szCs w:val="21"/>
        </w:rPr>
      </w:pPr>
    </w:p>
    <w:p w:rsidR="005E074A" w:rsidRDefault="005E074A" w:rsidP="00FA626C">
      <w:pPr>
        <w:spacing w:line="240" w:lineRule="exact"/>
        <w:jc w:val="left"/>
        <w:rPr>
          <w:rFonts w:ascii="微软雅黑" w:eastAsia="微软雅黑" w:hAnsi="微软雅黑"/>
          <w:b/>
          <w:szCs w:val="21"/>
        </w:rPr>
      </w:pPr>
    </w:p>
    <w:p w:rsidR="005E074A" w:rsidRDefault="005E074A" w:rsidP="00FA626C">
      <w:pPr>
        <w:spacing w:line="240" w:lineRule="exact"/>
        <w:jc w:val="left"/>
        <w:rPr>
          <w:rFonts w:ascii="微软雅黑" w:eastAsia="微软雅黑" w:hAnsi="微软雅黑"/>
          <w:b/>
          <w:szCs w:val="21"/>
        </w:rPr>
      </w:pPr>
    </w:p>
    <w:p w:rsidR="005E074A" w:rsidRPr="00CB4861" w:rsidRDefault="005E074A" w:rsidP="00FA626C">
      <w:pPr>
        <w:spacing w:line="240" w:lineRule="exact"/>
        <w:jc w:val="left"/>
        <w:rPr>
          <w:rFonts w:ascii="微软雅黑" w:eastAsia="微软雅黑" w:hAnsi="微软雅黑"/>
          <w:b/>
          <w:szCs w:val="21"/>
        </w:rPr>
      </w:pPr>
    </w:p>
    <w:p w:rsidR="00734988" w:rsidRPr="00FA626C" w:rsidRDefault="00FA626C" w:rsidP="00FA626C">
      <w:pPr>
        <w:spacing w:line="420" w:lineRule="exact"/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 w:rsidRPr="00B72406"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6D99F0" wp14:editId="2EB77B28">
                <wp:simplePos x="0" y="0"/>
                <wp:positionH relativeFrom="column">
                  <wp:posOffset>-141605</wp:posOffset>
                </wp:positionH>
                <wp:positionV relativeFrom="paragraph">
                  <wp:posOffset>160232</wp:posOffset>
                </wp:positionV>
                <wp:extent cx="5634174" cy="0"/>
                <wp:effectExtent l="0" t="0" r="0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10" name="直接连接符 10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接连接符 11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8664A" id="组合 9" o:spid="_x0000_s1026" style="position:absolute;left:0;text-align:left;margin-left:-11.15pt;margin-top:12.6pt;width:443.65pt;height:0;z-index:251658240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">
                <v:line id="直接连接符 10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gdHMIAAADbAAAADwAAAGRycy9kb3ducmV2LnhtbESPQWvCQBCF7wX/wzKCt7pRpLTRVVQQ&#10;PPRSleJxyI7ZYHY2ZNck/nvnUOhthvfmvW9Wm8HXqqM2VoENzKYZKOIi2IpLA5fz4f0TVEzIFuvA&#10;ZOBJETbr0dsKcxt6/qHulEolIRxzNOBSanKtY+HIY5yGhli0W2g9JlnbUtsWewn3tZ5n2Yf2WLE0&#10;OGxo76i4nx7eQEi3Rbh3l8Ojv2JBX98Oz787YybjYbsElWhI/+a/66MVfKGXX2QAvX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gdHMIAAADbAAAADwAAAAAAAAAAAAAA&#10;AAChAgAAZHJzL2Rvd25yZXYueG1sUEsFBgAAAAAEAAQA+QAAAJADAAAAAA==&#10;" strokecolor="#548dd4 [1951]" strokeweight="1.5pt"/>
                <v:line id="直接连接符 11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S4h8EAAADbAAAADwAAAGRycy9kb3ducmV2LnhtbERPyWrDMBC9F/IPYgq5NXJKKK0bOTQF&#10;Qw651A6lx8GaWMbWyFjykr+PCoXe5vHW2R8W24mJBt84VrDdJCCIK6cbrhVcyvzpFYQPyBo7x6Tg&#10;Rh4O2ephj6l2M3/RVIRaxBD2KSowIfSplL4yZNFvXE8cuasbLIYIh1rqAecYbjv5nCQv0mLDscFg&#10;T5+GqrYYrQIXrjvXTpd8nH+worezwfL7qNT6cfl4BxFoCf/iP/dJx/lb+P0lHiCz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JLiHwQAAANsAAAAPAAAAAAAAAAAAAAAA&#10;AKECAABkcnMvZG93bnJldi54bWxQSwUGAAAAAAQABAD5AAAAjwMAAAAA&#10;" strokecolor="#548dd4 [1951]" strokeweight="1.5pt"/>
              </v:group>
            </w:pict>
          </mc:Fallback>
        </mc:AlternateContent>
      </w:r>
      <w:r w:rsidR="00A9393B" w:rsidRPr="00FA626C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课程收益</w:t>
      </w:r>
    </w:p>
    <w:p w:rsidR="00CF4848" w:rsidRPr="00C30FEE" w:rsidRDefault="00CF4848" w:rsidP="005E074A">
      <w:pPr>
        <w:pStyle w:val="a7"/>
        <w:numPr>
          <w:ilvl w:val="0"/>
          <w:numId w:val="10"/>
        </w:numPr>
        <w:spacing w:line="400" w:lineRule="exact"/>
        <w:ind w:hangingChars="200"/>
        <w:jc w:val="left"/>
        <w:rPr>
          <w:rFonts w:ascii="微软雅黑" w:eastAsia="微软雅黑" w:hAnsi="微软雅黑"/>
          <w:szCs w:val="21"/>
        </w:rPr>
      </w:pPr>
      <w:r w:rsidRPr="00C30FEE">
        <w:rPr>
          <w:rFonts w:ascii="微软雅黑" w:eastAsia="微软雅黑" w:hAnsi="微软雅黑" w:hint="eastAsia"/>
          <w:szCs w:val="21"/>
        </w:rPr>
        <w:t>强化服务观念的转变，激发您的主动服务和承担个人责任的积极心态，使您不仅知道应该怎么做，而且还深深理解和认同为什么要这样做。</w:t>
      </w:r>
    </w:p>
    <w:p w:rsidR="00CF4848" w:rsidRPr="00C30FEE" w:rsidRDefault="00CF4848" w:rsidP="005E074A">
      <w:pPr>
        <w:pStyle w:val="a7"/>
        <w:numPr>
          <w:ilvl w:val="0"/>
          <w:numId w:val="10"/>
        </w:numPr>
        <w:spacing w:line="400" w:lineRule="exact"/>
        <w:ind w:hangingChars="200"/>
        <w:jc w:val="left"/>
        <w:rPr>
          <w:rFonts w:ascii="微软雅黑" w:eastAsia="微软雅黑" w:hAnsi="微软雅黑"/>
          <w:szCs w:val="21"/>
        </w:rPr>
      </w:pPr>
      <w:r w:rsidRPr="00C30FEE">
        <w:rPr>
          <w:rFonts w:ascii="微软雅黑" w:eastAsia="微软雅黑" w:hAnsi="微软雅黑" w:hint="eastAsia"/>
          <w:szCs w:val="21"/>
        </w:rPr>
        <w:t>将鼓励您在课堂上不断尝试用新的方法和理念解决实际服务问题，直至熟练运用，在课堂上就初步养成正确的习惯。</w:t>
      </w:r>
    </w:p>
    <w:p w:rsidR="00CF4848" w:rsidRPr="005E074A" w:rsidRDefault="00CF4848" w:rsidP="005E074A">
      <w:pPr>
        <w:pStyle w:val="a7"/>
        <w:numPr>
          <w:ilvl w:val="0"/>
          <w:numId w:val="10"/>
        </w:numPr>
        <w:spacing w:line="400" w:lineRule="exact"/>
        <w:ind w:hangingChars="200"/>
        <w:jc w:val="left"/>
        <w:rPr>
          <w:rFonts w:ascii="微软雅黑" w:eastAsia="微软雅黑" w:hAnsi="微软雅黑"/>
          <w:color w:val="000000" w:themeColor="text1"/>
          <w:szCs w:val="21"/>
        </w:rPr>
      </w:pPr>
      <w:r w:rsidRPr="005E074A">
        <w:rPr>
          <w:rFonts w:ascii="微软雅黑" w:eastAsia="微软雅黑" w:hAnsi="微软雅黑" w:hint="eastAsia"/>
          <w:color w:val="000000" w:themeColor="text1"/>
          <w:szCs w:val="21"/>
        </w:rPr>
        <w:t>您将重新调整对待客户的心态，使您的客户看到的永远是您的笑脸，不会再为其他令人不快的事情发生而影响您的工作热情，您将更有效地聆听，快速、准确地理解客户的意图，让您的客户感觉到您的善解人意；</w:t>
      </w:r>
    </w:p>
    <w:p w:rsidR="00CF4848" w:rsidRPr="005E074A" w:rsidRDefault="00CF4848" w:rsidP="005E074A">
      <w:pPr>
        <w:pStyle w:val="a7"/>
        <w:numPr>
          <w:ilvl w:val="0"/>
          <w:numId w:val="10"/>
        </w:numPr>
        <w:spacing w:line="400" w:lineRule="exact"/>
        <w:ind w:hangingChars="200"/>
        <w:jc w:val="left"/>
        <w:rPr>
          <w:rFonts w:ascii="微软雅黑" w:eastAsia="微软雅黑" w:hAnsi="微软雅黑"/>
          <w:color w:val="000000" w:themeColor="text1"/>
          <w:szCs w:val="21"/>
        </w:rPr>
      </w:pPr>
      <w:r w:rsidRPr="005E074A">
        <w:rPr>
          <w:rFonts w:ascii="微软雅黑" w:eastAsia="微软雅黑" w:hAnsi="微软雅黑" w:hint="eastAsia"/>
          <w:color w:val="000000" w:themeColor="text1"/>
          <w:szCs w:val="21"/>
        </w:rPr>
        <w:t>您将掌握与客户有效沟通的各种方式，使您的服务更见成效，客户更为满意；您将理解有关真实瞬间服务的全新观念，进一步运用真实瞬间服务留住客户，同时留住效益……、</w:t>
      </w:r>
    </w:p>
    <w:p w:rsidR="005E074A" w:rsidRPr="005E074A" w:rsidRDefault="00CF4848" w:rsidP="005E074A">
      <w:pPr>
        <w:pStyle w:val="a7"/>
        <w:widowControl/>
        <w:numPr>
          <w:ilvl w:val="0"/>
          <w:numId w:val="10"/>
        </w:numPr>
        <w:spacing w:line="400" w:lineRule="exact"/>
        <w:ind w:hangingChars="200"/>
        <w:jc w:val="left"/>
        <w:rPr>
          <w:rFonts w:ascii="微软雅黑" w:eastAsia="微软雅黑" w:hAnsi="微软雅黑"/>
          <w:noProof/>
          <w:color w:val="000000" w:themeColor="text1"/>
          <w:szCs w:val="21"/>
        </w:rPr>
      </w:pPr>
      <w:r w:rsidRPr="005E074A">
        <w:rPr>
          <w:rFonts w:ascii="微软雅黑" w:eastAsia="微软雅黑" w:hAnsi="微软雅黑" w:hint="eastAsia"/>
          <w:color w:val="000000" w:themeColor="text1"/>
          <w:szCs w:val="21"/>
        </w:rPr>
        <w:t>您将通过案例分析、分组研讨、服务游戏、角色扮演、群策群力和头脑风暴会 (Brain Storm)等积极互动的方式,完全参与到服务营销和人际交往知识的主动创造中来。</w:t>
      </w:r>
    </w:p>
    <w:p w:rsidR="005E074A" w:rsidRPr="005E074A" w:rsidRDefault="005E074A" w:rsidP="005E074A">
      <w:pPr>
        <w:pStyle w:val="a7"/>
        <w:widowControl/>
        <w:spacing w:line="420" w:lineRule="exact"/>
        <w:ind w:left="420" w:firstLineChars="0" w:firstLine="0"/>
        <w:jc w:val="left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</w:p>
    <w:p w:rsidR="00734988" w:rsidRPr="005E074A" w:rsidRDefault="00FA626C" w:rsidP="005E074A">
      <w:pPr>
        <w:pStyle w:val="a7"/>
        <w:widowControl/>
        <w:spacing w:line="420" w:lineRule="exact"/>
        <w:ind w:leftChars="200" w:left="420" w:firstLineChars="1400" w:firstLine="2940"/>
        <w:jc w:val="left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 w:rsidRPr="00B7240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90BFC9A" wp14:editId="4BE6736A">
                <wp:simplePos x="0" y="0"/>
                <wp:positionH relativeFrom="column">
                  <wp:posOffset>-183939</wp:posOffset>
                </wp:positionH>
                <wp:positionV relativeFrom="paragraph">
                  <wp:posOffset>155575</wp:posOffset>
                </wp:positionV>
                <wp:extent cx="5634174" cy="0"/>
                <wp:effectExtent l="0" t="0" r="0" b="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22" name="直接连接符 22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接连接符 23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8020DA" id="组合 21" o:spid="_x0000_s1026" style="position:absolute;left:0;text-align:left;margin-left:-14.5pt;margin-top:12.25pt;width:443.65pt;height:0;z-index:251660288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">
                <v:line id="直接连接符 22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rsTcMAAADbAAAADwAAAGRycy9kb3ducmV2LnhtbESPzWrDMBCE74G+g9hCb4kcE0rrRglp&#10;wZBDLrFD6XGxNpaJtTKW/NO3jwKFHoeZ+YbZ7mfbipF63zhWsF4lIIgrpxuuFVzKfPkGwgdkja1j&#10;UvBLHva7p8UWM+0mPtNYhFpECPsMFZgQukxKXxmy6FeuI47e1fUWQ5R9LXWPU4TbVqZJ8iotNhwX&#10;DHb0Zai6FYNV4MJ1427jJR+mH6zo/WSw/P5U6uV5PnyACDSH//Bf+6gVpCk8vsQfIH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a7E3DAAAA2wAAAA8AAAAAAAAAAAAA&#10;AAAAoQIAAGRycy9kb3ducmV2LnhtbFBLBQYAAAAABAAEAPkAAACRAwAAAAA=&#10;" strokecolor="#548dd4 [1951]" strokeweight="1.5pt"/>
                <v:line id="直接连接符 23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ZJ1sIAAADbAAAADwAAAGRycy9kb3ducmV2LnhtbESPQYvCMBSE78L+h/CEvWmqK+J2jbIK&#10;ggcvWln2+GieTbF5KU1s6783guBxmJlvmOW6t5VoqfGlYwWTcQKCOHe65ELBOduNFiB8QNZYOSYF&#10;d/KwXn0Mlphq1/GR2lMoRISwT1GBCaFOpfS5IYt+7Gri6F1cYzFE2RRSN9hFuK3kNEnm0mLJccFg&#10;TVtD+fV0swpcuMzctT3vbt0/5vR9MJj9bZT6HPa/PyAC9eEdfrX3WsH0C55f4g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ZJ1sIAAADbAAAADwAAAAAAAAAAAAAA&#10;AAChAgAAZHJzL2Rvd25yZXYueG1sUEsFBgAAAAAEAAQA+QAAAJADAAAAAA==&#10;" strokecolor="#548dd4 [1951]" strokeweight="1.5pt"/>
              </v:group>
            </w:pict>
          </mc:Fallback>
        </mc:AlternateContent>
      </w:r>
      <w:r w:rsidRPr="005E074A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课程大纲</w:t>
      </w:r>
    </w:p>
    <w:p w:rsidR="005E074A" w:rsidRPr="005E074A" w:rsidRDefault="005E074A" w:rsidP="005E074A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5E074A">
        <w:rPr>
          <w:rFonts w:ascii="微软雅黑" w:eastAsia="微软雅黑" w:hAnsi="微软雅黑" w:hint="eastAsia"/>
          <w:b/>
          <w:szCs w:val="21"/>
        </w:rPr>
        <w:t>模块一：让卓越的服务理念深入人心</w:t>
      </w:r>
      <w:r w:rsidRPr="005E074A">
        <w:rPr>
          <w:rFonts w:ascii="微软雅黑" w:eastAsia="微软雅黑" w:hAnsi="微软雅黑" w:hint="eastAsia"/>
          <w:b/>
          <w:szCs w:val="21"/>
        </w:rPr>
        <w:tab/>
      </w:r>
      <w:r w:rsidRPr="005E074A">
        <w:rPr>
          <w:rFonts w:ascii="微软雅黑" w:eastAsia="微软雅黑" w:hAnsi="微软雅黑" w:hint="eastAsia"/>
          <w:b/>
          <w:szCs w:val="21"/>
        </w:rPr>
        <w:tab/>
      </w:r>
    </w:p>
    <w:p w:rsidR="005E074A" w:rsidRPr="005E074A" w:rsidRDefault="005E074A" w:rsidP="005E074A">
      <w:pPr>
        <w:pStyle w:val="a7"/>
        <w:numPr>
          <w:ilvl w:val="0"/>
          <w:numId w:val="12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客户的满意度的构成要素：商品、服务、企业形象</w:t>
      </w:r>
    </w:p>
    <w:p w:rsidR="005E074A" w:rsidRPr="005E074A" w:rsidRDefault="005E074A" w:rsidP="005E074A">
      <w:pPr>
        <w:pStyle w:val="a7"/>
        <w:numPr>
          <w:ilvl w:val="0"/>
          <w:numId w:val="12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 xml:space="preserve">（SERVICE）的七大要素 </w:t>
      </w:r>
    </w:p>
    <w:p w:rsidR="005E074A" w:rsidRPr="005E074A" w:rsidRDefault="005E074A" w:rsidP="005E074A">
      <w:pPr>
        <w:pStyle w:val="a7"/>
        <w:numPr>
          <w:ilvl w:val="0"/>
          <w:numId w:val="12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服务理念的认知</w:t>
      </w:r>
    </w:p>
    <w:p w:rsidR="005E074A" w:rsidRPr="005E074A" w:rsidRDefault="005E074A" w:rsidP="005E074A">
      <w:pPr>
        <w:pStyle w:val="a7"/>
        <w:numPr>
          <w:ilvl w:val="0"/>
          <w:numId w:val="12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四大服务模式</w:t>
      </w:r>
    </w:p>
    <w:p w:rsidR="005E074A" w:rsidRPr="005E074A" w:rsidRDefault="005E074A" w:rsidP="005E074A">
      <w:pPr>
        <w:pStyle w:val="a7"/>
        <w:numPr>
          <w:ilvl w:val="0"/>
          <w:numId w:val="12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制定优质客户服务标准</w:t>
      </w:r>
    </w:p>
    <w:p w:rsidR="005E074A" w:rsidRPr="005E074A" w:rsidRDefault="005E074A" w:rsidP="005E074A">
      <w:pPr>
        <w:pStyle w:val="a7"/>
        <w:numPr>
          <w:ilvl w:val="0"/>
          <w:numId w:val="12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服务对企业的意义</w:t>
      </w:r>
    </w:p>
    <w:p w:rsidR="005E074A" w:rsidRPr="005E074A" w:rsidRDefault="005E074A" w:rsidP="005E074A">
      <w:pPr>
        <w:pStyle w:val="a7"/>
        <w:numPr>
          <w:ilvl w:val="0"/>
          <w:numId w:val="12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“员工”是企业的第一客户——创造优秀客户服务的内部环境</w:t>
      </w:r>
    </w:p>
    <w:p w:rsidR="005E074A" w:rsidRPr="005E074A" w:rsidRDefault="005E074A" w:rsidP="005E074A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/>
          <w:szCs w:val="21"/>
        </w:rPr>
        <w:tab/>
      </w:r>
      <w:r w:rsidRPr="005E074A">
        <w:rPr>
          <w:rFonts w:ascii="微软雅黑" w:eastAsia="微软雅黑" w:hAnsi="微软雅黑"/>
          <w:szCs w:val="21"/>
        </w:rPr>
        <w:tab/>
      </w:r>
    </w:p>
    <w:p w:rsidR="005E074A" w:rsidRPr="005E074A" w:rsidRDefault="005E074A" w:rsidP="005E074A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5E074A">
        <w:rPr>
          <w:rFonts w:ascii="微软雅黑" w:eastAsia="微软雅黑" w:hAnsi="微软雅黑" w:hint="eastAsia"/>
          <w:b/>
          <w:szCs w:val="21"/>
        </w:rPr>
        <w:t>模块二：服务人员应具备的条件</w:t>
      </w:r>
      <w:r w:rsidRPr="005E074A">
        <w:rPr>
          <w:rFonts w:ascii="微软雅黑" w:eastAsia="微软雅黑" w:hAnsi="微软雅黑" w:hint="eastAsia"/>
          <w:b/>
          <w:szCs w:val="21"/>
        </w:rPr>
        <w:tab/>
      </w:r>
      <w:r w:rsidRPr="005E074A">
        <w:rPr>
          <w:rFonts w:ascii="微软雅黑" w:eastAsia="微软雅黑" w:hAnsi="微软雅黑" w:hint="eastAsia"/>
          <w:b/>
          <w:szCs w:val="21"/>
        </w:rPr>
        <w:tab/>
      </w:r>
    </w:p>
    <w:p w:rsidR="005E074A" w:rsidRPr="005E074A" w:rsidRDefault="005E074A" w:rsidP="005E074A">
      <w:pPr>
        <w:pStyle w:val="a7"/>
        <w:numPr>
          <w:ilvl w:val="0"/>
          <w:numId w:val="13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现场测试----身为客户服务人员你有哪些优缺点？</w:t>
      </w:r>
    </w:p>
    <w:p w:rsidR="005E074A" w:rsidRPr="005E074A" w:rsidRDefault="005E074A" w:rsidP="005E074A">
      <w:pPr>
        <w:pStyle w:val="a7"/>
        <w:numPr>
          <w:ilvl w:val="0"/>
          <w:numId w:val="13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KASH原则：知识、心态、技巧、习惯</w:t>
      </w:r>
    </w:p>
    <w:p w:rsidR="005E074A" w:rsidRPr="005E074A" w:rsidRDefault="005E074A" w:rsidP="005E074A">
      <w:pPr>
        <w:pStyle w:val="a7"/>
        <w:numPr>
          <w:ilvl w:val="0"/>
          <w:numId w:val="13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专业服务人员应具备的知识</w:t>
      </w:r>
    </w:p>
    <w:p w:rsidR="005E074A" w:rsidRPr="005E074A" w:rsidRDefault="005E074A" w:rsidP="005E074A">
      <w:pPr>
        <w:pStyle w:val="a7"/>
        <w:numPr>
          <w:ilvl w:val="0"/>
          <w:numId w:val="13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服务人员的专业形象</w:t>
      </w:r>
    </w:p>
    <w:p w:rsidR="005E074A" w:rsidRPr="005E074A" w:rsidRDefault="005E074A" w:rsidP="005E074A">
      <w:pPr>
        <w:pStyle w:val="a7"/>
        <w:numPr>
          <w:ilvl w:val="0"/>
          <w:numId w:val="13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超值服务——客户服务人员心态管理</w:t>
      </w:r>
    </w:p>
    <w:p w:rsidR="005E074A" w:rsidRPr="005E074A" w:rsidRDefault="005E074A" w:rsidP="005E074A">
      <w:pPr>
        <w:pStyle w:val="a7"/>
        <w:numPr>
          <w:ilvl w:val="0"/>
          <w:numId w:val="13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十大好习惯和十二大不良习惯</w:t>
      </w:r>
    </w:p>
    <w:p w:rsidR="005E074A" w:rsidRPr="005E074A" w:rsidRDefault="005E074A" w:rsidP="005E074A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/>
          <w:szCs w:val="21"/>
        </w:rPr>
        <w:tab/>
      </w:r>
      <w:r w:rsidRPr="005E074A">
        <w:rPr>
          <w:rFonts w:ascii="微软雅黑" w:eastAsia="微软雅黑" w:hAnsi="微软雅黑"/>
          <w:szCs w:val="21"/>
        </w:rPr>
        <w:tab/>
      </w:r>
    </w:p>
    <w:p w:rsidR="005E074A" w:rsidRPr="005E074A" w:rsidRDefault="005E074A" w:rsidP="005E074A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5E074A">
        <w:rPr>
          <w:rFonts w:ascii="微软雅黑" w:eastAsia="微软雅黑" w:hAnsi="微软雅黑" w:hint="eastAsia"/>
          <w:b/>
          <w:szCs w:val="21"/>
        </w:rPr>
        <w:t>模块三：修炼卓越的客户服务技巧</w:t>
      </w:r>
      <w:r w:rsidRPr="005E074A">
        <w:rPr>
          <w:rFonts w:ascii="微软雅黑" w:eastAsia="微软雅黑" w:hAnsi="微软雅黑" w:hint="eastAsia"/>
          <w:b/>
          <w:szCs w:val="21"/>
        </w:rPr>
        <w:tab/>
      </w:r>
      <w:r w:rsidRPr="005E074A">
        <w:rPr>
          <w:rFonts w:ascii="微软雅黑" w:eastAsia="微软雅黑" w:hAnsi="微软雅黑" w:hint="eastAsia"/>
          <w:b/>
          <w:szCs w:val="21"/>
        </w:rPr>
        <w:tab/>
      </w:r>
    </w:p>
    <w:p w:rsidR="005E074A" w:rsidRPr="005E074A" w:rsidRDefault="005E074A" w:rsidP="005E074A">
      <w:pPr>
        <w:pStyle w:val="a7"/>
        <w:numPr>
          <w:ilvl w:val="0"/>
          <w:numId w:val="14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接待技巧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接待基本礼仪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lastRenderedPageBreak/>
        <w:t>电话接听技巧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服务人员专业用语</w:t>
      </w:r>
    </w:p>
    <w:p w:rsidR="005E074A" w:rsidRPr="005E074A" w:rsidRDefault="005E074A" w:rsidP="005E074A">
      <w:pPr>
        <w:pStyle w:val="a7"/>
        <w:numPr>
          <w:ilvl w:val="0"/>
          <w:numId w:val="14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语言表达技巧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用客户喜欢的方式去说话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表达的艺术：KISS原则----说客户之想听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有效倾听----听客户之想说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服务场景练习----同一句话说出不同的境界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巧对客户的句型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赞美的技巧</w:t>
      </w:r>
    </w:p>
    <w:p w:rsidR="005E074A" w:rsidRPr="005E074A" w:rsidRDefault="005E074A" w:rsidP="005E074A">
      <w:pPr>
        <w:pStyle w:val="a7"/>
        <w:numPr>
          <w:ilvl w:val="0"/>
          <w:numId w:val="14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了解客户类型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 xml:space="preserve">如何预测顾客的类型    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客户类型分析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 xml:space="preserve">注意你的措辞  </w:t>
      </w:r>
    </w:p>
    <w:p w:rsidR="005E074A" w:rsidRPr="005E074A" w:rsidRDefault="005E074A" w:rsidP="005E074A">
      <w:pPr>
        <w:pStyle w:val="a7"/>
        <w:numPr>
          <w:ilvl w:val="0"/>
          <w:numId w:val="14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处理客户投诉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客户投诉的影响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几种错误投诉的处理方法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难缠客户的心理和投诉原因分析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处理客户不满和投诉的程序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 xml:space="preserve">处理客户不满的原则和技巧---- 让顾客投诉变得简单   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当不能满足客户的要求时如何说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 xml:space="preserve">特殊客户投诉的类型    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处理投诉时的情绪自我控制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投诉处理结束的工作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处理客户的不满意——抓住机会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变抱怨客户为忠诚客户的绝招</w:t>
      </w:r>
    </w:p>
    <w:p w:rsidR="005E074A" w:rsidRPr="005E074A" w:rsidRDefault="005E074A" w:rsidP="005E074A">
      <w:pPr>
        <w:pStyle w:val="a7"/>
        <w:numPr>
          <w:ilvl w:val="0"/>
          <w:numId w:val="14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服务流程持续完善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服务链理论----优质的客户服务要求全程护垒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真理瞬间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瞬间感受与服务影响圈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服务流程实施原则</w:t>
      </w:r>
    </w:p>
    <w:p w:rsidR="005E074A" w:rsidRPr="005E074A" w:rsidRDefault="005E074A" w:rsidP="005E074A">
      <w:pPr>
        <w:pStyle w:val="a7"/>
        <w:numPr>
          <w:ilvl w:val="0"/>
          <w:numId w:val="14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服务细节完美修练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消除你脑袋中的框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不说不可能</w:t>
      </w:r>
    </w:p>
    <w:p w:rsidR="005E074A" w:rsidRPr="005E074A" w:rsidRDefault="005E074A" w:rsidP="005E074A">
      <w:pPr>
        <w:pStyle w:val="a7"/>
        <w:numPr>
          <w:ilvl w:val="0"/>
          <w:numId w:val="15"/>
        </w:numPr>
        <w:spacing w:line="400" w:lineRule="exact"/>
        <w:ind w:firstLineChars="0"/>
        <w:jc w:val="left"/>
        <w:rPr>
          <w:rFonts w:ascii="微软雅黑" w:eastAsia="微软雅黑" w:hAnsi="微软雅黑"/>
          <w:szCs w:val="21"/>
        </w:rPr>
      </w:pPr>
      <w:r w:rsidRPr="005E074A">
        <w:rPr>
          <w:rFonts w:ascii="微软雅黑" w:eastAsia="微软雅黑" w:hAnsi="微软雅黑" w:hint="eastAsia"/>
          <w:szCs w:val="21"/>
        </w:rPr>
        <w:t>案例研讨</w:t>
      </w:r>
    </w:p>
    <w:p w:rsidR="003909E2" w:rsidRPr="00FA626C" w:rsidRDefault="003909E2" w:rsidP="003909E2">
      <w:pPr>
        <w:spacing w:line="400" w:lineRule="exact"/>
        <w:ind w:firstLineChars="850" w:firstLine="3400"/>
        <w:rPr>
          <w:rFonts w:ascii="微软雅黑" w:eastAsia="微软雅黑" w:hAnsi="微软雅黑" w:cstheme="minorBidi"/>
          <w:b/>
          <w:color w:val="365F91" w:themeColor="accent1" w:themeShade="BF"/>
          <w:sz w:val="40"/>
          <w:szCs w:val="28"/>
        </w:rPr>
      </w:pPr>
      <w:r w:rsidRPr="00FA626C">
        <w:rPr>
          <w:rFonts w:ascii="微软雅黑" w:eastAsia="微软雅黑" w:hAnsi="微软雅黑" w:cstheme="minorBidi" w:hint="eastAsia"/>
          <w:b/>
          <w:color w:val="365F91" w:themeColor="accent1" w:themeShade="BF"/>
          <w:sz w:val="40"/>
          <w:szCs w:val="28"/>
        </w:rPr>
        <w:lastRenderedPageBreak/>
        <w:t>报名表格</w:t>
      </w:r>
    </w:p>
    <w:p w:rsidR="003909E2" w:rsidRDefault="003909E2" w:rsidP="003909E2">
      <w:pPr>
        <w:jc w:val="left"/>
        <w:rPr>
          <w:rFonts w:ascii="微软雅黑" w:eastAsia="微软雅黑" w:hAnsi="微软雅黑"/>
          <w:b/>
          <w:szCs w:val="21"/>
        </w:rPr>
      </w:pPr>
    </w:p>
    <w:p w:rsidR="00FA626C" w:rsidRDefault="00FA626C" w:rsidP="003909E2">
      <w:pPr>
        <w:jc w:val="left"/>
        <w:rPr>
          <w:rFonts w:ascii="微软雅黑" w:eastAsia="微软雅黑" w:hAnsi="微软雅黑"/>
          <w:b/>
          <w:color w:val="000000" w:themeColor="text1"/>
          <w:szCs w:val="21"/>
        </w:rPr>
        <w:sectPr w:rsidR="00FA626C" w:rsidSect="005D7B24">
          <w:headerReference w:type="default" r:id="rId11"/>
          <w:footerReference w:type="default" r:id="rId12"/>
          <w:type w:val="continuous"/>
          <w:pgSz w:w="11906" w:h="16838" w:code="9"/>
          <w:pgMar w:top="1440" w:right="1797" w:bottom="1440" w:left="1797" w:header="851" w:footer="851" w:gutter="0"/>
          <w:cols w:space="425"/>
          <w:docGrid w:linePitch="312"/>
        </w:sectPr>
      </w:pPr>
    </w:p>
    <w:p w:rsidR="003909E2" w:rsidRDefault="003909E2" w:rsidP="003909E2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Cs w:val="21"/>
        </w:rPr>
        <w:lastRenderedPageBreak/>
        <w:t>课程名称：《</w:t>
      </w:r>
      <w:r w:rsidR="00CF4848" w:rsidRPr="00CF4848">
        <w:rPr>
          <w:rFonts w:ascii="微软雅黑" w:eastAsia="微软雅黑" w:hAnsi="微软雅黑" w:hint="eastAsia"/>
          <w:color w:val="000000" w:themeColor="text1"/>
          <w:szCs w:val="21"/>
        </w:rPr>
        <w:t>打造服务力-让您的客户由满意走向忠诚</w:t>
      </w:r>
      <w:r>
        <w:rPr>
          <w:rFonts w:ascii="微软雅黑" w:eastAsia="微软雅黑" w:hAnsi="微软雅黑" w:hint="eastAsia"/>
          <w:color w:val="000000" w:themeColor="text1"/>
          <w:szCs w:val="21"/>
        </w:rPr>
        <w:t>》</w:t>
      </w:r>
    </w:p>
    <w:p w:rsidR="003909E2" w:rsidRDefault="003909E2" w:rsidP="003909E2">
      <w:pPr>
        <w:jc w:val="left"/>
        <w:rPr>
          <w:rFonts w:ascii="微软雅黑" w:eastAsia="微软雅黑" w:hAnsi="微软雅黑"/>
          <w:b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Cs w:val="21"/>
        </w:rPr>
        <w:t>课程费用：</w:t>
      </w:r>
      <w:r w:rsidR="00003ABC">
        <w:rPr>
          <w:rFonts w:ascii="微软雅黑" w:eastAsia="微软雅黑" w:hAnsi="微软雅黑"/>
          <w:color w:val="000000" w:themeColor="text1"/>
          <w:szCs w:val="21"/>
        </w:rPr>
        <w:t>3</w:t>
      </w:r>
      <w:r>
        <w:rPr>
          <w:rFonts w:ascii="微软雅黑" w:eastAsia="微软雅黑" w:hAnsi="微软雅黑"/>
          <w:color w:val="000000" w:themeColor="text1"/>
          <w:szCs w:val="21"/>
        </w:rPr>
        <w:t>98</w:t>
      </w:r>
      <w:r>
        <w:rPr>
          <w:rFonts w:ascii="微软雅黑" w:eastAsia="微软雅黑" w:hAnsi="微软雅黑" w:hint="eastAsia"/>
          <w:color w:val="000000" w:themeColor="text1"/>
          <w:szCs w:val="21"/>
        </w:rPr>
        <w:t>0元/人</w:t>
      </w:r>
    </w:p>
    <w:p w:rsidR="003909E2" w:rsidRDefault="003909E2" w:rsidP="003909E2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Cs w:val="21"/>
        </w:rPr>
        <w:lastRenderedPageBreak/>
        <w:t>上课地点：</w:t>
      </w:r>
      <w:r>
        <w:rPr>
          <w:rFonts w:ascii="微软雅黑" w:eastAsia="微软雅黑" w:hAnsi="微软雅黑" w:hint="eastAsia"/>
          <w:color w:val="000000" w:themeColor="text1"/>
          <w:szCs w:val="21"/>
        </w:rPr>
        <w:t>上海</w:t>
      </w:r>
    </w:p>
    <w:p w:rsidR="00FA626C" w:rsidRPr="00FA626C" w:rsidRDefault="00FA626C" w:rsidP="003909E2">
      <w:pPr>
        <w:jc w:val="left"/>
        <w:rPr>
          <w:rFonts w:ascii="微软雅黑" w:eastAsia="微软雅黑" w:hAnsi="微软雅黑"/>
          <w:b/>
          <w:color w:val="000000" w:themeColor="text1"/>
          <w:szCs w:val="21"/>
        </w:rPr>
      </w:pPr>
      <w:r w:rsidRPr="00FA626C">
        <w:rPr>
          <w:rFonts w:ascii="微软雅黑" w:eastAsia="微软雅黑" w:hAnsi="微软雅黑" w:hint="eastAsia"/>
          <w:b/>
          <w:color w:val="000000" w:themeColor="text1"/>
          <w:szCs w:val="21"/>
        </w:rPr>
        <w:t>上课时间：</w:t>
      </w:r>
    </w:p>
    <w:p w:rsidR="00FA626C" w:rsidRDefault="00FA626C" w:rsidP="003909E2">
      <w:pPr>
        <w:jc w:val="left"/>
        <w:rPr>
          <w:rFonts w:ascii="微软雅黑" w:eastAsia="微软雅黑" w:hAnsi="微软雅黑"/>
          <w:b/>
          <w:color w:val="000000" w:themeColor="text1"/>
          <w:sz w:val="24"/>
        </w:rPr>
        <w:sectPr w:rsidR="00FA626C" w:rsidSect="00FA626C">
          <w:type w:val="continuous"/>
          <w:pgSz w:w="11906" w:h="16838" w:code="9"/>
          <w:pgMar w:top="1440" w:right="1797" w:bottom="1440" w:left="1797" w:header="851" w:footer="851" w:gutter="0"/>
          <w:cols w:num="2" w:space="425" w:equalWidth="0">
            <w:col w:w="5399" w:space="425"/>
            <w:col w:w="2487"/>
          </w:cols>
          <w:docGrid w:linePitch="312"/>
        </w:sectPr>
      </w:pPr>
    </w:p>
    <w:p w:rsidR="003909E2" w:rsidRDefault="003909E2" w:rsidP="003909E2">
      <w:pPr>
        <w:jc w:val="left"/>
        <w:rPr>
          <w:rFonts w:ascii="微软雅黑" w:eastAsia="微软雅黑" w:hAnsi="微软雅黑"/>
          <w:b/>
          <w:color w:val="000000" w:themeColor="text1"/>
          <w:sz w:val="24"/>
        </w:rPr>
      </w:pPr>
    </w:p>
    <w:tbl>
      <w:tblPr>
        <w:tblW w:w="8755" w:type="dxa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</w:tblBorders>
        <w:tblLook w:val="0000" w:firstRow="0" w:lastRow="0" w:firstColumn="0" w:lastColumn="0" w:noHBand="0" w:noVBand="0"/>
      </w:tblPr>
      <w:tblGrid>
        <w:gridCol w:w="2252"/>
        <w:gridCol w:w="2192"/>
        <w:gridCol w:w="1851"/>
        <w:gridCol w:w="2460"/>
      </w:tblGrid>
      <w:tr w:rsidR="00FA626C" w:rsidRPr="00EC3B6A" w:rsidTr="005E074A">
        <w:trPr>
          <w:trHeight w:val="523"/>
        </w:trPr>
        <w:tc>
          <w:tcPr>
            <w:tcW w:w="0" w:type="auto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公司名称：</w:t>
            </w:r>
          </w:p>
        </w:tc>
        <w:tc>
          <w:tcPr>
            <w:tcW w:w="6447" w:type="dxa"/>
            <w:gridSpan w:val="3"/>
            <w:tcBorders>
              <w:top w:val="single" w:sz="4" w:space="0" w:color="4F81BD"/>
              <w:bottom w:val="single" w:sz="4" w:space="0" w:color="4F81BD"/>
            </w:tcBorders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FA626C" w:rsidRPr="00EC3B6A" w:rsidTr="005E074A">
        <w:trPr>
          <w:trHeight w:val="523"/>
        </w:trPr>
        <w:tc>
          <w:tcPr>
            <w:tcW w:w="0" w:type="auto"/>
            <w:tcBorders>
              <w:left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公司地址：</w:t>
            </w:r>
          </w:p>
        </w:tc>
        <w:tc>
          <w:tcPr>
            <w:tcW w:w="6447" w:type="dxa"/>
            <w:gridSpan w:val="3"/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FA626C" w:rsidRPr="00EC3B6A" w:rsidTr="005E074A">
        <w:trPr>
          <w:trHeight w:val="523"/>
        </w:trPr>
        <w:tc>
          <w:tcPr>
            <w:tcW w:w="0" w:type="auto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联系人：</w:t>
            </w:r>
          </w:p>
        </w:tc>
        <w:tc>
          <w:tcPr>
            <w:tcW w:w="0" w:type="auto"/>
            <w:tcBorders>
              <w:top w:val="single" w:sz="4" w:space="0" w:color="4F81BD"/>
              <w:bottom w:val="single" w:sz="4" w:space="0" w:color="4F81BD"/>
            </w:tcBorders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电话：</w:t>
            </w:r>
          </w:p>
        </w:tc>
        <w:tc>
          <w:tcPr>
            <w:tcW w:w="2269" w:type="dxa"/>
            <w:tcBorders>
              <w:top w:val="single" w:sz="4" w:space="0" w:color="4F81BD"/>
              <w:bottom w:val="single" w:sz="4" w:space="0" w:color="4F81BD"/>
            </w:tcBorders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FA626C" w:rsidRPr="00EC3B6A" w:rsidTr="005E074A">
        <w:trPr>
          <w:trHeight w:val="523"/>
        </w:trPr>
        <w:tc>
          <w:tcPr>
            <w:tcW w:w="0" w:type="auto"/>
            <w:tcBorders>
              <w:left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性  别：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left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传真：</w:t>
            </w:r>
          </w:p>
        </w:tc>
        <w:tc>
          <w:tcPr>
            <w:tcW w:w="2269" w:type="dxa"/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FA626C" w:rsidRPr="00EC3B6A" w:rsidTr="005E074A">
        <w:trPr>
          <w:trHeight w:val="523"/>
        </w:trPr>
        <w:tc>
          <w:tcPr>
            <w:tcW w:w="0" w:type="auto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部门及职务：</w:t>
            </w:r>
          </w:p>
        </w:tc>
        <w:tc>
          <w:tcPr>
            <w:tcW w:w="0" w:type="auto"/>
            <w:tcBorders>
              <w:top w:val="single" w:sz="4" w:space="0" w:color="4F81BD"/>
              <w:bottom w:val="single" w:sz="4" w:space="0" w:color="4F81BD"/>
            </w:tcBorders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E</w:t>
            </w: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softHyphen/>
              <w:t>_mail</w:t>
            </w:r>
          </w:p>
        </w:tc>
        <w:tc>
          <w:tcPr>
            <w:tcW w:w="2269" w:type="dxa"/>
            <w:tcBorders>
              <w:top w:val="single" w:sz="4" w:space="0" w:color="4F81BD"/>
              <w:bottom w:val="single" w:sz="4" w:space="0" w:color="4F81BD"/>
            </w:tcBorders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FA626C" w:rsidRPr="00EC3B6A" w:rsidTr="005E074A">
        <w:trPr>
          <w:trHeight w:val="393"/>
        </w:trPr>
        <w:tc>
          <w:tcPr>
            <w:tcW w:w="0" w:type="auto"/>
            <w:tcBorders>
              <w:left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参加人姓名：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部门及职务</w:t>
            </w:r>
          </w:p>
        </w:tc>
        <w:tc>
          <w:tcPr>
            <w:tcW w:w="0" w:type="auto"/>
            <w:tcBorders>
              <w:left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手 机：</w:t>
            </w:r>
          </w:p>
        </w:tc>
        <w:tc>
          <w:tcPr>
            <w:tcW w:w="2269" w:type="dxa"/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E</w:t>
            </w: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softHyphen/>
              <w:t>_mail</w:t>
            </w:r>
          </w:p>
        </w:tc>
      </w:tr>
      <w:tr w:rsidR="00FA626C" w:rsidRPr="00EC3B6A" w:rsidTr="005E074A">
        <w:trPr>
          <w:trHeight w:val="502"/>
        </w:trPr>
        <w:tc>
          <w:tcPr>
            <w:tcW w:w="0" w:type="auto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4F81BD"/>
              <w:bottom w:val="single" w:sz="4" w:space="0" w:color="4F81BD"/>
            </w:tcBorders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2269" w:type="dxa"/>
            <w:tcBorders>
              <w:top w:val="single" w:sz="4" w:space="0" w:color="4F81BD"/>
              <w:bottom w:val="single" w:sz="4" w:space="0" w:color="4F81BD"/>
            </w:tcBorders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FA626C" w:rsidRPr="00EC3B6A" w:rsidTr="005E074A">
        <w:trPr>
          <w:trHeight w:val="479"/>
        </w:trPr>
        <w:tc>
          <w:tcPr>
            <w:tcW w:w="0" w:type="auto"/>
            <w:tcBorders>
              <w:left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0" w:type="auto"/>
            <w:tcBorders>
              <w:left w:val="single" w:sz="4" w:space="0" w:color="4F81BD"/>
              <w:right w:val="single" w:sz="4" w:space="0" w:color="4F81BD"/>
            </w:tcBorders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2269" w:type="dxa"/>
            <w:shd w:val="clear" w:color="auto" w:fill="auto"/>
            <w:noWrap/>
            <w:vAlign w:val="center"/>
          </w:tcPr>
          <w:p w:rsidR="00FA626C" w:rsidRPr="00C47D7F" w:rsidRDefault="00FA626C" w:rsidP="000A568F">
            <w:pPr>
              <w:widowControl/>
              <w:spacing w:line="320" w:lineRule="exact"/>
              <w:ind w:right="756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FA626C" w:rsidRPr="00F70F2E" w:rsidTr="005E074A">
        <w:trPr>
          <w:trHeight w:val="431"/>
        </w:trPr>
        <w:tc>
          <w:tcPr>
            <w:tcW w:w="8755" w:type="dxa"/>
            <w:gridSpan w:val="4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noWrap/>
          </w:tcPr>
          <w:p w:rsidR="00FA626C" w:rsidRPr="00C47D7F" w:rsidRDefault="00FA626C" w:rsidP="000A568F">
            <w:pPr>
              <w:pStyle w:val="a8"/>
              <w:spacing w:line="300" w:lineRule="exact"/>
              <w:ind w:right="754"/>
              <w:rPr>
                <w:rFonts w:ascii="微软雅黑" w:eastAsia="微软雅黑" w:hAnsi="微软雅黑" w:hint="default"/>
                <w:b/>
                <w:sz w:val="21"/>
                <w:szCs w:val="21"/>
              </w:rPr>
            </w:pPr>
            <w:r w:rsidRPr="00C47D7F">
              <w:rPr>
                <w:rFonts w:ascii="微软雅黑" w:eastAsia="微软雅黑" w:hAnsi="微软雅黑"/>
                <w:b/>
                <w:sz w:val="21"/>
                <w:szCs w:val="21"/>
              </w:rPr>
              <w:t>您的其他要求和相关说明：</w:t>
            </w:r>
          </w:p>
          <w:p w:rsidR="00FA626C" w:rsidRPr="00C47D7F" w:rsidRDefault="00FA626C" w:rsidP="00FA626C">
            <w:pPr>
              <w:numPr>
                <w:ilvl w:val="0"/>
                <w:numId w:val="1"/>
              </w:numPr>
              <w:tabs>
                <w:tab w:val="num" w:pos="840"/>
              </w:tabs>
              <w:spacing w:line="300" w:lineRule="exact"/>
              <w:ind w:left="420" w:right="754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付款方式：□现场交课程券   □课前汇款   □其他</w:t>
            </w: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  <w:u w:val="single"/>
              </w:rPr>
              <w:t xml:space="preserve">                               </w:t>
            </w:r>
          </w:p>
          <w:p w:rsidR="00FA626C" w:rsidRPr="00C47D7F" w:rsidRDefault="00FA626C" w:rsidP="00FA626C">
            <w:pPr>
              <w:numPr>
                <w:ilvl w:val="0"/>
                <w:numId w:val="1"/>
              </w:numPr>
              <w:tabs>
                <w:tab w:val="num" w:pos="840"/>
              </w:tabs>
              <w:spacing w:line="300" w:lineRule="exact"/>
              <w:ind w:left="420" w:right="754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预定宾馆：□需要   □不需要   住宿标准及预算要求</w:t>
            </w: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  <w:u w:val="single"/>
              </w:rPr>
              <w:t xml:space="preserve">                            </w:t>
            </w:r>
          </w:p>
          <w:p w:rsidR="00FA626C" w:rsidRPr="00C47D7F" w:rsidRDefault="00FA626C" w:rsidP="00FA626C">
            <w:pPr>
              <w:numPr>
                <w:ilvl w:val="0"/>
                <w:numId w:val="1"/>
              </w:numPr>
              <w:tabs>
                <w:tab w:val="num" w:pos="840"/>
              </w:tabs>
              <w:spacing w:line="300" w:lineRule="exact"/>
              <w:ind w:left="420" w:right="754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</w:rPr>
              <w:t>预定票务：□需要   □不需要   车次或航班要求</w:t>
            </w:r>
            <w:r w:rsidRPr="00C47D7F">
              <w:rPr>
                <w:rFonts w:ascii="微软雅黑" w:eastAsia="微软雅黑" w:hAnsi="微软雅黑" w:cs="宋体" w:hint="eastAsia"/>
                <w:kern w:val="0"/>
                <w:szCs w:val="21"/>
                <w:u w:val="single"/>
              </w:rPr>
              <w:t xml:space="preserve">                                </w:t>
            </w:r>
          </w:p>
          <w:p w:rsidR="00FA626C" w:rsidRPr="00C47D7F" w:rsidRDefault="00FA626C" w:rsidP="00FA626C">
            <w:pPr>
              <w:numPr>
                <w:ilvl w:val="0"/>
                <w:numId w:val="1"/>
              </w:numPr>
              <w:tabs>
                <w:tab w:val="num" w:pos="840"/>
              </w:tabs>
              <w:spacing w:line="300" w:lineRule="exact"/>
              <w:ind w:left="420" w:right="754"/>
              <w:rPr>
                <w:rFonts w:ascii="微软雅黑" w:eastAsia="微软雅黑" w:hAnsi="微软雅黑"/>
                <w:szCs w:val="21"/>
                <w:u w:val="single"/>
              </w:rPr>
            </w:pPr>
            <w:r w:rsidRPr="00C47D7F">
              <w:rPr>
                <w:rFonts w:ascii="微软雅黑" w:eastAsia="微软雅黑" w:hAnsi="微软雅黑" w:hint="eastAsia"/>
                <w:szCs w:val="21"/>
              </w:rPr>
              <w:t>其他要求：</w:t>
            </w:r>
            <w:r w:rsidRPr="00C47D7F">
              <w:rPr>
                <w:rFonts w:ascii="微软雅黑" w:eastAsia="微软雅黑" w:hAnsi="微软雅黑" w:hint="eastAsia"/>
                <w:szCs w:val="21"/>
                <w:u w:val="single"/>
              </w:rPr>
              <w:t xml:space="preserve">                                                                </w:t>
            </w:r>
          </w:p>
          <w:p w:rsidR="005E074A" w:rsidRDefault="005E074A" w:rsidP="000A568F">
            <w:pPr>
              <w:spacing w:line="380" w:lineRule="exact"/>
              <w:ind w:right="756"/>
              <w:rPr>
                <w:rFonts w:ascii="微软雅黑" w:eastAsia="微软雅黑" w:hAnsi="微软雅黑"/>
                <w:b/>
                <w:szCs w:val="21"/>
              </w:rPr>
            </w:pPr>
          </w:p>
          <w:p w:rsidR="005E074A" w:rsidRDefault="005E074A" w:rsidP="000A568F">
            <w:pPr>
              <w:spacing w:line="380" w:lineRule="exact"/>
              <w:ind w:right="756"/>
              <w:rPr>
                <w:rFonts w:ascii="微软雅黑" w:eastAsia="微软雅黑" w:hAnsi="微软雅黑"/>
                <w:b/>
                <w:szCs w:val="21"/>
              </w:rPr>
            </w:pPr>
          </w:p>
          <w:p w:rsidR="00FA626C" w:rsidRPr="00C47D7F" w:rsidRDefault="00FA626C" w:rsidP="000A568F">
            <w:pPr>
              <w:spacing w:line="380" w:lineRule="exact"/>
              <w:ind w:right="756"/>
              <w:rPr>
                <w:rFonts w:ascii="微软雅黑" w:eastAsia="微软雅黑" w:hAnsi="微软雅黑"/>
                <w:b/>
                <w:szCs w:val="21"/>
              </w:rPr>
            </w:pPr>
            <w:r w:rsidRPr="00C47D7F">
              <w:rPr>
                <w:rFonts w:ascii="微软雅黑" w:eastAsia="微软雅黑" w:hAnsi="微软雅黑" w:hint="eastAsia"/>
                <w:b/>
                <w:szCs w:val="21"/>
              </w:rPr>
              <w:t>银行账号：</w:t>
            </w:r>
          </w:p>
          <w:p w:rsidR="003D47A7" w:rsidRPr="003D47A7" w:rsidRDefault="003D47A7" w:rsidP="003D47A7">
            <w:pPr>
              <w:spacing w:line="380" w:lineRule="exact"/>
              <w:ind w:left="420"/>
              <w:rPr>
                <w:rFonts w:ascii="微软雅黑" w:eastAsia="微软雅黑" w:hAnsi="微软雅黑" w:hint="eastAsia"/>
                <w:szCs w:val="21"/>
              </w:rPr>
            </w:pPr>
            <w:r w:rsidRPr="003D47A7">
              <w:rPr>
                <w:rFonts w:ascii="微软雅黑" w:eastAsia="微软雅黑" w:hAnsi="微软雅黑" w:hint="eastAsia"/>
                <w:szCs w:val="21"/>
              </w:rPr>
              <w:t>同砺公司银行账号</w:t>
            </w:r>
          </w:p>
          <w:p w:rsidR="003D47A7" w:rsidRPr="003D47A7" w:rsidRDefault="003D47A7" w:rsidP="003D47A7">
            <w:pPr>
              <w:spacing w:line="380" w:lineRule="exact"/>
              <w:ind w:left="420"/>
              <w:rPr>
                <w:rFonts w:ascii="微软雅黑" w:eastAsia="微软雅黑" w:hAnsi="微软雅黑" w:hint="eastAsia"/>
                <w:szCs w:val="21"/>
              </w:rPr>
            </w:pPr>
            <w:r w:rsidRPr="003D47A7">
              <w:rPr>
                <w:rFonts w:ascii="微软雅黑" w:eastAsia="微软雅黑" w:hAnsi="微软雅黑" w:hint="eastAsia"/>
                <w:szCs w:val="21"/>
              </w:rPr>
              <w:t>开户银行：农业银行上海四平路支行</w:t>
            </w:r>
          </w:p>
          <w:p w:rsidR="003D47A7" w:rsidRPr="003D47A7" w:rsidRDefault="003D47A7" w:rsidP="003D47A7">
            <w:pPr>
              <w:spacing w:line="380" w:lineRule="exact"/>
              <w:ind w:left="420"/>
              <w:rPr>
                <w:rFonts w:ascii="微软雅黑" w:eastAsia="微软雅黑" w:hAnsi="微软雅黑" w:hint="eastAsia"/>
                <w:szCs w:val="21"/>
              </w:rPr>
            </w:pPr>
            <w:r w:rsidRPr="003D47A7">
              <w:rPr>
                <w:rFonts w:ascii="微软雅黑" w:eastAsia="微软雅黑" w:hAnsi="微软雅黑" w:hint="eastAsia"/>
                <w:szCs w:val="21"/>
              </w:rPr>
              <w:t>户       名：上海同砺企业管理咨询有限公司</w:t>
            </w:r>
          </w:p>
          <w:p w:rsidR="003D47A7" w:rsidRPr="003D47A7" w:rsidRDefault="003D47A7" w:rsidP="003D47A7">
            <w:pPr>
              <w:spacing w:line="380" w:lineRule="exact"/>
              <w:ind w:left="420"/>
              <w:rPr>
                <w:rFonts w:ascii="微软雅黑" w:eastAsia="微软雅黑" w:hAnsi="微软雅黑" w:hint="eastAsia"/>
                <w:szCs w:val="21"/>
              </w:rPr>
            </w:pPr>
            <w:r w:rsidRPr="003D47A7">
              <w:rPr>
                <w:rFonts w:ascii="微软雅黑" w:eastAsia="微软雅黑" w:hAnsi="微软雅黑" w:hint="eastAsia"/>
                <w:szCs w:val="21"/>
              </w:rPr>
              <w:t>账       号：0337 4600 0400 1060 6</w:t>
            </w:r>
          </w:p>
          <w:p w:rsidR="00FA626C" w:rsidRPr="00C47D7F" w:rsidRDefault="003D47A7" w:rsidP="003D47A7">
            <w:pPr>
              <w:spacing w:line="380" w:lineRule="exact"/>
              <w:ind w:right="756"/>
              <w:rPr>
                <w:rFonts w:ascii="微软雅黑" w:eastAsia="微软雅黑" w:hAnsi="微软雅黑"/>
                <w:b/>
                <w:szCs w:val="21"/>
              </w:rPr>
            </w:pPr>
            <w:r w:rsidRPr="003D47A7">
              <w:rPr>
                <w:rFonts w:ascii="微软雅黑" w:eastAsia="微软雅黑" w:hAnsi="微软雅黑" w:hint="eastAsia"/>
                <w:szCs w:val="21"/>
              </w:rPr>
              <w:t>银行行号：103290042095</w:t>
            </w:r>
          </w:p>
          <w:p w:rsidR="00FA626C" w:rsidRPr="00C47D7F" w:rsidRDefault="00FA626C" w:rsidP="000A568F">
            <w:pPr>
              <w:spacing w:line="380" w:lineRule="exact"/>
              <w:ind w:right="756"/>
              <w:rPr>
                <w:rFonts w:ascii="微软雅黑" w:eastAsia="微软雅黑" w:hAnsi="微软雅黑"/>
                <w:b/>
                <w:szCs w:val="21"/>
              </w:rPr>
            </w:pPr>
            <w:r w:rsidRPr="00C47D7F">
              <w:rPr>
                <w:rFonts w:ascii="微软雅黑" w:eastAsia="微软雅黑" w:hAnsi="微软雅黑" w:hint="eastAsia"/>
                <w:b/>
                <w:szCs w:val="21"/>
              </w:rPr>
              <w:t>联系方式：</w:t>
            </w:r>
            <w:bookmarkStart w:id="1" w:name="_GoBack"/>
            <w:bookmarkEnd w:id="1"/>
          </w:p>
          <w:p w:rsidR="003D47A7" w:rsidRPr="003D47A7" w:rsidRDefault="003D47A7" w:rsidP="003D47A7">
            <w:pPr>
              <w:spacing w:line="380" w:lineRule="exact"/>
              <w:ind w:right="756"/>
              <w:rPr>
                <w:rFonts w:ascii="微软雅黑" w:eastAsia="微软雅黑" w:hAnsi="微软雅黑" w:hint="eastAsia"/>
                <w:szCs w:val="21"/>
              </w:rPr>
            </w:pPr>
            <w:r w:rsidRPr="003D47A7">
              <w:rPr>
                <w:rFonts w:ascii="微软雅黑" w:eastAsia="微软雅黑" w:hAnsi="微软雅黑" w:hint="eastAsia"/>
                <w:szCs w:val="21"/>
              </w:rPr>
              <w:t>林苗（渠道部经理）</w:t>
            </w:r>
          </w:p>
          <w:p w:rsidR="00FA626C" w:rsidRPr="00C47D7F" w:rsidRDefault="003D47A7" w:rsidP="003D47A7">
            <w:pPr>
              <w:spacing w:line="380" w:lineRule="exact"/>
              <w:ind w:right="756"/>
              <w:jc w:val="left"/>
              <w:rPr>
                <w:rFonts w:ascii="微软雅黑" w:eastAsia="微软雅黑" w:hAnsi="微软雅黑"/>
                <w:szCs w:val="21"/>
              </w:rPr>
            </w:pPr>
            <w:r w:rsidRPr="003D47A7">
              <w:rPr>
                <w:rFonts w:ascii="微软雅黑" w:eastAsia="微软雅黑" w:hAnsi="微软雅黑" w:hint="eastAsia"/>
                <w:szCs w:val="21"/>
              </w:rPr>
              <w:t>电话：021-58653259  手机：13564679986  邮箱：linmiao@tonglishare.com</w:t>
            </w:r>
          </w:p>
        </w:tc>
      </w:tr>
    </w:tbl>
    <w:p w:rsidR="00F23A6B" w:rsidRPr="00FA626C" w:rsidRDefault="00F23A6B" w:rsidP="003909E2">
      <w:pPr>
        <w:spacing w:line="400" w:lineRule="exact"/>
      </w:pPr>
    </w:p>
    <w:sectPr w:rsidR="00F23A6B" w:rsidRPr="00FA626C" w:rsidSect="005D7B24">
      <w:type w:val="continuous"/>
      <w:pgSz w:w="11906" w:h="16838" w:code="9"/>
      <w:pgMar w:top="1440" w:right="1797" w:bottom="1440" w:left="1797" w:header="851" w:footer="851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950" w:rsidRDefault="00EB0950" w:rsidP="00AA68CE">
      <w:r>
        <w:separator/>
      </w:r>
    </w:p>
  </w:endnote>
  <w:endnote w:type="continuationSeparator" w:id="0">
    <w:p w:rsidR="00EB0950" w:rsidRDefault="00EB0950" w:rsidP="00AA6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8CE" w:rsidRDefault="00F23A6B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0E45A0F" wp14:editId="735FAF0A">
              <wp:simplePos x="0" y="0"/>
              <wp:positionH relativeFrom="page">
                <wp:posOffset>114300</wp:posOffset>
              </wp:positionH>
              <wp:positionV relativeFrom="line">
                <wp:posOffset>23495</wp:posOffset>
              </wp:positionV>
              <wp:extent cx="7366635" cy="495300"/>
              <wp:effectExtent l="0" t="0" r="24765" b="19050"/>
              <wp:wrapNone/>
              <wp:docPr id="265" name="组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495300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997" cy="43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6B" w:rsidRPr="001F66E6" w:rsidRDefault="00F23A6B" w:rsidP="00F23A6B">
                            <w:pPr>
                              <w:pStyle w:val="a4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7" name="Rectangle 158"/>
                      <wps:cNvSpPr>
                        <a:spLocks noChangeArrowheads="1"/>
                      </wps:cNvSpPr>
                      <wps:spPr bwMode="auto">
                        <a:xfrm>
                          <a:off x="10446" y="14903"/>
                          <a:ext cx="1419" cy="43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6B" w:rsidRPr="001F66E6" w:rsidRDefault="00F23A6B" w:rsidP="00F23A6B">
                            <w:pPr>
                              <w:pStyle w:val="a4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1F66E6"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 w:rsidRPr="001F66E6"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  <w:instrText>PAGE   \* MERGEFORMAT</w:instrText>
                            </w:r>
                            <w:r w:rsidRPr="001F66E6"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="003D47A7" w:rsidRPr="003D47A7">
                              <w:rPr>
                                <w:rFonts w:ascii="微软雅黑" w:eastAsia="微软雅黑" w:hAnsi="微软雅黑"/>
                                <w:b/>
                                <w:noProof/>
                                <w:color w:val="000000" w:themeColor="text1"/>
                                <w:sz w:val="20"/>
                                <w:lang w:val="zh-CN"/>
                              </w:rPr>
                              <w:t>5</w:t>
                            </w:r>
                            <w:r w:rsidRPr="001F66E6"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E45A0F" id="组 156" o:spid="_x0000_s1026" style="position:absolute;margin-left:9pt;margin-top:1.85pt;width:580.05pt;height:39pt;z-index:251662336;mso-position-horizontal-relative:page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">
              <v:rect id="Rectangle 157" o:spid="_x0000_s1027" style="position:absolute;left:374;top:14903;width:9997;height: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De8QA&#10;AADcAAAADwAAAGRycy9kb3ducmV2LnhtbESP0WrCQBRE3wv+w3KFvunGFJI2dQ3SUCi+afsBt9nr&#10;Jpq9m2a3mvr1riD0cZiZM8yyHG0nTjT41rGCxTwBQVw73bJR8PX5PnsG4QOyxs4xKfgjD+Vq8rDE&#10;Qrszb+m0C0ZECPsCFTQh9IWUvm7Iop+7njh6ezdYDFEORuoBzxFuO5kmSSYtthwXGuzpraH6uPu1&#10;kbI35ifPq6qi4+Hp+3LZvOQHVOpxOq5fQQQaw3/43v7QCtIsg9uZe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g3vEAAAA3AAAAA8AAAAAAAAAAAAAAAAAmAIAAGRycy9k&#10;b3ducmV2LnhtbFBLBQYAAAAABAAEAPUAAACJAwAAAAA=&#10;" fillcolor="#8db3e2 [1311]" stroked="f" strokecolor="#943634">
                <v:textbox>
                  <w:txbxContent>
                    <w:p w:rsidR="00F23A6B" w:rsidRPr="001F66E6" w:rsidRDefault="00F23A6B" w:rsidP="00F23A6B">
                      <w:pPr>
                        <w:pStyle w:val="a4"/>
                        <w:rPr>
                          <w:rFonts w:ascii="微软雅黑" w:eastAsia="微软雅黑" w:hAnsi="微软雅黑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rect>
              <v:rect id="Rectangle 158" o:spid="_x0000_s1028" style="position:absolute;left:10446;top:14903;width:1419;height: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Ya8UA&#10;AADcAAAADwAAAGRycy9kb3ducmV2LnhtbESPwWrDMBBE74X8g9hALqWR7ENa3CghBAI9BeKG0ty2&#10;1sYWsVbGUm3n76tCocdhZt4w6+3kWjFQH6xnDdlSgSCuvLFcazi/H55eQISIbLD1TBruFGC7mT2s&#10;sTB+5BMNZaxFgnAoUEMTY1dIGaqGHIal74iTd/W9w5hkX0vT45jgrpW5Uivp0HJaaLCjfUPVrfx2&#10;Gthl7mzV46e9XKK6tSY/fnUfWi/m0+4VRKQp/of/2m9GQ756ht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JhrxQAAANwAAAAPAAAAAAAAAAAAAAAAAJgCAABkcnMv&#10;ZG93bnJldi54bWxQSwUGAAAAAAQABAD1AAAAigMAAAAA&#10;" fillcolor="#8db3e2 [1311]" stroked="f">
                <v:textbox>
                  <w:txbxContent>
                    <w:p w:rsidR="00F23A6B" w:rsidRPr="001F66E6" w:rsidRDefault="00F23A6B" w:rsidP="00F23A6B">
                      <w:pPr>
                        <w:pStyle w:val="a4"/>
                        <w:jc w:val="center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</w:pPr>
                      <w:r w:rsidRPr="001F66E6"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  <w:fldChar w:fldCharType="begin"/>
                      </w:r>
                      <w:r w:rsidRPr="001F66E6"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  <w:instrText>PAGE   \* MERGEFORMAT</w:instrText>
                      </w:r>
                      <w:r w:rsidRPr="001F66E6"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  <w:fldChar w:fldCharType="separate"/>
                      </w:r>
                      <w:r w:rsidR="003D47A7" w:rsidRPr="003D47A7">
                        <w:rPr>
                          <w:rFonts w:ascii="微软雅黑" w:eastAsia="微软雅黑" w:hAnsi="微软雅黑"/>
                          <w:b/>
                          <w:noProof/>
                          <w:color w:val="000000" w:themeColor="text1"/>
                          <w:sz w:val="20"/>
                          <w:lang w:val="zh-CN"/>
                        </w:rPr>
                        <w:t>5</w:t>
                      </w:r>
                      <w:r w:rsidRPr="001F66E6"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v:rect id="Rectangle 159" o:spid="_x0000_s1029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<w10:wrap anchorx="page" anchory="line"/>
            </v:group>
          </w:pict>
        </mc:Fallback>
      </mc:AlternateContent>
    </w:r>
  </w:p>
  <w:p w:rsidR="00AA68CE" w:rsidRDefault="00AA68C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950" w:rsidRDefault="00EB0950" w:rsidP="00AA68CE">
      <w:r>
        <w:separator/>
      </w:r>
    </w:p>
  </w:footnote>
  <w:footnote w:type="continuationSeparator" w:id="0">
    <w:p w:rsidR="00EB0950" w:rsidRDefault="00EB0950" w:rsidP="00AA68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8CE" w:rsidRPr="000730B6" w:rsidRDefault="003D47A7" w:rsidP="00F23A6B">
    <w:pPr>
      <w:pStyle w:val="a3"/>
      <w:pBdr>
        <w:bottom w:val="none" w:sz="0" w:space="0" w:color="auto"/>
      </w:pBdr>
      <w:jc w:val="right"/>
      <w:rPr>
        <w:rFonts w:ascii="微软雅黑" w:eastAsia="微软雅黑" w:hAnsi="微软雅黑"/>
      </w:rPr>
    </w:pPr>
    <w:r w:rsidRPr="00D37EDE">
      <w:rPr>
        <w:noProof/>
      </w:rPr>
      <w:drawing>
        <wp:anchor distT="0" distB="0" distL="114300" distR="114300" simplePos="0" relativeHeight="251664384" behindDoc="0" locked="0" layoutInCell="1" allowOverlap="1" wp14:anchorId="59827419" wp14:editId="7CACB905">
          <wp:simplePos x="0" y="0"/>
          <wp:positionH relativeFrom="column">
            <wp:posOffset>-69850</wp:posOffset>
          </wp:positionH>
          <wp:positionV relativeFrom="paragraph">
            <wp:posOffset>-355600</wp:posOffset>
          </wp:positionV>
          <wp:extent cx="996950" cy="525780"/>
          <wp:effectExtent l="0" t="0" r="0" b="7620"/>
          <wp:wrapSquare wrapText="bothSides"/>
          <wp:docPr id="22" name="图片 22" descr="D:\林苗-工作文件夹\02公司标准资料17\02 TL 公司标准资料-2017年\04 同砺智库联盟 公司LOGO\01 同砺智库联盟LOGO-横版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林苗-工作文件夹\02公司标准资料17\02 TL 公司标准资料-2017年\04 同砺智库联盟 公司LOGO\01 同砺智库联盟LOGO-横版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30B6">
      <w:rPr>
        <w:rFonts w:hint="eastAsia"/>
      </w:rPr>
      <w:t xml:space="preserve">   </w:t>
    </w:r>
    <w:r w:rsidR="000730B6" w:rsidRPr="000730B6">
      <w:rPr>
        <w:rFonts w:ascii="微软雅黑" w:eastAsia="微软雅黑" w:hAnsi="微软雅黑" w:hint="eastAsia"/>
        <w:sz w:val="20"/>
      </w:rPr>
      <w:t>定制化培训•微咨询•企业智库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3" type="#_x0000_t75" style="width:11.5pt;height:11.5pt" o:bullet="t">
        <v:imagedata r:id="rId1" o:title="BD14565_"/>
      </v:shape>
    </w:pict>
  </w:numPicBullet>
  <w:numPicBullet w:numPicBulletId="1">
    <w:pict>
      <v:shape id="_x0000_i1224" type="#_x0000_t75" style="width:11.5pt;height:11.5pt" o:bullet="t">
        <v:imagedata r:id="rId2" o:title="BD14578_"/>
      </v:shape>
    </w:pict>
  </w:numPicBullet>
  <w:abstractNum w:abstractNumId="0">
    <w:nsid w:val="063552B0"/>
    <w:multiLevelType w:val="hybridMultilevel"/>
    <w:tmpl w:val="E0CA57EC"/>
    <w:lvl w:ilvl="0" w:tplc="1E76ECD6">
      <w:start w:val="1"/>
      <w:numFmt w:val="bullet"/>
      <w:lvlText w:val=""/>
      <w:lvlPicBulletId w:val="0"/>
      <w:lvlJc w:val="left"/>
      <w:pPr>
        <w:tabs>
          <w:tab w:val="num" w:pos="-1260"/>
        </w:tabs>
        <w:ind w:left="-1260" w:hanging="420"/>
      </w:pPr>
      <w:rPr>
        <w:rFonts w:ascii="Symbol" w:eastAsia="宋体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-1260"/>
        </w:tabs>
        <w:ind w:left="-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-840"/>
        </w:tabs>
        <w:ind w:left="-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-420"/>
        </w:tabs>
        <w:ind w:left="-4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0"/>
        </w:tabs>
        <w:ind w:left="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</w:abstractNum>
  <w:abstractNum w:abstractNumId="1">
    <w:nsid w:val="067A3353"/>
    <w:multiLevelType w:val="hybridMultilevel"/>
    <w:tmpl w:val="69A0781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8710C4B"/>
    <w:multiLevelType w:val="hybridMultilevel"/>
    <w:tmpl w:val="BA6C71F6"/>
    <w:lvl w:ilvl="0" w:tplc="43E07F3A">
      <w:start w:val="1"/>
      <w:numFmt w:val="decimal"/>
      <w:lvlText w:val="（%1）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0F003848"/>
    <w:multiLevelType w:val="hybridMultilevel"/>
    <w:tmpl w:val="D1D6977C"/>
    <w:lvl w:ilvl="0" w:tplc="30882D26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DD111FA"/>
    <w:multiLevelType w:val="hybridMultilevel"/>
    <w:tmpl w:val="8C5C43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3EC15BA"/>
    <w:multiLevelType w:val="hybridMultilevel"/>
    <w:tmpl w:val="790651E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A01C9D"/>
    <w:multiLevelType w:val="hybridMultilevel"/>
    <w:tmpl w:val="AFB40B9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49AB5831"/>
    <w:multiLevelType w:val="hybridMultilevel"/>
    <w:tmpl w:val="4B209348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577975C7"/>
    <w:multiLevelType w:val="hybridMultilevel"/>
    <w:tmpl w:val="2EA86C42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586C6179"/>
    <w:multiLevelType w:val="hybridMultilevel"/>
    <w:tmpl w:val="5F022AF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61C870EF"/>
    <w:multiLevelType w:val="hybridMultilevel"/>
    <w:tmpl w:val="AFB40B9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6983272D"/>
    <w:multiLevelType w:val="hybridMultilevel"/>
    <w:tmpl w:val="EC2E46CC"/>
    <w:lvl w:ilvl="0" w:tplc="9280DEC0">
      <w:start w:val="1"/>
      <w:numFmt w:val="bullet"/>
      <w:pStyle w:val="2163"/>
      <w:lvlText w:val=""/>
      <w:lvlPicBulletId w:val="1"/>
      <w:lvlJc w:val="left"/>
      <w:pPr>
        <w:tabs>
          <w:tab w:val="num" w:pos="2181"/>
        </w:tabs>
        <w:ind w:left="2181" w:hanging="48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4101"/>
        </w:tabs>
        <w:ind w:left="41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581"/>
        </w:tabs>
        <w:ind w:left="45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5061"/>
        </w:tabs>
        <w:ind w:left="50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5541"/>
        </w:tabs>
        <w:ind w:left="55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6021"/>
        </w:tabs>
        <w:ind w:left="60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6501"/>
        </w:tabs>
        <w:ind w:left="65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6981"/>
        </w:tabs>
        <w:ind w:left="69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7461"/>
        </w:tabs>
        <w:ind w:left="7461" w:hanging="480"/>
      </w:pPr>
      <w:rPr>
        <w:rFonts w:ascii="Wingdings" w:hAnsi="Wingdings" w:hint="default"/>
      </w:rPr>
    </w:lvl>
  </w:abstractNum>
  <w:abstractNum w:abstractNumId="12">
    <w:nsid w:val="6F172115"/>
    <w:multiLevelType w:val="hybridMultilevel"/>
    <w:tmpl w:val="AEBA9A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07A35D9"/>
    <w:multiLevelType w:val="hybridMultilevel"/>
    <w:tmpl w:val="9E2A2220"/>
    <w:lvl w:ilvl="0" w:tplc="8F309F12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32655DB"/>
    <w:multiLevelType w:val="hybridMultilevel"/>
    <w:tmpl w:val="18C6DCE8"/>
    <w:lvl w:ilvl="0" w:tplc="43E07F3A">
      <w:start w:val="1"/>
      <w:numFmt w:val="decimal"/>
      <w:lvlText w:val="（%1）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13"/>
  </w:num>
  <w:num w:numId="5">
    <w:abstractNumId w:val="14"/>
  </w:num>
  <w:num w:numId="6">
    <w:abstractNumId w:val="2"/>
  </w:num>
  <w:num w:numId="7">
    <w:abstractNumId w:val="3"/>
  </w:num>
  <w:num w:numId="8">
    <w:abstractNumId w:val="9"/>
  </w:num>
  <w:num w:numId="9">
    <w:abstractNumId w:val="1"/>
  </w:num>
  <w:num w:numId="10">
    <w:abstractNumId w:val="7"/>
  </w:num>
  <w:num w:numId="11">
    <w:abstractNumId w:val="12"/>
  </w:num>
  <w:num w:numId="12">
    <w:abstractNumId w:val="5"/>
  </w:num>
  <w:num w:numId="13">
    <w:abstractNumId w:val="10"/>
  </w:num>
  <w:num w:numId="14">
    <w:abstractNumId w:val="6"/>
  </w:num>
  <w:num w:numId="15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BD0"/>
    <w:rsid w:val="00003751"/>
    <w:rsid w:val="00003ABC"/>
    <w:rsid w:val="00022C53"/>
    <w:rsid w:val="00025EE2"/>
    <w:rsid w:val="000730B6"/>
    <w:rsid w:val="000873C3"/>
    <w:rsid w:val="000B0AE3"/>
    <w:rsid w:val="000F3D9B"/>
    <w:rsid w:val="001011B3"/>
    <w:rsid w:val="00125198"/>
    <w:rsid w:val="00151FEA"/>
    <w:rsid w:val="0016580A"/>
    <w:rsid w:val="001741B4"/>
    <w:rsid w:val="00185662"/>
    <w:rsid w:val="001E2883"/>
    <w:rsid w:val="001E4888"/>
    <w:rsid w:val="001F66E6"/>
    <w:rsid w:val="0021100D"/>
    <w:rsid w:val="00250763"/>
    <w:rsid w:val="00272799"/>
    <w:rsid w:val="0027418E"/>
    <w:rsid w:val="002C6306"/>
    <w:rsid w:val="002D6194"/>
    <w:rsid w:val="002E289B"/>
    <w:rsid w:val="002E3FED"/>
    <w:rsid w:val="0032598E"/>
    <w:rsid w:val="00325C56"/>
    <w:rsid w:val="00331007"/>
    <w:rsid w:val="0035353E"/>
    <w:rsid w:val="00384167"/>
    <w:rsid w:val="00384491"/>
    <w:rsid w:val="003866F8"/>
    <w:rsid w:val="003909E2"/>
    <w:rsid w:val="003936B1"/>
    <w:rsid w:val="003959E7"/>
    <w:rsid w:val="003B466F"/>
    <w:rsid w:val="003D47A7"/>
    <w:rsid w:val="004127AA"/>
    <w:rsid w:val="00426F39"/>
    <w:rsid w:val="00465623"/>
    <w:rsid w:val="004A6340"/>
    <w:rsid w:val="004D2752"/>
    <w:rsid w:val="004E1FC2"/>
    <w:rsid w:val="004F2E16"/>
    <w:rsid w:val="004F501C"/>
    <w:rsid w:val="00531717"/>
    <w:rsid w:val="00546817"/>
    <w:rsid w:val="00564F9F"/>
    <w:rsid w:val="00585AA8"/>
    <w:rsid w:val="00587028"/>
    <w:rsid w:val="00593DEA"/>
    <w:rsid w:val="00595955"/>
    <w:rsid w:val="005D7B24"/>
    <w:rsid w:val="005E074A"/>
    <w:rsid w:val="005F51AC"/>
    <w:rsid w:val="006108D4"/>
    <w:rsid w:val="006467BF"/>
    <w:rsid w:val="00663896"/>
    <w:rsid w:val="00681A4D"/>
    <w:rsid w:val="006B1097"/>
    <w:rsid w:val="006B7378"/>
    <w:rsid w:val="006C4559"/>
    <w:rsid w:val="006F33C2"/>
    <w:rsid w:val="006F5241"/>
    <w:rsid w:val="00724A6B"/>
    <w:rsid w:val="007277E4"/>
    <w:rsid w:val="00734988"/>
    <w:rsid w:val="007502D1"/>
    <w:rsid w:val="007610BB"/>
    <w:rsid w:val="00770F6D"/>
    <w:rsid w:val="00776B5A"/>
    <w:rsid w:val="00821F70"/>
    <w:rsid w:val="00867156"/>
    <w:rsid w:val="00884BE1"/>
    <w:rsid w:val="008A2BC7"/>
    <w:rsid w:val="008B43BB"/>
    <w:rsid w:val="008C1BD0"/>
    <w:rsid w:val="008F12F0"/>
    <w:rsid w:val="009174CC"/>
    <w:rsid w:val="00943712"/>
    <w:rsid w:val="009475B5"/>
    <w:rsid w:val="00954952"/>
    <w:rsid w:val="009574E1"/>
    <w:rsid w:val="009F758D"/>
    <w:rsid w:val="00A31082"/>
    <w:rsid w:val="00A53352"/>
    <w:rsid w:val="00A701E4"/>
    <w:rsid w:val="00A9393B"/>
    <w:rsid w:val="00AA688B"/>
    <w:rsid w:val="00AA68CE"/>
    <w:rsid w:val="00AB7601"/>
    <w:rsid w:val="00AE73BE"/>
    <w:rsid w:val="00B362CB"/>
    <w:rsid w:val="00B50140"/>
    <w:rsid w:val="00B751B3"/>
    <w:rsid w:val="00B76E25"/>
    <w:rsid w:val="00B84598"/>
    <w:rsid w:val="00BB52D4"/>
    <w:rsid w:val="00BB5BD6"/>
    <w:rsid w:val="00BC74E9"/>
    <w:rsid w:val="00BE4FEC"/>
    <w:rsid w:val="00BE69B4"/>
    <w:rsid w:val="00BF7589"/>
    <w:rsid w:val="00C132DC"/>
    <w:rsid w:val="00C14500"/>
    <w:rsid w:val="00C201C0"/>
    <w:rsid w:val="00C27C28"/>
    <w:rsid w:val="00C30FEE"/>
    <w:rsid w:val="00C5485C"/>
    <w:rsid w:val="00C63C28"/>
    <w:rsid w:val="00C6495D"/>
    <w:rsid w:val="00C90054"/>
    <w:rsid w:val="00CB0817"/>
    <w:rsid w:val="00CF4848"/>
    <w:rsid w:val="00CF4E05"/>
    <w:rsid w:val="00D44F43"/>
    <w:rsid w:val="00D7386E"/>
    <w:rsid w:val="00D769E2"/>
    <w:rsid w:val="00D903AF"/>
    <w:rsid w:val="00D97DB3"/>
    <w:rsid w:val="00DB7B56"/>
    <w:rsid w:val="00DC39EA"/>
    <w:rsid w:val="00DE7F09"/>
    <w:rsid w:val="00E056AF"/>
    <w:rsid w:val="00E27BE2"/>
    <w:rsid w:val="00E51C14"/>
    <w:rsid w:val="00E54F9C"/>
    <w:rsid w:val="00EA5226"/>
    <w:rsid w:val="00EB0950"/>
    <w:rsid w:val="00EB6F9D"/>
    <w:rsid w:val="00EC4D9A"/>
    <w:rsid w:val="00ED0B07"/>
    <w:rsid w:val="00ED38D0"/>
    <w:rsid w:val="00F0236B"/>
    <w:rsid w:val="00F23A6B"/>
    <w:rsid w:val="00F52E3D"/>
    <w:rsid w:val="00F90D06"/>
    <w:rsid w:val="00F914F3"/>
    <w:rsid w:val="00F9733F"/>
    <w:rsid w:val="00FA626C"/>
    <w:rsid w:val="00FB1390"/>
    <w:rsid w:val="00FC4060"/>
    <w:rsid w:val="00FC5F97"/>
    <w:rsid w:val="00FE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01BBEEB-3851-4A93-996E-2FCCB8557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9E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A68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A68C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A68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A68C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A68C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A68CE"/>
    <w:rPr>
      <w:sz w:val="18"/>
      <w:szCs w:val="18"/>
    </w:rPr>
  </w:style>
  <w:style w:type="character" w:styleId="a6">
    <w:name w:val="Hyperlink"/>
    <w:basedOn w:val="a0"/>
    <w:uiPriority w:val="99"/>
    <w:unhideWhenUsed/>
    <w:rsid w:val="00AA68C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D7B24"/>
    <w:pPr>
      <w:ind w:firstLineChars="200" w:firstLine="420"/>
    </w:pPr>
  </w:style>
  <w:style w:type="paragraph" w:styleId="a8">
    <w:name w:val="Normal (Web)"/>
    <w:basedOn w:val="a"/>
    <w:uiPriority w:val="99"/>
    <w:qFormat/>
    <w:rsid w:val="00D7386E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18"/>
      <w:szCs w:val="18"/>
    </w:rPr>
  </w:style>
  <w:style w:type="paragraph" w:customStyle="1" w:styleId="p0">
    <w:name w:val="p0"/>
    <w:basedOn w:val="a"/>
    <w:rsid w:val="0035353E"/>
    <w:pPr>
      <w:widowControl/>
      <w:jc w:val="left"/>
    </w:pPr>
    <w:rPr>
      <w:kern w:val="0"/>
      <w:sz w:val="24"/>
      <w:szCs w:val="20"/>
    </w:rPr>
  </w:style>
  <w:style w:type="paragraph" w:styleId="a9">
    <w:name w:val="Body Text Indent"/>
    <w:basedOn w:val="a"/>
    <w:link w:val="Char2"/>
    <w:rsid w:val="0035353E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9"/>
    <w:rsid w:val="0035353E"/>
    <w:rPr>
      <w:rFonts w:ascii="Times New Roman" w:eastAsia="宋体" w:hAnsi="Times New Roman" w:cs="Times New Roman"/>
      <w:szCs w:val="24"/>
    </w:rPr>
  </w:style>
  <w:style w:type="paragraph" w:styleId="aa">
    <w:name w:val="Subtitle"/>
    <w:basedOn w:val="a"/>
    <w:link w:val="Char3"/>
    <w:qFormat/>
    <w:rsid w:val="00C5485C"/>
    <w:rPr>
      <w:b/>
      <w:sz w:val="24"/>
      <w:szCs w:val="20"/>
    </w:rPr>
  </w:style>
  <w:style w:type="character" w:customStyle="1" w:styleId="Char3">
    <w:name w:val="副标题 Char"/>
    <w:basedOn w:val="a0"/>
    <w:link w:val="aa"/>
    <w:rsid w:val="00C5485C"/>
    <w:rPr>
      <w:rFonts w:ascii="Times New Roman" w:eastAsia="宋体" w:hAnsi="Times New Roman" w:cs="Times New Roman"/>
      <w:b/>
      <w:sz w:val="24"/>
      <w:szCs w:val="20"/>
    </w:rPr>
  </w:style>
  <w:style w:type="paragraph" w:customStyle="1" w:styleId="1">
    <w:name w:val="樣式1"/>
    <w:basedOn w:val="a"/>
    <w:link w:val="10"/>
    <w:rsid w:val="00E056AF"/>
    <w:pPr>
      <w:widowControl/>
      <w:spacing w:line="300" w:lineRule="exact"/>
      <w:ind w:rightChars="360" w:right="360"/>
    </w:pPr>
    <w:rPr>
      <w:rFonts w:ascii="Century Gothic" w:eastAsia="PMingLiU" w:hAnsi="Century Gothic"/>
      <w:color w:val="000000"/>
      <w:sz w:val="22"/>
      <w:lang w:eastAsia="zh-TW"/>
    </w:rPr>
  </w:style>
  <w:style w:type="character" w:customStyle="1" w:styleId="10">
    <w:name w:val="樣式1 字元"/>
    <w:link w:val="1"/>
    <w:rsid w:val="00E056AF"/>
    <w:rPr>
      <w:rFonts w:ascii="Century Gothic" w:eastAsia="PMingLiU" w:hAnsi="Century Gothic" w:cs="Times New Roman"/>
      <w:color w:val="000000"/>
      <w:sz w:val="22"/>
      <w:lang w:eastAsia="zh-TW"/>
    </w:rPr>
  </w:style>
  <w:style w:type="paragraph" w:customStyle="1" w:styleId="2163">
    <w:name w:val="樣式 樣式2 + 右 1.63 字元"/>
    <w:basedOn w:val="a"/>
    <w:rsid w:val="00E056AF"/>
    <w:pPr>
      <w:widowControl/>
      <w:numPr>
        <w:numId w:val="2"/>
      </w:numPr>
      <w:spacing w:line="360" w:lineRule="exact"/>
      <w:ind w:rightChars="163" w:right="391"/>
    </w:pPr>
    <w:rPr>
      <w:rFonts w:ascii="Century Gothic" w:eastAsia="PMingLiU" w:hAnsi="Century Gothic" w:cs="PMingLiU"/>
      <w:color w:val="000000"/>
      <w:sz w:val="22"/>
      <w:szCs w:val="20"/>
      <w:lang w:eastAsia="zh-TW"/>
    </w:rPr>
  </w:style>
  <w:style w:type="character" w:customStyle="1" w:styleId="style56">
    <w:name w:val="style56"/>
    <w:basedOn w:val="a0"/>
    <w:rsid w:val="00F914F3"/>
  </w:style>
  <w:style w:type="paragraph" w:styleId="ab">
    <w:name w:val="Title"/>
    <w:basedOn w:val="a"/>
    <w:next w:val="a"/>
    <w:link w:val="Char4"/>
    <w:uiPriority w:val="10"/>
    <w:qFormat/>
    <w:rsid w:val="00D769E2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0"/>
    <w:link w:val="ab"/>
    <w:uiPriority w:val="10"/>
    <w:rsid w:val="00D769E2"/>
    <w:rPr>
      <w:rFonts w:asciiTheme="majorHAnsi" w:eastAsia="宋体" w:hAnsiTheme="majorHAnsi" w:cstheme="majorBidi"/>
      <w:b/>
      <w:bCs/>
      <w:sz w:val="32"/>
      <w:szCs w:val="32"/>
    </w:rPr>
  </w:style>
  <w:style w:type="paragraph" w:styleId="ac">
    <w:name w:val="Plain Text"/>
    <w:basedOn w:val="a"/>
    <w:link w:val="Char5"/>
    <w:uiPriority w:val="99"/>
    <w:unhideWhenUsed/>
    <w:rsid w:val="002E289B"/>
    <w:rPr>
      <w:rFonts w:ascii="宋体" w:hAnsi="Courier New" w:cs="Courier New"/>
      <w:szCs w:val="21"/>
    </w:rPr>
  </w:style>
  <w:style w:type="character" w:customStyle="1" w:styleId="Char5">
    <w:name w:val="纯文本 Char"/>
    <w:basedOn w:val="a0"/>
    <w:link w:val="ac"/>
    <w:uiPriority w:val="99"/>
    <w:rsid w:val="002E289B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1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上海牛牛企业管理咨询有限公司  www.dpx123.com.cn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E8DDC76-8662-4D7F-BF69-C2A12038C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5</Pages>
  <Words>419</Words>
  <Characters>2394</Characters>
  <Application>Microsoft Office Word</Application>
  <DocSecurity>0</DocSecurity>
  <Lines>19</Lines>
  <Paragraphs>5</Paragraphs>
  <ScaleCrop>false</ScaleCrop>
  <Company/>
  <LinksUpToDate>false</LinksUpToDate>
  <CharactersWithSpaces>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</dc:creator>
  <cp:lastModifiedBy>lenovo</cp:lastModifiedBy>
  <cp:revision>92</cp:revision>
  <dcterms:created xsi:type="dcterms:W3CDTF">2016-09-22T09:22:00Z</dcterms:created>
  <dcterms:modified xsi:type="dcterms:W3CDTF">2017-11-07T07:35:00Z</dcterms:modified>
</cp:coreProperties>
</file>