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C8F" w:rsidRPr="00BB09A8" w:rsidRDefault="001A4C8F" w:rsidP="00BB09A8">
      <w:pPr>
        <w:ind w:right="105" w:firstLineChars="0" w:firstLine="0"/>
        <w:jc w:val="center"/>
        <w:rPr>
          <w:rFonts w:ascii="宋体"/>
          <w:b/>
          <w:bCs/>
          <w:noProof/>
          <w:sz w:val="32"/>
          <w:szCs w:val="32"/>
        </w:rPr>
      </w:pPr>
      <w:r>
        <w:rPr>
          <w:noProof/>
        </w:rPr>
        <w:pict>
          <v:rect id="Rectangle 35" o:spid="_x0000_s1027" style="position:absolute;left:0;text-align:left;margin-left:-1.1pt;margin-top:26.55pt;width:514.5pt;height:3.55pt;rotation:-180;flip:y;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" fillcolor="#fabf8f" stroked="f" strokecolor="#f79646" strokeweight="1pt">
            <v:fill color2="#f79646" focus="50%" type="gradient"/>
            <v:shadow on="t" color="#974706" offset="1pt"/>
          </v:rect>
        </w:pict>
      </w:r>
      <w:r w:rsidRPr="005A7086">
        <w:t xml:space="preserve"> </w:t>
      </w:r>
      <w:r w:rsidRPr="005A7086">
        <w:rPr>
          <w:rFonts w:ascii="宋体" w:hAnsi="宋体"/>
          <w:b/>
          <w:bCs/>
          <w:noProof/>
          <w:sz w:val="32"/>
          <w:szCs w:val="32"/>
        </w:rPr>
        <w:t>TPM--</w:t>
      </w:r>
      <w:r w:rsidRPr="005A7086">
        <w:rPr>
          <w:rFonts w:ascii="宋体" w:hAnsi="宋体" w:hint="eastAsia"/>
          <w:b/>
          <w:bCs/>
          <w:noProof/>
          <w:sz w:val="32"/>
          <w:szCs w:val="32"/>
        </w:rPr>
        <w:t>全员维护设备管理</w:t>
      </w:r>
    </w:p>
    <w:p w:rsidR="001A4C8F" w:rsidRDefault="001A4C8F" w:rsidP="007946CF">
      <w:pPr>
        <w:wordWrap w:val="0"/>
        <w:ind w:right="525" w:firstLineChars="0" w:firstLine="0"/>
      </w:pPr>
      <w:r w:rsidRPr="007B25D5">
        <w:rPr>
          <w:rFonts w:hint="eastAsia"/>
        </w:rPr>
        <w:t>【</w:t>
      </w:r>
      <w:r w:rsidRPr="007B25D5">
        <w:rPr>
          <w:rFonts w:hint="eastAsia"/>
          <w:b/>
        </w:rPr>
        <w:t>培训时间</w:t>
      </w:r>
      <w:r w:rsidRPr="007B25D5">
        <w:rPr>
          <w:rFonts w:hint="eastAsia"/>
        </w:rPr>
        <w:t>】</w:t>
      </w:r>
    </w:p>
    <w:p w:rsidR="001A4C8F" w:rsidRDefault="001A4C8F" w:rsidP="00D57025">
      <w:pPr>
        <w:ind w:firstLine="31680"/>
      </w:pPr>
      <w:r w:rsidRPr="00F312BD">
        <w:t>2018</w:t>
      </w:r>
      <w:r w:rsidRPr="00F312BD">
        <w:rPr>
          <w:rFonts w:hint="eastAsia"/>
        </w:rPr>
        <w:t>年</w:t>
      </w:r>
      <w:r w:rsidRPr="00F312BD">
        <w:t>05</w:t>
      </w:r>
      <w:r w:rsidRPr="00F312BD">
        <w:rPr>
          <w:rFonts w:hint="eastAsia"/>
        </w:rPr>
        <w:t>月</w:t>
      </w:r>
      <w:r w:rsidRPr="00F312BD">
        <w:t>2</w:t>
      </w:r>
      <w:r>
        <w:t>5</w:t>
      </w:r>
      <w:r w:rsidRPr="00F312BD">
        <w:t>-2</w:t>
      </w:r>
      <w:r>
        <w:t>6</w:t>
      </w:r>
      <w:r w:rsidRPr="00F312BD">
        <w:rPr>
          <w:rFonts w:hint="eastAsia"/>
        </w:rPr>
        <w:t>日</w:t>
      </w:r>
      <w:r w:rsidRPr="00F312BD">
        <w:t xml:space="preserve"> </w:t>
      </w:r>
      <w:r w:rsidRPr="00F312BD">
        <w:rPr>
          <w:rFonts w:hint="eastAsia"/>
        </w:rPr>
        <w:t>广州、</w:t>
      </w:r>
      <w:r w:rsidRPr="00F312BD">
        <w:t>06</w:t>
      </w:r>
      <w:r w:rsidRPr="00F312BD">
        <w:rPr>
          <w:rFonts w:hint="eastAsia"/>
        </w:rPr>
        <w:t>月</w:t>
      </w:r>
      <w:r w:rsidRPr="00F312BD">
        <w:t>15-16</w:t>
      </w:r>
      <w:r w:rsidRPr="00F312BD">
        <w:rPr>
          <w:rFonts w:hint="eastAsia"/>
        </w:rPr>
        <w:t>日</w:t>
      </w:r>
      <w:r w:rsidRPr="00F312BD">
        <w:t xml:space="preserve"> </w:t>
      </w:r>
      <w:r w:rsidRPr="00F312BD">
        <w:rPr>
          <w:rFonts w:hint="eastAsia"/>
        </w:rPr>
        <w:t>上海、</w:t>
      </w:r>
      <w:r w:rsidRPr="00F312BD">
        <w:t>07</w:t>
      </w:r>
      <w:r w:rsidRPr="00F312BD">
        <w:rPr>
          <w:rFonts w:hint="eastAsia"/>
        </w:rPr>
        <w:t>月</w:t>
      </w:r>
      <w:r w:rsidRPr="00F312BD">
        <w:t>2</w:t>
      </w:r>
      <w:r>
        <w:t>7</w:t>
      </w:r>
      <w:r w:rsidRPr="00F312BD">
        <w:t>-2</w:t>
      </w:r>
      <w:r>
        <w:t>8</w:t>
      </w:r>
      <w:r w:rsidRPr="00F312BD">
        <w:rPr>
          <w:rFonts w:hint="eastAsia"/>
        </w:rPr>
        <w:t>日</w:t>
      </w:r>
      <w:r w:rsidRPr="00F312BD">
        <w:t xml:space="preserve"> </w:t>
      </w:r>
      <w:r w:rsidRPr="00F312BD">
        <w:rPr>
          <w:rFonts w:hint="eastAsia"/>
        </w:rPr>
        <w:t>深圳</w:t>
      </w:r>
    </w:p>
    <w:p w:rsidR="001A4C8F" w:rsidRDefault="001A4C8F" w:rsidP="00D57025">
      <w:pPr>
        <w:ind w:firstLine="31680"/>
      </w:pPr>
      <w:r w:rsidRPr="007946CF">
        <w:rPr>
          <w:rFonts w:ascii="宋体"/>
          <w:bCs/>
        </w:rPr>
        <w:t>2018</w:t>
      </w:r>
      <w:r w:rsidRPr="007946CF">
        <w:rPr>
          <w:rFonts w:ascii="宋体" w:hint="eastAsia"/>
          <w:bCs/>
        </w:rPr>
        <w:t>年</w:t>
      </w:r>
      <w:r w:rsidRPr="00F312BD">
        <w:t>08</w:t>
      </w:r>
      <w:r w:rsidRPr="00F312BD">
        <w:rPr>
          <w:rFonts w:hint="eastAsia"/>
        </w:rPr>
        <w:t>月</w:t>
      </w:r>
      <w:r w:rsidRPr="00F312BD">
        <w:t>18-19</w:t>
      </w:r>
      <w:r w:rsidRPr="00F312BD">
        <w:rPr>
          <w:rFonts w:hint="eastAsia"/>
        </w:rPr>
        <w:t>日</w:t>
      </w:r>
      <w:r>
        <w:t xml:space="preserve"> </w:t>
      </w:r>
      <w:r w:rsidRPr="00F312BD">
        <w:rPr>
          <w:rFonts w:hint="eastAsia"/>
        </w:rPr>
        <w:t>昆山、</w:t>
      </w:r>
      <w:r w:rsidRPr="00F312BD">
        <w:t>09</w:t>
      </w:r>
      <w:r w:rsidRPr="00F312BD">
        <w:rPr>
          <w:rFonts w:hint="eastAsia"/>
        </w:rPr>
        <w:t>月</w:t>
      </w:r>
      <w:r w:rsidRPr="00F312BD">
        <w:t>1</w:t>
      </w:r>
      <w:r>
        <w:t>4</w:t>
      </w:r>
      <w:r w:rsidRPr="00F312BD">
        <w:t>-1</w:t>
      </w:r>
      <w:r>
        <w:t>5</w:t>
      </w:r>
      <w:r w:rsidRPr="00F312BD">
        <w:rPr>
          <w:rFonts w:hint="eastAsia"/>
        </w:rPr>
        <w:t>日</w:t>
      </w:r>
      <w:r w:rsidRPr="00F312BD">
        <w:t xml:space="preserve"> </w:t>
      </w:r>
      <w:r w:rsidRPr="00F312BD">
        <w:rPr>
          <w:rFonts w:hint="eastAsia"/>
        </w:rPr>
        <w:t>广州</w:t>
      </w:r>
    </w:p>
    <w:p w:rsidR="001A4C8F" w:rsidRPr="00F312BD" w:rsidRDefault="001A4C8F" w:rsidP="00D57025">
      <w:pPr>
        <w:ind w:firstLine="31680"/>
      </w:pPr>
      <w:r w:rsidRPr="007946CF">
        <w:rPr>
          <w:rFonts w:ascii="宋体"/>
          <w:bCs/>
        </w:rPr>
        <w:t>2018</w:t>
      </w:r>
      <w:r w:rsidRPr="007946CF">
        <w:rPr>
          <w:rFonts w:ascii="宋体" w:hint="eastAsia"/>
          <w:bCs/>
        </w:rPr>
        <w:t>年</w:t>
      </w:r>
      <w:r w:rsidRPr="00F312BD">
        <w:t>12</w:t>
      </w:r>
      <w:r w:rsidRPr="00F312BD">
        <w:rPr>
          <w:rFonts w:hint="eastAsia"/>
        </w:rPr>
        <w:t>月</w:t>
      </w:r>
      <w:r>
        <w:t>14</w:t>
      </w:r>
      <w:r w:rsidRPr="00F312BD">
        <w:t>-</w:t>
      </w:r>
      <w:r>
        <w:t>15</w:t>
      </w:r>
      <w:r w:rsidRPr="00F312BD">
        <w:rPr>
          <w:rFonts w:hint="eastAsia"/>
        </w:rPr>
        <w:t>日</w:t>
      </w:r>
      <w:r w:rsidRPr="00F312BD">
        <w:t xml:space="preserve"> </w:t>
      </w:r>
      <w:r w:rsidRPr="00F312BD">
        <w:rPr>
          <w:rFonts w:hint="eastAsia"/>
        </w:rPr>
        <w:t>深圳</w:t>
      </w:r>
    </w:p>
    <w:p w:rsidR="001A4C8F" w:rsidRDefault="001A4C8F" w:rsidP="009E1F29">
      <w:pPr>
        <w:ind w:firstLineChars="0" w:firstLine="0"/>
        <w:rPr>
          <w:rFonts w:ascii="宋体"/>
          <w:bCs/>
          <w:szCs w:val="21"/>
        </w:rPr>
      </w:pPr>
      <w:r>
        <w:rPr>
          <w:rFonts w:hint="eastAsia"/>
        </w:rPr>
        <w:t>【</w:t>
      </w:r>
      <w:r w:rsidRPr="00EF5935">
        <w:rPr>
          <w:rFonts w:ascii="宋体" w:hAnsi="宋体" w:hint="eastAsia"/>
          <w:b/>
          <w:bCs/>
          <w:szCs w:val="21"/>
        </w:rPr>
        <w:t>会务组织</w:t>
      </w:r>
      <w:r>
        <w:rPr>
          <w:rFonts w:hint="eastAsia"/>
        </w:rPr>
        <w:t>】</w:t>
      </w:r>
      <w:r w:rsidRPr="00EF5935">
        <w:rPr>
          <w:rFonts w:ascii="宋体" w:hAnsi="宋体" w:hint="eastAsia"/>
          <w:bCs/>
          <w:szCs w:val="21"/>
        </w:rPr>
        <w:t>一六八培训网</w:t>
      </w:r>
    </w:p>
    <w:p w:rsidR="001A4C8F" w:rsidRDefault="001A4C8F" w:rsidP="001B0D6C">
      <w:pPr>
        <w:ind w:firstLineChars="0" w:firstLine="0"/>
        <w:rPr>
          <w:color w:val="000000"/>
          <w:szCs w:val="21"/>
        </w:rPr>
      </w:pPr>
      <w:r>
        <w:rPr>
          <w:rFonts w:hint="eastAsia"/>
        </w:rPr>
        <w:t>【</w:t>
      </w:r>
      <w:r w:rsidRPr="00F07363">
        <w:rPr>
          <w:rFonts w:hint="eastAsia"/>
          <w:b/>
        </w:rPr>
        <w:t>收费标准</w:t>
      </w:r>
      <w:r>
        <w:rPr>
          <w:rFonts w:hint="eastAsia"/>
        </w:rPr>
        <w:t>】</w:t>
      </w:r>
      <w:r>
        <w:t>398</w:t>
      </w:r>
      <w:r w:rsidRPr="00414DF9">
        <w:t>0</w:t>
      </w:r>
      <w:r w:rsidRPr="00414DF9">
        <w:rPr>
          <w:rFonts w:hint="eastAsia"/>
        </w:rPr>
        <w:t>元</w:t>
      </w:r>
      <w:r w:rsidRPr="00414DF9">
        <w:t>/</w:t>
      </w:r>
      <w:r w:rsidRPr="00414DF9">
        <w:rPr>
          <w:rFonts w:hint="eastAsia"/>
        </w:rPr>
        <w:t>两天</w:t>
      </w:r>
      <w:r w:rsidRPr="00414DF9">
        <w:t>/</w:t>
      </w:r>
      <w:r w:rsidRPr="00414DF9">
        <w:rPr>
          <w:rFonts w:hint="eastAsia"/>
        </w:rPr>
        <w:t>人</w:t>
      </w:r>
      <w:r>
        <w:rPr>
          <w:rFonts w:hint="eastAsia"/>
          <w:color w:val="000000"/>
          <w:szCs w:val="21"/>
        </w:rPr>
        <w:t>（含授课、教材、午餐、茶点和税费）</w:t>
      </w:r>
    </w:p>
    <w:p w:rsidR="001A4C8F" w:rsidRPr="009E1F29" w:rsidRDefault="001A4C8F" w:rsidP="009E1F29">
      <w:pPr>
        <w:ind w:firstLineChars="0" w:firstLine="0"/>
        <w:rPr>
          <w:szCs w:val="21"/>
        </w:rPr>
      </w:pPr>
      <w:r>
        <w:rPr>
          <w:rFonts w:hint="eastAsia"/>
        </w:rPr>
        <w:t>【</w:t>
      </w:r>
      <w:r w:rsidRPr="009E1F29">
        <w:rPr>
          <w:rFonts w:hint="eastAsia"/>
        </w:rPr>
        <w:t>课程对象</w:t>
      </w:r>
      <w:r>
        <w:rPr>
          <w:rFonts w:hint="eastAsia"/>
        </w:rPr>
        <w:t>】</w:t>
      </w:r>
      <w:r w:rsidRPr="009E1F29">
        <w:rPr>
          <w:rFonts w:hint="eastAsia"/>
        </w:rPr>
        <w:t>工厂长、总工程师，制造总监，生产</w:t>
      </w:r>
      <w:r w:rsidRPr="009E1F29">
        <w:t>/</w:t>
      </w:r>
      <w:r w:rsidRPr="009E1F29">
        <w:rPr>
          <w:rFonts w:hint="eastAsia"/>
        </w:rPr>
        <w:t>设备</w:t>
      </w:r>
      <w:r w:rsidRPr="009E1F29">
        <w:t>/</w:t>
      </w:r>
      <w:r w:rsidRPr="009E1F29">
        <w:rPr>
          <w:rFonts w:hint="eastAsia"/>
        </w:rPr>
        <w:t>工程部经理，生产</w:t>
      </w:r>
      <w:r w:rsidRPr="009E1F29">
        <w:t>/</w:t>
      </w:r>
      <w:r w:rsidRPr="009E1F29">
        <w:rPr>
          <w:rFonts w:hint="eastAsia"/>
        </w:rPr>
        <w:t>设备</w:t>
      </w:r>
      <w:r w:rsidRPr="009E1F29">
        <w:t>/</w:t>
      </w:r>
      <w:r w:rsidRPr="009E1F29">
        <w:rPr>
          <w:rFonts w:hint="eastAsia"/>
        </w:rPr>
        <w:t>工程主管，维修</w:t>
      </w:r>
      <w:r w:rsidRPr="009E1F29">
        <w:t>/</w:t>
      </w:r>
      <w:r w:rsidRPr="009E1F29">
        <w:rPr>
          <w:rFonts w:hint="eastAsia"/>
        </w:rPr>
        <w:t>工程工程师，维修班长及维修技师，品质部门主管等企业设备管理和维修的人员，</w:t>
      </w:r>
      <w:r w:rsidRPr="009E1F29">
        <w:t>TPM</w:t>
      </w:r>
      <w:r w:rsidRPr="009E1F29">
        <w:rPr>
          <w:rFonts w:hint="eastAsia"/>
        </w:rPr>
        <w:t>推进办主任及专员等</w:t>
      </w:r>
    </w:p>
    <w:p w:rsidR="001A4C8F" w:rsidRPr="00EF5935" w:rsidRDefault="001A4C8F" w:rsidP="009E1F29">
      <w:pPr>
        <w:spacing w:line="340" w:lineRule="exact"/>
        <w:ind w:firstLineChars="0" w:firstLine="0"/>
        <w:rPr>
          <w:rFonts w:ascii="宋体"/>
          <w:szCs w:val="21"/>
        </w:rPr>
      </w:pPr>
      <w:r>
        <w:rPr>
          <w:rFonts w:hint="eastAsia"/>
        </w:rPr>
        <w:t>【</w:t>
      </w:r>
      <w:r w:rsidRPr="00EF5935">
        <w:rPr>
          <w:rFonts w:ascii="宋体" w:hAnsi="宋体" w:hint="eastAsia"/>
          <w:b/>
          <w:bCs/>
          <w:szCs w:val="21"/>
        </w:rPr>
        <w:t>联系电话</w:t>
      </w:r>
      <w:r>
        <w:rPr>
          <w:rFonts w:hint="eastAsia"/>
        </w:rPr>
        <w:t>】</w:t>
      </w:r>
      <w:r w:rsidRPr="009B07CF">
        <w:rPr>
          <w:rFonts w:ascii="宋体" w:hAnsi="宋体"/>
          <w:b/>
          <w:szCs w:val="21"/>
        </w:rPr>
        <w:t xml:space="preserve">O755-86154193  86154194    </w:t>
      </w:r>
      <w:smartTag w:uri="urn:schemas-microsoft-com:office:smarttags" w:element="PersonName">
        <w:r w:rsidRPr="009B07CF">
          <w:rPr>
            <w:rFonts w:ascii="宋体" w:hAnsi="宋体" w:hint="eastAsia"/>
            <w:b/>
            <w:szCs w:val="21"/>
          </w:rPr>
          <w:t>胡</w:t>
        </w:r>
      </w:smartTag>
      <w:r w:rsidRPr="009B07CF">
        <w:rPr>
          <w:rFonts w:ascii="宋体" w:hAnsi="宋体" w:hint="eastAsia"/>
          <w:b/>
          <w:szCs w:val="21"/>
        </w:rPr>
        <w:t>先生</w:t>
      </w:r>
      <w:r w:rsidRPr="009B07CF">
        <w:rPr>
          <w:rFonts w:ascii="宋体" w:hAnsi="宋体"/>
          <w:b/>
          <w:szCs w:val="21"/>
        </w:rPr>
        <w:t xml:space="preserve">   </w:t>
      </w:r>
      <w:smartTag w:uri="urn:schemas-microsoft-com:office:smarttags" w:element="PersonName">
        <w:r w:rsidRPr="009B07CF">
          <w:rPr>
            <w:rFonts w:ascii="宋体" w:hAnsi="宋体" w:hint="eastAsia"/>
            <w:b/>
            <w:szCs w:val="21"/>
          </w:rPr>
          <w:t>林</w:t>
        </w:r>
      </w:smartTag>
      <w:r w:rsidRPr="009B07CF">
        <w:rPr>
          <w:rFonts w:ascii="宋体" w:hAnsi="宋体" w:hint="eastAsia"/>
          <w:b/>
          <w:szCs w:val="21"/>
        </w:rPr>
        <w:t>先生</w:t>
      </w:r>
    </w:p>
    <w:p w:rsidR="001A4C8F" w:rsidRPr="00EF5935" w:rsidRDefault="001A4C8F" w:rsidP="009E1F29">
      <w:pPr>
        <w:spacing w:line="340" w:lineRule="exact"/>
        <w:ind w:firstLineChars="0" w:firstLine="0"/>
        <w:rPr>
          <w:b/>
          <w:szCs w:val="21"/>
        </w:rPr>
      </w:pPr>
      <w:r>
        <w:rPr>
          <w:rFonts w:hint="eastAsia"/>
        </w:rPr>
        <w:t>【</w:t>
      </w:r>
      <w:r w:rsidRPr="00EF5935">
        <w:rPr>
          <w:rFonts w:hint="eastAsia"/>
          <w:b/>
          <w:szCs w:val="21"/>
        </w:rPr>
        <w:t>温馨提示</w:t>
      </w:r>
      <w:r>
        <w:rPr>
          <w:rFonts w:hint="eastAsia"/>
        </w:rPr>
        <w:t>】</w:t>
      </w:r>
      <w:r w:rsidRPr="00EF5935">
        <w:rPr>
          <w:rFonts w:hint="eastAsia"/>
          <w:b/>
          <w:szCs w:val="21"/>
        </w:rPr>
        <w:t>本课程可为企业提供上门内训服务，欢迎来电咨询！</w:t>
      </w:r>
    </w:p>
    <w:p w:rsidR="001A4C8F" w:rsidRPr="009E1F29" w:rsidRDefault="001A4C8F" w:rsidP="009E1F29">
      <w:pPr>
        <w:wordWrap w:val="0"/>
        <w:ind w:right="525" w:firstLineChars="0" w:firstLine="0"/>
        <w:rPr>
          <w:rFonts w:ascii="宋体"/>
          <w:b/>
          <w:bCs/>
        </w:rPr>
      </w:pPr>
    </w:p>
    <w:p w:rsidR="001A4C8F" w:rsidRPr="009E1F29" w:rsidRDefault="001A4C8F" w:rsidP="005E5E85">
      <w:pPr>
        <w:ind w:firstLineChars="0" w:firstLine="0"/>
        <w:rPr>
          <w:rFonts w:ascii="宋体"/>
          <w:b/>
          <w:color w:val="000000"/>
          <w:szCs w:val="21"/>
        </w:rPr>
      </w:pPr>
      <w:r>
        <w:rPr>
          <w:noProof/>
        </w:rPr>
        <w:pict>
          <v:group id="_x0000_s1028" style="position:absolute;left:0;text-align:left;margin-left:0;margin-top:5.5pt;width:420.75pt;height:36.6pt;z-index:251650560;mso-position-horizontal-relative:margin" coordorigin="2475,3547" coordsize="841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">
            <v:group id="Group 352" o:spid="_x0000_s1029" style="position:absolute;left:2475;top:4035;width:8415;height:243" coordorigin="1530,1563" coordsize="936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Rectangle 353" o:spid="_x0000_s1030" style="position:absolute;left:1530;top:1953;width:9360;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xqnMQA&#10;AADbAAAADwAAAGRycy9kb3ducmV2LnhtbESPwWrDMBBE74H+g9hCb4mclITUtWKCS6D0Upzk0ONi&#10;rWVTa2UkNXH+vioUchxm5g1TlJMdxIV86B0rWC4yEMSN0z0bBefTYb4FESKyxsExKbhRgHL3MCsw&#10;1+7KNV2O0YgE4ZCjgi7GMZcyNB1ZDAs3Eievdd5iTNIbqT1eE9wOcpVlG2mx57TQ4UhVR8338ccq&#10;yOr6Ftp++bH+1FQdvPl6m9ZOqafHaf8KItIU7+H/9rtW8PwCf1/SD5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apzEAAAA2wAAAA8AAAAAAAAAAAAAAAAAmAIAAGRycy9k&#10;b3ducmV2LnhtbFBLBQYAAAAABAAEAPUAAACJAwAAAAA=&#10;" stroked="f" strokecolor="#fabf8f" strokeweight="1pt">
                <v:fill color2="#fbd4b4" focus="100%" type="gradient"/>
                <v:shadow on="t" color="#974706" opacity=".5" offset="1pt"/>
              </v:rect>
              <v:shapetype id="_x0000_t109" coordsize="21600,21600" o:spt="109" path="m,l,21600r21600,l21600,xe">
                <v:stroke joinstyle="miter"/>
                <v:path gradientshapeok="t" o:connecttype="rect"/>
              </v:shapetype>
              <v:shape id="AutoShape 354" o:spid="_x0000_s1031" type="#_x0000_t109" style="position:absolute;left:1530;top:1563;width:193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w+r8A&#10;AADbAAAADwAAAGRycy9kb3ducmV2LnhtbERP3WrCMBS+H/gO4QjezVQdotUoMhR3tWn1AQ7NsSk2&#10;J10Sa/f2y8Vglx/f/3rb20Z05EPtWMFknIEgLp2uuVJwvRxeFyBCRNbYOCYFPxRguxm8rDHX7sln&#10;6opYiRTCIUcFJsY2lzKUhiyGsWuJE3dz3mJM0FdSe3ymcNvIaZbNpcWaU4PBlt4NlffiYRV81t5M&#10;/elu+m6+p+L0NTsuv1mp0bDfrUBE6uO/+M/9oRW8pfXpS/oBcvM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53D6vwAAANsAAAAPAAAAAAAAAAAAAAAAAJgCAABkcnMvZG93bnJl&#10;di54bWxQSwUGAAAAAAQABAD1AAAAhAMAAAAA&#10;" stroked="f" strokecolor="#fabf8f" strokeweight="1pt">
                <v:fill color2="#fbd4b4" focus="100%" type="gradient"/>
                <v:shadow on="t" color="#974706" opacity=".5" offset="1pt"/>
                <v:textbox style="mso-next-textbox:#AutoShape 354">
                  <w:txbxContent>
                    <w:p w:rsidR="001A4C8F" w:rsidRPr="00C65D65" w:rsidRDefault="001A4C8F" w:rsidP="00E36844">
                      <w:pPr>
                        <w:pStyle w:val="Heading1"/>
                        <w:pBdr>
                          <w:bottom w:val="single" w:sz="6" w:space="1" w:color="E36C0A"/>
                        </w:pBdr>
                        <w:spacing w:beforeLines="100" w:after="0" w:line="400" w:lineRule="exact"/>
                        <w:rPr>
                          <w:rFonts w:ascii="微软雅黑"/>
                          <w:b/>
                          <w:color w:val="000000"/>
                          <w:kern w:val="0"/>
                        </w:rPr>
                      </w:pPr>
                      <w:r w:rsidRPr="00C65D65">
                        <w:rPr>
                          <w:rFonts w:ascii="微软雅黑" w:hAnsi="微软雅黑" w:hint="eastAsia"/>
                          <w:b/>
                          <w:color w:val="000000"/>
                          <w:kern w:val="0"/>
                        </w:rPr>
                        <w:t>程对象</w:t>
                      </w:r>
                      <w:r w:rsidRPr="00C65D65">
                        <w:rPr>
                          <w:rFonts w:ascii="微软雅黑" w:hAnsi="Wingdings 2" w:hint="eastAsia"/>
                          <w:b/>
                          <w:color w:val="000000"/>
                          <w:kern w:val="0"/>
                          <w:szCs w:val="28"/>
                        </w:rPr>
                        <w:sym w:font="Wingdings 2" w:char="F0AF"/>
                      </w:r>
                    </w:p>
                    <w:p w:rsidR="001A4C8F" w:rsidRPr="00C65D65" w:rsidRDefault="001A4C8F" w:rsidP="00E36844">
                      <w:pPr>
                        <w:pStyle w:val="Heading1"/>
                        <w:pBdr>
                          <w:bottom w:val="single" w:sz="6" w:space="1" w:color="E36C0A"/>
                        </w:pBdr>
                        <w:spacing w:beforeLines="100" w:after="0" w:line="400" w:lineRule="exact"/>
                        <w:rPr>
                          <w:rFonts w:ascii="微软雅黑"/>
                          <w:b/>
                          <w:color w:val="000000"/>
                          <w:kern w:val="0"/>
                        </w:rPr>
                      </w:pPr>
                    </w:p>
                  </w:txbxContent>
                </v:textbox>
              </v:shape>
              <v:shapetype id="_x0000_t6" coordsize="21600,21600" o:spt="6" path="m,l,21600r21600,xe">
                <v:stroke joinstyle="miter"/>
                <v:path gradientshapeok="t" o:connecttype="custom" o:connectlocs="0,0;0,10800;0,21600;10800,21600;21600,21600;10800,10800" textboxrect="1800,12600,12600,19800"/>
              </v:shapetype>
              <v:shape id="AutoShape 355" o:spid="_x0000_s1032" type="#_x0000_t6" style="position:absolute;left:3465;top:1563;width:157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kKMMMA&#10;AADbAAAADwAAAGRycy9kb3ducmV2LnhtbESPT2sCMRTE7wW/Q3iCl6JZpYisRpHCingo+If2+khe&#10;N0s3L0uS6vrtTaHgcZiZ3zCrTe9acaUQG88KppMCBLH2puFaweVcjRcgYkI22HomBXeKsFkPXlZY&#10;Gn/jI11PqRYZwrFEBTalrpQyaksO48R3xNn79sFhyjLU0gS8Zbhr5awo5tJhw3nBYkfvlvTP6dcp&#10;aA/V3u4u6eN4D9UnzrbxS79qpUbDfrsEkahPz/B/e28UvE3h70v+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kKMMMAAADbAAAADwAAAAAAAAAAAAAAAACYAgAAZHJzL2Rv&#10;d25yZXYueG1sUEsFBgAAAAAEAAQA9QAAAIgDAAAAAA==&#10;" stroked="f" strokecolor="#fabf8f" strokeweight="1pt">
                <v:fill color2="#fbd4b4" focus="100%" type="gradient"/>
                <v:shadow on="t" color="#974706" opacity=".5" offset="1pt"/>
              </v:shape>
            </v:group>
            <v:shapetype id="_x0000_t202" coordsize="21600,21600" o:spt="202" path="m,l,21600r21600,l21600,xe">
              <v:stroke joinstyle="miter"/>
              <v:path gradientshapeok="t" o:connecttype="rect"/>
            </v:shapetype>
            <v:shape id="Text Box 356" o:spid="_x0000_s1033" type="#_x0000_t202" style="position:absolute;left:2475;top:3547;width:2565;height:7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style="mso-next-textbox:#Text Box 356">
                <w:txbxContent>
                  <w:p w:rsidR="001A4C8F" w:rsidRPr="00C65D65" w:rsidRDefault="001A4C8F" w:rsidP="00667069">
                    <w:pPr>
                      <w:pStyle w:val="Heading1"/>
                      <w:pBdr>
                        <w:bottom w:val="single" w:sz="6" w:space="1" w:color="E36C0A"/>
                      </w:pBdr>
                      <w:spacing w:before="0" w:after="0" w:line="240" w:lineRule="auto"/>
                      <w:rPr>
                        <w:rFonts w:ascii="微软雅黑"/>
                        <w:color w:val="F79646"/>
                        <w:kern w:val="0"/>
                      </w:rPr>
                    </w:pPr>
                    <w:r w:rsidRPr="00C65D65">
                      <w:rPr>
                        <w:rFonts w:ascii="微软雅黑" w:hAnsi="Wingdings 2" w:hint="eastAsia"/>
                        <w:b/>
                        <w:color w:val="F79646"/>
                        <w:kern w:val="0"/>
                        <w:szCs w:val="28"/>
                      </w:rPr>
                      <w:sym w:font="Wingdings 2" w:char="F0AF"/>
                    </w:r>
                    <w:r>
                      <w:rPr>
                        <w:rFonts w:ascii="微软雅黑" w:hAnsi="微软雅黑" w:hint="eastAsia"/>
                        <w:b/>
                        <w:color w:val="F79646"/>
                        <w:kern w:val="0"/>
                      </w:rPr>
                      <w:t>课程背景</w:t>
                    </w:r>
                    <w:r w:rsidRPr="00C65D65">
                      <w:rPr>
                        <w:rFonts w:ascii="微软雅黑" w:hAnsi="Wingdings 2" w:hint="eastAsia"/>
                        <w:b/>
                        <w:color w:val="F79646"/>
                        <w:kern w:val="0"/>
                        <w:szCs w:val="28"/>
                      </w:rPr>
                      <w:sym w:font="Wingdings 2" w:char="F0AF"/>
                    </w:r>
                  </w:p>
                </w:txbxContent>
              </v:textbox>
            </v:shape>
            <w10:wrap anchorx="margin"/>
          </v:group>
        </w:pict>
      </w:r>
    </w:p>
    <w:p w:rsidR="001A4C8F" w:rsidRPr="00222284"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r>
        <w:rPr>
          <w:noProof/>
        </w:rPr>
        <w:pict>
          <v:shape id="_x0000_s1034" type="#_x0000_t109" style="position:absolute;left:0;text-align:left;margin-left:.5pt;margin-top:8.1pt;width:486.6pt;height:319.1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" strokecolor="#f79646" strokeweight="1pt">
            <v:stroke dashstyle="dash"/>
            <v:shadow color="#868686"/>
            <v:textbox style="mso-next-textbox:#_x0000_s1034">
              <w:txbxContent>
                <w:p w:rsidR="001A4C8F" w:rsidRPr="00094B7A" w:rsidRDefault="001A4C8F" w:rsidP="00D57025">
                  <w:pPr>
                    <w:ind w:firstLine="31680"/>
                    <w:rPr>
                      <w:rFonts w:ascii="宋体" w:cs="宋体"/>
                      <w:bCs/>
                      <w:szCs w:val="21"/>
                    </w:rPr>
                  </w:pPr>
                  <w:r w:rsidRPr="00094B7A">
                    <w:rPr>
                      <w:rFonts w:ascii="宋体" w:hAnsi="宋体" w:cs="宋体" w:hint="eastAsia"/>
                      <w:bCs/>
                      <w:szCs w:val="21"/>
                    </w:rPr>
                    <w:t>经过</w:t>
                  </w:r>
                  <w:r w:rsidRPr="00094B7A">
                    <w:rPr>
                      <w:rFonts w:ascii="宋体" w:hAnsi="宋体" w:cs="宋体"/>
                      <w:bCs/>
                      <w:szCs w:val="21"/>
                    </w:rPr>
                    <w:t>30</w:t>
                  </w:r>
                  <w:r w:rsidRPr="00094B7A">
                    <w:rPr>
                      <w:rFonts w:ascii="宋体" w:hAnsi="宋体" w:cs="宋体" w:hint="eastAsia"/>
                      <w:bCs/>
                      <w:szCs w:val="21"/>
                    </w:rPr>
                    <w:t>多年的改革，我国已经成为世界的经济大国、制造大国和消费大国。随着市场的多级分布和精细化管理技术的分工要求，对设备的管理水平也将成为衡量企业核心竞争力的一个重要指标之一。</w:t>
                  </w:r>
                  <w:r w:rsidRPr="00094B7A">
                    <w:rPr>
                      <w:rFonts w:ascii="宋体" w:hAnsi="宋体" w:cs="宋体"/>
                      <w:bCs/>
                      <w:szCs w:val="21"/>
                    </w:rPr>
                    <w:t>TPM</w:t>
                  </w:r>
                  <w:r w:rsidRPr="00094B7A">
                    <w:rPr>
                      <w:rFonts w:ascii="宋体" w:hAnsi="宋体" w:cs="宋体" w:hint="eastAsia"/>
                      <w:bCs/>
                      <w:szCs w:val="21"/>
                    </w:rPr>
                    <w:t>是</w:t>
                  </w:r>
                  <w:r w:rsidRPr="00094B7A">
                    <w:rPr>
                      <w:rFonts w:ascii="宋体" w:hAnsi="宋体" w:cs="宋体"/>
                      <w:bCs/>
                      <w:szCs w:val="21"/>
                    </w:rPr>
                    <w:t xml:space="preserve">Total Productive Maintenance </w:t>
                  </w:r>
                  <w:r w:rsidRPr="00094B7A">
                    <w:rPr>
                      <w:rFonts w:ascii="宋体" w:hAnsi="宋体" w:cs="宋体" w:hint="eastAsia"/>
                      <w:bCs/>
                      <w:szCs w:val="21"/>
                    </w:rPr>
                    <w:t>第一个字母的缩写</w:t>
                  </w:r>
                  <w:r w:rsidRPr="00094B7A">
                    <w:rPr>
                      <w:rFonts w:ascii="宋体" w:cs="宋体"/>
                      <w:bCs/>
                      <w:szCs w:val="21"/>
                    </w:rPr>
                    <w:t>,</w:t>
                  </w:r>
                  <w:r w:rsidRPr="00094B7A">
                    <w:rPr>
                      <w:rFonts w:ascii="宋体" w:hAnsi="宋体" w:cs="宋体" w:hint="eastAsia"/>
                      <w:bCs/>
                      <w:szCs w:val="21"/>
                    </w:rPr>
                    <w:t>本意是“全员参与的生产维护管理”</w:t>
                  </w:r>
                  <w:r w:rsidRPr="00094B7A">
                    <w:rPr>
                      <w:rFonts w:ascii="宋体" w:cs="宋体"/>
                      <w:bCs/>
                      <w:szCs w:val="21"/>
                    </w:rPr>
                    <w:t>,</w:t>
                  </w:r>
                  <w:r w:rsidRPr="00094B7A">
                    <w:rPr>
                      <w:rFonts w:ascii="宋体" w:hAnsi="宋体" w:cs="宋体" w:hint="eastAsia"/>
                      <w:bCs/>
                      <w:szCs w:val="21"/>
                    </w:rPr>
                    <w:t>也称为“全员维护”</w:t>
                  </w:r>
                  <w:r w:rsidRPr="00094B7A">
                    <w:rPr>
                      <w:rFonts w:ascii="宋体" w:cs="宋体"/>
                      <w:bCs/>
                      <w:szCs w:val="21"/>
                    </w:rPr>
                    <w:t>,</w:t>
                  </w:r>
                  <w:r w:rsidRPr="00094B7A">
                    <w:rPr>
                      <w:rFonts w:ascii="宋体" w:hAnsi="宋体" w:cs="宋体" w:hint="eastAsia"/>
                      <w:bCs/>
                      <w:szCs w:val="21"/>
                    </w:rPr>
                    <w:t>即通过员工素质与设备效率的提高</w:t>
                  </w:r>
                  <w:r w:rsidRPr="00094B7A">
                    <w:rPr>
                      <w:rFonts w:ascii="宋体" w:cs="宋体"/>
                      <w:bCs/>
                      <w:szCs w:val="21"/>
                    </w:rPr>
                    <w:t>,</w:t>
                  </w:r>
                  <w:r w:rsidRPr="00094B7A">
                    <w:rPr>
                      <w:rFonts w:ascii="宋体" w:hAnsi="宋体" w:cs="宋体" w:hint="eastAsia"/>
                      <w:bCs/>
                      <w:szCs w:val="21"/>
                    </w:rPr>
                    <w:t>使企业在设备管理体质得到根本性改善，把设备故障内容进行区分成操作员维修内容、技术员维修内容、管理人员维护内容等，随着现代管理技术的不断发展，</w:t>
                  </w:r>
                  <w:r w:rsidRPr="00094B7A">
                    <w:rPr>
                      <w:rFonts w:ascii="宋体" w:hAnsi="宋体" w:cs="宋体"/>
                      <w:bCs/>
                      <w:szCs w:val="21"/>
                    </w:rPr>
                    <w:t>TPM</w:t>
                  </w:r>
                  <w:r w:rsidRPr="00094B7A">
                    <w:rPr>
                      <w:rFonts w:ascii="宋体" w:hAnsi="宋体" w:cs="宋体" w:hint="eastAsia"/>
                      <w:bCs/>
                      <w:szCs w:val="21"/>
                    </w:rPr>
                    <w:t>管理，为企业的发展带来了巨大的经济效益。现在人们把全员维护设备（</w:t>
                  </w:r>
                  <w:r w:rsidRPr="00094B7A">
                    <w:rPr>
                      <w:rFonts w:ascii="宋体" w:hAnsi="宋体" w:cs="宋体"/>
                      <w:bCs/>
                      <w:szCs w:val="21"/>
                    </w:rPr>
                    <w:t>TPM</w:t>
                  </w:r>
                  <w:r w:rsidRPr="00094B7A">
                    <w:rPr>
                      <w:rFonts w:ascii="宋体" w:hAnsi="宋体" w:cs="宋体" w:hint="eastAsia"/>
                      <w:bCs/>
                      <w:szCs w:val="21"/>
                    </w:rPr>
                    <w:t>）管理誉为企业的“二次开发利润源”，因此受到众多企业的高度重视。</w:t>
                  </w:r>
                </w:p>
                <w:p w:rsidR="001A4C8F" w:rsidRPr="00094B7A" w:rsidRDefault="001A4C8F" w:rsidP="00D57025">
                  <w:pPr>
                    <w:ind w:firstLine="31680"/>
                    <w:rPr>
                      <w:rFonts w:ascii="宋体" w:cs="宋体"/>
                      <w:bCs/>
                      <w:szCs w:val="21"/>
                    </w:rPr>
                  </w:pPr>
                  <w:r w:rsidRPr="00094B7A">
                    <w:rPr>
                      <w:rFonts w:ascii="宋体" w:hAnsi="宋体" w:cs="宋体" w:hint="eastAsia"/>
                      <w:bCs/>
                      <w:szCs w:val="21"/>
                    </w:rPr>
                    <w:t>当买进的设备只运行几天就故障频发，可动率低，品质不安定，消耗品易消耗，维修难度大，换模时间长，技术流失严重，改良成本高，报废又不知如何处理等一系列问题困惑着您及团队的时候</w:t>
                  </w:r>
                  <w:r w:rsidRPr="00094B7A">
                    <w:rPr>
                      <w:rFonts w:ascii="宋体" w:cs="宋体"/>
                      <w:bCs/>
                      <w:szCs w:val="21"/>
                    </w:rPr>
                    <w:t>,</w:t>
                  </w:r>
                  <w:r w:rsidRPr="00094B7A">
                    <w:rPr>
                      <w:rFonts w:ascii="宋体" w:hAnsi="宋体" w:cs="宋体" w:hint="eastAsia"/>
                      <w:bCs/>
                      <w:szCs w:val="21"/>
                    </w:rPr>
                    <w:t>作为设备维修部门，是等“设备”坏了再停工抢修呢，还是随时监测与预防，以达到生产不停机？答案是显而易见的。然而作为专业维修部门，我们也想做好预防性维修，但是实际工作中往往存在着以下困惑：</w:t>
                  </w:r>
                </w:p>
                <w:p w:rsidR="001A4C8F" w:rsidRPr="00094B7A" w:rsidRDefault="001A4C8F" w:rsidP="00D57025">
                  <w:pPr>
                    <w:ind w:firstLine="31680"/>
                    <w:rPr>
                      <w:rFonts w:ascii="宋体" w:cs="宋体"/>
                      <w:bCs/>
                      <w:szCs w:val="21"/>
                    </w:rPr>
                  </w:pPr>
                  <w:r w:rsidRPr="00094B7A">
                    <w:rPr>
                      <w:rFonts w:ascii="宋体" w:hAnsi="宋体" w:cs="宋体" w:hint="eastAsia"/>
                      <w:bCs/>
                      <w:szCs w:val="21"/>
                    </w:rPr>
                    <w:t>不了解国际现代企业的设备管理是怎样进行的；缺乏有效措施改善我们在设备管理上的被动状态；很难改变设备维修成本居高不下的局面；设备维修方面缺乏先进的理念和技术；不了解如何在</w:t>
                  </w:r>
                  <w:r w:rsidRPr="00094B7A">
                    <w:rPr>
                      <w:rFonts w:ascii="宋体" w:hAnsi="宋体" w:cs="宋体"/>
                      <w:bCs/>
                      <w:szCs w:val="21"/>
                    </w:rPr>
                    <w:t>TPM</w:t>
                  </w:r>
                  <w:r w:rsidRPr="00094B7A">
                    <w:rPr>
                      <w:rFonts w:ascii="宋体" w:hAnsi="宋体" w:cs="宋体" w:hint="eastAsia"/>
                      <w:bCs/>
                      <w:szCs w:val="21"/>
                    </w:rPr>
                    <w:t>活动中怎样深入地开展预防保全；预防维修怎样计划和实施；怎样开展状态检测和故障诊断活动；当今在国际上盛行的</w:t>
                  </w:r>
                  <w:r w:rsidRPr="00094B7A">
                    <w:rPr>
                      <w:rFonts w:ascii="宋体" w:hAnsi="宋体" w:cs="宋体"/>
                      <w:bCs/>
                      <w:szCs w:val="21"/>
                    </w:rPr>
                    <w:t>FMEA</w:t>
                  </w:r>
                  <w:r w:rsidRPr="00094B7A">
                    <w:rPr>
                      <w:rFonts w:ascii="宋体" w:hAnsi="宋体" w:cs="宋体" w:hint="eastAsia"/>
                      <w:bCs/>
                      <w:szCs w:val="21"/>
                    </w:rPr>
                    <w:t>及</w:t>
                  </w:r>
                  <w:r w:rsidRPr="00094B7A">
                    <w:rPr>
                      <w:rFonts w:ascii="宋体" w:hAnsi="宋体" w:cs="宋体"/>
                      <w:bCs/>
                      <w:szCs w:val="21"/>
                    </w:rPr>
                    <w:t>RCM</w:t>
                  </w:r>
                  <w:r w:rsidRPr="00094B7A">
                    <w:rPr>
                      <w:rFonts w:ascii="宋体" w:hAnsi="宋体" w:cs="宋体" w:hint="eastAsia"/>
                      <w:bCs/>
                      <w:szCs w:val="21"/>
                    </w:rPr>
                    <w:t>在设备维修上如何应用等。</w:t>
                  </w:r>
                </w:p>
                <w:p w:rsidR="001A4C8F" w:rsidRPr="00094B7A" w:rsidRDefault="001A4C8F" w:rsidP="00D57025">
                  <w:pPr>
                    <w:ind w:firstLine="31680"/>
                    <w:rPr>
                      <w:szCs w:val="21"/>
                    </w:rPr>
                  </w:pPr>
                  <w:r w:rsidRPr="00094B7A">
                    <w:rPr>
                      <w:rFonts w:ascii="宋体" w:hAnsi="宋体" w:cs="宋体" w:hint="eastAsia"/>
                      <w:bCs/>
                      <w:szCs w:val="21"/>
                    </w:rPr>
                    <w:t>《</w:t>
                  </w:r>
                  <w:r w:rsidRPr="00094B7A">
                    <w:rPr>
                      <w:rFonts w:ascii="宋体" w:hAnsi="宋体" w:cs="宋体"/>
                      <w:bCs/>
                      <w:szCs w:val="21"/>
                    </w:rPr>
                    <w:t>TPM-</w:t>
                  </w:r>
                  <w:r w:rsidRPr="00094B7A">
                    <w:rPr>
                      <w:rFonts w:ascii="宋体" w:hAnsi="宋体" w:cs="宋体" w:hint="eastAsia"/>
                      <w:bCs/>
                      <w:szCs w:val="21"/>
                    </w:rPr>
                    <w:t>全员维护设备管理》的这门课程将介绍先进的设备预防维修管理体系，我们的培训讲师曾接受过日本精益生产管理大师冈野、设备高级维护师中本、之崇利、大村等和韩国的郑载星、金圣泰、姜鈡华维修组织的定向培训，并到日本、韩国等先进企业参加了预防维修的学习，同时在国内多家工厂成功付诸实施。讲师结合所学内容和二十年的设备管理工作经验与大家共同分享设备预防维修技术，它将从全新的视角看待和解决当今设备的维修中的策略问题，值得大家参与和探讨！</w:t>
                  </w:r>
                </w:p>
              </w:txbxContent>
            </v:textbox>
          </v:shape>
        </w:pict>
      </w: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r>
        <w:rPr>
          <w:noProof/>
        </w:rPr>
        <w:pict>
          <v:group id="_x0000_s1035" style="position:absolute;left:0;text-align:left;margin-left:-1.1pt;margin-top:2.45pt;width:420.75pt;height:36.6pt;z-index:251656704;mso-position-horizontal-relative:margin" coordorigin="2475,3547" coordsize="841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">
            <v:group id="Group 352" o:spid="_x0000_s1036" style="position:absolute;left:2475;top:4035;width:8415;height:243" coordorigin="1530,1563" coordsize="936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Rectangle 353" o:spid="_x0000_s1037" style="position:absolute;left:1530;top:1953;width:9360;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xqnMQA&#10;AADbAAAADwAAAGRycy9kb3ducmV2LnhtbESPwWrDMBBE74H+g9hCb4mclITUtWKCS6D0Upzk0ONi&#10;rWVTa2UkNXH+vioUchxm5g1TlJMdxIV86B0rWC4yEMSN0z0bBefTYb4FESKyxsExKbhRgHL3MCsw&#10;1+7KNV2O0YgE4ZCjgi7GMZcyNB1ZDAs3Eievdd5iTNIbqT1eE9wOcpVlG2mx57TQ4UhVR8338ccq&#10;yOr6Ftp++bH+1FQdvPl6m9ZOqafHaf8KItIU7+H/9rtW8PwCf1/SD5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apzEAAAA2wAAAA8AAAAAAAAAAAAAAAAAmAIAAGRycy9k&#10;b3ducmV2LnhtbFBLBQYAAAAABAAEAPUAAACJAwAAAAA=&#10;" stroked="f" strokecolor="#fabf8f" strokeweight="1pt">
                <v:fill color2="#fbd4b4" focus="100%" type="gradient"/>
                <v:shadow on="t" color="#974706" opacity=".5" offset="1pt"/>
              </v:rect>
              <v:shape id="AutoShape 354" o:spid="_x0000_s1038" type="#_x0000_t109" style="position:absolute;left:1530;top:1563;width:193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w+r8A&#10;AADbAAAADwAAAGRycy9kb3ducmV2LnhtbERP3WrCMBS+H/gO4QjezVQdotUoMhR3tWn1AQ7NsSk2&#10;J10Sa/f2y8Vglx/f/3rb20Z05EPtWMFknIEgLp2uuVJwvRxeFyBCRNbYOCYFPxRguxm8rDHX7sln&#10;6opYiRTCIUcFJsY2lzKUhiyGsWuJE3dz3mJM0FdSe3ymcNvIaZbNpcWaU4PBlt4NlffiYRV81t5M&#10;/elu+m6+p+L0NTsuv1mp0bDfrUBE6uO/+M/9oRW8pfXpS/oBcvM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53D6vwAAANsAAAAPAAAAAAAAAAAAAAAAAJgCAABkcnMvZG93bnJl&#10;di54bWxQSwUGAAAAAAQABAD1AAAAhAMAAAAA&#10;" stroked="f" strokecolor="#fabf8f" strokeweight="1pt">
                <v:fill color2="#fbd4b4" focus="100%" type="gradient"/>
                <v:shadow on="t" color="#974706" opacity=".5" offset="1pt"/>
                <v:textbox>
                  <w:txbxContent>
                    <w:p w:rsidR="001A4C8F" w:rsidRPr="00C65D65" w:rsidRDefault="001A4C8F" w:rsidP="00E36844">
                      <w:pPr>
                        <w:pStyle w:val="Heading1"/>
                        <w:pBdr>
                          <w:bottom w:val="single" w:sz="6" w:space="1" w:color="E36C0A"/>
                        </w:pBdr>
                        <w:spacing w:beforeLines="100" w:after="0" w:line="400" w:lineRule="exact"/>
                        <w:rPr>
                          <w:rFonts w:ascii="微软雅黑"/>
                          <w:b/>
                          <w:color w:val="000000"/>
                          <w:kern w:val="0"/>
                        </w:rPr>
                      </w:pPr>
                      <w:r w:rsidRPr="00C65D65">
                        <w:rPr>
                          <w:rFonts w:ascii="微软雅黑" w:hAnsi="微软雅黑" w:hint="eastAsia"/>
                          <w:b/>
                          <w:color w:val="000000"/>
                          <w:kern w:val="0"/>
                        </w:rPr>
                        <w:t>程对象</w:t>
                      </w:r>
                      <w:r w:rsidRPr="00C65D65">
                        <w:rPr>
                          <w:rFonts w:ascii="微软雅黑" w:hAnsi="Wingdings 2" w:hint="eastAsia"/>
                          <w:b/>
                          <w:color w:val="000000"/>
                          <w:kern w:val="0"/>
                          <w:szCs w:val="28"/>
                        </w:rPr>
                        <w:sym w:font="Wingdings 2" w:char="F0AF"/>
                      </w:r>
                    </w:p>
                    <w:p w:rsidR="001A4C8F" w:rsidRPr="00C65D65" w:rsidRDefault="001A4C8F" w:rsidP="00E36844">
                      <w:pPr>
                        <w:pStyle w:val="Heading1"/>
                        <w:pBdr>
                          <w:bottom w:val="single" w:sz="6" w:space="1" w:color="E36C0A"/>
                        </w:pBdr>
                        <w:spacing w:beforeLines="100" w:after="0" w:line="400" w:lineRule="exact"/>
                        <w:rPr>
                          <w:rFonts w:ascii="微软雅黑"/>
                          <w:b/>
                          <w:color w:val="000000"/>
                          <w:kern w:val="0"/>
                        </w:rPr>
                      </w:pPr>
                      <w:r w:rsidRPr="00C65D65">
                        <w:rPr>
                          <w:rFonts w:ascii="微软雅黑" w:hAnsi="微软雅黑" w:hint="eastAsia"/>
                          <w:b/>
                          <w:color w:val="000000"/>
                          <w:kern w:val="0"/>
                        </w:rPr>
                        <w:t>程对象</w:t>
                      </w:r>
                      <w:r w:rsidRPr="00C65D65">
                        <w:rPr>
                          <w:rFonts w:ascii="微软雅黑" w:hAnsi="Wingdings 2" w:hint="eastAsia"/>
                          <w:b/>
                          <w:color w:val="000000"/>
                          <w:kern w:val="0"/>
                          <w:szCs w:val="28"/>
                        </w:rPr>
                        <w:sym w:font="Wingdings 2" w:char="F0AF"/>
                      </w:r>
                    </w:p>
                    <w:p w:rsidR="001A4C8F" w:rsidRPr="00C65D65" w:rsidRDefault="001A4C8F" w:rsidP="00E36844">
                      <w:pPr>
                        <w:pStyle w:val="Heading1"/>
                        <w:pBdr>
                          <w:bottom w:val="single" w:sz="6" w:space="1" w:color="E36C0A"/>
                        </w:pBdr>
                        <w:spacing w:beforeLines="100" w:after="0" w:line="400" w:lineRule="exact"/>
                        <w:rPr>
                          <w:rFonts w:ascii="微软雅黑"/>
                          <w:b/>
                          <w:color w:val="000000"/>
                          <w:kern w:val="0"/>
                        </w:rPr>
                      </w:pPr>
                    </w:p>
                  </w:txbxContent>
                </v:textbox>
              </v:shape>
              <v:shape id="AutoShape 355" o:spid="_x0000_s1039" type="#_x0000_t6" style="position:absolute;left:3465;top:1563;width:157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kKMMMA&#10;AADbAAAADwAAAGRycy9kb3ducmV2LnhtbESPT2sCMRTE7wW/Q3iCl6JZpYisRpHCingo+If2+khe&#10;N0s3L0uS6vrtTaHgcZiZ3zCrTe9acaUQG88KppMCBLH2puFaweVcjRcgYkI22HomBXeKsFkPXlZY&#10;Gn/jI11PqRYZwrFEBTalrpQyaksO48R3xNn79sFhyjLU0gS8Zbhr5awo5tJhw3nBYkfvlvTP6dcp&#10;aA/V3u4u6eN4D9UnzrbxS79qpUbDfrsEkahPz/B/e28UvE3h70v+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kKMMMAAADbAAAADwAAAAAAAAAAAAAAAACYAgAAZHJzL2Rv&#10;d25yZXYueG1sUEsFBgAAAAAEAAQA9QAAAIgDAAAAAA==&#10;" stroked="f" strokecolor="#fabf8f" strokeweight="1pt">
                <v:fill color2="#fbd4b4" focus="100%" type="gradient"/>
                <v:shadow on="t" color="#974706" opacity=".5" offset="1pt"/>
              </v:shape>
            </v:group>
            <v:shape id="Text Box 356" o:spid="_x0000_s1040" type="#_x0000_t202" style="position:absolute;left:2475;top:3547;width:2565;height:7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1A4C8F" w:rsidRPr="00C65D65" w:rsidRDefault="001A4C8F" w:rsidP="00667069">
                    <w:pPr>
                      <w:pStyle w:val="Heading1"/>
                      <w:pBdr>
                        <w:bottom w:val="single" w:sz="6" w:space="1" w:color="E36C0A"/>
                      </w:pBdr>
                      <w:spacing w:before="0" w:after="0" w:line="240" w:lineRule="auto"/>
                      <w:rPr>
                        <w:rFonts w:ascii="微软雅黑"/>
                        <w:color w:val="F79646"/>
                        <w:kern w:val="0"/>
                      </w:rPr>
                    </w:pPr>
                    <w:r w:rsidRPr="00C65D65">
                      <w:rPr>
                        <w:rFonts w:ascii="微软雅黑" w:hAnsi="Wingdings 2" w:hint="eastAsia"/>
                        <w:b/>
                        <w:color w:val="F79646"/>
                        <w:kern w:val="0"/>
                        <w:szCs w:val="28"/>
                      </w:rPr>
                      <w:sym w:font="Wingdings 2" w:char="F0AF"/>
                    </w:r>
                    <w:r>
                      <w:rPr>
                        <w:rFonts w:ascii="微软雅黑" w:hAnsi="微软雅黑" w:hint="eastAsia"/>
                        <w:b/>
                        <w:color w:val="F79646"/>
                        <w:kern w:val="0"/>
                      </w:rPr>
                      <w:t>核心价值</w:t>
                    </w:r>
                    <w:r w:rsidRPr="00C65D65">
                      <w:rPr>
                        <w:rFonts w:ascii="微软雅黑" w:hAnsi="Wingdings 2" w:hint="eastAsia"/>
                        <w:b/>
                        <w:color w:val="F79646"/>
                        <w:kern w:val="0"/>
                        <w:szCs w:val="28"/>
                      </w:rPr>
                      <w:sym w:font="Wingdings 2" w:char="F0AF"/>
                    </w:r>
                  </w:p>
                </w:txbxContent>
              </v:textbox>
            </v:shape>
            <w10:wrap anchorx="margin"/>
          </v:group>
        </w:pict>
      </w: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r>
        <w:rPr>
          <w:noProof/>
        </w:rPr>
        <w:pict>
          <v:shape id="_x0000_s1041" type="#_x0000_t109" style="position:absolute;left:0;text-align:left;margin-left:-.25pt;margin-top:12.4pt;width:486.6pt;height:53.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" strokecolor="#f79646" strokeweight="1pt">
            <v:stroke dashstyle="dash"/>
            <v:shadow color="#868686"/>
            <v:textbox style="mso-next-textbox:#_x0000_s1041">
              <w:txbxContent>
                <w:p w:rsidR="001A4C8F" w:rsidRPr="00094B7A" w:rsidRDefault="001A4C8F" w:rsidP="00D57025">
                  <w:pPr>
                    <w:ind w:firstLine="31680"/>
                    <w:rPr>
                      <w:szCs w:val="21"/>
                    </w:rPr>
                  </w:pPr>
                  <w:r w:rsidRPr="00094B7A">
                    <w:rPr>
                      <w:rFonts w:ascii="宋体" w:hAnsi="宋体" w:cs="宋体" w:hint="eastAsia"/>
                      <w:bCs/>
                      <w:szCs w:val="21"/>
                    </w:rPr>
                    <w:t>通过全面系统的了解设备，管理设备，从而树立管理团队的改革意识，规划企业发展方向，明确企业内部管理指标，从而实现高效、及时、准确的管理方式。保证品质、保证安全、提高效率、降低成本、可持续改善的动力成为企业的一种固有的文化</w:t>
                  </w:r>
                  <w:r>
                    <w:rPr>
                      <w:rFonts w:ascii="宋体" w:hAnsi="宋体" w:cs="宋体" w:hint="eastAsia"/>
                      <w:bCs/>
                      <w:szCs w:val="21"/>
                    </w:rPr>
                    <w:t>。</w:t>
                  </w:r>
                </w:p>
              </w:txbxContent>
            </v:textbox>
          </v:shape>
        </w:pict>
      </w: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r>
        <w:rPr>
          <w:noProof/>
        </w:rPr>
        <w:pict>
          <v:group id="_x0000_s1042" style="position:absolute;left:0;text-align:left;margin-left:-.25pt;margin-top:3.95pt;width:420.75pt;height:36.6pt;z-index:251661824;mso-position-horizontal-relative:margin" coordorigin="2475,3547" coordsize="841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">
            <v:group id="Group 352" o:spid="_x0000_s1043" style="position:absolute;left:2475;top:4035;width:8415;height:243" coordorigin="1530,1563" coordsize="936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Rectangle 353" o:spid="_x0000_s1044" style="position:absolute;left:1530;top:1953;width:9360;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xqnMQA&#10;AADbAAAADwAAAGRycy9kb3ducmV2LnhtbESPwWrDMBBE74H+g9hCb4mclITUtWKCS6D0Upzk0ONi&#10;rWVTa2UkNXH+vioUchxm5g1TlJMdxIV86B0rWC4yEMSN0z0bBefTYb4FESKyxsExKbhRgHL3MCsw&#10;1+7KNV2O0YgE4ZCjgi7GMZcyNB1ZDAs3Eievdd5iTNIbqT1eE9wOcpVlG2mx57TQ4UhVR8338ccq&#10;yOr6Ftp++bH+1FQdvPl6m9ZOqafHaf8KItIU7+H/9rtW8PwCf1/SD5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apzEAAAA2wAAAA8AAAAAAAAAAAAAAAAAmAIAAGRycy9k&#10;b3ducmV2LnhtbFBLBQYAAAAABAAEAPUAAACJAwAAAAA=&#10;" stroked="f" strokecolor="#fabf8f" strokeweight="1pt">
                <v:fill color2="#fbd4b4" focus="100%" type="gradient"/>
                <v:shadow on="t" color="#974706" opacity=".5" offset="1pt"/>
              </v:rect>
              <v:shape id="AutoShape 354" o:spid="_x0000_s1045" type="#_x0000_t109" style="position:absolute;left:1530;top:1563;width:193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w+r8A&#10;AADbAAAADwAAAGRycy9kb3ducmV2LnhtbERP3WrCMBS+H/gO4QjezVQdotUoMhR3tWn1AQ7NsSk2&#10;J10Sa/f2y8Vglx/f/3rb20Z05EPtWMFknIEgLp2uuVJwvRxeFyBCRNbYOCYFPxRguxm8rDHX7sln&#10;6opYiRTCIUcFJsY2lzKUhiyGsWuJE3dz3mJM0FdSe3ymcNvIaZbNpcWaU4PBlt4NlffiYRV81t5M&#10;/elu+m6+p+L0NTsuv1mp0bDfrUBE6uO/+M/9oRW8pfXpS/oBcvM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53D6vwAAANsAAAAPAAAAAAAAAAAAAAAAAJgCAABkcnMvZG93bnJl&#10;di54bWxQSwUGAAAAAAQABAD1AAAAhAMAAAAA&#10;" stroked="f" strokecolor="#fabf8f" strokeweight="1pt">
                <v:fill color2="#fbd4b4" focus="100%" type="gradient"/>
                <v:shadow on="t" color="#974706" opacity=".5" offset="1pt"/>
                <v:textbox>
                  <w:txbxContent>
                    <w:p w:rsidR="001A4C8F" w:rsidRPr="00C65D65" w:rsidRDefault="001A4C8F" w:rsidP="00E36844">
                      <w:pPr>
                        <w:pStyle w:val="Heading1"/>
                        <w:pBdr>
                          <w:bottom w:val="single" w:sz="6" w:space="1" w:color="E36C0A"/>
                        </w:pBdr>
                        <w:spacing w:beforeLines="100" w:after="0" w:line="400" w:lineRule="exact"/>
                        <w:rPr>
                          <w:rFonts w:ascii="微软雅黑"/>
                          <w:b/>
                          <w:color w:val="000000"/>
                          <w:kern w:val="0"/>
                        </w:rPr>
                      </w:pPr>
                      <w:r w:rsidRPr="00C65D65">
                        <w:rPr>
                          <w:rFonts w:ascii="微软雅黑" w:hAnsi="微软雅黑" w:hint="eastAsia"/>
                          <w:b/>
                          <w:color w:val="000000"/>
                          <w:kern w:val="0"/>
                        </w:rPr>
                        <w:t>程对象</w:t>
                      </w:r>
                      <w:r w:rsidRPr="00C65D65">
                        <w:rPr>
                          <w:rFonts w:ascii="微软雅黑" w:hAnsi="Wingdings 2" w:hint="eastAsia"/>
                          <w:b/>
                          <w:color w:val="000000"/>
                          <w:kern w:val="0"/>
                          <w:szCs w:val="28"/>
                        </w:rPr>
                        <w:sym w:font="Wingdings 2" w:char="F0AF"/>
                      </w:r>
                    </w:p>
                    <w:p w:rsidR="001A4C8F" w:rsidRPr="00C65D65" w:rsidRDefault="001A4C8F" w:rsidP="00E36844">
                      <w:pPr>
                        <w:pStyle w:val="Heading1"/>
                        <w:pBdr>
                          <w:bottom w:val="single" w:sz="6" w:space="1" w:color="E36C0A"/>
                        </w:pBdr>
                        <w:spacing w:beforeLines="100" w:after="0" w:line="400" w:lineRule="exact"/>
                        <w:rPr>
                          <w:rFonts w:ascii="微软雅黑"/>
                          <w:b/>
                          <w:color w:val="000000"/>
                          <w:kern w:val="0"/>
                        </w:rPr>
                      </w:pPr>
                    </w:p>
                  </w:txbxContent>
                </v:textbox>
              </v:shape>
              <v:shape id="AutoShape 355" o:spid="_x0000_s1046" type="#_x0000_t6" style="position:absolute;left:3465;top:1563;width:157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kKMMMA&#10;AADbAAAADwAAAGRycy9kb3ducmV2LnhtbESPT2sCMRTE7wW/Q3iCl6JZpYisRpHCingo+If2+khe&#10;N0s3L0uS6vrtTaHgcZiZ3zCrTe9acaUQG88KppMCBLH2puFaweVcjRcgYkI22HomBXeKsFkPXlZY&#10;Gn/jI11PqRYZwrFEBTalrpQyaksO48R3xNn79sFhyjLU0gS8Zbhr5awo5tJhw3nBYkfvlvTP6dcp&#10;aA/V3u4u6eN4D9UnzrbxS79qpUbDfrsEkahPz/B/e28UvE3h70v+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kKMMMAAADbAAAADwAAAAAAAAAAAAAAAACYAgAAZHJzL2Rv&#10;d25yZXYueG1sUEsFBgAAAAAEAAQA9QAAAIgDAAAAAA==&#10;" stroked="f" strokecolor="#fabf8f" strokeweight="1pt">
                <v:fill color2="#fbd4b4" focus="100%" type="gradient"/>
                <v:shadow on="t" color="#974706" opacity=".5" offset="1pt"/>
              </v:shape>
            </v:group>
            <v:shape id="Text Box 356" o:spid="_x0000_s1047" type="#_x0000_t202" style="position:absolute;left:2475;top:3547;width:2565;height:7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1A4C8F" w:rsidRPr="00C65D65" w:rsidRDefault="001A4C8F" w:rsidP="00094B7A">
                    <w:pPr>
                      <w:pStyle w:val="Heading1"/>
                      <w:pBdr>
                        <w:bottom w:val="single" w:sz="6" w:space="1" w:color="E36C0A"/>
                      </w:pBdr>
                      <w:spacing w:before="0" w:after="0" w:line="240" w:lineRule="auto"/>
                      <w:rPr>
                        <w:rFonts w:ascii="微软雅黑"/>
                        <w:color w:val="F79646"/>
                        <w:kern w:val="0"/>
                      </w:rPr>
                    </w:pPr>
                    <w:r w:rsidRPr="00C65D65">
                      <w:rPr>
                        <w:rFonts w:ascii="微软雅黑" w:hAnsi="Wingdings 2" w:hint="eastAsia"/>
                        <w:b/>
                        <w:color w:val="F79646"/>
                        <w:kern w:val="0"/>
                        <w:szCs w:val="28"/>
                      </w:rPr>
                      <w:sym w:font="Wingdings 2" w:char="F0AF"/>
                    </w:r>
                    <w:r>
                      <w:rPr>
                        <w:rFonts w:ascii="微软雅黑" w:hAnsi="微软雅黑" w:hint="eastAsia"/>
                        <w:b/>
                        <w:color w:val="F79646"/>
                        <w:kern w:val="0"/>
                      </w:rPr>
                      <w:t>学习亮点</w:t>
                    </w:r>
                    <w:r w:rsidRPr="00C65D65">
                      <w:rPr>
                        <w:rFonts w:ascii="微软雅黑" w:hAnsi="Wingdings 2" w:hint="eastAsia"/>
                        <w:b/>
                        <w:color w:val="F79646"/>
                        <w:kern w:val="0"/>
                        <w:szCs w:val="28"/>
                      </w:rPr>
                      <w:sym w:font="Wingdings 2" w:char="F0AF"/>
                    </w:r>
                  </w:p>
                </w:txbxContent>
              </v:textbox>
            </v:shape>
            <w10:wrap anchorx="margin"/>
          </v:group>
        </w:pict>
      </w: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r>
        <w:rPr>
          <w:noProof/>
        </w:rPr>
        <w:pict>
          <v:shape id="_x0000_s1048" type="#_x0000_t109" style="position:absolute;left:0;text-align:left;margin-left:.4pt;margin-top:14.2pt;width:486.6pt;height:37.8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" strokecolor="#f79646" strokeweight="1pt">
            <v:stroke dashstyle="dash"/>
            <v:shadow color="#868686"/>
            <v:textbox style="mso-next-textbox:#_x0000_s1048">
              <w:txbxContent>
                <w:p w:rsidR="001A4C8F" w:rsidRPr="00094B7A" w:rsidRDefault="001A4C8F" w:rsidP="00D57025">
                  <w:pPr>
                    <w:ind w:firstLine="31680"/>
                    <w:rPr>
                      <w:szCs w:val="21"/>
                    </w:rPr>
                  </w:pPr>
                  <w:r w:rsidRPr="00094B7A">
                    <w:rPr>
                      <w:rFonts w:ascii="宋体" w:hAnsi="宋体" w:cs="宋体"/>
                      <w:bCs/>
                      <w:szCs w:val="21"/>
                    </w:rPr>
                    <w:t>20</w:t>
                  </w:r>
                  <w:r w:rsidRPr="00094B7A">
                    <w:rPr>
                      <w:rFonts w:ascii="宋体" w:hAnsi="宋体" w:cs="宋体" w:hint="eastAsia"/>
                      <w:bCs/>
                      <w:szCs w:val="21"/>
                    </w:rPr>
                    <w:t>年日资企业管理经验，精益生产留学回归派的顶级专家授课</w:t>
                  </w:r>
                  <w:r w:rsidRPr="00094B7A">
                    <w:rPr>
                      <w:rFonts w:ascii="宋体" w:hAnsi="宋体" w:cs="宋体"/>
                      <w:bCs/>
                      <w:szCs w:val="21"/>
                    </w:rPr>
                    <w:t>+</w:t>
                  </w:r>
                  <w:r w:rsidRPr="00094B7A">
                    <w:rPr>
                      <w:rFonts w:ascii="宋体" w:hAnsi="宋体" w:cs="宋体" w:hint="eastAsia"/>
                      <w:bCs/>
                      <w:szCs w:val="21"/>
                    </w:rPr>
                    <w:t>现场咨询诊断</w:t>
                  </w:r>
                  <w:r w:rsidRPr="00094B7A">
                    <w:rPr>
                      <w:rFonts w:ascii="宋体" w:hAnsi="宋体" w:cs="宋体"/>
                      <w:bCs/>
                      <w:szCs w:val="21"/>
                    </w:rPr>
                    <w:t>+</w:t>
                  </w:r>
                  <w:r w:rsidRPr="00094B7A">
                    <w:rPr>
                      <w:rFonts w:ascii="宋体" w:hAnsi="宋体" w:cs="宋体" w:hint="eastAsia"/>
                      <w:bCs/>
                      <w:szCs w:val="21"/>
                    </w:rPr>
                    <w:t>企业家角度咨询顾问</w:t>
                  </w:r>
                </w:p>
              </w:txbxContent>
            </v:textbox>
          </v:shape>
        </w:pict>
      </w: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r>
        <w:rPr>
          <w:noProof/>
        </w:rPr>
        <w:pict>
          <v:group id="_x0000_s1049" style="position:absolute;left:0;text-align:left;margin-left:.4pt;margin-top:5.25pt;width:420.75pt;height:36.6pt;z-index:251657728;mso-position-horizontal-relative:margin" coordorigin="2475,3547" coordsize="841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">
            <v:group id="Group 352" o:spid="_x0000_s1050" style="position:absolute;left:2475;top:4035;width:8415;height:243" coordorigin="1530,1563" coordsize="936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Rectangle 353" o:spid="_x0000_s1051" style="position:absolute;left:1530;top:1953;width:9360;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xqnMQA&#10;AADbAAAADwAAAGRycy9kb3ducmV2LnhtbESPwWrDMBBE74H+g9hCb4mclITUtWKCS6D0Upzk0ONi&#10;rWVTa2UkNXH+vioUchxm5g1TlJMdxIV86B0rWC4yEMSN0z0bBefTYb4FESKyxsExKbhRgHL3MCsw&#10;1+7KNV2O0YgE4ZCjgi7GMZcyNB1ZDAs3Eievdd5iTNIbqT1eE9wOcpVlG2mx57TQ4UhVR8338ccq&#10;yOr6Ftp++bH+1FQdvPl6m9ZOqafHaf8KItIU7+H/9rtW8PwCf1/SD5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apzEAAAA2wAAAA8AAAAAAAAAAAAAAAAAmAIAAGRycy9k&#10;b3ducmV2LnhtbFBLBQYAAAAABAAEAPUAAACJAwAAAAA=&#10;" stroked="f" strokecolor="#fabf8f" strokeweight="1pt">
                <v:fill color2="#fbd4b4" focus="100%" type="gradient"/>
                <v:shadow on="t" color="#974706" opacity=".5" offset="1pt"/>
              </v:rect>
              <v:shape id="AutoShape 354" o:spid="_x0000_s1052" type="#_x0000_t109" style="position:absolute;left:1530;top:1563;width:193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w+r8A&#10;AADbAAAADwAAAGRycy9kb3ducmV2LnhtbERP3WrCMBS+H/gO4QjezVQdotUoMhR3tWn1AQ7NsSk2&#10;J10Sa/f2y8Vglx/f/3rb20Z05EPtWMFknIEgLp2uuVJwvRxeFyBCRNbYOCYFPxRguxm8rDHX7sln&#10;6opYiRTCIUcFJsY2lzKUhiyGsWuJE3dz3mJM0FdSe3ymcNvIaZbNpcWaU4PBlt4NlffiYRV81t5M&#10;/elu+m6+p+L0NTsuv1mp0bDfrUBE6uO/+M/9oRW8pfXpS/oBcvM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53D6vwAAANsAAAAPAAAAAAAAAAAAAAAAAJgCAABkcnMvZG93bnJl&#10;di54bWxQSwUGAAAAAAQABAD1AAAAhAMAAAAA&#10;" stroked="f" strokecolor="#fabf8f" strokeweight="1pt">
                <v:fill color2="#fbd4b4" focus="100%" type="gradient"/>
                <v:shadow on="t" color="#974706" opacity=".5" offset="1pt"/>
                <v:textbox>
                  <w:txbxContent>
                    <w:p w:rsidR="001A4C8F" w:rsidRPr="00C65D65" w:rsidRDefault="001A4C8F" w:rsidP="00E36844">
                      <w:pPr>
                        <w:pStyle w:val="Heading1"/>
                        <w:pBdr>
                          <w:bottom w:val="single" w:sz="6" w:space="1" w:color="E36C0A"/>
                        </w:pBdr>
                        <w:spacing w:beforeLines="100" w:after="0" w:line="400" w:lineRule="exact"/>
                        <w:rPr>
                          <w:rFonts w:ascii="微软雅黑"/>
                          <w:b/>
                          <w:color w:val="000000"/>
                          <w:kern w:val="0"/>
                        </w:rPr>
                      </w:pPr>
                      <w:r w:rsidRPr="00C65D65">
                        <w:rPr>
                          <w:rFonts w:ascii="微软雅黑" w:hAnsi="微软雅黑" w:hint="eastAsia"/>
                          <w:b/>
                          <w:color w:val="000000"/>
                          <w:kern w:val="0"/>
                        </w:rPr>
                        <w:t>程对象</w:t>
                      </w:r>
                      <w:r w:rsidRPr="00C65D65">
                        <w:rPr>
                          <w:rFonts w:ascii="微软雅黑" w:hAnsi="Wingdings 2" w:hint="eastAsia"/>
                          <w:b/>
                          <w:color w:val="000000"/>
                          <w:kern w:val="0"/>
                          <w:szCs w:val="28"/>
                        </w:rPr>
                        <w:sym w:font="Wingdings 2" w:char="F0AF"/>
                      </w:r>
                    </w:p>
                    <w:p w:rsidR="001A4C8F" w:rsidRPr="00C65D65" w:rsidRDefault="001A4C8F" w:rsidP="00E36844">
                      <w:pPr>
                        <w:pStyle w:val="Heading1"/>
                        <w:pBdr>
                          <w:bottom w:val="single" w:sz="6" w:space="1" w:color="E36C0A"/>
                        </w:pBdr>
                        <w:spacing w:beforeLines="100" w:after="0" w:line="400" w:lineRule="exact"/>
                        <w:rPr>
                          <w:rFonts w:ascii="微软雅黑"/>
                          <w:b/>
                          <w:color w:val="000000"/>
                          <w:kern w:val="0"/>
                        </w:rPr>
                      </w:pPr>
                    </w:p>
                  </w:txbxContent>
                </v:textbox>
              </v:shape>
              <v:shape id="AutoShape 355" o:spid="_x0000_s1053" type="#_x0000_t6" style="position:absolute;left:3465;top:1563;width:157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kKMMMA&#10;AADbAAAADwAAAGRycy9kb3ducmV2LnhtbESPT2sCMRTE7wW/Q3iCl6JZpYisRpHCingo+If2+khe&#10;N0s3L0uS6vrtTaHgcZiZ3zCrTe9acaUQG88KppMCBLH2puFaweVcjRcgYkI22HomBXeKsFkPXlZY&#10;Gn/jI11PqRYZwrFEBTalrpQyaksO48R3xNn79sFhyjLU0gS8Zbhr5awo5tJhw3nBYkfvlvTP6dcp&#10;aA/V3u4u6eN4D9UnzrbxS79qpUbDfrsEkahPz/B/e28UvE3h70v+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kKMMMAAADbAAAADwAAAAAAAAAAAAAAAACYAgAAZHJzL2Rv&#10;d25yZXYueG1sUEsFBgAAAAAEAAQA9QAAAIgDAAAAAA==&#10;" stroked="f" strokecolor="#fabf8f" strokeweight="1pt">
                <v:fill color2="#fbd4b4" focus="100%" type="gradient"/>
                <v:shadow on="t" color="#974706" opacity=".5" offset="1pt"/>
              </v:shape>
            </v:group>
            <v:shape id="Text Box 356" o:spid="_x0000_s1054" type="#_x0000_t202" style="position:absolute;left:2475;top:3547;width:2565;height:7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1A4C8F" w:rsidRPr="00C65D65" w:rsidRDefault="001A4C8F" w:rsidP="00667069">
                    <w:pPr>
                      <w:pStyle w:val="Heading1"/>
                      <w:pBdr>
                        <w:bottom w:val="single" w:sz="6" w:space="1" w:color="E36C0A"/>
                      </w:pBdr>
                      <w:spacing w:before="0" w:after="0" w:line="240" w:lineRule="auto"/>
                      <w:rPr>
                        <w:rFonts w:ascii="微软雅黑"/>
                        <w:color w:val="F79646"/>
                        <w:kern w:val="0"/>
                      </w:rPr>
                    </w:pPr>
                    <w:r w:rsidRPr="00C65D65">
                      <w:rPr>
                        <w:rFonts w:ascii="微软雅黑" w:hAnsi="Wingdings 2" w:hint="eastAsia"/>
                        <w:b/>
                        <w:color w:val="F79646"/>
                        <w:kern w:val="0"/>
                        <w:szCs w:val="28"/>
                      </w:rPr>
                      <w:sym w:font="Wingdings 2" w:char="F0AF"/>
                    </w:r>
                    <w:r>
                      <w:rPr>
                        <w:rFonts w:ascii="微软雅黑" w:hAnsi="微软雅黑" w:hint="eastAsia"/>
                        <w:b/>
                        <w:color w:val="F79646"/>
                        <w:kern w:val="0"/>
                      </w:rPr>
                      <w:t>课程收益</w:t>
                    </w:r>
                    <w:r w:rsidRPr="00C65D65">
                      <w:rPr>
                        <w:rFonts w:ascii="微软雅黑" w:hAnsi="Wingdings 2" w:hint="eastAsia"/>
                        <w:b/>
                        <w:color w:val="F79646"/>
                        <w:kern w:val="0"/>
                        <w:szCs w:val="28"/>
                      </w:rPr>
                      <w:sym w:font="Wingdings 2" w:char="F0AF"/>
                    </w:r>
                  </w:p>
                </w:txbxContent>
              </v:textbox>
            </v:shape>
            <w10:wrap anchorx="margin"/>
          </v:group>
        </w:pict>
      </w: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r>
        <w:rPr>
          <w:noProof/>
        </w:rPr>
        <w:pict>
          <v:shape id="_x0000_s1055" type="#_x0000_t109" style="position:absolute;left:0;text-align:left;margin-left:-.15pt;margin-top:.7pt;width:486.6pt;height:198.4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" strokecolor="#f79646" strokeweight="1pt">
            <v:stroke dashstyle="dash"/>
            <v:shadow color="#868686"/>
            <v:textbox style="mso-next-textbox:#_x0000_s1055">
              <w:txbxContent>
                <w:p w:rsidR="001A4C8F" w:rsidRPr="00094B7A" w:rsidRDefault="001A4C8F" w:rsidP="00D57025">
                  <w:pPr>
                    <w:ind w:firstLine="31680"/>
                    <w:rPr>
                      <w:rFonts w:ascii="宋体" w:cs="宋体"/>
                      <w:bCs/>
                      <w:szCs w:val="21"/>
                    </w:rPr>
                  </w:pPr>
                  <w:r w:rsidRPr="00094B7A">
                    <w:rPr>
                      <w:rFonts w:ascii="宋体" w:hAnsi="宋体" w:cs="宋体" w:hint="eastAsia"/>
                      <w:bCs/>
                      <w:szCs w:val="21"/>
                    </w:rPr>
                    <w:t>本课程是王国超讲师几度去日本和韩国学习后，回到国内结合中国文化背景，全面而系统地将理论与实战的结合起来，针对中国企业的实际管理水平，把教学、科研、实践、实战的经验融为一体，让学员轻松愉快地掌握</w:t>
                  </w:r>
                  <w:r w:rsidRPr="00094B7A">
                    <w:rPr>
                      <w:rFonts w:ascii="宋体" w:hAnsi="宋体" w:cs="宋体"/>
                      <w:bCs/>
                      <w:szCs w:val="21"/>
                    </w:rPr>
                    <w:t>TPM</w:t>
                  </w:r>
                  <w:r w:rsidRPr="00094B7A">
                    <w:rPr>
                      <w:rFonts w:ascii="宋体" w:hAnsi="宋体" w:cs="宋体" w:hint="eastAsia"/>
                      <w:bCs/>
                      <w:szCs w:val="21"/>
                    </w:rPr>
                    <w:t>管理的核心知识和管理技术的技巧。让越来越多的企业从</w:t>
                  </w:r>
                  <w:r w:rsidRPr="00094B7A">
                    <w:rPr>
                      <w:rFonts w:ascii="宋体" w:hAnsi="宋体" w:cs="宋体"/>
                      <w:bCs/>
                      <w:szCs w:val="21"/>
                    </w:rPr>
                    <w:t>TPM</w:t>
                  </w:r>
                  <w:r w:rsidRPr="00094B7A">
                    <w:rPr>
                      <w:rFonts w:ascii="宋体" w:hAnsi="宋体" w:cs="宋体" w:hint="eastAsia"/>
                      <w:bCs/>
                      <w:szCs w:val="21"/>
                    </w:rPr>
                    <w:t>管理中获益，同时也能为企业全面提升企业的战略人才储备奠定良好的基础。具体掌握的知识点：</w:t>
                  </w:r>
                </w:p>
                <w:p w:rsidR="001A4C8F" w:rsidRPr="00094B7A" w:rsidRDefault="001A4C8F" w:rsidP="00D57025">
                  <w:pPr>
                    <w:ind w:firstLine="31680"/>
                    <w:rPr>
                      <w:rFonts w:ascii="宋体" w:cs="宋体"/>
                      <w:bCs/>
                      <w:szCs w:val="21"/>
                    </w:rPr>
                  </w:pPr>
                  <w:r w:rsidRPr="00094B7A">
                    <w:rPr>
                      <w:rFonts w:ascii="宋体" w:hAnsi="宋体" w:cs="宋体"/>
                      <w:bCs/>
                      <w:szCs w:val="21"/>
                    </w:rPr>
                    <w:t>1.</w:t>
                  </w:r>
                  <w:r w:rsidRPr="00094B7A">
                    <w:rPr>
                      <w:rFonts w:ascii="宋体" w:hAnsi="宋体" w:cs="宋体"/>
                      <w:bCs/>
                      <w:szCs w:val="21"/>
                    </w:rPr>
                    <w:tab/>
                  </w:r>
                  <w:r w:rsidRPr="00094B7A">
                    <w:rPr>
                      <w:rFonts w:ascii="宋体" w:hAnsi="宋体" w:cs="宋体" w:hint="eastAsia"/>
                      <w:bCs/>
                      <w:szCs w:val="21"/>
                    </w:rPr>
                    <w:t>完整、科学、适用的管理理念。让学员了解现代前沿的</w:t>
                  </w:r>
                  <w:r w:rsidRPr="00094B7A">
                    <w:rPr>
                      <w:rFonts w:ascii="宋体" w:hAnsi="宋体" w:cs="宋体"/>
                      <w:bCs/>
                      <w:szCs w:val="21"/>
                    </w:rPr>
                    <w:t>TPM</w:t>
                  </w:r>
                  <w:r w:rsidRPr="00094B7A">
                    <w:rPr>
                      <w:rFonts w:ascii="宋体" w:hAnsi="宋体" w:cs="宋体" w:hint="eastAsia"/>
                      <w:bCs/>
                      <w:szCs w:val="21"/>
                    </w:rPr>
                    <w:t>理念与运作模式</w:t>
                  </w:r>
                </w:p>
                <w:p w:rsidR="001A4C8F" w:rsidRPr="00094B7A" w:rsidRDefault="001A4C8F" w:rsidP="00D57025">
                  <w:pPr>
                    <w:ind w:firstLine="31680"/>
                    <w:rPr>
                      <w:rFonts w:ascii="宋体" w:cs="宋体"/>
                      <w:bCs/>
                      <w:szCs w:val="21"/>
                    </w:rPr>
                  </w:pPr>
                  <w:r w:rsidRPr="00094B7A">
                    <w:rPr>
                      <w:rFonts w:ascii="宋体" w:hAnsi="宋体" w:cs="宋体"/>
                      <w:bCs/>
                      <w:szCs w:val="21"/>
                    </w:rPr>
                    <w:t>2.</w:t>
                  </w:r>
                  <w:r w:rsidRPr="00094B7A">
                    <w:rPr>
                      <w:rFonts w:ascii="宋体" w:hAnsi="宋体" w:cs="宋体"/>
                      <w:bCs/>
                      <w:szCs w:val="21"/>
                    </w:rPr>
                    <w:tab/>
                  </w:r>
                  <w:r w:rsidRPr="00094B7A">
                    <w:rPr>
                      <w:rFonts w:ascii="宋体" w:hAnsi="宋体" w:cs="宋体" w:hint="eastAsia"/>
                      <w:bCs/>
                      <w:szCs w:val="21"/>
                    </w:rPr>
                    <w:t>掌握全面、系统、细化的</w:t>
                  </w:r>
                  <w:r w:rsidRPr="00094B7A">
                    <w:rPr>
                      <w:rFonts w:ascii="宋体" w:hAnsi="宋体" w:cs="宋体"/>
                      <w:bCs/>
                      <w:szCs w:val="21"/>
                    </w:rPr>
                    <w:t>TPM</w:t>
                  </w:r>
                  <w:r w:rsidRPr="00094B7A">
                    <w:rPr>
                      <w:rFonts w:ascii="宋体" w:hAnsi="宋体" w:cs="宋体" w:hint="eastAsia"/>
                      <w:bCs/>
                      <w:szCs w:val="21"/>
                    </w:rPr>
                    <w:t>设计与跟踪管理体系</w:t>
                  </w:r>
                </w:p>
                <w:p w:rsidR="001A4C8F" w:rsidRPr="00094B7A" w:rsidRDefault="001A4C8F" w:rsidP="00D57025">
                  <w:pPr>
                    <w:ind w:firstLine="31680"/>
                    <w:rPr>
                      <w:rFonts w:ascii="宋体" w:cs="宋体"/>
                      <w:bCs/>
                      <w:szCs w:val="21"/>
                    </w:rPr>
                  </w:pPr>
                  <w:r w:rsidRPr="00094B7A">
                    <w:rPr>
                      <w:rFonts w:ascii="宋体" w:hAnsi="宋体" w:cs="宋体"/>
                      <w:bCs/>
                      <w:szCs w:val="21"/>
                    </w:rPr>
                    <w:t>3.</w:t>
                  </w:r>
                  <w:r w:rsidRPr="00094B7A">
                    <w:rPr>
                      <w:rFonts w:ascii="宋体" w:hAnsi="宋体" w:cs="宋体"/>
                      <w:bCs/>
                      <w:szCs w:val="21"/>
                    </w:rPr>
                    <w:tab/>
                  </w:r>
                  <w:r w:rsidRPr="00094B7A">
                    <w:rPr>
                      <w:rFonts w:ascii="宋体" w:hAnsi="宋体" w:cs="宋体" w:hint="eastAsia"/>
                      <w:bCs/>
                      <w:szCs w:val="21"/>
                    </w:rPr>
                    <w:t>课程设计具有专业性和针对性。重点对</w:t>
                  </w:r>
                  <w:r w:rsidRPr="00094B7A">
                    <w:rPr>
                      <w:rFonts w:ascii="宋体" w:hAnsi="宋体" w:cs="宋体"/>
                      <w:bCs/>
                      <w:szCs w:val="21"/>
                    </w:rPr>
                    <w:t>LAYOUT</w:t>
                  </w:r>
                  <w:r w:rsidRPr="00094B7A">
                    <w:rPr>
                      <w:rFonts w:ascii="宋体" w:hAnsi="宋体" w:cs="宋体" w:hint="eastAsia"/>
                      <w:bCs/>
                      <w:szCs w:val="21"/>
                    </w:rPr>
                    <w:t>布局、</w:t>
                  </w:r>
                  <w:r w:rsidRPr="00094B7A">
                    <w:rPr>
                      <w:rFonts w:ascii="宋体" w:hAnsi="宋体" w:cs="宋体"/>
                      <w:bCs/>
                      <w:szCs w:val="21"/>
                    </w:rPr>
                    <w:t>JIDOUKA+IT</w:t>
                  </w:r>
                  <w:r w:rsidRPr="00094B7A">
                    <w:rPr>
                      <w:rFonts w:ascii="宋体" w:hAnsi="宋体" w:cs="宋体" w:hint="eastAsia"/>
                      <w:bCs/>
                      <w:szCs w:val="21"/>
                    </w:rPr>
                    <w:t>、</w:t>
                  </w:r>
                  <w:r w:rsidRPr="00094B7A">
                    <w:rPr>
                      <w:rFonts w:ascii="宋体" w:hAnsi="宋体" w:cs="宋体"/>
                      <w:bCs/>
                      <w:szCs w:val="21"/>
                    </w:rPr>
                    <w:t>FMEA</w:t>
                  </w:r>
                  <w:r w:rsidRPr="00094B7A">
                    <w:rPr>
                      <w:rFonts w:ascii="宋体" w:hAnsi="宋体" w:cs="宋体" w:hint="eastAsia"/>
                      <w:bCs/>
                      <w:szCs w:val="21"/>
                    </w:rPr>
                    <w:t>、</w:t>
                  </w:r>
                  <w:r w:rsidRPr="00094B7A">
                    <w:rPr>
                      <w:rFonts w:ascii="宋体" w:hAnsi="宋体" w:cs="宋体"/>
                      <w:bCs/>
                      <w:szCs w:val="21"/>
                    </w:rPr>
                    <w:t>RCM</w:t>
                  </w:r>
                  <w:r w:rsidRPr="00094B7A">
                    <w:rPr>
                      <w:rFonts w:ascii="宋体" w:hAnsi="宋体" w:cs="宋体" w:hint="eastAsia"/>
                      <w:bCs/>
                      <w:szCs w:val="21"/>
                    </w:rPr>
                    <w:t>、</w:t>
                  </w:r>
                  <w:r w:rsidRPr="00094B7A">
                    <w:rPr>
                      <w:rFonts w:ascii="宋体" w:hAnsi="宋体" w:cs="宋体"/>
                      <w:bCs/>
                      <w:szCs w:val="21"/>
                    </w:rPr>
                    <w:t>CIMS</w:t>
                  </w:r>
                  <w:r w:rsidRPr="00094B7A">
                    <w:rPr>
                      <w:rFonts w:ascii="宋体" w:hAnsi="宋体" w:cs="宋体" w:hint="eastAsia"/>
                      <w:bCs/>
                      <w:szCs w:val="21"/>
                    </w:rPr>
                    <w:t>、</w:t>
                  </w:r>
                  <w:r w:rsidRPr="00094B7A">
                    <w:rPr>
                      <w:rFonts w:ascii="宋体" w:hAnsi="宋体" w:cs="宋体"/>
                      <w:bCs/>
                      <w:szCs w:val="21"/>
                    </w:rPr>
                    <w:t>RFID</w:t>
                  </w:r>
                  <w:r w:rsidRPr="00094B7A">
                    <w:rPr>
                      <w:rFonts w:ascii="宋体" w:hAnsi="宋体" w:cs="宋体" w:hint="eastAsia"/>
                      <w:bCs/>
                      <w:szCs w:val="21"/>
                    </w:rPr>
                    <w:t>为主导的关联改善管理技术</w:t>
                  </w:r>
                </w:p>
                <w:p w:rsidR="001A4C8F" w:rsidRPr="00094B7A" w:rsidRDefault="001A4C8F" w:rsidP="00D57025">
                  <w:pPr>
                    <w:ind w:firstLine="31680"/>
                    <w:rPr>
                      <w:rFonts w:ascii="宋体" w:cs="宋体"/>
                      <w:bCs/>
                      <w:szCs w:val="21"/>
                    </w:rPr>
                  </w:pPr>
                  <w:r w:rsidRPr="00094B7A">
                    <w:rPr>
                      <w:rFonts w:ascii="宋体" w:hAnsi="宋体" w:cs="宋体"/>
                      <w:bCs/>
                      <w:szCs w:val="21"/>
                    </w:rPr>
                    <w:t>4.</w:t>
                  </w:r>
                  <w:r w:rsidRPr="00094B7A">
                    <w:rPr>
                      <w:rFonts w:ascii="宋体" w:hAnsi="宋体" w:cs="宋体"/>
                      <w:bCs/>
                      <w:szCs w:val="21"/>
                    </w:rPr>
                    <w:tab/>
                  </w:r>
                  <w:r w:rsidRPr="00094B7A">
                    <w:rPr>
                      <w:rFonts w:ascii="宋体" w:hAnsi="宋体" w:cs="宋体" w:hint="eastAsia"/>
                      <w:bCs/>
                      <w:szCs w:val="21"/>
                    </w:rPr>
                    <w:t>课程不设强制性认可，鼓励学员大胆提问，现场互动交流。企业的现状不同，所面临的问题也不同，“他人的良药也可能成为自己的毒药”，只有把脉问诊，才能开出适合企业自身的良药妙方</w:t>
                  </w:r>
                </w:p>
                <w:p w:rsidR="001A4C8F" w:rsidRPr="00094B7A" w:rsidRDefault="001A4C8F" w:rsidP="00D57025">
                  <w:pPr>
                    <w:ind w:firstLine="31680"/>
                    <w:rPr>
                      <w:szCs w:val="21"/>
                    </w:rPr>
                  </w:pPr>
                  <w:r w:rsidRPr="00094B7A">
                    <w:rPr>
                      <w:rFonts w:ascii="宋体" w:hAnsi="宋体" w:cs="宋体"/>
                      <w:bCs/>
                      <w:szCs w:val="21"/>
                    </w:rPr>
                    <w:t>5.</w:t>
                  </w:r>
                  <w:r w:rsidRPr="00094B7A">
                    <w:rPr>
                      <w:rFonts w:ascii="宋体" w:hAnsi="宋体" w:cs="宋体"/>
                      <w:bCs/>
                      <w:szCs w:val="21"/>
                    </w:rPr>
                    <w:tab/>
                  </w:r>
                  <w:r w:rsidRPr="00094B7A">
                    <w:rPr>
                      <w:rFonts w:ascii="宋体" w:hAnsi="宋体" w:cs="宋体" w:hint="eastAsia"/>
                      <w:bCs/>
                      <w:szCs w:val="21"/>
                    </w:rPr>
                    <w:t>课堂设组互动学习，提问，辩论等多种交流沟通方式，让学员在刺激中掌握难记的知识点，在掌声和欢呼声中愉快的结束全部课程</w:t>
                  </w:r>
                </w:p>
              </w:txbxContent>
            </v:textbox>
          </v:shape>
        </w:pict>
      </w: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r>
        <w:rPr>
          <w:noProof/>
        </w:rPr>
        <w:pict>
          <v:group id="_x0000_s1056" style="position:absolute;left:0;text-align:left;margin-left:-.45pt;margin-top:11.95pt;width:420.75pt;height:36.6pt;z-index:251653632;mso-position-horizontal-relative:margin" coordorigin="2475,3547" coordsize="841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">
            <v:group id="Group 352" o:spid="_x0000_s1057" style="position:absolute;left:2475;top:4035;width:8415;height:243" coordorigin="1530,1563" coordsize="936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Rectangle 353" o:spid="_x0000_s1058" style="position:absolute;left:1530;top:1953;width:9360;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xqnMQA&#10;AADbAAAADwAAAGRycy9kb3ducmV2LnhtbESPwWrDMBBE74H+g9hCb4mclITUtWKCS6D0Upzk0ONi&#10;rWVTa2UkNXH+vioUchxm5g1TlJMdxIV86B0rWC4yEMSN0z0bBefTYb4FESKyxsExKbhRgHL3MCsw&#10;1+7KNV2O0YgE4ZCjgi7GMZcyNB1ZDAs3Eievdd5iTNIbqT1eE9wOcpVlG2mx57TQ4UhVR8338ccq&#10;yOr6Ftp++bH+1FQdvPl6m9ZOqafHaf8KItIU7+H/9rtW8PwCf1/SD5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apzEAAAA2wAAAA8AAAAAAAAAAAAAAAAAmAIAAGRycy9k&#10;b3ducmV2LnhtbFBLBQYAAAAABAAEAPUAAACJAwAAAAA=&#10;" stroked="f" strokecolor="#fabf8f" strokeweight="1pt">
                <v:fill color2="#fbd4b4" focus="100%" type="gradient"/>
                <v:shadow on="t" color="#974706" opacity=".5" offset="1pt"/>
              </v:rect>
              <v:shape id="AutoShape 354" o:spid="_x0000_s1059" type="#_x0000_t109" style="position:absolute;left:1530;top:1563;width:193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w+r8A&#10;AADbAAAADwAAAGRycy9kb3ducmV2LnhtbERP3WrCMBS+H/gO4QjezVQdotUoMhR3tWn1AQ7NsSk2&#10;J10Sa/f2y8Vglx/f/3rb20Z05EPtWMFknIEgLp2uuVJwvRxeFyBCRNbYOCYFPxRguxm8rDHX7sln&#10;6opYiRTCIUcFJsY2lzKUhiyGsWuJE3dz3mJM0FdSe3ymcNvIaZbNpcWaU4PBlt4NlffiYRV81t5M&#10;/elu+m6+p+L0NTsuv1mp0bDfrUBE6uO/+M/9oRW8pfXpS/oBcvM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53D6vwAAANsAAAAPAAAAAAAAAAAAAAAAAJgCAABkcnMvZG93bnJl&#10;di54bWxQSwUGAAAAAAQABAD1AAAAhAMAAAAA&#10;" stroked="f" strokecolor="#fabf8f" strokeweight="1pt">
                <v:fill color2="#fbd4b4" focus="100%" type="gradient"/>
                <v:shadow on="t" color="#974706" opacity=".5" offset="1pt"/>
                <v:textbox>
                  <w:txbxContent>
                    <w:p w:rsidR="001A4C8F" w:rsidRPr="00C65D65" w:rsidRDefault="001A4C8F" w:rsidP="00E36844">
                      <w:pPr>
                        <w:pStyle w:val="Heading1"/>
                        <w:pBdr>
                          <w:bottom w:val="single" w:sz="6" w:space="1" w:color="E36C0A"/>
                        </w:pBdr>
                        <w:spacing w:beforeLines="100" w:after="0" w:line="400" w:lineRule="exact"/>
                        <w:rPr>
                          <w:rFonts w:ascii="微软雅黑"/>
                          <w:b/>
                          <w:color w:val="000000"/>
                          <w:kern w:val="0"/>
                        </w:rPr>
                      </w:pPr>
                      <w:r w:rsidRPr="00C65D65">
                        <w:rPr>
                          <w:rFonts w:ascii="微软雅黑" w:hAnsi="微软雅黑" w:hint="eastAsia"/>
                          <w:b/>
                          <w:color w:val="000000"/>
                          <w:kern w:val="0"/>
                        </w:rPr>
                        <w:t>程对象</w:t>
                      </w:r>
                      <w:r w:rsidRPr="00C65D65">
                        <w:rPr>
                          <w:rFonts w:ascii="微软雅黑" w:hAnsi="Wingdings 2" w:hint="eastAsia"/>
                          <w:b/>
                          <w:color w:val="000000"/>
                          <w:kern w:val="0"/>
                          <w:szCs w:val="28"/>
                        </w:rPr>
                        <w:sym w:font="Wingdings 2" w:char="F0AF"/>
                      </w:r>
                    </w:p>
                    <w:p w:rsidR="001A4C8F" w:rsidRPr="00C65D65" w:rsidRDefault="001A4C8F" w:rsidP="00E36844">
                      <w:pPr>
                        <w:pStyle w:val="Heading1"/>
                        <w:pBdr>
                          <w:bottom w:val="single" w:sz="6" w:space="1" w:color="E36C0A"/>
                        </w:pBdr>
                        <w:spacing w:beforeLines="100" w:after="0" w:line="400" w:lineRule="exact"/>
                        <w:rPr>
                          <w:rFonts w:ascii="微软雅黑"/>
                          <w:b/>
                          <w:color w:val="000000"/>
                          <w:kern w:val="0"/>
                        </w:rPr>
                      </w:pPr>
                    </w:p>
                  </w:txbxContent>
                </v:textbox>
              </v:shape>
              <v:shape id="AutoShape 355" o:spid="_x0000_s1060" type="#_x0000_t6" style="position:absolute;left:3465;top:1563;width:157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kKMMMA&#10;AADbAAAADwAAAGRycy9kb3ducmV2LnhtbESPT2sCMRTE7wW/Q3iCl6JZpYisRpHCingo+If2+khe&#10;N0s3L0uS6vrtTaHgcZiZ3zCrTe9acaUQG88KppMCBLH2puFaweVcjRcgYkI22HomBXeKsFkPXlZY&#10;Gn/jI11PqRYZwrFEBTalrpQyaksO48R3xNn79sFhyjLU0gS8Zbhr5awo5tJhw3nBYkfvlvTP6dcp&#10;aA/V3u4u6eN4D9UnzrbxS79qpUbDfrsEkahPz/B/e28UvE3h70v+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kKMMMAAADbAAAADwAAAAAAAAAAAAAAAACYAgAAZHJzL2Rv&#10;d25yZXYueG1sUEsFBgAAAAAEAAQA9QAAAIgDAAAAAA==&#10;" stroked="f" strokecolor="#fabf8f" strokeweight="1pt">
                <v:fill color2="#fbd4b4" focus="100%" type="gradient"/>
                <v:shadow on="t" color="#974706" opacity=".5" offset="1pt"/>
              </v:shape>
            </v:group>
            <v:shape id="Text Box 356" o:spid="_x0000_s1061" type="#_x0000_t202" style="position:absolute;left:2475;top:3547;width:2565;height:7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1A4C8F" w:rsidRPr="00C65D65" w:rsidRDefault="001A4C8F" w:rsidP="00667069">
                    <w:pPr>
                      <w:pStyle w:val="Heading1"/>
                      <w:pBdr>
                        <w:bottom w:val="single" w:sz="6" w:space="1" w:color="E36C0A"/>
                      </w:pBdr>
                      <w:spacing w:before="0" w:after="0" w:line="240" w:lineRule="auto"/>
                      <w:rPr>
                        <w:rFonts w:ascii="微软雅黑"/>
                        <w:color w:val="F79646"/>
                        <w:kern w:val="0"/>
                      </w:rPr>
                    </w:pPr>
                    <w:r w:rsidRPr="00C65D65">
                      <w:rPr>
                        <w:rFonts w:ascii="微软雅黑" w:hAnsi="Wingdings 2" w:hint="eastAsia"/>
                        <w:b/>
                        <w:color w:val="F79646"/>
                        <w:kern w:val="0"/>
                        <w:szCs w:val="28"/>
                      </w:rPr>
                      <w:sym w:font="Wingdings 2" w:char="F0AF"/>
                    </w:r>
                    <w:r>
                      <w:rPr>
                        <w:rFonts w:ascii="微软雅黑" w:hAnsi="微软雅黑" w:hint="eastAsia"/>
                        <w:b/>
                        <w:color w:val="F79646"/>
                        <w:kern w:val="0"/>
                      </w:rPr>
                      <w:t>课程大纲</w:t>
                    </w:r>
                    <w:r w:rsidRPr="00C65D65">
                      <w:rPr>
                        <w:rFonts w:ascii="微软雅黑" w:hAnsi="Wingdings 2" w:hint="eastAsia"/>
                        <w:b/>
                        <w:color w:val="F79646"/>
                        <w:kern w:val="0"/>
                        <w:szCs w:val="28"/>
                      </w:rPr>
                      <w:sym w:font="Wingdings 2" w:char="F0AF"/>
                    </w:r>
                  </w:p>
                </w:txbxContent>
              </v:textbox>
            </v:shape>
            <w10:wrap anchorx="margin"/>
          </v:group>
        </w:pict>
      </w: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r>
        <w:rPr>
          <w:noProof/>
        </w:rPr>
        <w:pict>
          <v:shape id="_x0000_s1062" type="#_x0000_t109" style="position:absolute;left:0;text-align:left;margin-left:.5pt;margin-top:5.85pt;width:486.6pt;height:458.8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" strokecolor="#f79646" strokeweight="1pt">
            <v:stroke dashstyle="dash"/>
            <v:shadow color="#868686"/>
            <v:textbox style="mso-next-textbox:#_x0000_s1062">
              <w:txbxContent>
                <w:p w:rsidR="001A4C8F" w:rsidRPr="004E39DA" w:rsidRDefault="001A4C8F" w:rsidP="00D57025">
                  <w:pPr>
                    <w:ind w:firstLine="31680"/>
                    <w:rPr>
                      <w:rFonts w:ascii="宋体" w:cs="宋体"/>
                      <w:b/>
                      <w:bCs/>
                      <w:szCs w:val="21"/>
                    </w:rPr>
                  </w:pPr>
                  <w:r w:rsidRPr="004E39DA">
                    <w:rPr>
                      <w:rFonts w:ascii="宋体" w:hAnsi="宋体" w:cs="宋体" w:hint="eastAsia"/>
                      <w:b/>
                      <w:bCs/>
                      <w:szCs w:val="21"/>
                    </w:rPr>
                    <w:t>第一章</w:t>
                  </w:r>
                  <w:r w:rsidRPr="004E39DA">
                    <w:rPr>
                      <w:rFonts w:ascii="宋体" w:hAnsi="宋体" w:cs="宋体"/>
                      <w:b/>
                      <w:bCs/>
                      <w:szCs w:val="21"/>
                    </w:rPr>
                    <w:t xml:space="preserve">  TPM </w:t>
                  </w:r>
                  <w:r w:rsidRPr="004E39DA">
                    <w:rPr>
                      <w:rFonts w:ascii="宋体" w:hAnsi="宋体" w:cs="宋体" w:hint="eastAsia"/>
                      <w:b/>
                      <w:bCs/>
                      <w:szCs w:val="21"/>
                    </w:rPr>
                    <w:t>概述管理</w:t>
                  </w:r>
                </w:p>
                <w:p w:rsidR="001A4C8F" w:rsidRPr="004E39DA" w:rsidRDefault="001A4C8F" w:rsidP="00D57025">
                  <w:pPr>
                    <w:ind w:firstLine="31680"/>
                    <w:rPr>
                      <w:rFonts w:ascii="宋体" w:cs="宋体"/>
                      <w:b/>
                      <w:bCs/>
                      <w:szCs w:val="21"/>
                    </w:rPr>
                  </w:pPr>
                  <w:r w:rsidRPr="004E39DA">
                    <w:rPr>
                      <w:rFonts w:ascii="宋体" w:hAnsi="宋体" w:cs="宋体"/>
                      <w:b/>
                      <w:bCs/>
                      <w:szCs w:val="21"/>
                    </w:rPr>
                    <w:t>1.</w:t>
                  </w:r>
                  <w:r w:rsidRPr="004E39DA">
                    <w:rPr>
                      <w:rFonts w:ascii="宋体" w:hAnsi="宋体" w:cs="宋体"/>
                      <w:b/>
                      <w:bCs/>
                      <w:szCs w:val="21"/>
                    </w:rPr>
                    <w:tab/>
                  </w:r>
                  <w:r w:rsidRPr="004E39DA">
                    <w:rPr>
                      <w:rFonts w:ascii="宋体" w:hAnsi="宋体" w:cs="宋体" w:hint="eastAsia"/>
                      <w:b/>
                      <w:bCs/>
                      <w:szCs w:val="21"/>
                    </w:rPr>
                    <w:t>什么是</w:t>
                  </w:r>
                  <w:r w:rsidRPr="004E39DA">
                    <w:rPr>
                      <w:rFonts w:ascii="宋体" w:hAnsi="宋体" w:cs="宋体"/>
                      <w:b/>
                      <w:bCs/>
                      <w:szCs w:val="21"/>
                    </w:rPr>
                    <w:t>TPM</w:t>
                  </w:r>
                </w:p>
                <w:p w:rsidR="001A4C8F" w:rsidRPr="004E39DA" w:rsidRDefault="001A4C8F" w:rsidP="00D57025">
                  <w:pPr>
                    <w:ind w:firstLine="31680"/>
                    <w:rPr>
                      <w:rFonts w:ascii="宋体" w:cs="宋体"/>
                      <w:bCs/>
                      <w:szCs w:val="21"/>
                    </w:rPr>
                  </w:pPr>
                  <w:r w:rsidRPr="004E39DA">
                    <w:rPr>
                      <w:rFonts w:ascii="宋体" w:hAnsi="宋体" w:cs="宋体" w:hint="eastAsia"/>
                      <w:bCs/>
                      <w:szCs w:val="21"/>
                    </w:rPr>
                    <w:t>①</w:t>
                  </w:r>
                  <w:r w:rsidRPr="004E39DA">
                    <w:rPr>
                      <w:rFonts w:ascii="宋体" w:cs="宋体"/>
                      <w:bCs/>
                      <w:szCs w:val="21"/>
                    </w:rPr>
                    <w:tab/>
                  </w:r>
                  <w:r w:rsidRPr="004E39DA">
                    <w:rPr>
                      <w:rFonts w:ascii="宋体" w:hAnsi="宋体" w:cs="宋体"/>
                      <w:bCs/>
                      <w:szCs w:val="21"/>
                    </w:rPr>
                    <w:t>TPM</w:t>
                  </w:r>
                  <w:r w:rsidRPr="004E39DA">
                    <w:rPr>
                      <w:rFonts w:ascii="宋体" w:hAnsi="宋体" w:cs="宋体" w:hint="eastAsia"/>
                      <w:bCs/>
                      <w:szCs w:val="21"/>
                    </w:rPr>
                    <w:t>的衍生过程</w:t>
                  </w:r>
                </w:p>
                <w:p w:rsidR="001A4C8F" w:rsidRPr="004E39DA" w:rsidRDefault="001A4C8F" w:rsidP="00D57025">
                  <w:pPr>
                    <w:ind w:firstLine="31680"/>
                    <w:rPr>
                      <w:rFonts w:ascii="宋体" w:cs="宋体"/>
                      <w:bCs/>
                      <w:szCs w:val="21"/>
                    </w:rPr>
                  </w:pPr>
                  <w:r w:rsidRPr="004E39DA">
                    <w:rPr>
                      <w:rFonts w:ascii="宋体" w:hAnsi="宋体" w:cs="宋体" w:hint="eastAsia"/>
                      <w:bCs/>
                      <w:szCs w:val="21"/>
                    </w:rPr>
                    <w:t>②</w:t>
                  </w:r>
                  <w:r w:rsidRPr="004E39DA">
                    <w:rPr>
                      <w:rFonts w:ascii="宋体" w:cs="宋体"/>
                      <w:bCs/>
                      <w:szCs w:val="21"/>
                    </w:rPr>
                    <w:tab/>
                  </w:r>
                  <w:r w:rsidRPr="004E39DA">
                    <w:rPr>
                      <w:rFonts w:ascii="宋体" w:hAnsi="宋体" w:cs="宋体" w:hint="eastAsia"/>
                      <w:bCs/>
                      <w:szCs w:val="21"/>
                    </w:rPr>
                    <w:t>以提升设备综合效率为目标</w:t>
                  </w:r>
                </w:p>
                <w:p w:rsidR="001A4C8F" w:rsidRPr="004E39DA" w:rsidRDefault="001A4C8F" w:rsidP="00D57025">
                  <w:pPr>
                    <w:ind w:firstLine="31680"/>
                    <w:rPr>
                      <w:rFonts w:ascii="宋体" w:cs="宋体"/>
                      <w:bCs/>
                      <w:szCs w:val="21"/>
                    </w:rPr>
                  </w:pPr>
                  <w:r w:rsidRPr="004E39DA">
                    <w:rPr>
                      <w:rFonts w:ascii="宋体" w:hAnsi="宋体" w:cs="宋体" w:hint="eastAsia"/>
                      <w:bCs/>
                      <w:szCs w:val="21"/>
                    </w:rPr>
                    <w:t>③</w:t>
                  </w:r>
                  <w:r w:rsidRPr="004E39DA">
                    <w:rPr>
                      <w:rFonts w:ascii="宋体" w:cs="宋体"/>
                      <w:bCs/>
                      <w:szCs w:val="21"/>
                    </w:rPr>
                    <w:tab/>
                  </w:r>
                  <w:r w:rsidRPr="004E39DA">
                    <w:rPr>
                      <w:rFonts w:ascii="宋体" w:hAnsi="宋体" w:cs="宋体" w:hint="eastAsia"/>
                      <w:bCs/>
                      <w:szCs w:val="21"/>
                    </w:rPr>
                    <w:t>建立以设备一生为对象的生产维修系统</w:t>
                  </w:r>
                </w:p>
                <w:p w:rsidR="001A4C8F" w:rsidRPr="004E39DA" w:rsidRDefault="001A4C8F" w:rsidP="00D57025">
                  <w:pPr>
                    <w:ind w:firstLine="31680"/>
                    <w:rPr>
                      <w:rFonts w:ascii="宋体" w:cs="宋体"/>
                      <w:bCs/>
                      <w:szCs w:val="21"/>
                    </w:rPr>
                  </w:pPr>
                  <w:r w:rsidRPr="004E39DA">
                    <w:rPr>
                      <w:rFonts w:ascii="宋体" w:hAnsi="宋体" w:cs="宋体" w:hint="eastAsia"/>
                      <w:bCs/>
                      <w:szCs w:val="21"/>
                    </w:rPr>
                    <w:t>④</w:t>
                  </w:r>
                  <w:r w:rsidRPr="004E39DA">
                    <w:rPr>
                      <w:rFonts w:ascii="宋体" w:cs="宋体"/>
                      <w:bCs/>
                      <w:szCs w:val="21"/>
                    </w:rPr>
                    <w:tab/>
                  </w:r>
                  <w:r w:rsidRPr="004E39DA">
                    <w:rPr>
                      <w:rFonts w:ascii="宋体" w:hAnsi="宋体" w:cs="宋体" w:hint="eastAsia"/>
                      <w:bCs/>
                      <w:szCs w:val="21"/>
                    </w:rPr>
                    <w:t>确保寿命使用周期内无公害、无污染、安全生产</w:t>
                  </w:r>
                </w:p>
                <w:p w:rsidR="001A4C8F" w:rsidRPr="004E39DA" w:rsidRDefault="001A4C8F" w:rsidP="00D57025">
                  <w:pPr>
                    <w:ind w:firstLine="31680"/>
                    <w:rPr>
                      <w:rFonts w:ascii="宋体" w:cs="宋体"/>
                      <w:bCs/>
                      <w:szCs w:val="21"/>
                    </w:rPr>
                  </w:pPr>
                  <w:r w:rsidRPr="004E39DA">
                    <w:rPr>
                      <w:rFonts w:ascii="宋体" w:hAnsi="宋体" w:cs="宋体" w:hint="eastAsia"/>
                      <w:bCs/>
                      <w:szCs w:val="21"/>
                    </w:rPr>
                    <w:t>⑤</w:t>
                  </w:r>
                  <w:r w:rsidRPr="004E39DA">
                    <w:rPr>
                      <w:rFonts w:ascii="宋体" w:cs="宋体"/>
                      <w:bCs/>
                      <w:szCs w:val="21"/>
                    </w:rPr>
                    <w:tab/>
                  </w:r>
                  <w:r w:rsidRPr="004E39DA">
                    <w:rPr>
                      <w:rFonts w:ascii="宋体" w:hAnsi="宋体" w:cs="宋体" w:hint="eastAsia"/>
                      <w:bCs/>
                      <w:szCs w:val="21"/>
                    </w:rPr>
                    <w:t>涉及设备的规划，使用和维修等相关部门</w:t>
                  </w:r>
                </w:p>
                <w:p w:rsidR="001A4C8F" w:rsidRPr="004E39DA" w:rsidRDefault="001A4C8F" w:rsidP="00D57025">
                  <w:pPr>
                    <w:ind w:firstLine="31680"/>
                    <w:rPr>
                      <w:rFonts w:ascii="宋体" w:cs="宋体"/>
                      <w:bCs/>
                      <w:szCs w:val="21"/>
                    </w:rPr>
                  </w:pPr>
                  <w:r w:rsidRPr="004E39DA">
                    <w:rPr>
                      <w:rFonts w:ascii="宋体" w:hAnsi="宋体" w:cs="宋体" w:hint="eastAsia"/>
                      <w:bCs/>
                      <w:szCs w:val="21"/>
                    </w:rPr>
                    <w:t>⑥</w:t>
                  </w:r>
                  <w:r w:rsidRPr="004E39DA">
                    <w:rPr>
                      <w:rFonts w:ascii="宋体" w:cs="宋体"/>
                      <w:bCs/>
                      <w:szCs w:val="21"/>
                    </w:rPr>
                    <w:tab/>
                  </w:r>
                  <w:r w:rsidRPr="004E39DA">
                    <w:rPr>
                      <w:rFonts w:ascii="宋体" w:hAnsi="宋体" w:cs="宋体" w:hint="eastAsia"/>
                      <w:bCs/>
                      <w:szCs w:val="21"/>
                    </w:rPr>
                    <w:t>从领导到一线职工，以小组为单位的自主活动，推行全员参与</w:t>
                  </w:r>
                </w:p>
                <w:p w:rsidR="001A4C8F" w:rsidRPr="004E39DA" w:rsidRDefault="001A4C8F" w:rsidP="00D57025">
                  <w:pPr>
                    <w:ind w:firstLine="31680"/>
                    <w:rPr>
                      <w:rFonts w:ascii="宋体" w:cs="宋体"/>
                      <w:b/>
                      <w:bCs/>
                      <w:szCs w:val="21"/>
                    </w:rPr>
                  </w:pPr>
                  <w:r w:rsidRPr="004E39DA">
                    <w:rPr>
                      <w:rFonts w:ascii="宋体" w:hAnsi="宋体" w:cs="宋体"/>
                      <w:b/>
                      <w:bCs/>
                      <w:szCs w:val="21"/>
                    </w:rPr>
                    <w:t>2.</w:t>
                  </w:r>
                  <w:r w:rsidRPr="004E39DA">
                    <w:rPr>
                      <w:rFonts w:ascii="宋体" w:hAnsi="宋体" w:cs="宋体"/>
                      <w:b/>
                      <w:bCs/>
                      <w:szCs w:val="21"/>
                    </w:rPr>
                    <w:tab/>
                  </w:r>
                  <w:r w:rsidRPr="004E39DA">
                    <w:rPr>
                      <w:rFonts w:ascii="宋体" w:hAnsi="宋体" w:cs="宋体" w:hint="eastAsia"/>
                      <w:b/>
                      <w:bCs/>
                      <w:szCs w:val="21"/>
                    </w:rPr>
                    <w:t>先进制造业的</w:t>
                  </w:r>
                  <w:r w:rsidRPr="004E39DA">
                    <w:rPr>
                      <w:rFonts w:ascii="宋体" w:hAnsi="宋体" w:cs="宋体"/>
                      <w:b/>
                      <w:bCs/>
                      <w:szCs w:val="21"/>
                    </w:rPr>
                    <w:t>TPM</w:t>
                  </w:r>
                  <w:r w:rsidRPr="004E39DA">
                    <w:rPr>
                      <w:rFonts w:ascii="宋体" w:hAnsi="宋体" w:cs="宋体" w:hint="eastAsia"/>
                      <w:b/>
                      <w:bCs/>
                      <w:szCs w:val="21"/>
                    </w:rPr>
                    <w:t>管理模式</w:t>
                  </w:r>
                </w:p>
                <w:p w:rsidR="001A4C8F" w:rsidRPr="004E39DA" w:rsidRDefault="001A4C8F" w:rsidP="00D57025">
                  <w:pPr>
                    <w:ind w:firstLine="31680"/>
                    <w:rPr>
                      <w:rFonts w:ascii="宋体" w:cs="宋体"/>
                      <w:bCs/>
                      <w:szCs w:val="21"/>
                    </w:rPr>
                  </w:pPr>
                  <w:r w:rsidRPr="004E39DA">
                    <w:rPr>
                      <w:rFonts w:ascii="宋体" w:hAnsi="宋体" w:cs="宋体" w:hint="eastAsia"/>
                      <w:bCs/>
                      <w:szCs w:val="21"/>
                    </w:rPr>
                    <w:t>①</w:t>
                  </w:r>
                  <w:r w:rsidRPr="004E39DA">
                    <w:rPr>
                      <w:rFonts w:ascii="宋体" w:cs="宋体"/>
                      <w:bCs/>
                      <w:szCs w:val="21"/>
                    </w:rPr>
                    <w:tab/>
                  </w:r>
                  <w:r w:rsidRPr="004E39DA">
                    <w:rPr>
                      <w:rFonts w:ascii="宋体" w:hAnsi="宋体" w:cs="宋体" w:hint="eastAsia"/>
                      <w:bCs/>
                      <w:szCs w:val="21"/>
                    </w:rPr>
                    <w:t>尊重设备</w:t>
                  </w:r>
                </w:p>
                <w:p w:rsidR="001A4C8F" w:rsidRPr="004E39DA" w:rsidRDefault="001A4C8F" w:rsidP="00D57025">
                  <w:pPr>
                    <w:ind w:firstLine="31680"/>
                    <w:rPr>
                      <w:rFonts w:ascii="宋体" w:cs="宋体"/>
                      <w:bCs/>
                      <w:szCs w:val="21"/>
                    </w:rPr>
                  </w:pPr>
                  <w:r w:rsidRPr="004E39DA">
                    <w:rPr>
                      <w:rFonts w:ascii="宋体" w:hAnsi="宋体" w:cs="宋体" w:hint="eastAsia"/>
                      <w:bCs/>
                      <w:szCs w:val="21"/>
                    </w:rPr>
                    <w:t>②</w:t>
                  </w:r>
                  <w:r w:rsidRPr="004E39DA">
                    <w:rPr>
                      <w:rFonts w:ascii="宋体" w:cs="宋体"/>
                      <w:bCs/>
                      <w:szCs w:val="21"/>
                    </w:rPr>
                    <w:tab/>
                  </w:r>
                  <w:r w:rsidRPr="004E39DA">
                    <w:rPr>
                      <w:rFonts w:ascii="宋体" w:hAnsi="宋体" w:cs="宋体" w:hint="eastAsia"/>
                      <w:bCs/>
                      <w:szCs w:val="21"/>
                    </w:rPr>
                    <w:t>尊重工艺</w:t>
                  </w:r>
                </w:p>
                <w:p w:rsidR="001A4C8F" w:rsidRPr="004E39DA" w:rsidRDefault="001A4C8F" w:rsidP="00D57025">
                  <w:pPr>
                    <w:ind w:firstLine="31680"/>
                    <w:rPr>
                      <w:rFonts w:ascii="宋体" w:cs="宋体"/>
                      <w:bCs/>
                      <w:szCs w:val="21"/>
                    </w:rPr>
                  </w:pPr>
                  <w:r w:rsidRPr="004E39DA">
                    <w:rPr>
                      <w:rFonts w:ascii="宋体" w:hAnsi="宋体" w:cs="宋体" w:hint="eastAsia"/>
                      <w:bCs/>
                      <w:szCs w:val="21"/>
                    </w:rPr>
                    <w:t>③</w:t>
                  </w:r>
                  <w:r w:rsidRPr="004E39DA">
                    <w:rPr>
                      <w:rFonts w:ascii="宋体" w:cs="宋体"/>
                      <w:bCs/>
                      <w:szCs w:val="21"/>
                    </w:rPr>
                    <w:tab/>
                  </w:r>
                  <w:r w:rsidRPr="004E39DA">
                    <w:rPr>
                      <w:rFonts w:ascii="宋体" w:hAnsi="宋体" w:cs="宋体" w:hint="eastAsia"/>
                      <w:bCs/>
                      <w:szCs w:val="21"/>
                    </w:rPr>
                    <w:t>尊重产品</w:t>
                  </w:r>
                </w:p>
                <w:p w:rsidR="001A4C8F" w:rsidRPr="004E39DA" w:rsidRDefault="001A4C8F" w:rsidP="00D57025">
                  <w:pPr>
                    <w:ind w:firstLine="31680"/>
                    <w:rPr>
                      <w:rFonts w:ascii="宋体" w:cs="宋体"/>
                      <w:bCs/>
                      <w:szCs w:val="21"/>
                    </w:rPr>
                  </w:pPr>
                  <w:r w:rsidRPr="004E39DA">
                    <w:rPr>
                      <w:rFonts w:ascii="宋体" w:hAnsi="宋体" w:cs="宋体" w:hint="eastAsia"/>
                      <w:bCs/>
                      <w:szCs w:val="21"/>
                    </w:rPr>
                    <w:t>④</w:t>
                  </w:r>
                  <w:r w:rsidRPr="004E39DA">
                    <w:rPr>
                      <w:rFonts w:ascii="宋体" w:cs="宋体"/>
                      <w:bCs/>
                      <w:szCs w:val="21"/>
                    </w:rPr>
                    <w:tab/>
                  </w:r>
                  <w:r w:rsidRPr="004E39DA">
                    <w:rPr>
                      <w:rFonts w:ascii="宋体" w:hAnsi="宋体" w:cs="宋体" w:hint="eastAsia"/>
                      <w:bCs/>
                      <w:szCs w:val="21"/>
                    </w:rPr>
                    <w:t>尊重环境</w:t>
                  </w:r>
                </w:p>
                <w:p w:rsidR="001A4C8F" w:rsidRPr="004E39DA" w:rsidRDefault="001A4C8F" w:rsidP="00D57025">
                  <w:pPr>
                    <w:ind w:firstLine="31680"/>
                    <w:rPr>
                      <w:rFonts w:ascii="宋体" w:cs="宋体"/>
                      <w:b/>
                      <w:bCs/>
                      <w:szCs w:val="21"/>
                    </w:rPr>
                  </w:pPr>
                  <w:r w:rsidRPr="004E39DA">
                    <w:rPr>
                      <w:rFonts w:ascii="宋体" w:hAnsi="宋体" w:cs="宋体"/>
                      <w:b/>
                      <w:bCs/>
                      <w:szCs w:val="21"/>
                    </w:rPr>
                    <w:t>3.</w:t>
                  </w:r>
                  <w:r w:rsidRPr="004E39DA">
                    <w:rPr>
                      <w:rFonts w:ascii="宋体" w:hAnsi="宋体" w:cs="宋体"/>
                      <w:b/>
                      <w:bCs/>
                      <w:szCs w:val="21"/>
                    </w:rPr>
                    <w:tab/>
                  </w:r>
                  <w:r w:rsidRPr="004E39DA">
                    <w:rPr>
                      <w:rFonts w:ascii="宋体" w:hAnsi="宋体" w:cs="宋体" w:hint="eastAsia"/>
                      <w:b/>
                      <w:bCs/>
                      <w:szCs w:val="21"/>
                    </w:rPr>
                    <w:t>设备全效率管理指标的设计与运用</w:t>
                  </w:r>
                </w:p>
                <w:p w:rsidR="001A4C8F" w:rsidRPr="004E39DA" w:rsidRDefault="001A4C8F" w:rsidP="00D57025">
                  <w:pPr>
                    <w:ind w:firstLine="31680"/>
                    <w:rPr>
                      <w:rFonts w:ascii="宋体" w:cs="宋体"/>
                      <w:bCs/>
                      <w:szCs w:val="21"/>
                    </w:rPr>
                  </w:pPr>
                  <w:r w:rsidRPr="004E39DA">
                    <w:rPr>
                      <w:rFonts w:ascii="宋体" w:hAnsi="宋体" w:cs="宋体" w:hint="eastAsia"/>
                      <w:bCs/>
                      <w:szCs w:val="21"/>
                    </w:rPr>
                    <w:t>①</w:t>
                  </w:r>
                  <w:r w:rsidRPr="004E39DA">
                    <w:rPr>
                      <w:rFonts w:ascii="宋体" w:cs="宋体"/>
                      <w:bCs/>
                      <w:szCs w:val="21"/>
                    </w:rPr>
                    <w:tab/>
                  </w:r>
                  <w:r w:rsidRPr="004E39DA">
                    <w:rPr>
                      <w:rFonts w:ascii="宋体" w:hAnsi="宋体" w:cs="宋体" w:hint="eastAsia"/>
                      <w:bCs/>
                      <w:szCs w:val="21"/>
                    </w:rPr>
                    <w:t>设备稼动率计算与运用</w:t>
                  </w:r>
                </w:p>
                <w:p w:rsidR="001A4C8F" w:rsidRPr="004E39DA" w:rsidRDefault="001A4C8F" w:rsidP="00D57025">
                  <w:pPr>
                    <w:ind w:firstLine="31680"/>
                    <w:rPr>
                      <w:rFonts w:ascii="宋体" w:cs="宋体"/>
                      <w:bCs/>
                      <w:szCs w:val="21"/>
                    </w:rPr>
                  </w:pPr>
                  <w:r w:rsidRPr="004E39DA">
                    <w:rPr>
                      <w:rFonts w:ascii="宋体" w:hAnsi="宋体" w:cs="宋体" w:hint="eastAsia"/>
                      <w:bCs/>
                      <w:szCs w:val="21"/>
                    </w:rPr>
                    <w:t>②</w:t>
                  </w:r>
                  <w:r w:rsidRPr="004E39DA">
                    <w:rPr>
                      <w:rFonts w:ascii="宋体" w:cs="宋体"/>
                      <w:bCs/>
                      <w:szCs w:val="21"/>
                    </w:rPr>
                    <w:tab/>
                  </w:r>
                  <w:r w:rsidRPr="004E39DA">
                    <w:rPr>
                      <w:rFonts w:ascii="宋体" w:hAnsi="宋体" w:cs="宋体" w:hint="eastAsia"/>
                      <w:bCs/>
                      <w:szCs w:val="21"/>
                    </w:rPr>
                    <w:t>时间稼动率计算与运用</w:t>
                  </w:r>
                </w:p>
                <w:p w:rsidR="001A4C8F" w:rsidRPr="004E39DA" w:rsidRDefault="001A4C8F" w:rsidP="00D57025">
                  <w:pPr>
                    <w:ind w:firstLine="31680"/>
                    <w:rPr>
                      <w:rFonts w:ascii="宋体"/>
                      <w:szCs w:val="21"/>
                    </w:rPr>
                  </w:pPr>
                  <w:r w:rsidRPr="004E39DA">
                    <w:rPr>
                      <w:rFonts w:ascii="宋体" w:hAnsi="宋体" w:hint="eastAsia"/>
                      <w:szCs w:val="21"/>
                    </w:rPr>
                    <w:t>③</w:t>
                  </w:r>
                  <w:r w:rsidRPr="004E39DA">
                    <w:rPr>
                      <w:rFonts w:ascii="宋体"/>
                      <w:szCs w:val="21"/>
                    </w:rPr>
                    <w:tab/>
                  </w:r>
                  <w:r w:rsidRPr="004E39DA">
                    <w:rPr>
                      <w:rFonts w:ascii="宋体" w:hAnsi="宋体" w:hint="eastAsia"/>
                      <w:szCs w:val="21"/>
                    </w:rPr>
                    <w:t>性能稼动率计算与运用</w:t>
                  </w:r>
                </w:p>
                <w:p w:rsidR="001A4C8F" w:rsidRPr="004E39DA" w:rsidRDefault="001A4C8F" w:rsidP="00D57025">
                  <w:pPr>
                    <w:ind w:firstLine="31680"/>
                    <w:rPr>
                      <w:rFonts w:ascii="宋体"/>
                      <w:szCs w:val="21"/>
                    </w:rPr>
                  </w:pPr>
                  <w:r w:rsidRPr="004E39DA">
                    <w:rPr>
                      <w:rFonts w:ascii="宋体" w:hAnsi="宋体" w:hint="eastAsia"/>
                      <w:szCs w:val="21"/>
                    </w:rPr>
                    <w:t>④</w:t>
                  </w:r>
                  <w:r w:rsidRPr="004E39DA">
                    <w:rPr>
                      <w:rFonts w:ascii="宋体"/>
                      <w:szCs w:val="21"/>
                    </w:rPr>
                    <w:tab/>
                  </w:r>
                  <w:r w:rsidRPr="004E39DA">
                    <w:rPr>
                      <w:rFonts w:ascii="宋体" w:hAnsi="宋体" w:hint="eastAsia"/>
                      <w:szCs w:val="21"/>
                    </w:rPr>
                    <w:t>综合效率的计算与运用</w:t>
                  </w:r>
                </w:p>
                <w:p w:rsidR="001A4C8F" w:rsidRPr="004E39DA" w:rsidRDefault="001A4C8F" w:rsidP="00D57025">
                  <w:pPr>
                    <w:ind w:firstLine="31680"/>
                    <w:rPr>
                      <w:rFonts w:ascii="宋体"/>
                      <w:szCs w:val="21"/>
                    </w:rPr>
                  </w:pPr>
                  <w:r w:rsidRPr="004E39DA">
                    <w:rPr>
                      <w:rFonts w:ascii="宋体" w:hAnsi="宋体" w:hint="eastAsia"/>
                      <w:szCs w:val="21"/>
                    </w:rPr>
                    <w:t>⑤</w:t>
                  </w:r>
                  <w:r w:rsidRPr="004E39DA">
                    <w:rPr>
                      <w:rFonts w:ascii="宋体"/>
                      <w:szCs w:val="21"/>
                    </w:rPr>
                    <w:tab/>
                  </w:r>
                  <w:r w:rsidRPr="004E39DA">
                    <w:rPr>
                      <w:rFonts w:ascii="宋体" w:hAnsi="宋体" w:hint="eastAsia"/>
                      <w:szCs w:val="21"/>
                    </w:rPr>
                    <w:t>一次良品率的计算与运用</w:t>
                  </w:r>
                </w:p>
                <w:p w:rsidR="001A4C8F" w:rsidRPr="004E39DA" w:rsidRDefault="001A4C8F" w:rsidP="00D57025">
                  <w:pPr>
                    <w:ind w:firstLine="31680"/>
                    <w:rPr>
                      <w:rFonts w:ascii="宋体"/>
                      <w:szCs w:val="21"/>
                    </w:rPr>
                  </w:pPr>
                  <w:r w:rsidRPr="004E39DA">
                    <w:rPr>
                      <w:rFonts w:ascii="宋体" w:hAnsi="宋体" w:hint="eastAsia"/>
                      <w:szCs w:val="21"/>
                    </w:rPr>
                    <w:t>⑥</w:t>
                  </w:r>
                  <w:r w:rsidRPr="004E39DA">
                    <w:rPr>
                      <w:rFonts w:ascii="宋体"/>
                      <w:szCs w:val="21"/>
                    </w:rPr>
                    <w:tab/>
                  </w:r>
                  <w:r w:rsidRPr="004E39DA">
                    <w:rPr>
                      <w:rFonts w:ascii="宋体" w:hAnsi="宋体" w:hint="eastAsia"/>
                      <w:szCs w:val="21"/>
                    </w:rPr>
                    <w:t>工程良品率的计算与运用</w:t>
                  </w:r>
                </w:p>
                <w:p w:rsidR="001A4C8F" w:rsidRPr="004E39DA" w:rsidRDefault="001A4C8F" w:rsidP="00D57025">
                  <w:pPr>
                    <w:ind w:firstLine="31680"/>
                    <w:rPr>
                      <w:rFonts w:ascii="宋体"/>
                      <w:szCs w:val="21"/>
                    </w:rPr>
                  </w:pPr>
                  <w:r w:rsidRPr="004E39DA">
                    <w:rPr>
                      <w:rFonts w:ascii="宋体" w:hAnsi="宋体" w:hint="eastAsia"/>
                      <w:szCs w:val="21"/>
                    </w:rPr>
                    <w:t>⑦</w:t>
                  </w:r>
                  <w:r w:rsidRPr="004E39DA">
                    <w:rPr>
                      <w:rFonts w:ascii="宋体"/>
                      <w:szCs w:val="21"/>
                    </w:rPr>
                    <w:tab/>
                  </w:r>
                  <w:r w:rsidRPr="004E39DA">
                    <w:rPr>
                      <w:rFonts w:ascii="宋体" w:hAnsi="宋体" w:hint="eastAsia"/>
                      <w:szCs w:val="21"/>
                    </w:rPr>
                    <w:t>综合良品率的计算与运用</w:t>
                  </w:r>
                </w:p>
                <w:p w:rsidR="001A4C8F" w:rsidRPr="004E39DA" w:rsidRDefault="001A4C8F" w:rsidP="00D57025">
                  <w:pPr>
                    <w:ind w:firstLine="31680"/>
                    <w:rPr>
                      <w:rFonts w:ascii="宋体"/>
                      <w:b/>
                      <w:szCs w:val="21"/>
                    </w:rPr>
                  </w:pPr>
                  <w:r w:rsidRPr="004E39DA">
                    <w:rPr>
                      <w:rFonts w:ascii="宋体" w:hAnsi="宋体"/>
                      <w:b/>
                      <w:szCs w:val="21"/>
                    </w:rPr>
                    <w:t>4.</w:t>
                  </w:r>
                  <w:r w:rsidRPr="004E39DA">
                    <w:rPr>
                      <w:rFonts w:ascii="宋体" w:hAnsi="宋体"/>
                      <w:b/>
                      <w:szCs w:val="21"/>
                    </w:rPr>
                    <w:tab/>
                    <w:t>MTBF</w:t>
                  </w:r>
                  <w:r w:rsidRPr="004E39DA">
                    <w:rPr>
                      <w:rFonts w:ascii="宋体" w:hAnsi="宋体" w:hint="eastAsia"/>
                      <w:b/>
                      <w:szCs w:val="21"/>
                    </w:rPr>
                    <w:t>设备的可靠性提升管理</w:t>
                  </w:r>
                </w:p>
                <w:p w:rsidR="001A4C8F" w:rsidRPr="004E39DA" w:rsidRDefault="001A4C8F" w:rsidP="00D57025">
                  <w:pPr>
                    <w:ind w:firstLine="31680"/>
                    <w:rPr>
                      <w:rFonts w:ascii="宋体"/>
                      <w:szCs w:val="21"/>
                    </w:rPr>
                  </w:pPr>
                  <w:r w:rsidRPr="004E39DA">
                    <w:rPr>
                      <w:rFonts w:ascii="宋体" w:hAnsi="宋体" w:hint="eastAsia"/>
                      <w:szCs w:val="21"/>
                    </w:rPr>
                    <w:t>①</w:t>
                  </w:r>
                  <w:r w:rsidRPr="004E39DA">
                    <w:rPr>
                      <w:rFonts w:ascii="宋体"/>
                      <w:szCs w:val="21"/>
                    </w:rPr>
                    <w:tab/>
                  </w:r>
                  <w:r w:rsidRPr="004E39DA">
                    <w:rPr>
                      <w:rFonts w:ascii="宋体" w:hAnsi="宋体" w:hint="eastAsia"/>
                      <w:szCs w:val="21"/>
                    </w:rPr>
                    <w:t>概念</w:t>
                  </w:r>
                </w:p>
                <w:p w:rsidR="001A4C8F" w:rsidRPr="004E39DA" w:rsidRDefault="001A4C8F" w:rsidP="00D57025">
                  <w:pPr>
                    <w:ind w:firstLine="31680"/>
                    <w:rPr>
                      <w:rFonts w:ascii="宋体"/>
                      <w:szCs w:val="21"/>
                    </w:rPr>
                  </w:pPr>
                  <w:r w:rsidRPr="004E39DA">
                    <w:rPr>
                      <w:rFonts w:ascii="宋体" w:hAnsi="宋体" w:hint="eastAsia"/>
                      <w:szCs w:val="21"/>
                    </w:rPr>
                    <w:t>②</w:t>
                  </w:r>
                  <w:r w:rsidRPr="004E39DA">
                    <w:rPr>
                      <w:rFonts w:ascii="宋体"/>
                      <w:szCs w:val="21"/>
                    </w:rPr>
                    <w:tab/>
                  </w:r>
                  <w:r w:rsidRPr="004E39DA">
                    <w:rPr>
                      <w:rFonts w:ascii="宋体" w:hAnsi="宋体" w:hint="eastAsia"/>
                      <w:szCs w:val="21"/>
                    </w:rPr>
                    <w:t>计算方法与运用</w:t>
                  </w:r>
                </w:p>
                <w:p w:rsidR="001A4C8F" w:rsidRPr="004E39DA" w:rsidRDefault="001A4C8F" w:rsidP="00D57025">
                  <w:pPr>
                    <w:ind w:firstLine="31680"/>
                    <w:rPr>
                      <w:rFonts w:ascii="宋体"/>
                      <w:b/>
                      <w:szCs w:val="21"/>
                    </w:rPr>
                  </w:pPr>
                  <w:r w:rsidRPr="004E39DA">
                    <w:rPr>
                      <w:rFonts w:ascii="宋体" w:hAnsi="宋体"/>
                      <w:b/>
                      <w:szCs w:val="21"/>
                    </w:rPr>
                    <w:t>5.</w:t>
                  </w:r>
                  <w:r w:rsidRPr="004E39DA">
                    <w:rPr>
                      <w:rFonts w:ascii="宋体" w:hAnsi="宋体"/>
                      <w:b/>
                      <w:szCs w:val="21"/>
                    </w:rPr>
                    <w:tab/>
                    <w:t>MTTR</w:t>
                  </w:r>
                  <w:r w:rsidRPr="004E39DA">
                    <w:rPr>
                      <w:rFonts w:ascii="宋体" w:hAnsi="宋体" w:hint="eastAsia"/>
                      <w:b/>
                      <w:szCs w:val="21"/>
                    </w:rPr>
                    <w:t>设备的可靠性维修提升管理</w:t>
                  </w:r>
                </w:p>
                <w:p w:rsidR="001A4C8F" w:rsidRPr="004E39DA" w:rsidRDefault="001A4C8F" w:rsidP="00D57025">
                  <w:pPr>
                    <w:ind w:firstLine="31680"/>
                    <w:rPr>
                      <w:rFonts w:ascii="宋体"/>
                      <w:szCs w:val="21"/>
                    </w:rPr>
                  </w:pPr>
                  <w:r w:rsidRPr="004E39DA">
                    <w:rPr>
                      <w:rFonts w:ascii="宋体" w:hAnsi="宋体" w:hint="eastAsia"/>
                      <w:szCs w:val="21"/>
                    </w:rPr>
                    <w:t>①</w:t>
                  </w:r>
                  <w:r w:rsidRPr="004E39DA">
                    <w:rPr>
                      <w:rFonts w:ascii="宋体"/>
                      <w:szCs w:val="21"/>
                    </w:rPr>
                    <w:tab/>
                  </w:r>
                  <w:r w:rsidRPr="004E39DA">
                    <w:rPr>
                      <w:rFonts w:ascii="宋体" w:hAnsi="宋体" w:hint="eastAsia"/>
                      <w:szCs w:val="21"/>
                    </w:rPr>
                    <w:t>概念</w:t>
                  </w:r>
                </w:p>
                <w:p w:rsidR="001A4C8F" w:rsidRPr="004E39DA" w:rsidRDefault="001A4C8F" w:rsidP="00D57025">
                  <w:pPr>
                    <w:ind w:firstLine="31680"/>
                    <w:rPr>
                      <w:rFonts w:ascii="宋体"/>
                      <w:szCs w:val="21"/>
                    </w:rPr>
                  </w:pPr>
                  <w:r w:rsidRPr="004E39DA">
                    <w:rPr>
                      <w:rFonts w:ascii="宋体" w:hAnsi="宋体" w:hint="eastAsia"/>
                      <w:szCs w:val="21"/>
                    </w:rPr>
                    <w:t>②</w:t>
                  </w:r>
                  <w:r w:rsidRPr="004E39DA">
                    <w:rPr>
                      <w:rFonts w:ascii="宋体"/>
                      <w:szCs w:val="21"/>
                    </w:rPr>
                    <w:tab/>
                  </w:r>
                  <w:r w:rsidRPr="004E39DA">
                    <w:rPr>
                      <w:rFonts w:ascii="宋体" w:hAnsi="宋体" w:hint="eastAsia"/>
                      <w:szCs w:val="21"/>
                    </w:rPr>
                    <w:t>计算方法与运用</w:t>
                  </w:r>
                </w:p>
                <w:p w:rsidR="001A4C8F" w:rsidRPr="004E39DA" w:rsidRDefault="001A4C8F" w:rsidP="00D57025">
                  <w:pPr>
                    <w:ind w:firstLine="31680"/>
                    <w:rPr>
                      <w:rFonts w:ascii="宋体"/>
                      <w:b/>
                      <w:szCs w:val="21"/>
                    </w:rPr>
                  </w:pPr>
                  <w:r w:rsidRPr="004E39DA">
                    <w:rPr>
                      <w:rFonts w:ascii="宋体" w:hAnsi="宋体"/>
                      <w:b/>
                      <w:szCs w:val="21"/>
                    </w:rPr>
                    <w:t>6.</w:t>
                  </w:r>
                  <w:r w:rsidRPr="004E39DA">
                    <w:rPr>
                      <w:rFonts w:ascii="宋体" w:hAnsi="宋体"/>
                      <w:b/>
                      <w:szCs w:val="21"/>
                    </w:rPr>
                    <w:tab/>
                  </w:r>
                  <w:r w:rsidRPr="004E39DA">
                    <w:rPr>
                      <w:rFonts w:ascii="宋体" w:hAnsi="宋体" w:hint="eastAsia"/>
                      <w:b/>
                      <w:szCs w:val="21"/>
                    </w:rPr>
                    <w:t>设备故障管理指标的设计与运用</w:t>
                  </w:r>
                </w:p>
                <w:p w:rsidR="001A4C8F" w:rsidRPr="004E39DA" w:rsidRDefault="001A4C8F" w:rsidP="00D57025">
                  <w:pPr>
                    <w:ind w:firstLine="31680"/>
                    <w:rPr>
                      <w:rFonts w:ascii="宋体"/>
                      <w:szCs w:val="21"/>
                    </w:rPr>
                  </w:pPr>
                </w:p>
              </w:txbxContent>
            </v:textbox>
          </v:shape>
        </w:pict>
      </w: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r>
        <w:rPr>
          <w:noProof/>
        </w:rPr>
        <w:pict>
          <v:shape id="_x0000_s1063" type="#_x0000_t109" style="position:absolute;left:0;text-align:left;margin-left:.5pt;margin-top:-.1pt;width:486.6pt;height:698.8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" strokecolor="#f79646" strokeweight="1pt">
            <v:stroke dashstyle="dash"/>
            <v:shadow color="#868686"/>
            <v:textbox style="mso-next-textbox:#_x0000_s1063">
              <w:txbxContent>
                <w:p w:rsidR="001A4C8F" w:rsidRPr="004E39DA" w:rsidRDefault="001A4C8F" w:rsidP="00D57025">
                  <w:pPr>
                    <w:ind w:firstLine="31680"/>
                    <w:rPr>
                      <w:rFonts w:ascii="宋体"/>
                      <w:szCs w:val="21"/>
                    </w:rPr>
                  </w:pPr>
                  <w:r w:rsidRPr="004E39DA">
                    <w:rPr>
                      <w:rFonts w:ascii="宋体" w:hAnsi="宋体" w:hint="eastAsia"/>
                      <w:szCs w:val="21"/>
                    </w:rPr>
                    <w:t>①</w:t>
                  </w:r>
                  <w:r w:rsidRPr="004E39DA">
                    <w:rPr>
                      <w:rFonts w:ascii="宋体"/>
                      <w:szCs w:val="21"/>
                    </w:rPr>
                    <w:tab/>
                  </w:r>
                  <w:r w:rsidRPr="004E39DA">
                    <w:rPr>
                      <w:rFonts w:ascii="宋体" w:hAnsi="宋体"/>
                      <w:szCs w:val="21"/>
                    </w:rPr>
                    <w:t>MTTR</w:t>
                  </w:r>
                  <w:r w:rsidRPr="004E39DA">
                    <w:rPr>
                      <w:rFonts w:ascii="宋体" w:hAnsi="宋体" w:hint="eastAsia"/>
                      <w:szCs w:val="21"/>
                    </w:rPr>
                    <w:t>：平均维修时间管理</w:t>
                  </w:r>
                </w:p>
                <w:p w:rsidR="001A4C8F" w:rsidRPr="004E39DA" w:rsidRDefault="001A4C8F" w:rsidP="00D57025">
                  <w:pPr>
                    <w:ind w:firstLine="31680"/>
                    <w:rPr>
                      <w:rFonts w:ascii="宋体"/>
                      <w:szCs w:val="21"/>
                    </w:rPr>
                  </w:pPr>
                  <w:r w:rsidRPr="004E39DA">
                    <w:rPr>
                      <w:rFonts w:ascii="宋体" w:hAnsi="宋体" w:hint="eastAsia"/>
                      <w:szCs w:val="21"/>
                    </w:rPr>
                    <w:t>②</w:t>
                  </w:r>
                  <w:r w:rsidRPr="004E39DA">
                    <w:rPr>
                      <w:rFonts w:ascii="宋体"/>
                      <w:szCs w:val="21"/>
                    </w:rPr>
                    <w:tab/>
                  </w:r>
                  <w:r w:rsidRPr="004E39DA">
                    <w:rPr>
                      <w:rFonts w:ascii="宋体" w:hAnsi="宋体"/>
                      <w:szCs w:val="21"/>
                    </w:rPr>
                    <w:t>MTBF</w:t>
                  </w:r>
                  <w:r w:rsidRPr="004E39DA">
                    <w:rPr>
                      <w:rFonts w:ascii="宋体" w:hAnsi="宋体" w:hint="eastAsia"/>
                      <w:szCs w:val="21"/>
                    </w:rPr>
                    <w:t>：平均故障时间管理</w:t>
                  </w:r>
                </w:p>
                <w:p w:rsidR="001A4C8F" w:rsidRPr="004E39DA" w:rsidRDefault="001A4C8F" w:rsidP="00D57025">
                  <w:pPr>
                    <w:ind w:firstLine="31680"/>
                    <w:rPr>
                      <w:rFonts w:ascii="宋体"/>
                      <w:b/>
                      <w:szCs w:val="21"/>
                    </w:rPr>
                  </w:pPr>
                  <w:r w:rsidRPr="004E39DA">
                    <w:rPr>
                      <w:rFonts w:ascii="宋体" w:hAnsi="宋体"/>
                      <w:b/>
                      <w:szCs w:val="21"/>
                    </w:rPr>
                    <w:t>7.</w:t>
                  </w:r>
                  <w:r w:rsidRPr="004E39DA">
                    <w:rPr>
                      <w:rFonts w:ascii="宋体" w:hAnsi="宋体"/>
                      <w:b/>
                      <w:szCs w:val="21"/>
                    </w:rPr>
                    <w:tab/>
                  </w:r>
                  <w:r w:rsidRPr="004E39DA">
                    <w:rPr>
                      <w:rFonts w:ascii="宋体" w:hAnsi="宋体" w:hint="eastAsia"/>
                      <w:b/>
                      <w:szCs w:val="21"/>
                    </w:rPr>
                    <w:t>设备生命周期内的管理内容</w:t>
                  </w:r>
                </w:p>
                <w:p w:rsidR="001A4C8F" w:rsidRPr="004E39DA" w:rsidRDefault="001A4C8F" w:rsidP="00D57025">
                  <w:pPr>
                    <w:ind w:firstLine="31680"/>
                    <w:rPr>
                      <w:rFonts w:ascii="宋体"/>
                      <w:szCs w:val="21"/>
                    </w:rPr>
                  </w:pPr>
                  <w:r w:rsidRPr="004E39DA">
                    <w:rPr>
                      <w:rFonts w:ascii="宋体" w:hAnsi="宋体"/>
                      <w:szCs w:val="21"/>
                    </w:rPr>
                    <w:t xml:space="preserve">7.1 </w:t>
                  </w:r>
                  <w:r w:rsidRPr="004E39DA">
                    <w:rPr>
                      <w:rFonts w:ascii="宋体" w:hAnsi="宋体" w:hint="eastAsia"/>
                      <w:szCs w:val="21"/>
                    </w:rPr>
                    <w:t>生命周期内的系统职能</w:t>
                  </w:r>
                </w:p>
                <w:p w:rsidR="001A4C8F" w:rsidRPr="004E39DA" w:rsidRDefault="001A4C8F" w:rsidP="00D57025">
                  <w:pPr>
                    <w:ind w:firstLine="31680"/>
                    <w:rPr>
                      <w:rFonts w:ascii="宋体"/>
                      <w:szCs w:val="21"/>
                    </w:rPr>
                  </w:pPr>
                  <w:r w:rsidRPr="004E39DA">
                    <w:rPr>
                      <w:rFonts w:ascii="宋体" w:hAnsi="宋体" w:hint="eastAsia"/>
                      <w:szCs w:val="21"/>
                    </w:rPr>
                    <w:t>①</w:t>
                  </w:r>
                  <w:r w:rsidRPr="004E39DA">
                    <w:rPr>
                      <w:rFonts w:ascii="宋体"/>
                      <w:szCs w:val="21"/>
                    </w:rPr>
                    <w:tab/>
                  </w:r>
                  <w:r w:rsidRPr="004E39DA">
                    <w:rPr>
                      <w:rFonts w:ascii="宋体" w:hAnsi="宋体" w:hint="eastAsia"/>
                      <w:szCs w:val="21"/>
                    </w:rPr>
                    <w:t>如何规划</w:t>
                  </w:r>
                </w:p>
                <w:p w:rsidR="001A4C8F" w:rsidRPr="004E39DA" w:rsidRDefault="001A4C8F" w:rsidP="00D57025">
                  <w:pPr>
                    <w:ind w:firstLine="31680"/>
                    <w:rPr>
                      <w:rFonts w:ascii="宋体"/>
                      <w:szCs w:val="21"/>
                    </w:rPr>
                  </w:pPr>
                  <w:r w:rsidRPr="004E39DA">
                    <w:rPr>
                      <w:rFonts w:ascii="宋体" w:hAnsi="宋体" w:hint="eastAsia"/>
                      <w:szCs w:val="21"/>
                    </w:rPr>
                    <w:t>②</w:t>
                  </w:r>
                  <w:r w:rsidRPr="004E39DA">
                    <w:rPr>
                      <w:rFonts w:ascii="宋体"/>
                      <w:szCs w:val="21"/>
                    </w:rPr>
                    <w:tab/>
                  </w:r>
                  <w:r w:rsidRPr="004E39DA">
                    <w:rPr>
                      <w:rFonts w:ascii="宋体" w:hAnsi="宋体" w:hint="eastAsia"/>
                      <w:szCs w:val="21"/>
                    </w:rPr>
                    <w:t>如何设计</w:t>
                  </w:r>
                </w:p>
                <w:p w:rsidR="001A4C8F" w:rsidRPr="004E39DA" w:rsidRDefault="001A4C8F" w:rsidP="00D57025">
                  <w:pPr>
                    <w:ind w:firstLine="31680"/>
                    <w:rPr>
                      <w:rFonts w:ascii="宋体"/>
                      <w:szCs w:val="21"/>
                    </w:rPr>
                  </w:pPr>
                  <w:r w:rsidRPr="004E39DA">
                    <w:rPr>
                      <w:rFonts w:ascii="宋体" w:hAnsi="宋体" w:hint="eastAsia"/>
                      <w:szCs w:val="21"/>
                    </w:rPr>
                    <w:t>③</w:t>
                  </w:r>
                  <w:r w:rsidRPr="004E39DA">
                    <w:rPr>
                      <w:rFonts w:ascii="宋体"/>
                      <w:szCs w:val="21"/>
                    </w:rPr>
                    <w:tab/>
                  </w:r>
                  <w:r w:rsidRPr="004E39DA">
                    <w:rPr>
                      <w:rFonts w:ascii="宋体" w:hAnsi="宋体" w:hint="eastAsia"/>
                      <w:szCs w:val="21"/>
                    </w:rPr>
                    <w:t>如何制造</w:t>
                  </w:r>
                </w:p>
                <w:p w:rsidR="001A4C8F" w:rsidRPr="004E39DA" w:rsidRDefault="001A4C8F" w:rsidP="00D57025">
                  <w:pPr>
                    <w:ind w:firstLine="31680"/>
                    <w:rPr>
                      <w:rFonts w:ascii="宋体"/>
                      <w:szCs w:val="21"/>
                    </w:rPr>
                  </w:pPr>
                  <w:r w:rsidRPr="004E39DA">
                    <w:rPr>
                      <w:rFonts w:ascii="宋体" w:hAnsi="宋体" w:hint="eastAsia"/>
                      <w:szCs w:val="21"/>
                    </w:rPr>
                    <w:t>④</w:t>
                  </w:r>
                  <w:r w:rsidRPr="004E39DA">
                    <w:rPr>
                      <w:rFonts w:ascii="宋体"/>
                      <w:szCs w:val="21"/>
                    </w:rPr>
                    <w:tab/>
                  </w:r>
                  <w:r w:rsidRPr="004E39DA">
                    <w:rPr>
                      <w:rFonts w:ascii="宋体" w:hAnsi="宋体" w:hint="eastAsia"/>
                      <w:szCs w:val="21"/>
                    </w:rPr>
                    <w:t>如何安装</w:t>
                  </w:r>
                </w:p>
                <w:p w:rsidR="001A4C8F" w:rsidRPr="004E39DA" w:rsidRDefault="001A4C8F" w:rsidP="00D57025">
                  <w:pPr>
                    <w:ind w:firstLine="31680"/>
                    <w:rPr>
                      <w:rFonts w:ascii="宋体"/>
                      <w:szCs w:val="21"/>
                    </w:rPr>
                  </w:pPr>
                  <w:r w:rsidRPr="004E39DA">
                    <w:rPr>
                      <w:rFonts w:ascii="宋体" w:hAnsi="宋体" w:hint="eastAsia"/>
                      <w:szCs w:val="21"/>
                    </w:rPr>
                    <w:t>⑤</w:t>
                  </w:r>
                  <w:r w:rsidRPr="004E39DA">
                    <w:rPr>
                      <w:rFonts w:ascii="宋体"/>
                      <w:szCs w:val="21"/>
                    </w:rPr>
                    <w:tab/>
                  </w:r>
                  <w:r w:rsidRPr="004E39DA">
                    <w:rPr>
                      <w:rFonts w:ascii="宋体" w:hAnsi="宋体" w:hint="eastAsia"/>
                      <w:szCs w:val="21"/>
                    </w:rPr>
                    <w:t>如何使用</w:t>
                  </w:r>
                </w:p>
                <w:p w:rsidR="001A4C8F" w:rsidRPr="004E39DA" w:rsidRDefault="001A4C8F" w:rsidP="00D57025">
                  <w:pPr>
                    <w:ind w:firstLine="31680"/>
                    <w:rPr>
                      <w:rFonts w:ascii="宋体"/>
                      <w:szCs w:val="21"/>
                    </w:rPr>
                  </w:pPr>
                  <w:r w:rsidRPr="004E39DA">
                    <w:rPr>
                      <w:rFonts w:ascii="宋体" w:hAnsi="宋体" w:hint="eastAsia"/>
                      <w:szCs w:val="21"/>
                    </w:rPr>
                    <w:t>⑥</w:t>
                  </w:r>
                  <w:r w:rsidRPr="004E39DA">
                    <w:rPr>
                      <w:rFonts w:ascii="宋体"/>
                      <w:szCs w:val="21"/>
                    </w:rPr>
                    <w:tab/>
                  </w:r>
                  <w:r w:rsidRPr="004E39DA">
                    <w:rPr>
                      <w:rFonts w:ascii="宋体" w:hAnsi="宋体" w:hint="eastAsia"/>
                      <w:szCs w:val="21"/>
                    </w:rPr>
                    <w:t>如何维修</w:t>
                  </w:r>
                </w:p>
                <w:p w:rsidR="001A4C8F" w:rsidRPr="004E39DA" w:rsidRDefault="001A4C8F" w:rsidP="00D57025">
                  <w:pPr>
                    <w:ind w:firstLine="31680"/>
                    <w:rPr>
                      <w:rFonts w:ascii="宋体"/>
                      <w:szCs w:val="21"/>
                    </w:rPr>
                  </w:pPr>
                  <w:r w:rsidRPr="004E39DA">
                    <w:rPr>
                      <w:rFonts w:ascii="宋体" w:hAnsi="宋体" w:hint="eastAsia"/>
                      <w:szCs w:val="21"/>
                    </w:rPr>
                    <w:t>⑦</w:t>
                  </w:r>
                  <w:r w:rsidRPr="004E39DA">
                    <w:rPr>
                      <w:rFonts w:ascii="宋体"/>
                      <w:szCs w:val="21"/>
                    </w:rPr>
                    <w:tab/>
                  </w:r>
                  <w:r w:rsidRPr="004E39DA">
                    <w:rPr>
                      <w:rFonts w:ascii="宋体" w:hAnsi="宋体" w:hint="eastAsia"/>
                      <w:szCs w:val="21"/>
                    </w:rPr>
                    <w:t>如何更新</w:t>
                  </w:r>
                </w:p>
                <w:p w:rsidR="001A4C8F" w:rsidRPr="004E39DA" w:rsidRDefault="001A4C8F" w:rsidP="00D57025">
                  <w:pPr>
                    <w:ind w:firstLine="31680"/>
                    <w:rPr>
                      <w:rFonts w:ascii="宋体"/>
                      <w:szCs w:val="21"/>
                    </w:rPr>
                  </w:pPr>
                  <w:r w:rsidRPr="004E39DA">
                    <w:rPr>
                      <w:rFonts w:ascii="宋体" w:hAnsi="宋体" w:hint="eastAsia"/>
                      <w:szCs w:val="21"/>
                    </w:rPr>
                    <w:t>⑧</w:t>
                  </w:r>
                  <w:r w:rsidRPr="004E39DA">
                    <w:rPr>
                      <w:rFonts w:ascii="宋体"/>
                      <w:szCs w:val="21"/>
                    </w:rPr>
                    <w:tab/>
                  </w:r>
                  <w:r w:rsidRPr="004E39DA">
                    <w:rPr>
                      <w:rFonts w:ascii="宋体" w:hAnsi="宋体" w:hint="eastAsia"/>
                      <w:szCs w:val="21"/>
                    </w:rPr>
                    <w:t>如何报废</w:t>
                  </w:r>
                </w:p>
                <w:p w:rsidR="001A4C8F" w:rsidRPr="004E39DA" w:rsidRDefault="001A4C8F" w:rsidP="00D57025">
                  <w:pPr>
                    <w:ind w:firstLine="31680"/>
                    <w:rPr>
                      <w:rFonts w:ascii="宋体"/>
                      <w:szCs w:val="21"/>
                    </w:rPr>
                  </w:pPr>
                  <w:r w:rsidRPr="004E39DA">
                    <w:rPr>
                      <w:rFonts w:ascii="宋体" w:hAnsi="宋体"/>
                      <w:szCs w:val="21"/>
                    </w:rPr>
                    <w:t xml:space="preserve">7.2 </w:t>
                  </w:r>
                  <w:r w:rsidRPr="004E39DA">
                    <w:rPr>
                      <w:rFonts w:ascii="宋体" w:hAnsi="宋体" w:hint="eastAsia"/>
                      <w:szCs w:val="21"/>
                    </w:rPr>
                    <w:t>设备相关职能的分工</w:t>
                  </w:r>
                </w:p>
                <w:p w:rsidR="001A4C8F" w:rsidRPr="004E39DA" w:rsidRDefault="001A4C8F" w:rsidP="00E20462">
                  <w:pPr>
                    <w:pStyle w:val="ListParagraph"/>
                    <w:numPr>
                      <w:ilvl w:val="0"/>
                      <w:numId w:val="18"/>
                    </w:numPr>
                    <w:ind w:firstLineChars="0"/>
                    <w:rPr>
                      <w:rFonts w:ascii="宋体"/>
                      <w:szCs w:val="21"/>
                    </w:rPr>
                  </w:pPr>
                  <w:r w:rsidRPr="004E39DA">
                    <w:rPr>
                      <w:rFonts w:ascii="宋体" w:hAnsi="宋体" w:hint="eastAsia"/>
                      <w:szCs w:val="21"/>
                    </w:rPr>
                    <w:t>采购职权</w:t>
                  </w:r>
                </w:p>
                <w:p w:rsidR="001A4C8F" w:rsidRPr="004E39DA" w:rsidRDefault="001A4C8F" w:rsidP="00E20462">
                  <w:pPr>
                    <w:pStyle w:val="ListParagraph"/>
                    <w:numPr>
                      <w:ilvl w:val="0"/>
                      <w:numId w:val="18"/>
                    </w:numPr>
                    <w:ind w:firstLineChars="0"/>
                    <w:rPr>
                      <w:rFonts w:ascii="宋体"/>
                      <w:szCs w:val="21"/>
                    </w:rPr>
                  </w:pPr>
                  <w:r w:rsidRPr="004E39DA">
                    <w:rPr>
                      <w:rFonts w:ascii="宋体" w:hAnsi="宋体" w:hint="eastAsia"/>
                      <w:szCs w:val="21"/>
                    </w:rPr>
                    <w:t>收货验收职权</w:t>
                  </w:r>
                </w:p>
                <w:p w:rsidR="001A4C8F" w:rsidRPr="004E39DA" w:rsidRDefault="001A4C8F" w:rsidP="00E20462">
                  <w:pPr>
                    <w:pStyle w:val="ListParagraph"/>
                    <w:numPr>
                      <w:ilvl w:val="0"/>
                      <w:numId w:val="18"/>
                    </w:numPr>
                    <w:ind w:firstLineChars="0"/>
                    <w:rPr>
                      <w:rFonts w:ascii="宋体"/>
                      <w:szCs w:val="21"/>
                    </w:rPr>
                  </w:pPr>
                  <w:r w:rsidRPr="004E39DA">
                    <w:rPr>
                      <w:rFonts w:ascii="宋体" w:hAnsi="宋体" w:hint="eastAsia"/>
                      <w:szCs w:val="21"/>
                    </w:rPr>
                    <w:t>设备性能评估职权</w:t>
                  </w:r>
                </w:p>
                <w:p w:rsidR="001A4C8F" w:rsidRPr="004E39DA" w:rsidRDefault="001A4C8F" w:rsidP="00E20462">
                  <w:pPr>
                    <w:pStyle w:val="ListParagraph"/>
                    <w:numPr>
                      <w:ilvl w:val="0"/>
                      <w:numId w:val="18"/>
                    </w:numPr>
                    <w:ind w:firstLineChars="0"/>
                    <w:rPr>
                      <w:rFonts w:ascii="宋体"/>
                      <w:szCs w:val="21"/>
                    </w:rPr>
                  </w:pPr>
                  <w:r w:rsidRPr="004E39DA">
                    <w:rPr>
                      <w:rFonts w:ascii="宋体" w:hAnsi="宋体" w:hint="eastAsia"/>
                      <w:szCs w:val="21"/>
                    </w:rPr>
                    <w:t>设备生产产品品质评估职权</w:t>
                  </w:r>
                </w:p>
                <w:p w:rsidR="001A4C8F" w:rsidRPr="004E39DA" w:rsidRDefault="001A4C8F" w:rsidP="00E20462">
                  <w:pPr>
                    <w:pStyle w:val="ListParagraph"/>
                    <w:numPr>
                      <w:ilvl w:val="0"/>
                      <w:numId w:val="18"/>
                    </w:numPr>
                    <w:ind w:firstLineChars="0"/>
                    <w:rPr>
                      <w:rFonts w:ascii="宋体"/>
                      <w:szCs w:val="21"/>
                    </w:rPr>
                  </w:pPr>
                  <w:r w:rsidRPr="004E39DA">
                    <w:rPr>
                      <w:rFonts w:ascii="宋体" w:hAnsi="宋体" w:hint="eastAsia"/>
                      <w:szCs w:val="21"/>
                    </w:rPr>
                    <w:t>安全运行可靠性评估职权</w:t>
                  </w:r>
                </w:p>
                <w:p w:rsidR="001A4C8F" w:rsidRPr="004E39DA" w:rsidRDefault="001A4C8F" w:rsidP="00E20462">
                  <w:pPr>
                    <w:pStyle w:val="ListParagraph"/>
                    <w:numPr>
                      <w:ilvl w:val="0"/>
                      <w:numId w:val="18"/>
                    </w:numPr>
                    <w:ind w:firstLineChars="0"/>
                    <w:rPr>
                      <w:rFonts w:ascii="宋体"/>
                      <w:szCs w:val="21"/>
                    </w:rPr>
                  </w:pPr>
                  <w:r w:rsidRPr="004E39DA">
                    <w:rPr>
                      <w:rFonts w:ascii="宋体" w:hAnsi="宋体" w:hint="eastAsia"/>
                      <w:szCs w:val="21"/>
                    </w:rPr>
                    <w:t>综合评估职权</w:t>
                  </w:r>
                </w:p>
                <w:p w:rsidR="001A4C8F" w:rsidRPr="004E39DA" w:rsidRDefault="001A4C8F" w:rsidP="00E20462">
                  <w:pPr>
                    <w:pStyle w:val="ListParagraph"/>
                    <w:numPr>
                      <w:ilvl w:val="0"/>
                      <w:numId w:val="18"/>
                    </w:numPr>
                    <w:ind w:firstLineChars="0"/>
                    <w:rPr>
                      <w:rFonts w:ascii="宋体"/>
                      <w:szCs w:val="21"/>
                    </w:rPr>
                  </w:pPr>
                  <w:r w:rsidRPr="004E39DA">
                    <w:rPr>
                      <w:rFonts w:ascii="宋体" w:hAnsi="宋体" w:hint="eastAsia"/>
                      <w:szCs w:val="21"/>
                    </w:rPr>
                    <w:t>日常点检的职权</w:t>
                  </w:r>
                </w:p>
                <w:p w:rsidR="001A4C8F" w:rsidRPr="004E39DA" w:rsidRDefault="001A4C8F" w:rsidP="00E20462">
                  <w:pPr>
                    <w:pStyle w:val="ListParagraph"/>
                    <w:numPr>
                      <w:ilvl w:val="0"/>
                      <w:numId w:val="18"/>
                    </w:numPr>
                    <w:ind w:firstLineChars="0"/>
                    <w:rPr>
                      <w:rFonts w:ascii="宋体"/>
                      <w:szCs w:val="21"/>
                    </w:rPr>
                  </w:pPr>
                  <w:r w:rsidRPr="004E39DA">
                    <w:rPr>
                      <w:rFonts w:ascii="宋体" w:hAnsi="宋体" w:hint="eastAsia"/>
                      <w:szCs w:val="21"/>
                    </w:rPr>
                    <w:t>定期点检的职权</w:t>
                  </w:r>
                </w:p>
                <w:p w:rsidR="001A4C8F" w:rsidRPr="004E39DA" w:rsidRDefault="001A4C8F" w:rsidP="00E20462">
                  <w:pPr>
                    <w:pStyle w:val="ListParagraph"/>
                    <w:numPr>
                      <w:ilvl w:val="0"/>
                      <w:numId w:val="18"/>
                    </w:numPr>
                    <w:ind w:firstLineChars="0"/>
                    <w:rPr>
                      <w:rFonts w:ascii="宋体"/>
                      <w:szCs w:val="21"/>
                    </w:rPr>
                  </w:pPr>
                  <w:r w:rsidRPr="004E39DA">
                    <w:rPr>
                      <w:rFonts w:ascii="宋体" w:hAnsi="宋体" w:hint="eastAsia"/>
                      <w:szCs w:val="21"/>
                    </w:rPr>
                    <w:t>日常维护的职权</w:t>
                  </w:r>
                </w:p>
                <w:p w:rsidR="001A4C8F" w:rsidRPr="004E39DA" w:rsidRDefault="001A4C8F" w:rsidP="00E20462">
                  <w:pPr>
                    <w:pStyle w:val="ListParagraph"/>
                    <w:numPr>
                      <w:ilvl w:val="0"/>
                      <w:numId w:val="18"/>
                    </w:numPr>
                    <w:ind w:firstLineChars="0"/>
                    <w:rPr>
                      <w:rFonts w:ascii="宋体"/>
                      <w:szCs w:val="21"/>
                    </w:rPr>
                  </w:pPr>
                  <w:r w:rsidRPr="004E39DA">
                    <w:rPr>
                      <w:rFonts w:ascii="宋体" w:hAnsi="宋体" w:hint="eastAsia"/>
                      <w:szCs w:val="21"/>
                    </w:rPr>
                    <w:t>定期维护保养的职权</w:t>
                  </w:r>
                </w:p>
                <w:p w:rsidR="001A4C8F" w:rsidRPr="004E39DA" w:rsidRDefault="001A4C8F" w:rsidP="00E20462">
                  <w:pPr>
                    <w:pStyle w:val="ListParagraph"/>
                    <w:numPr>
                      <w:ilvl w:val="0"/>
                      <w:numId w:val="18"/>
                    </w:numPr>
                    <w:ind w:firstLineChars="0"/>
                    <w:rPr>
                      <w:rFonts w:ascii="宋体"/>
                      <w:szCs w:val="21"/>
                    </w:rPr>
                  </w:pPr>
                  <w:r w:rsidRPr="004E39DA">
                    <w:rPr>
                      <w:rFonts w:ascii="宋体" w:hAnsi="宋体" w:hint="eastAsia"/>
                      <w:szCs w:val="21"/>
                    </w:rPr>
                    <w:t>全面分解维护保养的职权</w:t>
                  </w:r>
                </w:p>
                <w:p w:rsidR="001A4C8F" w:rsidRPr="004E39DA" w:rsidRDefault="001A4C8F" w:rsidP="00E20462">
                  <w:pPr>
                    <w:pStyle w:val="ListParagraph"/>
                    <w:numPr>
                      <w:ilvl w:val="0"/>
                      <w:numId w:val="18"/>
                    </w:numPr>
                    <w:ind w:firstLineChars="0"/>
                    <w:rPr>
                      <w:rFonts w:ascii="宋体"/>
                      <w:szCs w:val="21"/>
                    </w:rPr>
                  </w:pPr>
                  <w:r w:rsidRPr="004E39DA">
                    <w:rPr>
                      <w:rFonts w:ascii="宋体" w:hAnsi="宋体" w:hint="eastAsia"/>
                      <w:szCs w:val="21"/>
                    </w:rPr>
                    <w:t>特殊维修的路径与确认职权</w:t>
                  </w:r>
                </w:p>
                <w:p w:rsidR="001A4C8F" w:rsidRPr="004E39DA" w:rsidRDefault="001A4C8F" w:rsidP="00E20462">
                  <w:pPr>
                    <w:pStyle w:val="ListParagraph"/>
                    <w:numPr>
                      <w:ilvl w:val="0"/>
                      <w:numId w:val="18"/>
                    </w:numPr>
                    <w:ind w:firstLineChars="0"/>
                    <w:rPr>
                      <w:rFonts w:ascii="宋体"/>
                      <w:szCs w:val="21"/>
                    </w:rPr>
                  </w:pPr>
                  <w:r w:rsidRPr="004E39DA">
                    <w:rPr>
                      <w:rFonts w:ascii="宋体" w:hAnsi="宋体" w:hint="eastAsia"/>
                      <w:szCs w:val="21"/>
                    </w:rPr>
                    <w:t>设备备品的申购职权</w:t>
                  </w:r>
                </w:p>
                <w:p w:rsidR="001A4C8F" w:rsidRPr="004E39DA" w:rsidRDefault="001A4C8F" w:rsidP="00E20462">
                  <w:pPr>
                    <w:pStyle w:val="ListParagraph"/>
                    <w:numPr>
                      <w:ilvl w:val="0"/>
                      <w:numId w:val="18"/>
                    </w:numPr>
                    <w:ind w:firstLineChars="0"/>
                    <w:rPr>
                      <w:rFonts w:ascii="宋体"/>
                      <w:szCs w:val="21"/>
                    </w:rPr>
                  </w:pPr>
                  <w:r w:rsidRPr="004E39DA">
                    <w:rPr>
                      <w:rFonts w:ascii="宋体" w:hAnsi="宋体" w:hint="eastAsia"/>
                      <w:szCs w:val="21"/>
                    </w:rPr>
                    <w:t>设备备品采购的职权</w:t>
                  </w:r>
                </w:p>
                <w:p w:rsidR="001A4C8F" w:rsidRPr="004E39DA" w:rsidRDefault="001A4C8F" w:rsidP="00E20462">
                  <w:pPr>
                    <w:pStyle w:val="ListParagraph"/>
                    <w:numPr>
                      <w:ilvl w:val="0"/>
                      <w:numId w:val="18"/>
                    </w:numPr>
                    <w:ind w:firstLineChars="0"/>
                    <w:rPr>
                      <w:rFonts w:ascii="宋体"/>
                      <w:szCs w:val="21"/>
                    </w:rPr>
                  </w:pPr>
                  <w:r w:rsidRPr="004E39DA">
                    <w:rPr>
                      <w:rFonts w:ascii="宋体" w:hAnsi="宋体" w:hint="eastAsia"/>
                      <w:szCs w:val="21"/>
                    </w:rPr>
                    <w:t>设备备品保管的职权</w:t>
                  </w:r>
                </w:p>
                <w:p w:rsidR="001A4C8F" w:rsidRPr="004E39DA" w:rsidRDefault="001A4C8F" w:rsidP="00E20462">
                  <w:pPr>
                    <w:pStyle w:val="ListParagraph"/>
                    <w:numPr>
                      <w:ilvl w:val="0"/>
                      <w:numId w:val="18"/>
                    </w:numPr>
                    <w:ind w:firstLineChars="0"/>
                    <w:rPr>
                      <w:rFonts w:ascii="宋体"/>
                      <w:szCs w:val="21"/>
                    </w:rPr>
                  </w:pPr>
                  <w:r w:rsidRPr="004E39DA">
                    <w:rPr>
                      <w:rFonts w:ascii="宋体" w:hAnsi="宋体" w:hint="eastAsia"/>
                      <w:szCs w:val="21"/>
                    </w:rPr>
                    <w:t>备品供应商开发的权限</w:t>
                  </w:r>
                </w:p>
                <w:p w:rsidR="001A4C8F" w:rsidRPr="004E39DA" w:rsidRDefault="001A4C8F" w:rsidP="00D57025">
                  <w:pPr>
                    <w:ind w:firstLine="31680"/>
                    <w:rPr>
                      <w:rFonts w:ascii="宋体"/>
                      <w:b/>
                      <w:szCs w:val="21"/>
                    </w:rPr>
                  </w:pPr>
                  <w:r w:rsidRPr="004E39DA">
                    <w:rPr>
                      <w:rFonts w:ascii="宋体" w:hAnsi="宋体" w:hint="eastAsia"/>
                      <w:b/>
                      <w:szCs w:val="21"/>
                    </w:rPr>
                    <w:t>第二章</w:t>
                  </w:r>
                  <w:r w:rsidRPr="004E39DA">
                    <w:rPr>
                      <w:rFonts w:ascii="宋体" w:hAnsi="宋体"/>
                      <w:b/>
                      <w:szCs w:val="21"/>
                    </w:rPr>
                    <w:t xml:space="preserve">  </w:t>
                  </w:r>
                  <w:r w:rsidRPr="004E39DA">
                    <w:rPr>
                      <w:rFonts w:ascii="宋体" w:hAnsi="宋体" w:hint="eastAsia"/>
                      <w:b/>
                      <w:szCs w:val="21"/>
                    </w:rPr>
                    <w:t>设备导入前期的管理</w:t>
                  </w:r>
                </w:p>
                <w:p w:rsidR="001A4C8F" w:rsidRPr="004E39DA" w:rsidRDefault="001A4C8F" w:rsidP="00D57025">
                  <w:pPr>
                    <w:ind w:firstLine="31680"/>
                    <w:rPr>
                      <w:rFonts w:ascii="宋体"/>
                      <w:szCs w:val="21"/>
                    </w:rPr>
                  </w:pPr>
                  <w:r w:rsidRPr="004E39DA">
                    <w:rPr>
                      <w:rFonts w:ascii="宋体" w:hAnsi="宋体" w:hint="eastAsia"/>
                      <w:szCs w:val="21"/>
                    </w:rPr>
                    <w:t>案例：离岛式的设备布局如何改造成精益生产的产品流布局模式（视频案例解析）</w:t>
                  </w:r>
                </w:p>
                <w:p w:rsidR="001A4C8F" w:rsidRPr="004E39DA" w:rsidRDefault="001A4C8F" w:rsidP="00D57025">
                  <w:pPr>
                    <w:ind w:firstLine="31680"/>
                    <w:rPr>
                      <w:rFonts w:ascii="宋体"/>
                      <w:szCs w:val="21"/>
                    </w:rPr>
                  </w:pPr>
                  <w:r w:rsidRPr="004E39DA">
                    <w:rPr>
                      <w:rFonts w:ascii="宋体" w:hAnsi="宋体" w:hint="eastAsia"/>
                      <w:szCs w:val="21"/>
                    </w:rPr>
                    <w:t>案例：</w:t>
                  </w:r>
                  <w:r w:rsidRPr="004E39DA">
                    <w:rPr>
                      <w:rFonts w:ascii="宋体" w:hAnsi="宋体"/>
                      <w:szCs w:val="21"/>
                    </w:rPr>
                    <w:t>CANON</w:t>
                  </w:r>
                  <w:r w:rsidRPr="004E39DA">
                    <w:rPr>
                      <w:rFonts w:ascii="宋体" w:hAnsi="宋体" w:hint="eastAsia"/>
                      <w:szCs w:val="21"/>
                    </w:rPr>
                    <w:t>（佳能）</w:t>
                  </w:r>
                  <w:r w:rsidRPr="004E39DA">
                    <w:rPr>
                      <w:rFonts w:ascii="宋体" w:hAnsi="宋体"/>
                      <w:szCs w:val="21"/>
                    </w:rPr>
                    <w:t xml:space="preserve"> </w:t>
                  </w:r>
                  <w:r w:rsidRPr="004E39DA">
                    <w:rPr>
                      <w:rFonts w:ascii="宋体" w:hAnsi="宋体" w:hint="eastAsia"/>
                      <w:szCs w:val="21"/>
                    </w:rPr>
                    <w:t>新工厂的精益生产布局管理</w:t>
                  </w:r>
                </w:p>
                <w:p w:rsidR="001A4C8F" w:rsidRPr="004E39DA" w:rsidRDefault="001A4C8F" w:rsidP="00D57025">
                  <w:pPr>
                    <w:ind w:firstLine="31680"/>
                    <w:rPr>
                      <w:rFonts w:ascii="宋体"/>
                      <w:b/>
                      <w:szCs w:val="21"/>
                    </w:rPr>
                  </w:pPr>
                  <w:r w:rsidRPr="004E39DA">
                    <w:rPr>
                      <w:rFonts w:ascii="宋体" w:hAnsi="宋体"/>
                      <w:b/>
                      <w:szCs w:val="21"/>
                    </w:rPr>
                    <w:t>1.</w:t>
                  </w:r>
                  <w:r w:rsidRPr="004E39DA">
                    <w:rPr>
                      <w:rFonts w:ascii="宋体" w:hAnsi="宋体"/>
                      <w:b/>
                      <w:szCs w:val="21"/>
                    </w:rPr>
                    <w:tab/>
                  </w:r>
                  <w:r w:rsidRPr="004E39DA">
                    <w:rPr>
                      <w:rFonts w:ascii="宋体" w:hAnsi="宋体" w:hint="eastAsia"/>
                      <w:b/>
                      <w:szCs w:val="21"/>
                    </w:rPr>
                    <w:t>设备正式导入前要做哪些准备工作</w:t>
                  </w:r>
                </w:p>
                <w:p w:rsidR="001A4C8F" w:rsidRPr="004E39DA" w:rsidRDefault="001A4C8F" w:rsidP="00D57025">
                  <w:pPr>
                    <w:ind w:firstLine="31680"/>
                    <w:rPr>
                      <w:rFonts w:ascii="宋体"/>
                      <w:szCs w:val="21"/>
                    </w:rPr>
                  </w:pPr>
                  <w:r w:rsidRPr="004E39DA">
                    <w:rPr>
                      <w:rFonts w:ascii="宋体" w:hAnsi="宋体"/>
                      <w:szCs w:val="21"/>
                    </w:rPr>
                    <w:t xml:space="preserve">1.1  </w:t>
                  </w:r>
                  <w:r w:rsidRPr="004E39DA">
                    <w:rPr>
                      <w:rFonts w:ascii="宋体" w:hAnsi="宋体" w:hint="eastAsia"/>
                      <w:szCs w:val="21"/>
                    </w:rPr>
                    <w:t>如何缩短设备导入的周期时间</w:t>
                  </w:r>
                </w:p>
                <w:p w:rsidR="001A4C8F" w:rsidRPr="004E39DA" w:rsidRDefault="001A4C8F" w:rsidP="00D57025">
                  <w:pPr>
                    <w:ind w:firstLine="31680"/>
                    <w:rPr>
                      <w:rFonts w:ascii="宋体"/>
                      <w:szCs w:val="21"/>
                    </w:rPr>
                  </w:pPr>
                  <w:r w:rsidRPr="004E39DA">
                    <w:rPr>
                      <w:rFonts w:ascii="宋体" w:hAnsi="宋体"/>
                      <w:szCs w:val="21"/>
                    </w:rPr>
                    <w:t xml:space="preserve">1.2  </w:t>
                  </w:r>
                  <w:r w:rsidRPr="004E39DA">
                    <w:rPr>
                      <w:rFonts w:ascii="宋体" w:hAnsi="宋体" w:hint="eastAsia"/>
                      <w:szCs w:val="21"/>
                    </w:rPr>
                    <w:t>为了防止扯皮如何建立相关部门的责权义</w:t>
                  </w:r>
                </w:p>
                <w:p w:rsidR="001A4C8F" w:rsidRPr="004E39DA" w:rsidRDefault="001A4C8F" w:rsidP="00D57025">
                  <w:pPr>
                    <w:ind w:firstLine="31680"/>
                    <w:rPr>
                      <w:rFonts w:ascii="宋体"/>
                      <w:szCs w:val="21"/>
                    </w:rPr>
                  </w:pPr>
                  <w:r w:rsidRPr="004E39DA">
                    <w:rPr>
                      <w:rFonts w:ascii="宋体" w:hAnsi="宋体"/>
                      <w:szCs w:val="21"/>
                    </w:rPr>
                    <w:t xml:space="preserve">1.3  </w:t>
                  </w:r>
                  <w:r w:rsidRPr="004E39DA">
                    <w:rPr>
                      <w:rFonts w:ascii="宋体" w:hAnsi="宋体" w:hint="eastAsia"/>
                      <w:szCs w:val="21"/>
                    </w:rPr>
                    <w:t>设备正式使用前要建立哪些文书管理</w:t>
                  </w:r>
                </w:p>
                <w:p w:rsidR="001A4C8F" w:rsidRPr="004E39DA" w:rsidRDefault="001A4C8F" w:rsidP="00D57025">
                  <w:pPr>
                    <w:ind w:firstLine="31680"/>
                    <w:rPr>
                      <w:rFonts w:ascii="宋体"/>
                      <w:szCs w:val="21"/>
                    </w:rPr>
                  </w:pPr>
                  <w:r w:rsidRPr="004E39DA">
                    <w:rPr>
                      <w:rFonts w:ascii="宋体" w:hAnsi="宋体" w:hint="eastAsia"/>
                      <w:szCs w:val="21"/>
                    </w:rPr>
                    <w:t>①</w:t>
                  </w:r>
                  <w:r w:rsidRPr="004E39DA">
                    <w:rPr>
                      <w:rFonts w:ascii="宋体"/>
                      <w:szCs w:val="21"/>
                    </w:rPr>
                    <w:tab/>
                  </w:r>
                  <w:r w:rsidRPr="004E39DA">
                    <w:rPr>
                      <w:rFonts w:ascii="宋体" w:hAnsi="宋体" w:hint="eastAsia"/>
                      <w:szCs w:val="21"/>
                    </w:rPr>
                    <w:t>设备出厂清单和检验合格单</w:t>
                  </w:r>
                </w:p>
                <w:p w:rsidR="001A4C8F" w:rsidRPr="004E39DA" w:rsidRDefault="001A4C8F" w:rsidP="00D57025">
                  <w:pPr>
                    <w:ind w:firstLine="31680"/>
                    <w:rPr>
                      <w:rFonts w:ascii="宋体"/>
                      <w:szCs w:val="21"/>
                    </w:rPr>
                  </w:pPr>
                  <w:r w:rsidRPr="004E39DA">
                    <w:rPr>
                      <w:rFonts w:ascii="宋体" w:hAnsi="宋体" w:hint="eastAsia"/>
                      <w:szCs w:val="21"/>
                    </w:rPr>
                    <w:t>②</w:t>
                  </w:r>
                  <w:r w:rsidRPr="004E39DA">
                    <w:rPr>
                      <w:rFonts w:ascii="宋体"/>
                      <w:szCs w:val="21"/>
                    </w:rPr>
                    <w:tab/>
                  </w:r>
                  <w:r w:rsidRPr="004E39DA">
                    <w:rPr>
                      <w:rFonts w:ascii="宋体" w:hAnsi="宋体" w:hint="eastAsia"/>
                      <w:szCs w:val="21"/>
                    </w:rPr>
                    <w:t>设备使用说明书</w:t>
                  </w:r>
                  <w:r w:rsidRPr="004E39DA">
                    <w:rPr>
                      <w:rFonts w:ascii="宋体" w:hAnsi="宋体"/>
                      <w:szCs w:val="21"/>
                    </w:rPr>
                    <w:t>/</w:t>
                  </w:r>
                  <w:r w:rsidRPr="004E39DA">
                    <w:rPr>
                      <w:rFonts w:ascii="宋体" w:hAnsi="宋体" w:hint="eastAsia"/>
                      <w:szCs w:val="21"/>
                    </w:rPr>
                    <w:t>电路</w:t>
                  </w:r>
                  <w:r w:rsidRPr="004E39DA">
                    <w:rPr>
                      <w:rFonts w:ascii="宋体" w:hAnsi="宋体"/>
                      <w:szCs w:val="21"/>
                    </w:rPr>
                    <w:t>/</w:t>
                  </w:r>
                  <w:r w:rsidRPr="004E39DA">
                    <w:rPr>
                      <w:rFonts w:ascii="宋体" w:hAnsi="宋体" w:hint="eastAsia"/>
                      <w:szCs w:val="21"/>
                    </w:rPr>
                    <w:t>油路</w:t>
                  </w:r>
                  <w:r w:rsidRPr="004E39DA">
                    <w:rPr>
                      <w:rFonts w:ascii="宋体" w:hAnsi="宋体"/>
                      <w:szCs w:val="21"/>
                    </w:rPr>
                    <w:t>/</w:t>
                  </w:r>
                  <w:r w:rsidRPr="004E39DA">
                    <w:rPr>
                      <w:rFonts w:ascii="宋体" w:hAnsi="宋体" w:hint="eastAsia"/>
                      <w:szCs w:val="21"/>
                    </w:rPr>
                    <w:t>气路回路图</w:t>
                  </w:r>
                </w:p>
                <w:p w:rsidR="001A4C8F" w:rsidRPr="004E39DA" w:rsidRDefault="001A4C8F" w:rsidP="00D57025">
                  <w:pPr>
                    <w:ind w:firstLine="31680"/>
                    <w:rPr>
                      <w:rFonts w:ascii="宋体"/>
                      <w:szCs w:val="21"/>
                    </w:rPr>
                  </w:pPr>
                  <w:r w:rsidRPr="004E39DA">
                    <w:rPr>
                      <w:rFonts w:ascii="宋体" w:hAnsi="宋体" w:hint="eastAsia"/>
                      <w:szCs w:val="21"/>
                    </w:rPr>
                    <w:t>③</w:t>
                  </w:r>
                  <w:r w:rsidRPr="004E39DA">
                    <w:rPr>
                      <w:rFonts w:ascii="宋体"/>
                      <w:szCs w:val="21"/>
                    </w:rPr>
                    <w:tab/>
                  </w:r>
                  <w:r w:rsidRPr="004E39DA">
                    <w:rPr>
                      <w:rFonts w:ascii="宋体" w:hAnsi="宋体" w:hint="eastAsia"/>
                      <w:szCs w:val="21"/>
                    </w:rPr>
                    <w:t>设备管理基准书的编制</w:t>
                  </w:r>
                </w:p>
                <w:p w:rsidR="001A4C8F" w:rsidRPr="004E39DA" w:rsidRDefault="001A4C8F" w:rsidP="00D57025">
                  <w:pPr>
                    <w:ind w:firstLine="31680"/>
                    <w:rPr>
                      <w:rFonts w:ascii="宋体"/>
                      <w:szCs w:val="21"/>
                    </w:rPr>
                  </w:pPr>
                  <w:r w:rsidRPr="004E39DA">
                    <w:rPr>
                      <w:rFonts w:ascii="宋体" w:hAnsi="宋体" w:hint="eastAsia"/>
                      <w:szCs w:val="21"/>
                    </w:rPr>
                    <w:t>④</w:t>
                  </w:r>
                  <w:r w:rsidRPr="004E39DA">
                    <w:rPr>
                      <w:rFonts w:ascii="宋体"/>
                      <w:szCs w:val="21"/>
                    </w:rPr>
                    <w:tab/>
                  </w:r>
                  <w:r w:rsidRPr="004E39DA">
                    <w:rPr>
                      <w:rFonts w:ascii="宋体" w:hAnsi="宋体" w:hint="eastAsia"/>
                      <w:szCs w:val="21"/>
                    </w:rPr>
                    <w:t>设备操作指导书的编制</w:t>
                  </w:r>
                </w:p>
                <w:p w:rsidR="001A4C8F" w:rsidRPr="004E39DA" w:rsidRDefault="001A4C8F" w:rsidP="00D57025">
                  <w:pPr>
                    <w:ind w:firstLine="31680"/>
                    <w:rPr>
                      <w:rFonts w:ascii="宋体"/>
                      <w:szCs w:val="21"/>
                    </w:rPr>
                  </w:pPr>
                  <w:r w:rsidRPr="004E39DA">
                    <w:rPr>
                      <w:rFonts w:ascii="宋体" w:hAnsi="宋体" w:hint="eastAsia"/>
                      <w:szCs w:val="21"/>
                    </w:rPr>
                    <w:t>⑤</w:t>
                  </w:r>
                  <w:r w:rsidRPr="004E39DA">
                    <w:rPr>
                      <w:rFonts w:ascii="宋体"/>
                      <w:szCs w:val="21"/>
                    </w:rPr>
                    <w:tab/>
                  </w:r>
                  <w:r w:rsidRPr="004E39DA">
                    <w:rPr>
                      <w:rFonts w:ascii="宋体" w:hAnsi="宋体" w:hint="eastAsia"/>
                      <w:szCs w:val="21"/>
                    </w:rPr>
                    <w:t>安全操作与安全维护指导书</w:t>
                  </w:r>
                </w:p>
                <w:p w:rsidR="001A4C8F" w:rsidRPr="004E39DA" w:rsidRDefault="001A4C8F" w:rsidP="00D57025">
                  <w:pPr>
                    <w:ind w:firstLine="31680"/>
                    <w:rPr>
                      <w:rFonts w:ascii="宋体"/>
                      <w:szCs w:val="21"/>
                    </w:rPr>
                  </w:pPr>
                  <w:r w:rsidRPr="004E39DA">
                    <w:rPr>
                      <w:rFonts w:ascii="宋体" w:hAnsi="宋体" w:hint="eastAsia"/>
                      <w:szCs w:val="21"/>
                    </w:rPr>
                    <w:t>⑥</w:t>
                  </w:r>
                  <w:r w:rsidRPr="004E39DA">
                    <w:rPr>
                      <w:rFonts w:ascii="宋体"/>
                      <w:szCs w:val="21"/>
                    </w:rPr>
                    <w:tab/>
                  </w:r>
                  <w:r w:rsidRPr="004E39DA">
                    <w:rPr>
                      <w:rFonts w:ascii="宋体" w:hAnsi="宋体" w:hint="eastAsia"/>
                      <w:szCs w:val="21"/>
                    </w:rPr>
                    <w:t>操作流程内容的编制</w:t>
                  </w:r>
                </w:p>
                <w:p w:rsidR="001A4C8F" w:rsidRPr="004E39DA" w:rsidRDefault="001A4C8F" w:rsidP="00D57025">
                  <w:pPr>
                    <w:ind w:firstLine="31680"/>
                    <w:rPr>
                      <w:rFonts w:ascii="宋体"/>
                      <w:szCs w:val="21"/>
                    </w:rPr>
                  </w:pPr>
                  <w:r w:rsidRPr="004E39DA">
                    <w:rPr>
                      <w:rFonts w:ascii="宋体" w:hAnsi="宋体" w:hint="eastAsia"/>
                      <w:szCs w:val="21"/>
                    </w:rPr>
                    <w:t>⑦</w:t>
                  </w:r>
                  <w:r w:rsidRPr="004E39DA">
                    <w:rPr>
                      <w:rFonts w:ascii="宋体"/>
                      <w:szCs w:val="21"/>
                    </w:rPr>
                    <w:tab/>
                  </w:r>
                  <w:r w:rsidRPr="004E39DA">
                    <w:rPr>
                      <w:rFonts w:ascii="宋体" w:hAnsi="宋体" w:hint="eastAsia"/>
                      <w:szCs w:val="21"/>
                    </w:rPr>
                    <w:t>日常点检的编制</w:t>
                  </w:r>
                </w:p>
                <w:p w:rsidR="001A4C8F" w:rsidRPr="004E39DA" w:rsidRDefault="001A4C8F" w:rsidP="00D57025">
                  <w:pPr>
                    <w:ind w:firstLine="31680"/>
                    <w:rPr>
                      <w:rFonts w:ascii="宋体"/>
                      <w:szCs w:val="21"/>
                    </w:rPr>
                  </w:pPr>
                  <w:r w:rsidRPr="004E39DA">
                    <w:rPr>
                      <w:rFonts w:ascii="宋体" w:hAnsi="宋体" w:hint="eastAsia"/>
                      <w:szCs w:val="21"/>
                    </w:rPr>
                    <w:t>⑧</w:t>
                  </w:r>
                  <w:r w:rsidRPr="004E39DA">
                    <w:rPr>
                      <w:rFonts w:ascii="宋体"/>
                      <w:szCs w:val="21"/>
                    </w:rPr>
                    <w:tab/>
                  </w:r>
                  <w:r w:rsidRPr="004E39DA">
                    <w:rPr>
                      <w:rFonts w:ascii="宋体" w:hAnsi="宋体" w:hint="eastAsia"/>
                      <w:szCs w:val="21"/>
                    </w:rPr>
                    <w:t>定期点检表的编制</w:t>
                  </w:r>
                </w:p>
                <w:p w:rsidR="001A4C8F" w:rsidRPr="004E39DA" w:rsidRDefault="001A4C8F" w:rsidP="00D57025">
                  <w:pPr>
                    <w:ind w:firstLine="31680"/>
                    <w:rPr>
                      <w:rFonts w:ascii="宋体"/>
                      <w:szCs w:val="21"/>
                    </w:rPr>
                  </w:pPr>
                </w:p>
                <w:p w:rsidR="001A4C8F" w:rsidRPr="004E39DA" w:rsidRDefault="001A4C8F" w:rsidP="00D57025">
                  <w:pPr>
                    <w:ind w:firstLine="31680"/>
                    <w:rPr>
                      <w:rFonts w:ascii="宋体"/>
                      <w:szCs w:val="21"/>
                    </w:rPr>
                  </w:pPr>
                </w:p>
              </w:txbxContent>
            </v:textbox>
          </v:shape>
        </w:pict>
      </w: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r>
        <w:rPr>
          <w:noProof/>
        </w:rPr>
        <w:pict>
          <v:shape id="_x0000_s1064" type="#_x0000_t109" style="position:absolute;left:0;text-align:left;margin-left:-.15pt;margin-top:.7pt;width:486.6pt;height:698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" strokecolor="#f79646" strokeweight="1pt">
            <v:stroke dashstyle="dash"/>
            <v:shadow color="#868686"/>
            <v:textbox style="mso-next-textbox:#_x0000_s1064">
              <w:txbxContent>
                <w:p w:rsidR="001A4C8F" w:rsidRPr="004E39DA" w:rsidRDefault="001A4C8F" w:rsidP="00D57025">
                  <w:pPr>
                    <w:ind w:firstLine="31680"/>
                    <w:rPr>
                      <w:rFonts w:ascii="宋体"/>
                      <w:szCs w:val="21"/>
                    </w:rPr>
                  </w:pPr>
                  <w:r w:rsidRPr="004E39DA">
                    <w:rPr>
                      <w:rFonts w:ascii="宋体" w:hAnsi="宋体" w:hint="eastAsia"/>
                      <w:szCs w:val="21"/>
                    </w:rPr>
                    <w:t>⑨</w:t>
                  </w:r>
                  <w:r w:rsidRPr="004E39DA">
                    <w:rPr>
                      <w:rFonts w:ascii="宋体"/>
                      <w:szCs w:val="21"/>
                    </w:rPr>
                    <w:tab/>
                  </w:r>
                  <w:r w:rsidRPr="004E39DA">
                    <w:rPr>
                      <w:rFonts w:ascii="宋体" w:hAnsi="宋体" w:hint="eastAsia"/>
                      <w:szCs w:val="21"/>
                    </w:rPr>
                    <w:t>设备履历表的编制</w:t>
                  </w:r>
                </w:p>
                <w:p w:rsidR="001A4C8F" w:rsidRPr="004E39DA" w:rsidRDefault="001A4C8F" w:rsidP="00D57025">
                  <w:pPr>
                    <w:ind w:firstLine="31680"/>
                    <w:rPr>
                      <w:rFonts w:ascii="宋体"/>
                      <w:szCs w:val="21"/>
                    </w:rPr>
                  </w:pPr>
                  <w:r w:rsidRPr="004E39DA">
                    <w:rPr>
                      <w:rFonts w:ascii="宋体" w:hAnsi="宋体" w:hint="eastAsia"/>
                      <w:szCs w:val="21"/>
                    </w:rPr>
                    <w:t>⑩</w:t>
                  </w:r>
                  <w:r w:rsidRPr="004E39DA">
                    <w:rPr>
                      <w:rFonts w:ascii="宋体"/>
                      <w:szCs w:val="21"/>
                    </w:rPr>
                    <w:tab/>
                  </w:r>
                  <w:r w:rsidRPr="004E39DA">
                    <w:rPr>
                      <w:rFonts w:ascii="宋体" w:hAnsi="宋体" w:hint="eastAsia"/>
                      <w:szCs w:val="21"/>
                    </w:rPr>
                    <w:t>交班维修记录的编制</w:t>
                  </w:r>
                </w:p>
                <w:p w:rsidR="001A4C8F" w:rsidRPr="004E39DA" w:rsidRDefault="001A4C8F" w:rsidP="00D57025">
                  <w:pPr>
                    <w:ind w:firstLine="31680"/>
                    <w:rPr>
                      <w:rFonts w:ascii="宋体"/>
                      <w:szCs w:val="21"/>
                    </w:rPr>
                  </w:pPr>
                  <w:r w:rsidRPr="004E39DA">
                    <w:rPr>
                      <w:rFonts w:ascii="MS Mincho" w:eastAsia="MS Mincho" w:hAnsi="MS Mincho" w:cs="MS Mincho" w:hint="eastAsia"/>
                      <w:szCs w:val="21"/>
                    </w:rPr>
                    <w:t>⑪</w:t>
                  </w:r>
                  <w:r w:rsidRPr="004E39DA">
                    <w:rPr>
                      <w:rFonts w:ascii="宋体"/>
                      <w:szCs w:val="21"/>
                    </w:rPr>
                    <w:tab/>
                  </w:r>
                  <w:r w:rsidRPr="004E39DA">
                    <w:rPr>
                      <w:rFonts w:ascii="宋体" w:hAnsi="宋体" w:hint="eastAsia"/>
                      <w:szCs w:val="21"/>
                    </w:rPr>
                    <w:t>易耗品交换规则与标准的订制</w:t>
                  </w:r>
                </w:p>
                <w:p w:rsidR="001A4C8F" w:rsidRPr="004E39DA" w:rsidRDefault="001A4C8F" w:rsidP="00D57025">
                  <w:pPr>
                    <w:ind w:firstLine="31680"/>
                    <w:rPr>
                      <w:rFonts w:ascii="宋体"/>
                      <w:szCs w:val="21"/>
                    </w:rPr>
                  </w:pPr>
                  <w:r w:rsidRPr="004E39DA">
                    <w:rPr>
                      <w:rFonts w:ascii="MS Mincho" w:eastAsia="MS Mincho" w:hAnsi="MS Mincho" w:cs="MS Mincho" w:hint="eastAsia"/>
                      <w:szCs w:val="21"/>
                    </w:rPr>
                    <w:t>⑫</w:t>
                  </w:r>
                  <w:r w:rsidRPr="004E39DA">
                    <w:rPr>
                      <w:rFonts w:ascii="宋体"/>
                      <w:szCs w:val="21"/>
                    </w:rPr>
                    <w:tab/>
                  </w:r>
                  <w:r w:rsidRPr="004E39DA">
                    <w:rPr>
                      <w:rFonts w:ascii="宋体" w:hAnsi="宋体" w:hint="eastAsia"/>
                      <w:szCs w:val="21"/>
                    </w:rPr>
                    <w:t>设备使用、固定资产管理规定如何编制</w:t>
                  </w:r>
                </w:p>
                <w:p w:rsidR="001A4C8F" w:rsidRPr="004E39DA" w:rsidRDefault="001A4C8F" w:rsidP="00D57025">
                  <w:pPr>
                    <w:ind w:firstLine="31680"/>
                    <w:rPr>
                      <w:rFonts w:ascii="宋体"/>
                      <w:b/>
                      <w:szCs w:val="21"/>
                    </w:rPr>
                  </w:pPr>
                  <w:r w:rsidRPr="004E39DA">
                    <w:rPr>
                      <w:rFonts w:ascii="宋体" w:hAnsi="宋体"/>
                      <w:b/>
                      <w:szCs w:val="21"/>
                    </w:rPr>
                    <w:t>2.</w:t>
                  </w:r>
                  <w:r w:rsidRPr="004E39DA">
                    <w:rPr>
                      <w:rFonts w:ascii="宋体" w:hAnsi="宋体"/>
                      <w:b/>
                      <w:szCs w:val="21"/>
                    </w:rPr>
                    <w:tab/>
                  </w:r>
                  <w:r w:rsidRPr="004E39DA">
                    <w:rPr>
                      <w:rFonts w:ascii="宋体" w:hAnsi="宋体" w:hint="eastAsia"/>
                      <w:b/>
                      <w:szCs w:val="21"/>
                    </w:rPr>
                    <w:t>如何对设备关联人员进行培训指导</w:t>
                  </w:r>
                </w:p>
                <w:p w:rsidR="001A4C8F" w:rsidRPr="004E39DA" w:rsidRDefault="001A4C8F" w:rsidP="00D57025">
                  <w:pPr>
                    <w:ind w:firstLine="31680"/>
                    <w:rPr>
                      <w:rFonts w:ascii="宋体"/>
                      <w:szCs w:val="21"/>
                    </w:rPr>
                  </w:pPr>
                  <w:r w:rsidRPr="004E39DA">
                    <w:rPr>
                      <w:rFonts w:ascii="宋体" w:hAnsi="宋体"/>
                      <w:szCs w:val="21"/>
                    </w:rPr>
                    <w:t xml:space="preserve">2.1 </w:t>
                  </w:r>
                  <w:r w:rsidRPr="004E39DA">
                    <w:rPr>
                      <w:rFonts w:ascii="宋体" w:hAnsi="宋体" w:hint="eastAsia"/>
                      <w:szCs w:val="21"/>
                    </w:rPr>
                    <w:t>对设备操作员的培养管理</w:t>
                  </w:r>
                </w:p>
                <w:p w:rsidR="001A4C8F" w:rsidRPr="004E39DA" w:rsidRDefault="001A4C8F" w:rsidP="00D57025">
                  <w:pPr>
                    <w:ind w:firstLine="31680"/>
                    <w:rPr>
                      <w:rFonts w:ascii="宋体"/>
                      <w:szCs w:val="21"/>
                    </w:rPr>
                  </w:pPr>
                  <w:r w:rsidRPr="004E39DA">
                    <w:rPr>
                      <w:rFonts w:ascii="宋体" w:hAnsi="宋体" w:hint="eastAsia"/>
                      <w:szCs w:val="21"/>
                    </w:rPr>
                    <w:t>①</w:t>
                  </w:r>
                  <w:r w:rsidRPr="004E39DA">
                    <w:rPr>
                      <w:rFonts w:ascii="宋体"/>
                      <w:szCs w:val="21"/>
                    </w:rPr>
                    <w:tab/>
                  </w:r>
                  <w:r w:rsidRPr="004E39DA">
                    <w:rPr>
                      <w:rFonts w:ascii="宋体" w:hAnsi="宋体" w:hint="eastAsia"/>
                      <w:szCs w:val="21"/>
                    </w:rPr>
                    <w:t>如何对现场人员进行安定化的设计管理</w:t>
                  </w:r>
                </w:p>
                <w:p w:rsidR="001A4C8F" w:rsidRPr="004E39DA" w:rsidRDefault="001A4C8F" w:rsidP="00D57025">
                  <w:pPr>
                    <w:ind w:firstLine="31680"/>
                    <w:rPr>
                      <w:rFonts w:ascii="宋体"/>
                      <w:szCs w:val="21"/>
                    </w:rPr>
                  </w:pPr>
                  <w:r w:rsidRPr="004E39DA">
                    <w:rPr>
                      <w:rFonts w:ascii="宋体" w:hAnsi="宋体" w:hint="eastAsia"/>
                      <w:szCs w:val="21"/>
                    </w:rPr>
                    <w:t>②</w:t>
                  </w:r>
                  <w:r w:rsidRPr="004E39DA">
                    <w:rPr>
                      <w:rFonts w:ascii="宋体"/>
                      <w:szCs w:val="21"/>
                    </w:rPr>
                    <w:tab/>
                  </w:r>
                  <w:r w:rsidRPr="004E39DA">
                    <w:rPr>
                      <w:rFonts w:ascii="宋体" w:hAnsi="宋体" w:hint="eastAsia"/>
                      <w:szCs w:val="21"/>
                    </w:rPr>
                    <w:t>对设备操作者员进行哪些基础教育</w:t>
                  </w:r>
                </w:p>
                <w:p w:rsidR="001A4C8F" w:rsidRPr="004E39DA" w:rsidRDefault="001A4C8F" w:rsidP="00D57025">
                  <w:pPr>
                    <w:ind w:firstLine="31680"/>
                    <w:rPr>
                      <w:rFonts w:ascii="宋体"/>
                      <w:szCs w:val="21"/>
                    </w:rPr>
                  </w:pPr>
                  <w:r w:rsidRPr="004E39DA">
                    <w:rPr>
                      <w:rFonts w:ascii="宋体" w:hAnsi="宋体" w:hint="eastAsia"/>
                      <w:szCs w:val="21"/>
                    </w:rPr>
                    <w:t>③</w:t>
                  </w:r>
                  <w:r w:rsidRPr="004E39DA">
                    <w:rPr>
                      <w:rFonts w:ascii="宋体"/>
                      <w:szCs w:val="21"/>
                    </w:rPr>
                    <w:tab/>
                  </w:r>
                  <w:r w:rsidRPr="004E39DA">
                    <w:rPr>
                      <w:rFonts w:ascii="宋体" w:hAnsi="宋体" w:hint="eastAsia"/>
                      <w:szCs w:val="21"/>
                    </w:rPr>
                    <w:t>为什么对设备操作员要进行品质意识教育</w:t>
                  </w:r>
                </w:p>
                <w:p w:rsidR="001A4C8F" w:rsidRPr="004E39DA" w:rsidRDefault="001A4C8F" w:rsidP="00D57025">
                  <w:pPr>
                    <w:ind w:firstLine="31680"/>
                    <w:rPr>
                      <w:rFonts w:ascii="宋体"/>
                      <w:szCs w:val="21"/>
                    </w:rPr>
                  </w:pPr>
                  <w:r w:rsidRPr="004E39DA">
                    <w:rPr>
                      <w:rFonts w:ascii="宋体" w:hAnsi="宋体" w:hint="eastAsia"/>
                      <w:szCs w:val="21"/>
                    </w:rPr>
                    <w:t>④</w:t>
                  </w:r>
                  <w:r w:rsidRPr="004E39DA">
                    <w:rPr>
                      <w:rFonts w:ascii="宋体"/>
                      <w:szCs w:val="21"/>
                    </w:rPr>
                    <w:tab/>
                  </w:r>
                  <w:r w:rsidRPr="004E39DA">
                    <w:rPr>
                      <w:rFonts w:ascii="宋体" w:hAnsi="宋体" w:hint="eastAsia"/>
                      <w:szCs w:val="21"/>
                    </w:rPr>
                    <w:t>提高操作员的熟练度要进行哪些定期教育</w:t>
                  </w:r>
                </w:p>
                <w:p w:rsidR="001A4C8F" w:rsidRPr="004E39DA" w:rsidRDefault="001A4C8F" w:rsidP="00D57025">
                  <w:pPr>
                    <w:ind w:firstLine="31680"/>
                    <w:rPr>
                      <w:rFonts w:ascii="宋体"/>
                      <w:szCs w:val="21"/>
                    </w:rPr>
                  </w:pPr>
                  <w:r w:rsidRPr="004E39DA">
                    <w:rPr>
                      <w:rFonts w:ascii="宋体" w:hAnsi="宋体" w:hint="eastAsia"/>
                      <w:szCs w:val="21"/>
                    </w:rPr>
                    <w:t>⑤</w:t>
                  </w:r>
                  <w:r w:rsidRPr="004E39DA">
                    <w:rPr>
                      <w:rFonts w:ascii="宋体"/>
                      <w:szCs w:val="21"/>
                    </w:rPr>
                    <w:tab/>
                  </w:r>
                  <w:r w:rsidRPr="004E39DA">
                    <w:rPr>
                      <w:rFonts w:ascii="宋体" w:hAnsi="宋体" w:hint="eastAsia"/>
                      <w:szCs w:val="21"/>
                    </w:rPr>
                    <w:t>如何设定操作员的</w:t>
                  </w:r>
                  <w:r w:rsidRPr="004E39DA">
                    <w:rPr>
                      <w:rFonts w:ascii="宋体" w:hAnsi="宋体"/>
                      <w:szCs w:val="21"/>
                    </w:rPr>
                    <w:t>KPI</w:t>
                  </w:r>
                  <w:r w:rsidRPr="004E39DA">
                    <w:rPr>
                      <w:rFonts w:ascii="宋体" w:hAnsi="宋体" w:hint="eastAsia"/>
                      <w:szCs w:val="21"/>
                    </w:rPr>
                    <w:t>管理内容</w:t>
                  </w:r>
                </w:p>
                <w:p w:rsidR="001A4C8F" w:rsidRPr="004E39DA" w:rsidRDefault="001A4C8F" w:rsidP="00D57025">
                  <w:pPr>
                    <w:ind w:firstLine="31680"/>
                    <w:rPr>
                      <w:rFonts w:ascii="宋体"/>
                      <w:szCs w:val="21"/>
                    </w:rPr>
                  </w:pPr>
                  <w:r w:rsidRPr="004E39DA">
                    <w:rPr>
                      <w:rFonts w:ascii="宋体" w:hAnsi="宋体"/>
                      <w:szCs w:val="21"/>
                    </w:rPr>
                    <w:t>2.2</w:t>
                  </w:r>
                  <w:r w:rsidRPr="004E39DA">
                    <w:rPr>
                      <w:rFonts w:ascii="宋体" w:hAnsi="宋体" w:hint="eastAsia"/>
                      <w:szCs w:val="21"/>
                    </w:rPr>
                    <w:t>对设备维护人员的培养管理</w:t>
                  </w:r>
                </w:p>
                <w:p w:rsidR="001A4C8F" w:rsidRPr="004E39DA" w:rsidRDefault="001A4C8F" w:rsidP="00D57025">
                  <w:pPr>
                    <w:ind w:firstLine="31680"/>
                    <w:rPr>
                      <w:rFonts w:ascii="宋体"/>
                      <w:szCs w:val="21"/>
                    </w:rPr>
                  </w:pPr>
                  <w:r w:rsidRPr="004E39DA">
                    <w:rPr>
                      <w:rFonts w:ascii="宋体" w:hAnsi="宋体" w:hint="eastAsia"/>
                      <w:szCs w:val="21"/>
                    </w:rPr>
                    <w:t>①</w:t>
                  </w:r>
                  <w:r w:rsidRPr="004E39DA">
                    <w:rPr>
                      <w:rFonts w:ascii="宋体"/>
                      <w:szCs w:val="21"/>
                    </w:rPr>
                    <w:tab/>
                  </w:r>
                  <w:r w:rsidRPr="004E39DA">
                    <w:rPr>
                      <w:rFonts w:ascii="宋体" w:hAnsi="宋体" w:hint="eastAsia"/>
                      <w:szCs w:val="21"/>
                    </w:rPr>
                    <w:t>维护员需要具备哪些现场操作基本技能的教育</w:t>
                  </w:r>
                </w:p>
                <w:p w:rsidR="001A4C8F" w:rsidRPr="004E39DA" w:rsidRDefault="001A4C8F" w:rsidP="00D57025">
                  <w:pPr>
                    <w:ind w:firstLine="31680"/>
                    <w:rPr>
                      <w:rFonts w:ascii="宋体"/>
                      <w:szCs w:val="21"/>
                    </w:rPr>
                  </w:pPr>
                  <w:r w:rsidRPr="004E39DA">
                    <w:rPr>
                      <w:rFonts w:ascii="宋体" w:hAnsi="宋体" w:hint="eastAsia"/>
                      <w:szCs w:val="21"/>
                    </w:rPr>
                    <w:t>②</w:t>
                  </w:r>
                  <w:r w:rsidRPr="004E39DA">
                    <w:rPr>
                      <w:rFonts w:ascii="宋体"/>
                      <w:szCs w:val="21"/>
                    </w:rPr>
                    <w:tab/>
                  </w:r>
                  <w:r w:rsidRPr="004E39DA">
                    <w:rPr>
                      <w:rFonts w:ascii="宋体" w:hAnsi="宋体" w:hint="eastAsia"/>
                      <w:szCs w:val="21"/>
                    </w:rPr>
                    <w:t>提升修理技能需要哪几个阶段性的培养</w:t>
                  </w:r>
                </w:p>
                <w:p w:rsidR="001A4C8F" w:rsidRPr="004E39DA" w:rsidRDefault="001A4C8F" w:rsidP="00D57025">
                  <w:pPr>
                    <w:ind w:firstLine="31680"/>
                    <w:rPr>
                      <w:rFonts w:ascii="宋体"/>
                      <w:szCs w:val="21"/>
                    </w:rPr>
                  </w:pPr>
                  <w:r w:rsidRPr="004E39DA">
                    <w:rPr>
                      <w:rFonts w:ascii="宋体" w:hAnsi="宋体" w:hint="eastAsia"/>
                      <w:szCs w:val="21"/>
                    </w:rPr>
                    <w:t>③</w:t>
                  </w:r>
                  <w:r w:rsidRPr="004E39DA">
                    <w:rPr>
                      <w:rFonts w:ascii="宋体"/>
                      <w:szCs w:val="21"/>
                    </w:rPr>
                    <w:tab/>
                  </w:r>
                  <w:r w:rsidRPr="004E39DA">
                    <w:rPr>
                      <w:rFonts w:ascii="宋体" w:hAnsi="宋体" w:hint="eastAsia"/>
                      <w:szCs w:val="21"/>
                    </w:rPr>
                    <w:t>为什么要对技术员的技能进行识别与跟踪管理</w:t>
                  </w:r>
                </w:p>
                <w:p w:rsidR="001A4C8F" w:rsidRPr="004E39DA" w:rsidRDefault="001A4C8F" w:rsidP="00D57025">
                  <w:pPr>
                    <w:ind w:firstLine="31680"/>
                    <w:rPr>
                      <w:rFonts w:ascii="宋体"/>
                      <w:szCs w:val="21"/>
                    </w:rPr>
                  </w:pPr>
                  <w:r w:rsidRPr="004E39DA">
                    <w:rPr>
                      <w:rFonts w:ascii="宋体" w:hAnsi="宋体" w:hint="eastAsia"/>
                      <w:szCs w:val="21"/>
                    </w:rPr>
                    <w:t>④</w:t>
                  </w:r>
                  <w:r w:rsidRPr="004E39DA">
                    <w:rPr>
                      <w:rFonts w:ascii="宋体"/>
                      <w:szCs w:val="21"/>
                    </w:rPr>
                    <w:tab/>
                  </w:r>
                  <w:r w:rsidRPr="004E39DA">
                    <w:rPr>
                      <w:rFonts w:ascii="宋体" w:hAnsi="宋体" w:hint="eastAsia"/>
                      <w:szCs w:val="21"/>
                    </w:rPr>
                    <w:t>如何设定维护人员的</w:t>
                  </w:r>
                  <w:r w:rsidRPr="004E39DA">
                    <w:rPr>
                      <w:rFonts w:ascii="宋体" w:hAnsi="宋体"/>
                      <w:szCs w:val="21"/>
                    </w:rPr>
                    <w:t>KPI</w:t>
                  </w:r>
                  <w:r w:rsidRPr="004E39DA">
                    <w:rPr>
                      <w:rFonts w:ascii="宋体" w:hAnsi="宋体" w:hint="eastAsia"/>
                      <w:szCs w:val="21"/>
                    </w:rPr>
                    <w:t>管理内容</w:t>
                  </w:r>
                </w:p>
                <w:p w:rsidR="001A4C8F" w:rsidRPr="004E39DA" w:rsidRDefault="001A4C8F" w:rsidP="00D57025">
                  <w:pPr>
                    <w:ind w:firstLine="31680"/>
                    <w:rPr>
                      <w:rFonts w:ascii="宋体"/>
                      <w:szCs w:val="21"/>
                    </w:rPr>
                  </w:pPr>
                  <w:r w:rsidRPr="004E39DA">
                    <w:rPr>
                      <w:rFonts w:ascii="宋体" w:hAnsi="宋体"/>
                      <w:szCs w:val="21"/>
                    </w:rPr>
                    <w:t>2.3</w:t>
                  </w:r>
                  <w:r w:rsidRPr="004E39DA">
                    <w:rPr>
                      <w:rFonts w:ascii="宋体" w:hAnsi="宋体" w:hint="eastAsia"/>
                      <w:szCs w:val="21"/>
                    </w:rPr>
                    <w:t>对设备关联人员的再教育管理</w:t>
                  </w:r>
                </w:p>
                <w:p w:rsidR="001A4C8F" w:rsidRPr="004E39DA" w:rsidRDefault="001A4C8F" w:rsidP="00D57025">
                  <w:pPr>
                    <w:ind w:firstLine="31680"/>
                    <w:rPr>
                      <w:rFonts w:ascii="宋体"/>
                      <w:szCs w:val="21"/>
                    </w:rPr>
                  </w:pPr>
                  <w:r w:rsidRPr="004E39DA">
                    <w:rPr>
                      <w:rFonts w:ascii="宋体" w:hAnsi="宋体" w:hint="eastAsia"/>
                      <w:szCs w:val="21"/>
                    </w:rPr>
                    <w:t>①</w:t>
                  </w:r>
                  <w:r w:rsidRPr="004E39DA">
                    <w:rPr>
                      <w:rFonts w:ascii="宋体"/>
                      <w:szCs w:val="21"/>
                    </w:rPr>
                    <w:tab/>
                  </w:r>
                  <w:r w:rsidRPr="004E39DA">
                    <w:rPr>
                      <w:rFonts w:ascii="宋体" w:hAnsi="宋体" w:hint="eastAsia"/>
                      <w:szCs w:val="21"/>
                    </w:rPr>
                    <w:t>杜绝换岗后导致设备故障频发</w:t>
                  </w:r>
                </w:p>
                <w:p w:rsidR="001A4C8F" w:rsidRPr="004E39DA" w:rsidRDefault="001A4C8F" w:rsidP="00D57025">
                  <w:pPr>
                    <w:ind w:firstLine="31680"/>
                    <w:rPr>
                      <w:rFonts w:ascii="宋体"/>
                      <w:szCs w:val="21"/>
                    </w:rPr>
                  </w:pPr>
                  <w:r w:rsidRPr="004E39DA">
                    <w:rPr>
                      <w:rFonts w:ascii="宋体" w:hAnsi="宋体" w:hint="eastAsia"/>
                      <w:szCs w:val="21"/>
                    </w:rPr>
                    <w:t>②</w:t>
                  </w:r>
                  <w:r w:rsidRPr="004E39DA">
                    <w:rPr>
                      <w:rFonts w:ascii="宋体"/>
                      <w:szCs w:val="21"/>
                    </w:rPr>
                    <w:tab/>
                  </w:r>
                  <w:r w:rsidRPr="004E39DA">
                    <w:rPr>
                      <w:rFonts w:ascii="宋体" w:hAnsi="宋体" w:hint="eastAsia"/>
                      <w:szCs w:val="21"/>
                    </w:rPr>
                    <w:t>新产品、新材料、新工艺、新设备入厂时要统一培训</w:t>
                  </w:r>
                </w:p>
                <w:p w:rsidR="001A4C8F" w:rsidRPr="004E39DA" w:rsidRDefault="001A4C8F" w:rsidP="00D57025">
                  <w:pPr>
                    <w:ind w:firstLine="31680"/>
                    <w:rPr>
                      <w:rFonts w:ascii="宋体"/>
                      <w:szCs w:val="21"/>
                    </w:rPr>
                  </w:pPr>
                  <w:r w:rsidRPr="004E39DA">
                    <w:rPr>
                      <w:rFonts w:ascii="宋体" w:hAnsi="宋体" w:hint="eastAsia"/>
                      <w:szCs w:val="21"/>
                    </w:rPr>
                    <w:t>③</w:t>
                  </w:r>
                  <w:r w:rsidRPr="004E39DA">
                    <w:rPr>
                      <w:rFonts w:ascii="宋体"/>
                      <w:szCs w:val="21"/>
                    </w:rPr>
                    <w:tab/>
                  </w:r>
                  <w:r w:rsidRPr="004E39DA">
                    <w:rPr>
                      <w:rFonts w:ascii="宋体" w:hAnsi="宋体" w:hint="eastAsia"/>
                      <w:szCs w:val="21"/>
                    </w:rPr>
                    <w:t>长期休假后复工的再培训</w:t>
                  </w:r>
                </w:p>
                <w:p w:rsidR="001A4C8F" w:rsidRPr="004E39DA" w:rsidRDefault="001A4C8F" w:rsidP="00D57025">
                  <w:pPr>
                    <w:ind w:firstLine="31680"/>
                    <w:rPr>
                      <w:rFonts w:ascii="宋体"/>
                      <w:szCs w:val="21"/>
                    </w:rPr>
                  </w:pPr>
                  <w:r w:rsidRPr="004E39DA">
                    <w:rPr>
                      <w:rFonts w:ascii="宋体" w:hAnsi="宋体" w:hint="eastAsia"/>
                      <w:szCs w:val="21"/>
                    </w:rPr>
                    <w:t>④</w:t>
                  </w:r>
                  <w:r w:rsidRPr="004E39DA">
                    <w:rPr>
                      <w:rFonts w:ascii="宋体"/>
                      <w:szCs w:val="21"/>
                    </w:rPr>
                    <w:tab/>
                  </w:r>
                  <w:r w:rsidRPr="004E39DA">
                    <w:rPr>
                      <w:rFonts w:ascii="宋体" w:hAnsi="宋体" w:hint="eastAsia"/>
                      <w:szCs w:val="21"/>
                    </w:rPr>
                    <w:t>辞职后再入职人员的再教育</w:t>
                  </w:r>
                </w:p>
                <w:p w:rsidR="001A4C8F" w:rsidRPr="004E39DA" w:rsidRDefault="001A4C8F" w:rsidP="00D57025">
                  <w:pPr>
                    <w:ind w:firstLine="31680"/>
                    <w:rPr>
                      <w:rFonts w:ascii="宋体"/>
                      <w:szCs w:val="21"/>
                    </w:rPr>
                  </w:pPr>
                  <w:r w:rsidRPr="004E39DA">
                    <w:rPr>
                      <w:rFonts w:ascii="宋体" w:hAnsi="宋体" w:hint="eastAsia"/>
                      <w:szCs w:val="21"/>
                    </w:rPr>
                    <w:t>⑤</w:t>
                  </w:r>
                  <w:r w:rsidRPr="004E39DA">
                    <w:rPr>
                      <w:rFonts w:ascii="宋体"/>
                      <w:szCs w:val="21"/>
                    </w:rPr>
                    <w:tab/>
                  </w:r>
                  <w:r w:rsidRPr="004E39DA">
                    <w:rPr>
                      <w:rFonts w:ascii="宋体" w:hAnsi="宋体" w:hint="eastAsia"/>
                      <w:szCs w:val="21"/>
                    </w:rPr>
                    <w:t>特殊设备工种要专门培训</w:t>
                  </w:r>
                </w:p>
                <w:p w:rsidR="001A4C8F" w:rsidRPr="004E39DA" w:rsidRDefault="001A4C8F" w:rsidP="00D57025">
                  <w:pPr>
                    <w:ind w:firstLine="31680"/>
                    <w:rPr>
                      <w:rFonts w:ascii="宋体"/>
                      <w:szCs w:val="21"/>
                    </w:rPr>
                  </w:pPr>
                  <w:r w:rsidRPr="004E39DA">
                    <w:rPr>
                      <w:rFonts w:ascii="宋体" w:hAnsi="宋体" w:hint="eastAsia"/>
                      <w:szCs w:val="21"/>
                    </w:rPr>
                    <w:t>⑥</w:t>
                  </w:r>
                  <w:r w:rsidRPr="004E39DA">
                    <w:rPr>
                      <w:rFonts w:ascii="宋体"/>
                      <w:szCs w:val="21"/>
                    </w:rPr>
                    <w:tab/>
                  </w:r>
                  <w:r w:rsidRPr="004E39DA">
                    <w:rPr>
                      <w:rFonts w:ascii="宋体" w:hAnsi="宋体" w:hint="eastAsia"/>
                      <w:szCs w:val="21"/>
                    </w:rPr>
                    <w:t>工程内发生事故事件要进行关联人员的统一教育</w:t>
                  </w:r>
                </w:p>
                <w:p w:rsidR="001A4C8F" w:rsidRPr="004E39DA" w:rsidRDefault="001A4C8F" w:rsidP="00D57025">
                  <w:pPr>
                    <w:ind w:firstLine="31680"/>
                    <w:rPr>
                      <w:rFonts w:ascii="宋体"/>
                      <w:szCs w:val="21"/>
                    </w:rPr>
                  </w:pPr>
                  <w:r w:rsidRPr="004E39DA">
                    <w:rPr>
                      <w:rFonts w:ascii="宋体" w:hAnsi="宋体" w:hint="eastAsia"/>
                      <w:szCs w:val="21"/>
                    </w:rPr>
                    <w:t>⑦</w:t>
                  </w:r>
                  <w:r w:rsidRPr="004E39DA">
                    <w:rPr>
                      <w:rFonts w:ascii="宋体"/>
                      <w:szCs w:val="21"/>
                    </w:rPr>
                    <w:tab/>
                  </w:r>
                  <w:r w:rsidRPr="004E39DA">
                    <w:rPr>
                      <w:rFonts w:ascii="宋体" w:hAnsi="宋体" w:hint="eastAsia"/>
                      <w:szCs w:val="21"/>
                    </w:rPr>
                    <w:t>工程内岗位多能工的教育</w:t>
                  </w:r>
                </w:p>
                <w:p w:rsidR="001A4C8F" w:rsidRPr="004E39DA" w:rsidRDefault="001A4C8F" w:rsidP="00D57025">
                  <w:pPr>
                    <w:ind w:firstLine="31680"/>
                    <w:rPr>
                      <w:rFonts w:ascii="宋体"/>
                      <w:szCs w:val="21"/>
                    </w:rPr>
                  </w:pPr>
                  <w:r w:rsidRPr="004E39DA">
                    <w:rPr>
                      <w:rFonts w:ascii="宋体" w:hAnsi="宋体" w:hint="eastAsia"/>
                      <w:szCs w:val="21"/>
                    </w:rPr>
                    <w:t>⑧</w:t>
                  </w:r>
                  <w:r w:rsidRPr="004E39DA">
                    <w:rPr>
                      <w:rFonts w:ascii="宋体"/>
                      <w:szCs w:val="21"/>
                    </w:rPr>
                    <w:tab/>
                  </w:r>
                  <w:r w:rsidRPr="004E39DA">
                    <w:rPr>
                      <w:rFonts w:ascii="宋体" w:hAnsi="宋体" w:hint="eastAsia"/>
                      <w:szCs w:val="21"/>
                    </w:rPr>
                    <w:t>系统教育后要关注哪些内容</w:t>
                  </w:r>
                </w:p>
                <w:p w:rsidR="001A4C8F" w:rsidRPr="004E39DA" w:rsidRDefault="001A4C8F" w:rsidP="00D57025">
                  <w:pPr>
                    <w:ind w:firstLine="31680"/>
                    <w:rPr>
                      <w:rFonts w:ascii="宋体"/>
                      <w:szCs w:val="21"/>
                    </w:rPr>
                  </w:pPr>
                  <w:r w:rsidRPr="004E39DA">
                    <w:rPr>
                      <w:rFonts w:ascii="宋体" w:hAnsi="宋体" w:hint="eastAsia"/>
                      <w:szCs w:val="21"/>
                    </w:rPr>
                    <w:t>⑨</w:t>
                  </w:r>
                  <w:r w:rsidRPr="004E39DA">
                    <w:rPr>
                      <w:rFonts w:ascii="宋体"/>
                      <w:szCs w:val="21"/>
                    </w:rPr>
                    <w:tab/>
                  </w:r>
                  <w:r w:rsidRPr="004E39DA">
                    <w:rPr>
                      <w:rFonts w:ascii="宋体" w:hAnsi="宋体" w:hint="eastAsia"/>
                      <w:szCs w:val="21"/>
                    </w:rPr>
                    <w:t>对现场维护人员的工作态度进行区分管理</w:t>
                  </w:r>
                </w:p>
                <w:p w:rsidR="001A4C8F" w:rsidRPr="004E39DA" w:rsidRDefault="001A4C8F" w:rsidP="00D57025">
                  <w:pPr>
                    <w:ind w:firstLine="31680"/>
                    <w:rPr>
                      <w:rFonts w:ascii="宋体"/>
                      <w:b/>
                      <w:szCs w:val="21"/>
                    </w:rPr>
                  </w:pPr>
                  <w:r w:rsidRPr="004E39DA">
                    <w:rPr>
                      <w:rFonts w:ascii="宋体" w:hAnsi="宋体"/>
                      <w:b/>
                      <w:szCs w:val="21"/>
                    </w:rPr>
                    <w:t>3.</w:t>
                  </w:r>
                  <w:r w:rsidRPr="004E39DA">
                    <w:rPr>
                      <w:rFonts w:ascii="宋体" w:hAnsi="宋体"/>
                      <w:b/>
                      <w:szCs w:val="21"/>
                    </w:rPr>
                    <w:tab/>
                  </w:r>
                  <w:r w:rsidRPr="004E39DA">
                    <w:rPr>
                      <w:rFonts w:ascii="宋体" w:hAnsi="宋体" w:hint="eastAsia"/>
                      <w:b/>
                      <w:szCs w:val="21"/>
                    </w:rPr>
                    <w:t>新设备导入前如何评估管理</w:t>
                  </w:r>
                </w:p>
                <w:p w:rsidR="001A4C8F" w:rsidRPr="004E39DA" w:rsidRDefault="001A4C8F" w:rsidP="00D57025">
                  <w:pPr>
                    <w:ind w:firstLine="31680"/>
                    <w:rPr>
                      <w:rFonts w:ascii="宋体"/>
                      <w:szCs w:val="21"/>
                    </w:rPr>
                  </w:pPr>
                  <w:r w:rsidRPr="004E39DA">
                    <w:rPr>
                      <w:rFonts w:ascii="宋体" w:hAnsi="宋体"/>
                      <w:szCs w:val="21"/>
                    </w:rPr>
                    <w:t>12.1</w:t>
                  </w:r>
                  <w:r w:rsidRPr="004E39DA">
                    <w:rPr>
                      <w:rFonts w:ascii="宋体" w:hAnsi="宋体" w:hint="eastAsia"/>
                      <w:szCs w:val="21"/>
                    </w:rPr>
                    <w:t>设备性能要评估哪些内容</w:t>
                  </w:r>
                </w:p>
                <w:p w:rsidR="001A4C8F" w:rsidRPr="004E39DA" w:rsidRDefault="001A4C8F" w:rsidP="00D57025">
                  <w:pPr>
                    <w:ind w:firstLine="31680"/>
                    <w:rPr>
                      <w:rFonts w:ascii="宋体"/>
                      <w:szCs w:val="21"/>
                    </w:rPr>
                  </w:pPr>
                  <w:r w:rsidRPr="004E39DA">
                    <w:rPr>
                      <w:rFonts w:ascii="宋体" w:hAnsi="宋体" w:hint="eastAsia"/>
                      <w:szCs w:val="21"/>
                    </w:rPr>
                    <w:t>①</w:t>
                  </w:r>
                  <w:r w:rsidRPr="004E39DA">
                    <w:rPr>
                      <w:rFonts w:ascii="宋体"/>
                      <w:szCs w:val="21"/>
                    </w:rPr>
                    <w:tab/>
                  </w:r>
                  <w:r w:rsidRPr="004E39DA">
                    <w:rPr>
                      <w:rFonts w:ascii="宋体" w:hAnsi="宋体" w:hint="eastAsia"/>
                      <w:szCs w:val="21"/>
                    </w:rPr>
                    <w:t>动作状态如何确认</w:t>
                  </w:r>
                </w:p>
                <w:p w:rsidR="001A4C8F" w:rsidRPr="004E39DA" w:rsidRDefault="001A4C8F" w:rsidP="00D57025">
                  <w:pPr>
                    <w:ind w:firstLine="31680"/>
                    <w:rPr>
                      <w:rFonts w:ascii="宋体"/>
                      <w:szCs w:val="21"/>
                    </w:rPr>
                  </w:pPr>
                  <w:r w:rsidRPr="004E39DA">
                    <w:rPr>
                      <w:rFonts w:ascii="宋体" w:hAnsi="宋体" w:hint="eastAsia"/>
                      <w:szCs w:val="21"/>
                    </w:rPr>
                    <w:t>②</w:t>
                  </w:r>
                  <w:r w:rsidRPr="004E39DA">
                    <w:rPr>
                      <w:rFonts w:ascii="宋体"/>
                      <w:szCs w:val="21"/>
                    </w:rPr>
                    <w:tab/>
                  </w:r>
                  <w:r w:rsidRPr="004E39DA">
                    <w:rPr>
                      <w:rFonts w:ascii="宋体" w:hAnsi="宋体" w:hint="eastAsia"/>
                      <w:szCs w:val="21"/>
                    </w:rPr>
                    <w:t>计数功能的准确性如何确认</w:t>
                  </w:r>
                </w:p>
                <w:p w:rsidR="001A4C8F" w:rsidRPr="004E39DA" w:rsidRDefault="001A4C8F" w:rsidP="00D57025">
                  <w:pPr>
                    <w:ind w:firstLine="31680"/>
                    <w:rPr>
                      <w:rFonts w:ascii="宋体"/>
                      <w:szCs w:val="21"/>
                    </w:rPr>
                  </w:pPr>
                  <w:r w:rsidRPr="004E39DA">
                    <w:rPr>
                      <w:rFonts w:ascii="宋体" w:hAnsi="宋体" w:hint="eastAsia"/>
                      <w:szCs w:val="21"/>
                    </w:rPr>
                    <w:t>③</w:t>
                  </w:r>
                  <w:r w:rsidRPr="004E39DA">
                    <w:rPr>
                      <w:rFonts w:ascii="宋体"/>
                      <w:szCs w:val="21"/>
                    </w:rPr>
                    <w:tab/>
                  </w:r>
                  <w:r w:rsidRPr="004E39DA">
                    <w:rPr>
                      <w:rFonts w:ascii="宋体" w:hAnsi="宋体" w:hint="eastAsia"/>
                      <w:szCs w:val="21"/>
                    </w:rPr>
                    <w:t>设备运转速度</w:t>
                  </w:r>
                  <w:r w:rsidRPr="004E39DA">
                    <w:rPr>
                      <w:rFonts w:ascii="宋体" w:hAnsi="宋体"/>
                      <w:szCs w:val="21"/>
                    </w:rPr>
                    <w:t>/</w:t>
                  </w:r>
                  <w:r w:rsidRPr="004E39DA">
                    <w:rPr>
                      <w:rFonts w:ascii="宋体" w:hAnsi="宋体" w:hint="eastAsia"/>
                      <w:szCs w:val="21"/>
                    </w:rPr>
                    <w:t>温度</w:t>
                  </w:r>
                  <w:r w:rsidRPr="004E39DA">
                    <w:rPr>
                      <w:rFonts w:ascii="宋体" w:hAnsi="宋体"/>
                      <w:szCs w:val="21"/>
                    </w:rPr>
                    <w:t>/</w:t>
                  </w:r>
                  <w:r w:rsidRPr="004E39DA">
                    <w:rPr>
                      <w:rFonts w:ascii="宋体" w:hAnsi="宋体" w:hint="eastAsia"/>
                      <w:szCs w:val="21"/>
                    </w:rPr>
                    <w:t>气压</w:t>
                  </w:r>
                  <w:r w:rsidRPr="004E39DA">
                    <w:rPr>
                      <w:rFonts w:ascii="宋体" w:hAnsi="宋体"/>
                      <w:szCs w:val="21"/>
                    </w:rPr>
                    <w:t>/</w:t>
                  </w:r>
                  <w:r w:rsidRPr="004E39DA">
                    <w:rPr>
                      <w:rFonts w:ascii="宋体" w:hAnsi="宋体" w:hint="eastAsia"/>
                      <w:szCs w:val="21"/>
                    </w:rPr>
                    <w:t>油压的状态及数据如何确认</w:t>
                  </w:r>
                </w:p>
                <w:p w:rsidR="001A4C8F" w:rsidRPr="004E39DA" w:rsidRDefault="001A4C8F" w:rsidP="00D57025">
                  <w:pPr>
                    <w:ind w:firstLine="31680"/>
                    <w:rPr>
                      <w:rFonts w:ascii="宋体"/>
                      <w:szCs w:val="21"/>
                    </w:rPr>
                  </w:pPr>
                  <w:r w:rsidRPr="004E39DA">
                    <w:rPr>
                      <w:rFonts w:ascii="宋体" w:hAnsi="宋体" w:hint="eastAsia"/>
                      <w:szCs w:val="21"/>
                    </w:rPr>
                    <w:t>④</w:t>
                  </w:r>
                  <w:r w:rsidRPr="004E39DA">
                    <w:rPr>
                      <w:rFonts w:ascii="宋体"/>
                      <w:szCs w:val="21"/>
                    </w:rPr>
                    <w:tab/>
                  </w:r>
                  <w:r w:rsidRPr="004E39DA">
                    <w:rPr>
                      <w:rFonts w:ascii="宋体" w:hAnsi="宋体" w:hint="eastAsia"/>
                      <w:szCs w:val="21"/>
                    </w:rPr>
                    <w:t>重要零部件的运转状态如何确认</w:t>
                  </w:r>
                </w:p>
                <w:p w:rsidR="001A4C8F" w:rsidRPr="004E39DA" w:rsidRDefault="001A4C8F" w:rsidP="00D57025">
                  <w:pPr>
                    <w:ind w:firstLine="31680"/>
                    <w:rPr>
                      <w:rFonts w:ascii="宋体"/>
                      <w:szCs w:val="21"/>
                    </w:rPr>
                  </w:pPr>
                  <w:r w:rsidRPr="004E39DA">
                    <w:rPr>
                      <w:rFonts w:ascii="宋体" w:hAnsi="宋体" w:hint="eastAsia"/>
                      <w:szCs w:val="21"/>
                    </w:rPr>
                    <w:t>⑤</w:t>
                  </w:r>
                  <w:r w:rsidRPr="004E39DA">
                    <w:rPr>
                      <w:rFonts w:ascii="宋体"/>
                      <w:szCs w:val="21"/>
                    </w:rPr>
                    <w:tab/>
                  </w:r>
                  <w:r w:rsidRPr="004E39DA">
                    <w:rPr>
                      <w:rFonts w:ascii="宋体" w:hAnsi="宋体" w:hint="eastAsia"/>
                      <w:szCs w:val="21"/>
                    </w:rPr>
                    <w:t>生产产品的外观及特性确认哪些内容</w:t>
                  </w:r>
                </w:p>
                <w:p w:rsidR="001A4C8F" w:rsidRPr="004E39DA" w:rsidRDefault="001A4C8F" w:rsidP="00D57025">
                  <w:pPr>
                    <w:ind w:firstLine="31680"/>
                    <w:rPr>
                      <w:rFonts w:ascii="宋体"/>
                      <w:szCs w:val="21"/>
                    </w:rPr>
                  </w:pPr>
                  <w:r w:rsidRPr="004E39DA">
                    <w:rPr>
                      <w:rFonts w:ascii="宋体" w:hAnsi="宋体" w:hint="eastAsia"/>
                      <w:szCs w:val="21"/>
                    </w:rPr>
                    <w:t>⑥</w:t>
                  </w:r>
                  <w:r w:rsidRPr="004E39DA">
                    <w:rPr>
                      <w:rFonts w:ascii="宋体"/>
                      <w:szCs w:val="21"/>
                    </w:rPr>
                    <w:tab/>
                  </w:r>
                  <w:r w:rsidRPr="004E39DA">
                    <w:rPr>
                      <w:rFonts w:ascii="宋体" w:hAnsi="宋体" w:hint="eastAsia"/>
                      <w:szCs w:val="21"/>
                    </w:rPr>
                    <w:t>安全危险源识别及状态确认哪些内容</w:t>
                  </w:r>
                </w:p>
                <w:p w:rsidR="001A4C8F" w:rsidRPr="004E39DA" w:rsidRDefault="001A4C8F" w:rsidP="00D57025">
                  <w:pPr>
                    <w:ind w:firstLine="31680"/>
                    <w:rPr>
                      <w:rFonts w:ascii="宋体"/>
                      <w:szCs w:val="21"/>
                    </w:rPr>
                  </w:pPr>
                  <w:r w:rsidRPr="004E39DA">
                    <w:rPr>
                      <w:rFonts w:ascii="宋体" w:hAnsi="宋体" w:hint="eastAsia"/>
                      <w:szCs w:val="21"/>
                    </w:rPr>
                    <w:t>⑦</w:t>
                  </w:r>
                  <w:r w:rsidRPr="004E39DA">
                    <w:rPr>
                      <w:rFonts w:ascii="宋体"/>
                      <w:szCs w:val="21"/>
                    </w:rPr>
                    <w:tab/>
                  </w:r>
                  <w:r w:rsidRPr="004E39DA">
                    <w:rPr>
                      <w:rFonts w:ascii="宋体" w:hAnsi="宋体" w:hint="eastAsia"/>
                      <w:szCs w:val="21"/>
                    </w:rPr>
                    <w:t>设备可动率</w:t>
                  </w:r>
                  <w:r w:rsidRPr="004E39DA">
                    <w:rPr>
                      <w:rFonts w:ascii="宋体" w:hAnsi="宋体"/>
                      <w:szCs w:val="21"/>
                    </w:rPr>
                    <w:t>/</w:t>
                  </w:r>
                  <w:r w:rsidRPr="004E39DA">
                    <w:rPr>
                      <w:rFonts w:ascii="宋体" w:hAnsi="宋体" w:hint="eastAsia"/>
                      <w:szCs w:val="21"/>
                    </w:rPr>
                    <w:t>良品率</w:t>
                  </w:r>
                  <w:r w:rsidRPr="004E39DA">
                    <w:rPr>
                      <w:rFonts w:ascii="宋体" w:hAnsi="宋体"/>
                      <w:szCs w:val="21"/>
                    </w:rPr>
                    <w:t>/</w:t>
                  </w:r>
                  <w:r w:rsidRPr="004E39DA">
                    <w:rPr>
                      <w:rFonts w:ascii="宋体" w:hAnsi="宋体" w:hint="eastAsia"/>
                      <w:szCs w:val="21"/>
                    </w:rPr>
                    <w:t>单位时间产出的指标如何建立</w:t>
                  </w:r>
                </w:p>
                <w:p w:rsidR="001A4C8F" w:rsidRPr="004E39DA" w:rsidRDefault="001A4C8F" w:rsidP="00D57025">
                  <w:pPr>
                    <w:ind w:firstLine="31680"/>
                    <w:rPr>
                      <w:rFonts w:ascii="宋体"/>
                      <w:szCs w:val="21"/>
                    </w:rPr>
                  </w:pPr>
                  <w:r w:rsidRPr="004E39DA">
                    <w:rPr>
                      <w:rFonts w:ascii="宋体" w:hAnsi="宋体"/>
                      <w:szCs w:val="21"/>
                    </w:rPr>
                    <w:t>12.2</w:t>
                  </w:r>
                  <w:r w:rsidRPr="004E39DA">
                    <w:rPr>
                      <w:rFonts w:ascii="宋体" w:hAnsi="宋体" w:hint="eastAsia"/>
                      <w:szCs w:val="21"/>
                    </w:rPr>
                    <w:t>生产的产品要评估哪些内容</w:t>
                  </w:r>
                </w:p>
                <w:p w:rsidR="001A4C8F" w:rsidRPr="004E39DA" w:rsidRDefault="001A4C8F" w:rsidP="00D57025">
                  <w:pPr>
                    <w:ind w:firstLine="31680"/>
                    <w:rPr>
                      <w:rFonts w:ascii="宋体"/>
                      <w:szCs w:val="21"/>
                    </w:rPr>
                  </w:pPr>
                  <w:r w:rsidRPr="004E39DA">
                    <w:rPr>
                      <w:rFonts w:ascii="宋体" w:hAnsi="宋体" w:hint="eastAsia"/>
                      <w:szCs w:val="21"/>
                    </w:rPr>
                    <w:t>①</w:t>
                  </w:r>
                  <w:r w:rsidRPr="004E39DA">
                    <w:rPr>
                      <w:rFonts w:ascii="宋体"/>
                      <w:szCs w:val="21"/>
                    </w:rPr>
                    <w:tab/>
                  </w:r>
                  <w:r w:rsidRPr="004E39DA">
                    <w:rPr>
                      <w:rFonts w:ascii="宋体" w:hAnsi="宋体" w:hint="eastAsia"/>
                      <w:szCs w:val="21"/>
                    </w:rPr>
                    <w:t>产品外观状态</w:t>
                  </w:r>
                </w:p>
                <w:p w:rsidR="001A4C8F" w:rsidRPr="004E39DA" w:rsidRDefault="001A4C8F" w:rsidP="00D57025">
                  <w:pPr>
                    <w:ind w:firstLine="31680"/>
                    <w:rPr>
                      <w:rFonts w:ascii="宋体"/>
                      <w:szCs w:val="21"/>
                    </w:rPr>
                  </w:pPr>
                  <w:r w:rsidRPr="004E39DA">
                    <w:rPr>
                      <w:rFonts w:ascii="宋体" w:hAnsi="宋体" w:hint="eastAsia"/>
                      <w:szCs w:val="21"/>
                    </w:rPr>
                    <w:t>②</w:t>
                  </w:r>
                  <w:r w:rsidRPr="004E39DA">
                    <w:rPr>
                      <w:rFonts w:ascii="宋体"/>
                      <w:szCs w:val="21"/>
                    </w:rPr>
                    <w:tab/>
                  </w:r>
                  <w:r w:rsidRPr="004E39DA">
                    <w:rPr>
                      <w:rFonts w:ascii="宋体" w:hAnsi="宋体" w:hint="eastAsia"/>
                      <w:szCs w:val="21"/>
                    </w:rPr>
                    <w:t>产品尺寸</w:t>
                  </w:r>
                </w:p>
                <w:p w:rsidR="001A4C8F" w:rsidRPr="004E39DA" w:rsidRDefault="001A4C8F" w:rsidP="00D57025">
                  <w:pPr>
                    <w:ind w:firstLine="31680"/>
                    <w:rPr>
                      <w:rFonts w:ascii="宋体"/>
                      <w:szCs w:val="21"/>
                    </w:rPr>
                  </w:pPr>
                  <w:r w:rsidRPr="004E39DA">
                    <w:rPr>
                      <w:rFonts w:ascii="宋体" w:hAnsi="宋体" w:hint="eastAsia"/>
                      <w:szCs w:val="21"/>
                    </w:rPr>
                    <w:t>③</w:t>
                  </w:r>
                  <w:r w:rsidRPr="004E39DA">
                    <w:rPr>
                      <w:rFonts w:ascii="宋体"/>
                      <w:szCs w:val="21"/>
                    </w:rPr>
                    <w:tab/>
                  </w:r>
                  <w:r w:rsidRPr="004E39DA">
                    <w:rPr>
                      <w:rFonts w:ascii="宋体" w:hAnsi="宋体" w:hint="eastAsia"/>
                      <w:szCs w:val="21"/>
                    </w:rPr>
                    <w:t>产品的特性</w:t>
                  </w:r>
                </w:p>
                <w:p w:rsidR="001A4C8F" w:rsidRPr="004E39DA" w:rsidRDefault="001A4C8F" w:rsidP="00D57025">
                  <w:pPr>
                    <w:ind w:firstLine="31680"/>
                    <w:rPr>
                      <w:rFonts w:ascii="宋体"/>
                      <w:szCs w:val="21"/>
                    </w:rPr>
                  </w:pPr>
                  <w:r w:rsidRPr="004E39DA">
                    <w:rPr>
                      <w:rFonts w:ascii="宋体" w:hAnsi="宋体" w:hint="eastAsia"/>
                      <w:szCs w:val="21"/>
                    </w:rPr>
                    <w:t>④</w:t>
                  </w:r>
                  <w:r w:rsidRPr="004E39DA">
                    <w:rPr>
                      <w:rFonts w:ascii="宋体"/>
                      <w:szCs w:val="21"/>
                    </w:rPr>
                    <w:tab/>
                  </w:r>
                  <w:r w:rsidRPr="004E39DA">
                    <w:rPr>
                      <w:rFonts w:ascii="宋体" w:hAnsi="宋体" w:hint="eastAsia"/>
                      <w:szCs w:val="21"/>
                    </w:rPr>
                    <w:t>产品批次生产和数量的确认</w:t>
                  </w:r>
                </w:p>
                <w:p w:rsidR="001A4C8F" w:rsidRPr="004E39DA" w:rsidRDefault="001A4C8F" w:rsidP="00D57025">
                  <w:pPr>
                    <w:ind w:firstLine="31680"/>
                    <w:rPr>
                      <w:rFonts w:ascii="宋体"/>
                      <w:szCs w:val="21"/>
                    </w:rPr>
                  </w:pPr>
                  <w:r w:rsidRPr="004E39DA">
                    <w:rPr>
                      <w:rFonts w:ascii="宋体" w:hAnsi="宋体" w:hint="eastAsia"/>
                      <w:szCs w:val="21"/>
                    </w:rPr>
                    <w:t>⑤</w:t>
                  </w:r>
                  <w:r w:rsidRPr="004E39DA">
                    <w:rPr>
                      <w:rFonts w:ascii="宋体"/>
                      <w:szCs w:val="21"/>
                    </w:rPr>
                    <w:tab/>
                  </w:r>
                  <w:r w:rsidRPr="004E39DA">
                    <w:rPr>
                      <w:rFonts w:ascii="宋体" w:hAnsi="宋体" w:hint="eastAsia"/>
                      <w:szCs w:val="21"/>
                    </w:rPr>
                    <w:t>产品型号规格的批次数量</w:t>
                  </w:r>
                  <w:r w:rsidRPr="004E39DA">
                    <w:rPr>
                      <w:rFonts w:ascii="宋体" w:hAnsi="宋体"/>
                      <w:szCs w:val="21"/>
                    </w:rPr>
                    <w:t>/</w:t>
                  </w:r>
                  <w:r w:rsidRPr="004E39DA">
                    <w:rPr>
                      <w:rFonts w:ascii="宋体" w:hAnsi="宋体" w:hint="eastAsia"/>
                      <w:szCs w:val="21"/>
                    </w:rPr>
                    <w:t>批次回数的区分管理</w:t>
                  </w:r>
                </w:p>
                <w:p w:rsidR="001A4C8F" w:rsidRPr="004E39DA" w:rsidRDefault="001A4C8F" w:rsidP="00D57025">
                  <w:pPr>
                    <w:ind w:firstLine="31680"/>
                    <w:rPr>
                      <w:rFonts w:ascii="宋体"/>
                      <w:szCs w:val="21"/>
                    </w:rPr>
                  </w:pPr>
                  <w:r w:rsidRPr="004E39DA">
                    <w:rPr>
                      <w:rFonts w:ascii="宋体" w:hAnsi="宋体" w:hint="eastAsia"/>
                      <w:szCs w:val="21"/>
                    </w:rPr>
                    <w:t>⑥</w:t>
                  </w:r>
                  <w:r w:rsidRPr="004E39DA">
                    <w:rPr>
                      <w:rFonts w:ascii="宋体"/>
                      <w:szCs w:val="21"/>
                    </w:rPr>
                    <w:tab/>
                  </w:r>
                  <w:r w:rsidRPr="004E39DA">
                    <w:rPr>
                      <w:rFonts w:ascii="宋体" w:hAnsi="宋体" w:hint="eastAsia"/>
                      <w:szCs w:val="21"/>
                    </w:rPr>
                    <w:t>确认产品的一次合格率（直通率）</w:t>
                  </w:r>
                </w:p>
                <w:p w:rsidR="001A4C8F" w:rsidRPr="004E39DA" w:rsidRDefault="001A4C8F" w:rsidP="00D57025">
                  <w:pPr>
                    <w:ind w:firstLine="31680"/>
                    <w:rPr>
                      <w:rFonts w:ascii="宋体"/>
                      <w:szCs w:val="21"/>
                    </w:rPr>
                  </w:pPr>
                  <w:r w:rsidRPr="004E39DA">
                    <w:rPr>
                      <w:rFonts w:ascii="宋体" w:hAnsi="宋体" w:hint="eastAsia"/>
                      <w:szCs w:val="21"/>
                    </w:rPr>
                    <w:t>⑦</w:t>
                  </w:r>
                  <w:r w:rsidRPr="004E39DA">
                    <w:rPr>
                      <w:rFonts w:ascii="宋体"/>
                      <w:szCs w:val="21"/>
                    </w:rPr>
                    <w:tab/>
                  </w:r>
                  <w:r w:rsidRPr="004E39DA">
                    <w:rPr>
                      <w:rFonts w:ascii="宋体" w:hAnsi="宋体" w:hint="eastAsia"/>
                      <w:szCs w:val="21"/>
                    </w:rPr>
                    <w:t>工程良品率</w:t>
                  </w:r>
                  <w:r w:rsidRPr="004E39DA">
                    <w:rPr>
                      <w:rFonts w:ascii="宋体" w:hAnsi="宋体"/>
                      <w:szCs w:val="21"/>
                    </w:rPr>
                    <w:t>/</w:t>
                  </w:r>
                  <w:r w:rsidRPr="004E39DA">
                    <w:rPr>
                      <w:rFonts w:ascii="宋体" w:hAnsi="宋体" w:hint="eastAsia"/>
                      <w:szCs w:val="21"/>
                    </w:rPr>
                    <w:t>综合良品率</w:t>
                  </w:r>
                  <w:r w:rsidRPr="004E39DA">
                    <w:rPr>
                      <w:rFonts w:ascii="宋体" w:hAnsi="宋体"/>
                      <w:szCs w:val="21"/>
                    </w:rPr>
                    <w:t>/</w:t>
                  </w:r>
                  <w:r w:rsidRPr="004E39DA">
                    <w:rPr>
                      <w:rFonts w:ascii="宋体" w:hAnsi="宋体" w:hint="eastAsia"/>
                      <w:szCs w:val="21"/>
                    </w:rPr>
                    <w:t>时间稼动率</w:t>
                  </w:r>
                  <w:r w:rsidRPr="004E39DA">
                    <w:rPr>
                      <w:rFonts w:ascii="宋体" w:hAnsi="宋体"/>
                      <w:szCs w:val="21"/>
                    </w:rPr>
                    <w:t>/</w:t>
                  </w:r>
                  <w:r w:rsidRPr="004E39DA">
                    <w:rPr>
                      <w:rFonts w:ascii="宋体" w:hAnsi="宋体" w:hint="eastAsia"/>
                      <w:szCs w:val="21"/>
                    </w:rPr>
                    <w:t>性能稼动率</w:t>
                  </w:r>
                  <w:r w:rsidRPr="004E39DA">
                    <w:rPr>
                      <w:rFonts w:ascii="宋体" w:hAnsi="宋体"/>
                      <w:szCs w:val="21"/>
                    </w:rPr>
                    <w:t>/</w:t>
                  </w:r>
                  <w:r w:rsidRPr="004E39DA">
                    <w:rPr>
                      <w:rFonts w:ascii="宋体" w:hAnsi="宋体" w:hint="eastAsia"/>
                      <w:szCs w:val="21"/>
                    </w:rPr>
                    <w:t>综合效率</w:t>
                  </w:r>
                </w:p>
                <w:p w:rsidR="001A4C8F" w:rsidRPr="004E39DA" w:rsidRDefault="001A4C8F" w:rsidP="00D57025">
                  <w:pPr>
                    <w:ind w:firstLine="31680"/>
                    <w:rPr>
                      <w:rFonts w:ascii="宋体"/>
                      <w:szCs w:val="21"/>
                    </w:rPr>
                  </w:pPr>
                  <w:r w:rsidRPr="004E39DA">
                    <w:rPr>
                      <w:rFonts w:ascii="宋体" w:hAnsi="宋体" w:hint="eastAsia"/>
                      <w:szCs w:val="21"/>
                    </w:rPr>
                    <w:t>⑧</w:t>
                  </w:r>
                  <w:r w:rsidRPr="004E39DA">
                    <w:rPr>
                      <w:rFonts w:ascii="宋体"/>
                      <w:szCs w:val="21"/>
                    </w:rPr>
                    <w:tab/>
                  </w:r>
                  <w:r w:rsidRPr="004E39DA">
                    <w:rPr>
                      <w:rFonts w:ascii="宋体" w:hAnsi="宋体" w:hint="eastAsia"/>
                      <w:szCs w:val="21"/>
                    </w:rPr>
                    <w:t>识别重大不良内容、一般不良内容、轻微不良内容及比率</w:t>
                  </w:r>
                </w:p>
                <w:p w:rsidR="001A4C8F" w:rsidRPr="004E39DA" w:rsidRDefault="001A4C8F" w:rsidP="00D57025">
                  <w:pPr>
                    <w:ind w:firstLine="31680"/>
                    <w:rPr>
                      <w:rFonts w:ascii="宋体"/>
                      <w:szCs w:val="21"/>
                    </w:rPr>
                  </w:pPr>
                </w:p>
                <w:p w:rsidR="001A4C8F" w:rsidRPr="004E39DA" w:rsidRDefault="001A4C8F" w:rsidP="00D57025">
                  <w:pPr>
                    <w:ind w:firstLine="31680"/>
                    <w:rPr>
                      <w:rFonts w:ascii="宋体"/>
                      <w:szCs w:val="21"/>
                    </w:rPr>
                  </w:pPr>
                </w:p>
              </w:txbxContent>
            </v:textbox>
          </v:shape>
        </w:pict>
      </w: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r>
        <w:rPr>
          <w:noProof/>
        </w:rPr>
        <w:pict>
          <v:shape id="_x0000_s1065" type="#_x0000_t109" style="position:absolute;left:0;text-align:left;margin-left:-.15pt;margin-top:0;width:486.6pt;height:698.1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" strokecolor="#f79646" strokeweight="1pt">
            <v:stroke dashstyle="dash"/>
            <v:shadow color="#868686"/>
            <v:textbox style="mso-next-textbox:#_x0000_s1065">
              <w:txbxContent>
                <w:p w:rsidR="001A4C8F" w:rsidRPr="004E39DA" w:rsidRDefault="001A4C8F" w:rsidP="00D57025">
                  <w:pPr>
                    <w:ind w:firstLine="31680"/>
                    <w:rPr>
                      <w:rFonts w:ascii="宋体"/>
                      <w:szCs w:val="21"/>
                    </w:rPr>
                  </w:pPr>
                  <w:r w:rsidRPr="004E39DA">
                    <w:rPr>
                      <w:rFonts w:ascii="宋体" w:hAnsi="宋体"/>
                      <w:szCs w:val="21"/>
                    </w:rPr>
                    <w:t>12.3</w:t>
                  </w:r>
                  <w:r w:rsidRPr="004E39DA">
                    <w:rPr>
                      <w:rFonts w:ascii="宋体" w:hAnsi="宋体" w:hint="eastAsia"/>
                      <w:szCs w:val="21"/>
                    </w:rPr>
                    <w:t>产品初期流动评估哪些内容</w:t>
                  </w:r>
                </w:p>
                <w:p w:rsidR="001A4C8F" w:rsidRPr="004E39DA" w:rsidRDefault="001A4C8F" w:rsidP="00D57025">
                  <w:pPr>
                    <w:ind w:firstLine="31680"/>
                    <w:rPr>
                      <w:rFonts w:ascii="宋体"/>
                      <w:szCs w:val="21"/>
                    </w:rPr>
                  </w:pPr>
                  <w:r w:rsidRPr="004E39DA">
                    <w:rPr>
                      <w:rFonts w:ascii="宋体" w:hAnsi="宋体" w:hint="eastAsia"/>
                      <w:szCs w:val="21"/>
                    </w:rPr>
                    <w:t>①</w:t>
                  </w:r>
                  <w:r w:rsidRPr="004E39DA">
                    <w:rPr>
                      <w:rFonts w:ascii="宋体"/>
                      <w:szCs w:val="21"/>
                    </w:rPr>
                    <w:tab/>
                  </w:r>
                  <w:r w:rsidRPr="004E39DA">
                    <w:rPr>
                      <w:rFonts w:ascii="宋体" w:hAnsi="宋体" w:hint="eastAsia"/>
                      <w:szCs w:val="21"/>
                    </w:rPr>
                    <w:t>设备的初期流动性管理</w:t>
                  </w:r>
                </w:p>
                <w:p w:rsidR="001A4C8F" w:rsidRPr="004E39DA" w:rsidRDefault="001A4C8F" w:rsidP="00D57025">
                  <w:pPr>
                    <w:ind w:firstLine="31680"/>
                    <w:rPr>
                      <w:rFonts w:ascii="宋体"/>
                      <w:szCs w:val="21"/>
                    </w:rPr>
                  </w:pPr>
                  <w:r w:rsidRPr="004E39DA">
                    <w:rPr>
                      <w:rFonts w:ascii="宋体" w:hAnsi="宋体" w:hint="eastAsia"/>
                      <w:szCs w:val="21"/>
                    </w:rPr>
                    <w:t>②</w:t>
                  </w:r>
                  <w:r w:rsidRPr="004E39DA">
                    <w:rPr>
                      <w:rFonts w:ascii="宋体"/>
                      <w:szCs w:val="21"/>
                    </w:rPr>
                    <w:tab/>
                  </w:r>
                  <w:r w:rsidRPr="004E39DA">
                    <w:rPr>
                      <w:rFonts w:ascii="宋体" w:hAnsi="宋体" w:hint="eastAsia"/>
                      <w:szCs w:val="21"/>
                    </w:rPr>
                    <w:t>设备的普遍性评估</w:t>
                  </w:r>
                </w:p>
                <w:p w:rsidR="001A4C8F" w:rsidRPr="004E39DA" w:rsidRDefault="001A4C8F" w:rsidP="00D57025">
                  <w:pPr>
                    <w:ind w:firstLine="31680"/>
                    <w:rPr>
                      <w:rFonts w:ascii="宋体"/>
                      <w:szCs w:val="21"/>
                    </w:rPr>
                  </w:pPr>
                  <w:r w:rsidRPr="004E39DA">
                    <w:rPr>
                      <w:rFonts w:ascii="宋体" w:hAnsi="宋体" w:hint="eastAsia"/>
                      <w:szCs w:val="21"/>
                    </w:rPr>
                    <w:t>③</w:t>
                  </w:r>
                  <w:r w:rsidRPr="004E39DA">
                    <w:rPr>
                      <w:rFonts w:ascii="宋体"/>
                      <w:szCs w:val="21"/>
                    </w:rPr>
                    <w:tab/>
                  </w:r>
                  <w:r w:rsidRPr="004E39DA">
                    <w:rPr>
                      <w:rFonts w:ascii="宋体" w:hAnsi="宋体" w:hint="eastAsia"/>
                      <w:szCs w:val="21"/>
                    </w:rPr>
                    <w:t>设备的时效性评估</w:t>
                  </w:r>
                </w:p>
                <w:p w:rsidR="001A4C8F" w:rsidRPr="004E39DA" w:rsidRDefault="001A4C8F" w:rsidP="00D57025">
                  <w:pPr>
                    <w:ind w:firstLine="31680"/>
                    <w:rPr>
                      <w:rFonts w:ascii="宋体"/>
                      <w:szCs w:val="21"/>
                    </w:rPr>
                  </w:pPr>
                  <w:r w:rsidRPr="004E39DA">
                    <w:rPr>
                      <w:rFonts w:ascii="宋体" w:hAnsi="宋体"/>
                      <w:szCs w:val="21"/>
                    </w:rPr>
                    <w:t>12.4</w:t>
                  </w:r>
                  <w:r w:rsidRPr="004E39DA">
                    <w:rPr>
                      <w:rFonts w:ascii="宋体" w:hAnsi="宋体" w:hint="eastAsia"/>
                      <w:szCs w:val="21"/>
                    </w:rPr>
                    <w:t>开始量产时评估哪些内容</w:t>
                  </w:r>
                </w:p>
                <w:p w:rsidR="001A4C8F" w:rsidRPr="004E39DA" w:rsidRDefault="001A4C8F" w:rsidP="00D57025">
                  <w:pPr>
                    <w:ind w:firstLine="31680"/>
                    <w:rPr>
                      <w:rFonts w:ascii="宋体"/>
                      <w:szCs w:val="21"/>
                    </w:rPr>
                  </w:pPr>
                  <w:r w:rsidRPr="004E39DA">
                    <w:rPr>
                      <w:rFonts w:ascii="宋体" w:hAnsi="宋体" w:hint="eastAsia"/>
                      <w:szCs w:val="21"/>
                    </w:rPr>
                    <w:t>①</w:t>
                  </w:r>
                  <w:r w:rsidRPr="004E39DA">
                    <w:rPr>
                      <w:rFonts w:ascii="宋体"/>
                      <w:szCs w:val="21"/>
                    </w:rPr>
                    <w:tab/>
                  </w:r>
                  <w:r w:rsidRPr="004E39DA">
                    <w:rPr>
                      <w:rFonts w:ascii="宋体" w:hAnsi="宋体" w:hint="eastAsia"/>
                      <w:szCs w:val="21"/>
                    </w:rPr>
                    <w:t>持久性评估</w:t>
                  </w:r>
                </w:p>
                <w:p w:rsidR="001A4C8F" w:rsidRPr="004E39DA" w:rsidRDefault="001A4C8F" w:rsidP="00D57025">
                  <w:pPr>
                    <w:ind w:firstLine="31680"/>
                    <w:rPr>
                      <w:rFonts w:ascii="宋体"/>
                      <w:szCs w:val="21"/>
                    </w:rPr>
                  </w:pPr>
                  <w:r w:rsidRPr="004E39DA">
                    <w:rPr>
                      <w:rFonts w:ascii="宋体" w:hAnsi="宋体" w:hint="eastAsia"/>
                      <w:szCs w:val="21"/>
                    </w:rPr>
                    <w:t>②</w:t>
                  </w:r>
                  <w:r w:rsidRPr="004E39DA">
                    <w:rPr>
                      <w:rFonts w:ascii="宋体"/>
                      <w:szCs w:val="21"/>
                    </w:rPr>
                    <w:tab/>
                  </w:r>
                  <w:r w:rsidRPr="004E39DA">
                    <w:rPr>
                      <w:rFonts w:ascii="宋体" w:hAnsi="宋体" w:hint="eastAsia"/>
                      <w:szCs w:val="21"/>
                    </w:rPr>
                    <w:t>连续性评估</w:t>
                  </w:r>
                </w:p>
                <w:p w:rsidR="001A4C8F" w:rsidRPr="004E39DA" w:rsidRDefault="001A4C8F" w:rsidP="00D57025">
                  <w:pPr>
                    <w:ind w:firstLine="31680"/>
                    <w:rPr>
                      <w:rFonts w:ascii="宋体"/>
                      <w:szCs w:val="21"/>
                    </w:rPr>
                  </w:pPr>
                  <w:r w:rsidRPr="004E39DA">
                    <w:rPr>
                      <w:rFonts w:ascii="宋体" w:hAnsi="宋体" w:hint="eastAsia"/>
                      <w:szCs w:val="21"/>
                    </w:rPr>
                    <w:t>③</w:t>
                  </w:r>
                  <w:r w:rsidRPr="004E39DA">
                    <w:rPr>
                      <w:rFonts w:ascii="宋体"/>
                      <w:szCs w:val="21"/>
                    </w:rPr>
                    <w:tab/>
                  </w:r>
                  <w:r w:rsidRPr="004E39DA">
                    <w:rPr>
                      <w:rFonts w:ascii="宋体" w:hAnsi="宋体" w:hint="eastAsia"/>
                      <w:szCs w:val="21"/>
                    </w:rPr>
                    <w:t>安定性评估</w:t>
                  </w:r>
                </w:p>
                <w:p w:rsidR="001A4C8F" w:rsidRPr="004E39DA" w:rsidRDefault="001A4C8F" w:rsidP="00D57025">
                  <w:pPr>
                    <w:ind w:firstLine="31680"/>
                    <w:rPr>
                      <w:rFonts w:ascii="宋体"/>
                      <w:szCs w:val="21"/>
                    </w:rPr>
                  </w:pPr>
                  <w:r w:rsidRPr="004E39DA">
                    <w:rPr>
                      <w:rFonts w:ascii="宋体" w:hAnsi="宋体" w:hint="eastAsia"/>
                      <w:szCs w:val="21"/>
                    </w:rPr>
                    <w:t>④</w:t>
                  </w:r>
                  <w:r w:rsidRPr="004E39DA">
                    <w:rPr>
                      <w:rFonts w:ascii="宋体"/>
                      <w:szCs w:val="21"/>
                    </w:rPr>
                    <w:tab/>
                  </w:r>
                  <w:r w:rsidRPr="004E39DA">
                    <w:rPr>
                      <w:rFonts w:ascii="宋体" w:hAnsi="宋体" w:hint="eastAsia"/>
                      <w:szCs w:val="21"/>
                    </w:rPr>
                    <w:t>安全性能评估</w:t>
                  </w:r>
                </w:p>
                <w:p w:rsidR="001A4C8F" w:rsidRPr="004E39DA" w:rsidRDefault="001A4C8F" w:rsidP="00D57025">
                  <w:pPr>
                    <w:ind w:firstLine="31680"/>
                    <w:rPr>
                      <w:rFonts w:ascii="宋体"/>
                      <w:szCs w:val="21"/>
                    </w:rPr>
                  </w:pPr>
                  <w:r w:rsidRPr="004E39DA">
                    <w:rPr>
                      <w:rFonts w:ascii="宋体" w:hAnsi="宋体" w:hint="eastAsia"/>
                      <w:szCs w:val="21"/>
                    </w:rPr>
                    <w:t>⑤</w:t>
                  </w:r>
                  <w:r w:rsidRPr="004E39DA">
                    <w:rPr>
                      <w:rFonts w:ascii="宋体"/>
                      <w:szCs w:val="21"/>
                    </w:rPr>
                    <w:tab/>
                  </w:r>
                  <w:r w:rsidRPr="004E39DA">
                    <w:rPr>
                      <w:rFonts w:ascii="宋体" w:hAnsi="宋体" w:hint="eastAsia"/>
                      <w:szCs w:val="21"/>
                    </w:rPr>
                    <w:t>单位时间产出评估</w:t>
                  </w:r>
                </w:p>
                <w:p w:rsidR="001A4C8F" w:rsidRPr="004E39DA" w:rsidRDefault="001A4C8F" w:rsidP="00D57025">
                  <w:pPr>
                    <w:ind w:firstLine="31680"/>
                    <w:rPr>
                      <w:rFonts w:ascii="宋体"/>
                      <w:szCs w:val="21"/>
                    </w:rPr>
                  </w:pPr>
                  <w:r w:rsidRPr="004E39DA">
                    <w:rPr>
                      <w:rFonts w:ascii="宋体" w:hAnsi="宋体"/>
                      <w:szCs w:val="21"/>
                    </w:rPr>
                    <w:t>12.5 IN PUT CHECKSHEET</w:t>
                  </w:r>
                  <w:r w:rsidRPr="004E39DA">
                    <w:rPr>
                      <w:rFonts w:ascii="宋体" w:hAnsi="宋体" w:hint="eastAsia"/>
                      <w:szCs w:val="21"/>
                    </w:rPr>
                    <w:t>（导入确认表）如何编制</w:t>
                  </w:r>
                </w:p>
                <w:p w:rsidR="001A4C8F" w:rsidRPr="004E39DA" w:rsidRDefault="001A4C8F" w:rsidP="00D57025">
                  <w:pPr>
                    <w:ind w:firstLine="31680"/>
                    <w:rPr>
                      <w:rFonts w:ascii="宋体"/>
                      <w:szCs w:val="21"/>
                    </w:rPr>
                  </w:pPr>
                  <w:r w:rsidRPr="004E39DA">
                    <w:rPr>
                      <w:rFonts w:ascii="宋体" w:hAnsi="宋体"/>
                      <w:szCs w:val="21"/>
                    </w:rPr>
                    <w:t xml:space="preserve">12.6 OUT PUT </w:t>
                  </w:r>
                  <w:r w:rsidRPr="004E39DA">
                    <w:rPr>
                      <w:rFonts w:ascii="宋体" w:hAnsi="宋体" w:hint="eastAsia"/>
                      <w:szCs w:val="21"/>
                    </w:rPr>
                    <w:t>输出评估结果确认哪些事项</w:t>
                  </w:r>
                </w:p>
                <w:p w:rsidR="001A4C8F" w:rsidRPr="004E39DA" w:rsidRDefault="001A4C8F" w:rsidP="00D57025">
                  <w:pPr>
                    <w:ind w:firstLine="31680"/>
                    <w:rPr>
                      <w:rFonts w:ascii="宋体"/>
                      <w:szCs w:val="21"/>
                    </w:rPr>
                  </w:pPr>
                  <w:r w:rsidRPr="004E39DA">
                    <w:rPr>
                      <w:rFonts w:ascii="宋体" w:hAnsi="宋体" w:hint="eastAsia"/>
                      <w:szCs w:val="21"/>
                    </w:rPr>
                    <w:t>①</w:t>
                  </w:r>
                  <w:r w:rsidRPr="004E39DA">
                    <w:rPr>
                      <w:rFonts w:ascii="宋体"/>
                      <w:szCs w:val="21"/>
                    </w:rPr>
                    <w:tab/>
                  </w:r>
                  <w:r w:rsidRPr="004E39DA">
                    <w:rPr>
                      <w:rFonts w:ascii="宋体" w:hAnsi="宋体"/>
                      <w:szCs w:val="21"/>
                    </w:rPr>
                    <w:t>IN PUT</w:t>
                  </w:r>
                  <w:r w:rsidRPr="004E39DA">
                    <w:rPr>
                      <w:rFonts w:ascii="宋体" w:hAnsi="宋体" w:hint="eastAsia"/>
                      <w:szCs w:val="21"/>
                    </w:rPr>
                    <w:t>事项评估结果确认</w:t>
                  </w:r>
                </w:p>
                <w:p w:rsidR="001A4C8F" w:rsidRPr="004E39DA" w:rsidRDefault="001A4C8F" w:rsidP="00D57025">
                  <w:pPr>
                    <w:ind w:firstLine="31680"/>
                    <w:rPr>
                      <w:rFonts w:ascii="宋体"/>
                      <w:szCs w:val="21"/>
                    </w:rPr>
                  </w:pPr>
                  <w:r w:rsidRPr="004E39DA">
                    <w:rPr>
                      <w:rFonts w:ascii="宋体" w:hAnsi="宋体" w:hint="eastAsia"/>
                      <w:szCs w:val="21"/>
                    </w:rPr>
                    <w:t>②</w:t>
                  </w:r>
                  <w:r w:rsidRPr="004E39DA">
                    <w:rPr>
                      <w:rFonts w:ascii="宋体"/>
                      <w:szCs w:val="21"/>
                    </w:rPr>
                    <w:tab/>
                  </w:r>
                  <w:r w:rsidRPr="004E39DA">
                    <w:rPr>
                      <w:rFonts w:ascii="宋体" w:hAnsi="宋体" w:hint="eastAsia"/>
                      <w:szCs w:val="21"/>
                    </w:rPr>
                    <w:t>现场必要的记录内容进行确认</w:t>
                  </w:r>
                </w:p>
                <w:p w:rsidR="001A4C8F" w:rsidRPr="004E39DA" w:rsidRDefault="001A4C8F" w:rsidP="00D57025">
                  <w:pPr>
                    <w:ind w:firstLine="31680"/>
                    <w:rPr>
                      <w:rFonts w:ascii="宋体"/>
                      <w:szCs w:val="21"/>
                    </w:rPr>
                  </w:pPr>
                  <w:r w:rsidRPr="004E39DA">
                    <w:rPr>
                      <w:rFonts w:ascii="宋体" w:hAnsi="宋体" w:hint="eastAsia"/>
                      <w:szCs w:val="21"/>
                    </w:rPr>
                    <w:t>③</w:t>
                  </w:r>
                  <w:r w:rsidRPr="004E39DA">
                    <w:rPr>
                      <w:rFonts w:ascii="宋体"/>
                      <w:szCs w:val="21"/>
                    </w:rPr>
                    <w:tab/>
                  </w:r>
                  <w:r w:rsidRPr="004E39DA">
                    <w:rPr>
                      <w:rFonts w:ascii="宋体" w:hAnsi="宋体" w:hint="eastAsia"/>
                      <w:szCs w:val="21"/>
                    </w:rPr>
                    <w:t>设备的</w:t>
                  </w:r>
                  <w:r w:rsidRPr="004E39DA">
                    <w:rPr>
                      <w:rFonts w:ascii="宋体" w:hAnsi="宋体"/>
                      <w:szCs w:val="21"/>
                    </w:rPr>
                    <w:t>FMEA</w:t>
                  </w:r>
                  <w:r w:rsidRPr="004E39DA">
                    <w:rPr>
                      <w:rFonts w:ascii="宋体" w:hAnsi="宋体" w:hint="eastAsia"/>
                      <w:szCs w:val="21"/>
                    </w:rPr>
                    <w:t>（失效模式）内容确认</w:t>
                  </w:r>
                </w:p>
                <w:p w:rsidR="001A4C8F" w:rsidRPr="004E39DA" w:rsidRDefault="001A4C8F" w:rsidP="00D57025">
                  <w:pPr>
                    <w:ind w:firstLine="31680"/>
                    <w:rPr>
                      <w:rFonts w:ascii="宋体"/>
                      <w:szCs w:val="21"/>
                    </w:rPr>
                  </w:pPr>
                  <w:r w:rsidRPr="004E39DA">
                    <w:rPr>
                      <w:rFonts w:ascii="宋体" w:hAnsi="宋体" w:hint="eastAsia"/>
                      <w:szCs w:val="21"/>
                    </w:rPr>
                    <w:t>④</w:t>
                  </w:r>
                  <w:r w:rsidRPr="004E39DA">
                    <w:rPr>
                      <w:rFonts w:ascii="宋体"/>
                      <w:szCs w:val="21"/>
                    </w:rPr>
                    <w:tab/>
                  </w:r>
                  <w:r w:rsidRPr="004E39DA">
                    <w:rPr>
                      <w:rFonts w:ascii="宋体" w:hAnsi="宋体" w:hint="eastAsia"/>
                      <w:szCs w:val="21"/>
                    </w:rPr>
                    <w:t>对操作员的指导结果进行评估</w:t>
                  </w:r>
                </w:p>
                <w:p w:rsidR="001A4C8F" w:rsidRPr="004E39DA" w:rsidRDefault="001A4C8F" w:rsidP="00D57025">
                  <w:pPr>
                    <w:ind w:firstLine="31680"/>
                    <w:rPr>
                      <w:rFonts w:ascii="宋体"/>
                      <w:szCs w:val="21"/>
                    </w:rPr>
                  </w:pPr>
                  <w:r w:rsidRPr="004E39DA">
                    <w:rPr>
                      <w:rFonts w:ascii="宋体" w:hAnsi="宋体" w:hint="eastAsia"/>
                      <w:szCs w:val="21"/>
                    </w:rPr>
                    <w:t>⑤</w:t>
                  </w:r>
                  <w:r w:rsidRPr="004E39DA">
                    <w:rPr>
                      <w:rFonts w:ascii="宋体"/>
                      <w:szCs w:val="21"/>
                    </w:rPr>
                    <w:tab/>
                  </w:r>
                  <w:r w:rsidRPr="004E39DA">
                    <w:rPr>
                      <w:rFonts w:ascii="宋体" w:hAnsi="宋体" w:hint="eastAsia"/>
                      <w:szCs w:val="21"/>
                    </w:rPr>
                    <w:t>对设备哪些管理项目的运行状态进行确认</w:t>
                  </w:r>
                </w:p>
                <w:p w:rsidR="001A4C8F" w:rsidRPr="004E39DA" w:rsidRDefault="001A4C8F" w:rsidP="00D57025">
                  <w:pPr>
                    <w:ind w:firstLine="31680"/>
                    <w:rPr>
                      <w:rFonts w:ascii="宋体"/>
                      <w:szCs w:val="21"/>
                    </w:rPr>
                  </w:pPr>
                  <w:r w:rsidRPr="004E39DA">
                    <w:rPr>
                      <w:rFonts w:ascii="宋体" w:hAnsi="宋体" w:hint="eastAsia"/>
                      <w:szCs w:val="21"/>
                    </w:rPr>
                    <w:t>⑥</w:t>
                  </w:r>
                  <w:r w:rsidRPr="004E39DA">
                    <w:rPr>
                      <w:rFonts w:ascii="宋体"/>
                      <w:szCs w:val="21"/>
                    </w:rPr>
                    <w:tab/>
                  </w:r>
                  <w:r w:rsidRPr="004E39DA">
                    <w:rPr>
                      <w:rFonts w:ascii="宋体" w:hAnsi="宋体" w:hint="eastAsia"/>
                      <w:szCs w:val="21"/>
                    </w:rPr>
                    <w:t>对导入前的评估结果连续确认</w:t>
                  </w:r>
                </w:p>
                <w:p w:rsidR="001A4C8F" w:rsidRPr="004E39DA" w:rsidRDefault="001A4C8F" w:rsidP="00D57025">
                  <w:pPr>
                    <w:ind w:firstLine="31680"/>
                    <w:rPr>
                      <w:rFonts w:ascii="宋体"/>
                      <w:szCs w:val="21"/>
                    </w:rPr>
                  </w:pPr>
                  <w:r w:rsidRPr="004E39DA">
                    <w:rPr>
                      <w:rFonts w:ascii="宋体" w:hAnsi="宋体" w:hint="eastAsia"/>
                      <w:szCs w:val="21"/>
                    </w:rPr>
                    <w:t>⑦</w:t>
                  </w:r>
                  <w:r w:rsidRPr="004E39DA">
                    <w:rPr>
                      <w:rFonts w:ascii="宋体"/>
                      <w:szCs w:val="21"/>
                    </w:rPr>
                    <w:tab/>
                  </w:r>
                  <w:r w:rsidRPr="004E39DA">
                    <w:rPr>
                      <w:rFonts w:ascii="宋体" w:hAnsi="宋体" w:hint="eastAsia"/>
                      <w:szCs w:val="21"/>
                    </w:rPr>
                    <w:t>导入前流动结果的判定</w:t>
                  </w:r>
                </w:p>
                <w:p w:rsidR="001A4C8F" w:rsidRPr="004E39DA" w:rsidRDefault="001A4C8F" w:rsidP="00D57025">
                  <w:pPr>
                    <w:ind w:firstLine="31680"/>
                    <w:rPr>
                      <w:rFonts w:ascii="宋体"/>
                      <w:szCs w:val="21"/>
                    </w:rPr>
                  </w:pPr>
                  <w:r w:rsidRPr="004E39DA">
                    <w:rPr>
                      <w:rFonts w:ascii="宋体" w:hAnsi="宋体" w:hint="eastAsia"/>
                      <w:szCs w:val="21"/>
                    </w:rPr>
                    <w:t>⑧</w:t>
                  </w:r>
                  <w:r w:rsidRPr="004E39DA">
                    <w:rPr>
                      <w:rFonts w:ascii="宋体"/>
                      <w:szCs w:val="21"/>
                    </w:rPr>
                    <w:tab/>
                  </w:r>
                  <w:r w:rsidRPr="004E39DA">
                    <w:rPr>
                      <w:rFonts w:ascii="宋体" w:hAnsi="宋体" w:hint="eastAsia"/>
                      <w:szCs w:val="21"/>
                    </w:rPr>
                    <w:t>关联部门要确认哪些关联事项</w:t>
                  </w:r>
                </w:p>
                <w:p w:rsidR="001A4C8F" w:rsidRPr="004E39DA" w:rsidRDefault="001A4C8F" w:rsidP="00D57025">
                  <w:pPr>
                    <w:ind w:firstLine="31680"/>
                    <w:rPr>
                      <w:rFonts w:ascii="宋体"/>
                      <w:szCs w:val="21"/>
                    </w:rPr>
                  </w:pPr>
                  <w:r w:rsidRPr="004E39DA">
                    <w:rPr>
                      <w:rFonts w:ascii="宋体" w:hAnsi="宋体" w:hint="eastAsia"/>
                      <w:szCs w:val="21"/>
                    </w:rPr>
                    <w:t>⑨</w:t>
                  </w:r>
                  <w:r w:rsidRPr="004E39DA">
                    <w:rPr>
                      <w:rFonts w:ascii="宋体"/>
                      <w:szCs w:val="21"/>
                    </w:rPr>
                    <w:tab/>
                  </w:r>
                  <w:r w:rsidRPr="004E39DA">
                    <w:rPr>
                      <w:rFonts w:ascii="宋体" w:hAnsi="宋体" w:hint="eastAsia"/>
                      <w:szCs w:val="21"/>
                    </w:rPr>
                    <w:t>客户也要得到生产结果的认可</w:t>
                  </w:r>
                </w:p>
                <w:p w:rsidR="001A4C8F" w:rsidRPr="004E39DA" w:rsidRDefault="001A4C8F" w:rsidP="00D57025">
                  <w:pPr>
                    <w:ind w:firstLine="31680"/>
                    <w:rPr>
                      <w:rFonts w:ascii="宋体"/>
                      <w:szCs w:val="21"/>
                    </w:rPr>
                  </w:pPr>
                  <w:r w:rsidRPr="004E39DA">
                    <w:rPr>
                      <w:rFonts w:ascii="宋体" w:hAnsi="宋体" w:hint="eastAsia"/>
                      <w:szCs w:val="21"/>
                    </w:rPr>
                    <w:t>⑩</w:t>
                  </w:r>
                  <w:r w:rsidRPr="004E39DA">
                    <w:rPr>
                      <w:rFonts w:ascii="宋体"/>
                      <w:szCs w:val="21"/>
                    </w:rPr>
                    <w:tab/>
                  </w:r>
                  <w:r w:rsidRPr="004E39DA">
                    <w:rPr>
                      <w:rFonts w:ascii="宋体" w:hAnsi="宋体" w:hint="eastAsia"/>
                      <w:szCs w:val="21"/>
                    </w:rPr>
                    <w:t>对设备、产品进行编码识别跟踪管理</w:t>
                  </w:r>
                </w:p>
                <w:p w:rsidR="001A4C8F" w:rsidRPr="004E39DA" w:rsidRDefault="001A4C8F" w:rsidP="00D57025">
                  <w:pPr>
                    <w:ind w:firstLine="31680"/>
                    <w:rPr>
                      <w:rFonts w:ascii="宋体"/>
                      <w:b/>
                      <w:szCs w:val="21"/>
                    </w:rPr>
                  </w:pPr>
                  <w:r w:rsidRPr="004E39DA">
                    <w:rPr>
                      <w:rFonts w:ascii="宋体" w:hAnsi="宋体" w:hint="eastAsia"/>
                      <w:b/>
                      <w:szCs w:val="21"/>
                    </w:rPr>
                    <w:t>第三章</w:t>
                  </w:r>
                  <w:r w:rsidRPr="004E39DA">
                    <w:rPr>
                      <w:rFonts w:ascii="宋体" w:hAnsi="宋体"/>
                      <w:b/>
                      <w:szCs w:val="21"/>
                    </w:rPr>
                    <w:t xml:space="preserve">  </w:t>
                  </w:r>
                  <w:r w:rsidRPr="004E39DA">
                    <w:rPr>
                      <w:rFonts w:ascii="宋体" w:hAnsi="宋体" w:hint="eastAsia"/>
                      <w:b/>
                      <w:szCs w:val="21"/>
                    </w:rPr>
                    <w:t>设备导入后的维护保养管理</w:t>
                  </w:r>
                </w:p>
                <w:p w:rsidR="001A4C8F" w:rsidRPr="004E39DA" w:rsidRDefault="001A4C8F" w:rsidP="00D57025">
                  <w:pPr>
                    <w:ind w:firstLine="31680"/>
                    <w:rPr>
                      <w:rFonts w:ascii="宋体"/>
                      <w:b/>
                      <w:szCs w:val="21"/>
                    </w:rPr>
                  </w:pPr>
                  <w:r w:rsidRPr="004E39DA">
                    <w:rPr>
                      <w:rFonts w:ascii="宋体" w:hAnsi="宋体"/>
                      <w:b/>
                      <w:szCs w:val="21"/>
                    </w:rPr>
                    <w:t>1</w:t>
                  </w:r>
                  <w:r w:rsidRPr="004E39DA">
                    <w:rPr>
                      <w:rFonts w:ascii="宋体" w:hAnsi="宋体" w:hint="eastAsia"/>
                      <w:b/>
                      <w:szCs w:val="21"/>
                    </w:rPr>
                    <w:t>、</w:t>
                  </w:r>
                  <w:r w:rsidRPr="004E39DA">
                    <w:rPr>
                      <w:rFonts w:ascii="宋体" w:hAnsi="宋体"/>
                      <w:b/>
                      <w:szCs w:val="21"/>
                    </w:rPr>
                    <w:t>TPM</w:t>
                  </w:r>
                  <w:r w:rsidRPr="004E39DA">
                    <w:rPr>
                      <w:rFonts w:ascii="宋体" w:hAnsi="宋体" w:hint="eastAsia"/>
                      <w:b/>
                      <w:szCs w:val="21"/>
                    </w:rPr>
                    <w:t>设备的日常维护保养管理</w:t>
                  </w:r>
                </w:p>
                <w:p w:rsidR="001A4C8F" w:rsidRPr="004E39DA" w:rsidRDefault="001A4C8F" w:rsidP="00D57025">
                  <w:pPr>
                    <w:ind w:firstLine="31680"/>
                    <w:rPr>
                      <w:rFonts w:ascii="宋体"/>
                      <w:szCs w:val="21"/>
                    </w:rPr>
                  </w:pPr>
                  <w:r w:rsidRPr="004E39DA">
                    <w:rPr>
                      <w:rFonts w:ascii="宋体" w:hAnsi="宋体" w:hint="eastAsia"/>
                      <w:szCs w:val="21"/>
                    </w:rPr>
                    <w:t>①</w:t>
                  </w:r>
                  <w:r w:rsidRPr="004E39DA">
                    <w:rPr>
                      <w:rFonts w:ascii="宋体"/>
                      <w:szCs w:val="21"/>
                    </w:rPr>
                    <w:tab/>
                  </w:r>
                  <w:r w:rsidRPr="004E39DA">
                    <w:rPr>
                      <w:rFonts w:ascii="宋体" w:hAnsi="宋体" w:hint="eastAsia"/>
                      <w:szCs w:val="21"/>
                    </w:rPr>
                    <w:t>日常例行保养内容</w:t>
                  </w:r>
                </w:p>
                <w:p w:rsidR="001A4C8F" w:rsidRPr="004E39DA" w:rsidRDefault="001A4C8F" w:rsidP="00D57025">
                  <w:pPr>
                    <w:ind w:firstLine="31680"/>
                    <w:rPr>
                      <w:rFonts w:ascii="宋体"/>
                      <w:szCs w:val="21"/>
                    </w:rPr>
                  </w:pPr>
                  <w:r w:rsidRPr="004E39DA">
                    <w:rPr>
                      <w:rFonts w:ascii="宋体" w:hAnsi="宋体"/>
                      <w:szCs w:val="21"/>
                    </w:rPr>
                    <w:t>A.</w:t>
                  </w:r>
                  <w:r w:rsidRPr="004E39DA">
                    <w:rPr>
                      <w:rFonts w:ascii="宋体" w:hAnsi="宋体"/>
                      <w:szCs w:val="21"/>
                    </w:rPr>
                    <w:tab/>
                  </w:r>
                  <w:r w:rsidRPr="004E39DA">
                    <w:rPr>
                      <w:rFonts w:ascii="宋体" w:hAnsi="宋体" w:hint="eastAsia"/>
                      <w:szCs w:val="21"/>
                    </w:rPr>
                    <w:t>现场操作人员对</w:t>
                  </w:r>
                  <w:r w:rsidRPr="004E39DA">
                    <w:rPr>
                      <w:rFonts w:ascii="宋体" w:hAnsi="宋体"/>
                      <w:szCs w:val="21"/>
                    </w:rPr>
                    <w:t>5S</w:t>
                  </w:r>
                  <w:r w:rsidRPr="004E39DA">
                    <w:rPr>
                      <w:rFonts w:ascii="宋体" w:hAnsi="宋体" w:hint="eastAsia"/>
                      <w:szCs w:val="21"/>
                    </w:rPr>
                    <w:t>维持管理</w:t>
                  </w:r>
                </w:p>
                <w:p w:rsidR="001A4C8F" w:rsidRPr="004E39DA" w:rsidRDefault="001A4C8F" w:rsidP="00D57025">
                  <w:pPr>
                    <w:ind w:firstLine="31680"/>
                    <w:rPr>
                      <w:rFonts w:ascii="宋体"/>
                      <w:szCs w:val="21"/>
                    </w:rPr>
                  </w:pPr>
                  <w:r w:rsidRPr="004E39DA">
                    <w:rPr>
                      <w:rFonts w:ascii="宋体" w:hAnsi="宋体"/>
                      <w:szCs w:val="21"/>
                    </w:rPr>
                    <w:t>B.</w:t>
                  </w:r>
                  <w:r w:rsidRPr="004E39DA">
                    <w:rPr>
                      <w:rFonts w:ascii="宋体" w:hAnsi="宋体"/>
                      <w:szCs w:val="21"/>
                    </w:rPr>
                    <w:tab/>
                  </w:r>
                  <w:r w:rsidRPr="004E39DA">
                    <w:rPr>
                      <w:rFonts w:ascii="宋体" w:hAnsi="宋体" w:hint="eastAsia"/>
                      <w:szCs w:val="21"/>
                    </w:rPr>
                    <w:t>设备操作员对日常点检内容的执行</w:t>
                  </w:r>
                </w:p>
                <w:p w:rsidR="001A4C8F" w:rsidRPr="004E39DA" w:rsidRDefault="001A4C8F" w:rsidP="00D57025">
                  <w:pPr>
                    <w:ind w:firstLine="31680"/>
                    <w:rPr>
                      <w:rFonts w:ascii="宋体"/>
                      <w:szCs w:val="21"/>
                    </w:rPr>
                  </w:pPr>
                  <w:r w:rsidRPr="004E39DA">
                    <w:rPr>
                      <w:rFonts w:ascii="宋体" w:hAnsi="宋体"/>
                      <w:szCs w:val="21"/>
                    </w:rPr>
                    <w:t>C.</w:t>
                  </w:r>
                  <w:r w:rsidRPr="004E39DA">
                    <w:rPr>
                      <w:rFonts w:ascii="宋体" w:hAnsi="宋体"/>
                      <w:szCs w:val="21"/>
                    </w:rPr>
                    <w:tab/>
                  </w:r>
                  <w:r w:rsidRPr="004E39DA">
                    <w:rPr>
                      <w:rFonts w:ascii="宋体" w:hAnsi="宋体" w:hint="eastAsia"/>
                      <w:szCs w:val="21"/>
                    </w:rPr>
                    <w:t>防漏（油、气、电、料、水等）管理</w:t>
                  </w:r>
                </w:p>
                <w:p w:rsidR="001A4C8F" w:rsidRPr="004E39DA" w:rsidRDefault="001A4C8F" w:rsidP="00D57025">
                  <w:pPr>
                    <w:ind w:firstLine="31680"/>
                    <w:rPr>
                      <w:rFonts w:ascii="宋体"/>
                      <w:szCs w:val="21"/>
                    </w:rPr>
                  </w:pPr>
                  <w:r w:rsidRPr="004E39DA">
                    <w:rPr>
                      <w:rFonts w:ascii="宋体" w:hAnsi="宋体"/>
                      <w:szCs w:val="21"/>
                    </w:rPr>
                    <w:t>D.</w:t>
                  </w:r>
                  <w:r w:rsidRPr="004E39DA">
                    <w:rPr>
                      <w:rFonts w:ascii="宋体" w:hAnsi="宋体"/>
                      <w:szCs w:val="21"/>
                    </w:rPr>
                    <w:tab/>
                  </w:r>
                  <w:r w:rsidRPr="004E39DA">
                    <w:rPr>
                      <w:rFonts w:ascii="宋体" w:hAnsi="宋体" w:hint="eastAsia"/>
                      <w:szCs w:val="21"/>
                    </w:rPr>
                    <w:t>现场操作人员对简单故障的维修处理</w:t>
                  </w:r>
                </w:p>
                <w:p w:rsidR="001A4C8F" w:rsidRPr="004E39DA" w:rsidRDefault="001A4C8F" w:rsidP="00D57025">
                  <w:pPr>
                    <w:ind w:firstLine="31680"/>
                    <w:rPr>
                      <w:rFonts w:ascii="宋体"/>
                      <w:szCs w:val="21"/>
                    </w:rPr>
                  </w:pPr>
                  <w:r w:rsidRPr="004E39DA">
                    <w:rPr>
                      <w:rFonts w:ascii="宋体" w:hAnsi="宋体"/>
                      <w:szCs w:val="21"/>
                    </w:rPr>
                    <w:t>E.</w:t>
                  </w:r>
                  <w:r w:rsidRPr="004E39DA">
                    <w:rPr>
                      <w:rFonts w:ascii="宋体" w:hAnsi="宋体"/>
                      <w:szCs w:val="21"/>
                    </w:rPr>
                    <w:tab/>
                  </w:r>
                  <w:r w:rsidRPr="004E39DA">
                    <w:rPr>
                      <w:rFonts w:ascii="宋体" w:hAnsi="宋体" w:hint="eastAsia"/>
                      <w:szCs w:val="21"/>
                    </w:rPr>
                    <w:t>现场技术员对一般故障的维修处理</w:t>
                  </w:r>
                </w:p>
                <w:p w:rsidR="001A4C8F" w:rsidRPr="004E39DA" w:rsidRDefault="001A4C8F" w:rsidP="00D57025">
                  <w:pPr>
                    <w:ind w:firstLine="31680"/>
                    <w:rPr>
                      <w:rFonts w:ascii="宋体"/>
                      <w:szCs w:val="21"/>
                    </w:rPr>
                  </w:pPr>
                  <w:r w:rsidRPr="004E39DA">
                    <w:rPr>
                      <w:rFonts w:ascii="宋体" w:hAnsi="宋体" w:hint="eastAsia"/>
                      <w:szCs w:val="21"/>
                    </w:rPr>
                    <w:t>②</w:t>
                  </w:r>
                  <w:r w:rsidRPr="004E39DA">
                    <w:rPr>
                      <w:rFonts w:ascii="宋体"/>
                      <w:szCs w:val="21"/>
                    </w:rPr>
                    <w:tab/>
                  </w:r>
                  <w:r w:rsidRPr="004E39DA">
                    <w:rPr>
                      <w:rFonts w:ascii="宋体" w:hAnsi="宋体" w:hint="eastAsia"/>
                      <w:szCs w:val="21"/>
                    </w:rPr>
                    <w:t>外观</w:t>
                  </w:r>
                  <w:r w:rsidRPr="004E39DA">
                    <w:rPr>
                      <w:rFonts w:ascii="宋体" w:hAnsi="宋体"/>
                      <w:szCs w:val="21"/>
                    </w:rPr>
                    <w:t>5S</w:t>
                  </w:r>
                  <w:r w:rsidRPr="004E39DA">
                    <w:rPr>
                      <w:rFonts w:ascii="宋体" w:hAnsi="宋体" w:hint="eastAsia"/>
                      <w:szCs w:val="21"/>
                    </w:rPr>
                    <w:t>的标准</w:t>
                  </w:r>
                </w:p>
                <w:p w:rsidR="001A4C8F" w:rsidRPr="004E39DA" w:rsidRDefault="001A4C8F" w:rsidP="00D57025">
                  <w:pPr>
                    <w:ind w:firstLine="31680"/>
                    <w:rPr>
                      <w:rFonts w:ascii="宋体"/>
                      <w:szCs w:val="21"/>
                    </w:rPr>
                  </w:pPr>
                  <w:r w:rsidRPr="004E39DA">
                    <w:rPr>
                      <w:rFonts w:ascii="宋体" w:hAnsi="宋体"/>
                      <w:szCs w:val="21"/>
                    </w:rPr>
                    <w:t>A.</w:t>
                  </w:r>
                  <w:r w:rsidRPr="004E39DA">
                    <w:rPr>
                      <w:rFonts w:ascii="宋体" w:hAnsi="宋体"/>
                      <w:szCs w:val="21"/>
                    </w:rPr>
                    <w:tab/>
                    <w:t>4S</w:t>
                  </w:r>
                  <w:r w:rsidRPr="004E39DA">
                    <w:rPr>
                      <w:rFonts w:ascii="宋体" w:hAnsi="宋体" w:hint="eastAsia"/>
                      <w:szCs w:val="21"/>
                    </w:rPr>
                    <w:t>管理（整理整顿清扫清洁）</w:t>
                  </w:r>
                </w:p>
                <w:p w:rsidR="001A4C8F" w:rsidRPr="004E39DA" w:rsidRDefault="001A4C8F" w:rsidP="00D57025">
                  <w:pPr>
                    <w:ind w:firstLine="31680"/>
                    <w:rPr>
                      <w:rFonts w:ascii="宋体"/>
                      <w:szCs w:val="21"/>
                    </w:rPr>
                  </w:pPr>
                  <w:r w:rsidRPr="004E39DA">
                    <w:rPr>
                      <w:rFonts w:ascii="宋体" w:hAnsi="宋体"/>
                      <w:szCs w:val="21"/>
                    </w:rPr>
                    <w:t>B.</w:t>
                  </w:r>
                  <w:r w:rsidRPr="004E39DA">
                    <w:rPr>
                      <w:rFonts w:ascii="宋体" w:hAnsi="宋体"/>
                      <w:szCs w:val="21"/>
                    </w:rPr>
                    <w:tab/>
                  </w:r>
                  <w:r w:rsidRPr="004E39DA">
                    <w:rPr>
                      <w:rFonts w:ascii="宋体" w:hAnsi="宋体" w:hint="eastAsia"/>
                      <w:szCs w:val="21"/>
                    </w:rPr>
                    <w:t>无泄漏</w:t>
                  </w:r>
                </w:p>
                <w:p w:rsidR="001A4C8F" w:rsidRPr="004E39DA" w:rsidRDefault="001A4C8F" w:rsidP="00D57025">
                  <w:pPr>
                    <w:ind w:firstLine="31680"/>
                    <w:rPr>
                      <w:rFonts w:ascii="宋体"/>
                      <w:szCs w:val="21"/>
                    </w:rPr>
                  </w:pPr>
                  <w:r w:rsidRPr="004E39DA">
                    <w:rPr>
                      <w:rFonts w:ascii="宋体" w:hAnsi="宋体"/>
                      <w:szCs w:val="21"/>
                    </w:rPr>
                    <w:t>C.</w:t>
                  </w:r>
                  <w:r w:rsidRPr="004E39DA">
                    <w:rPr>
                      <w:rFonts w:ascii="宋体" w:hAnsi="宋体"/>
                      <w:szCs w:val="21"/>
                    </w:rPr>
                    <w:tab/>
                  </w:r>
                  <w:r w:rsidRPr="004E39DA">
                    <w:rPr>
                      <w:rFonts w:ascii="宋体" w:hAnsi="宋体" w:hint="eastAsia"/>
                      <w:szCs w:val="21"/>
                    </w:rPr>
                    <w:t>无破损</w:t>
                  </w:r>
                </w:p>
                <w:p w:rsidR="001A4C8F" w:rsidRPr="004E39DA" w:rsidRDefault="001A4C8F" w:rsidP="00D57025">
                  <w:pPr>
                    <w:ind w:firstLine="31680"/>
                    <w:rPr>
                      <w:rFonts w:ascii="宋体"/>
                      <w:szCs w:val="21"/>
                    </w:rPr>
                  </w:pPr>
                  <w:r w:rsidRPr="004E39DA">
                    <w:rPr>
                      <w:rFonts w:ascii="宋体" w:hAnsi="宋体"/>
                      <w:szCs w:val="21"/>
                    </w:rPr>
                    <w:t>D.</w:t>
                  </w:r>
                  <w:r w:rsidRPr="004E39DA">
                    <w:rPr>
                      <w:rFonts w:ascii="宋体" w:hAnsi="宋体"/>
                      <w:szCs w:val="21"/>
                    </w:rPr>
                    <w:tab/>
                  </w:r>
                  <w:r w:rsidRPr="004E39DA">
                    <w:rPr>
                      <w:rFonts w:ascii="宋体" w:hAnsi="宋体" w:hint="eastAsia"/>
                      <w:szCs w:val="21"/>
                    </w:rPr>
                    <w:t>落实责任到位</w:t>
                  </w:r>
                </w:p>
                <w:p w:rsidR="001A4C8F" w:rsidRPr="004E39DA" w:rsidRDefault="001A4C8F" w:rsidP="00D57025">
                  <w:pPr>
                    <w:ind w:firstLine="31680"/>
                    <w:rPr>
                      <w:rFonts w:ascii="宋体"/>
                      <w:szCs w:val="21"/>
                    </w:rPr>
                  </w:pPr>
                  <w:r w:rsidRPr="004E39DA">
                    <w:rPr>
                      <w:rFonts w:ascii="宋体" w:hAnsi="宋体" w:hint="eastAsia"/>
                      <w:szCs w:val="21"/>
                    </w:rPr>
                    <w:t>③</w:t>
                  </w:r>
                  <w:r w:rsidRPr="004E39DA">
                    <w:rPr>
                      <w:rFonts w:ascii="宋体"/>
                      <w:szCs w:val="21"/>
                    </w:rPr>
                    <w:tab/>
                  </w:r>
                  <w:r w:rsidRPr="004E39DA">
                    <w:rPr>
                      <w:rFonts w:ascii="宋体" w:hAnsi="宋体" w:hint="eastAsia"/>
                      <w:szCs w:val="21"/>
                    </w:rPr>
                    <w:t>点检项目的判定依据及判定方法标准化</w:t>
                  </w:r>
                </w:p>
                <w:p w:rsidR="001A4C8F" w:rsidRPr="004E39DA" w:rsidRDefault="001A4C8F" w:rsidP="00D57025">
                  <w:pPr>
                    <w:ind w:firstLine="31680"/>
                    <w:rPr>
                      <w:rFonts w:ascii="宋体"/>
                      <w:szCs w:val="21"/>
                    </w:rPr>
                  </w:pPr>
                  <w:r w:rsidRPr="004E39DA">
                    <w:rPr>
                      <w:rFonts w:ascii="宋体" w:hAnsi="宋体"/>
                      <w:szCs w:val="21"/>
                    </w:rPr>
                    <w:t>E.</w:t>
                  </w:r>
                  <w:r w:rsidRPr="004E39DA">
                    <w:rPr>
                      <w:rFonts w:ascii="宋体" w:hAnsi="宋体"/>
                      <w:szCs w:val="21"/>
                    </w:rPr>
                    <w:tab/>
                  </w:r>
                  <w:r w:rsidRPr="004E39DA">
                    <w:rPr>
                      <w:rFonts w:ascii="宋体" w:hAnsi="宋体" w:hint="eastAsia"/>
                      <w:szCs w:val="21"/>
                    </w:rPr>
                    <w:t>专用点检</w:t>
                  </w:r>
                </w:p>
                <w:p w:rsidR="001A4C8F" w:rsidRPr="004E39DA" w:rsidRDefault="001A4C8F" w:rsidP="00D57025">
                  <w:pPr>
                    <w:ind w:firstLine="31680"/>
                    <w:rPr>
                      <w:rFonts w:ascii="宋体"/>
                      <w:szCs w:val="21"/>
                    </w:rPr>
                  </w:pPr>
                  <w:r w:rsidRPr="004E39DA">
                    <w:rPr>
                      <w:rFonts w:ascii="宋体" w:hAnsi="宋体"/>
                      <w:szCs w:val="21"/>
                    </w:rPr>
                    <w:t>F.</w:t>
                  </w:r>
                  <w:r w:rsidRPr="004E39DA">
                    <w:rPr>
                      <w:rFonts w:ascii="宋体" w:hAnsi="宋体"/>
                      <w:szCs w:val="21"/>
                    </w:rPr>
                    <w:tab/>
                  </w:r>
                  <w:r w:rsidRPr="004E39DA">
                    <w:rPr>
                      <w:rFonts w:ascii="宋体" w:hAnsi="宋体" w:hint="eastAsia"/>
                      <w:szCs w:val="21"/>
                    </w:rPr>
                    <w:t>通用点检</w:t>
                  </w:r>
                </w:p>
                <w:p w:rsidR="001A4C8F" w:rsidRPr="004E39DA" w:rsidRDefault="001A4C8F" w:rsidP="00D57025">
                  <w:pPr>
                    <w:ind w:firstLine="31680"/>
                    <w:rPr>
                      <w:rFonts w:ascii="宋体"/>
                      <w:szCs w:val="21"/>
                    </w:rPr>
                  </w:pPr>
                  <w:r w:rsidRPr="004E39DA">
                    <w:rPr>
                      <w:rFonts w:ascii="宋体" w:hAnsi="宋体"/>
                      <w:szCs w:val="21"/>
                    </w:rPr>
                    <w:t>G.</w:t>
                  </w:r>
                  <w:r w:rsidRPr="004E39DA">
                    <w:rPr>
                      <w:rFonts w:ascii="宋体" w:hAnsi="宋体"/>
                      <w:szCs w:val="21"/>
                    </w:rPr>
                    <w:tab/>
                  </w:r>
                  <w:r w:rsidRPr="004E39DA">
                    <w:rPr>
                      <w:rFonts w:ascii="宋体" w:hAnsi="宋体" w:hint="eastAsia"/>
                      <w:szCs w:val="21"/>
                    </w:rPr>
                    <w:t>日常点检</w:t>
                  </w:r>
                </w:p>
                <w:p w:rsidR="001A4C8F" w:rsidRPr="004E39DA" w:rsidRDefault="001A4C8F" w:rsidP="00D57025">
                  <w:pPr>
                    <w:ind w:firstLine="31680"/>
                    <w:rPr>
                      <w:rFonts w:ascii="宋体"/>
                      <w:szCs w:val="21"/>
                    </w:rPr>
                  </w:pPr>
                  <w:r w:rsidRPr="004E39DA">
                    <w:rPr>
                      <w:rFonts w:ascii="宋体" w:hAnsi="宋体"/>
                      <w:szCs w:val="21"/>
                    </w:rPr>
                    <w:t>H.</w:t>
                  </w:r>
                  <w:r w:rsidRPr="004E39DA">
                    <w:rPr>
                      <w:rFonts w:ascii="宋体" w:hAnsi="宋体"/>
                      <w:szCs w:val="21"/>
                    </w:rPr>
                    <w:tab/>
                  </w:r>
                  <w:r w:rsidRPr="004E39DA">
                    <w:rPr>
                      <w:rFonts w:ascii="宋体" w:hAnsi="宋体" w:hint="eastAsia"/>
                      <w:szCs w:val="21"/>
                    </w:rPr>
                    <w:t>定期点检</w:t>
                  </w:r>
                </w:p>
                <w:p w:rsidR="001A4C8F" w:rsidRPr="004E39DA" w:rsidRDefault="001A4C8F" w:rsidP="00D57025">
                  <w:pPr>
                    <w:ind w:firstLine="31680"/>
                    <w:rPr>
                      <w:rFonts w:ascii="宋体"/>
                      <w:szCs w:val="21"/>
                    </w:rPr>
                  </w:pPr>
                  <w:smartTag w:uri="urn:schemas-microsoft-com:office:smarttags" w:element="place">
                    <w:r w:rsidRPr="004E39DA">
                      <w:rPr>
                        <w:rFonts w:ascii="宋体" w:hAnsi="宋体"/>
                        <w:szCs w:val="21"/>
                      </w:rPr>
                      <w:t>I.</w:t>
                    </w:r>
                  </w:smartTag>
                  <w:r w:rsidRPr="004E39DA">
                    <w:rPr>
                      <w:rFonts w:ascii="宋体" w:hAnsi="宋体"/>
                      <w:szCs w:val="21"/>
                    </w:rPr>
                    <w:tab/>
                  </w:r>
                  <w:r w:rsidRPr="004E39DA">
                    <w:rPr>
                      <w:rFonts w:ascii="宋体" w:hAnsi="宋体" w:hint="eastAsia"/>
                      <w:szCs w:val="21"/>
                    </w:rPr>
                    <w:t>点检方法</w:t>
                  </w:r>
                </w:p>
                <w:p w:rsidR="001A4C8F" w:rsidRPr="004E39DA" w:rsidRDefault="001A4C8F" w:rsidP="00D57025">
                  <w:pPr>
                    <w:ind w:firstLine="31680"/>
                    <w:rPr>
                      <w:rFonts w:ascii="宋体"/>
                      <w:szCs w:val="21"/>
                    </w:rPr>
                  </w:pPr>
                  <w:r w:rsidRPr="004E39DA">
                    <w:rPr>
                      <w:rFonts w:ascii="宋体" w:hAnsi="宋体"/>
                      <w:szCs w:val="21"/>
                    </w:rPr>
                    <w:t>J.</w:t>
                  </w:r>
                  <w:r w:rsidRPr="004E39DA">
                    <w:rPr>
                      <w:rFonts w:ascii="宋体" w:hAnsi="宋体"/>
                      <w:szCs w:val="21"/>
                    </w:rPr>
                    <w:tab/>
                  </w:r>
                  <w:r w:rsidRPr="004E39DA">
                    <w:rPr>
                      <w:rFonts w:ascii="宋体" w:hAnsi="宋体" w:hint="eastAsia"/>
                      <w:szCs w:val="21"/>
                    </w:rPr>
                    <w:t>管理基准值的规定</w:t>
                  </w:r>
                </w:p>
                <w:p w:rsidR="001A4C8F" w:rsidRPr="004E39DA" w:rsidRDefault="001A4C8F" w:rsidP="00D57025">
                  <w:pPr>
                    <w:ind w:firstLine="31680"/>
                    <w:rPr>
                      <w:rFonts w:ascii="宋体"/>
                      <w:szCs w:val="21"/>
                    </w:rPr>
                  </w:pPr>
                  <w:r w:rsidRPr="004E39DA">
                    <w:rPr>
                      <w:rFonts w:ascii="宋体" w:hAnsi="宋体"/>
                      <w:szCs w:val="21"/>
                    </w:rPr>
                    <w:t>K.</w:t>
                  </w:r>
                  <w:r w:rsidRPr="004E39DA">
                    <w:rPr>
                      <w:rFonts w:ascii="宋体" w:hAnsi="宋体"/>
                      <w:szCs w:val="21"/>
                    </w:rPr>
                    <w:tab/>
                  </w:r>
                  <w:r w:rsidRPr="004E39DA">
                    <w:rPr>
                      <w:rFonts w:ascii="宋体" w:hAnsi="宋体" w:hint="eastAsia"/>
                      <w:szCs w:val="21"/>
                    </w:rPr>
                    <w:t>点检责权义的规定</w:t>
                  </w:r>
                </w:p>
                <w:p w:rsidR="001A4C8F" w:rsidRPr="004E39DA" w:rsidRDefault="001A4C8F" w:rsidP="00D57025">
                  <w:pPr>
                    <w:ind w:firstLine="31680"/>
                    <w:rPr>
                      <w:rFonts w:ascii="宋体"/>
                      <w:szCs w:val="21"/>
                    </w:rPr>
                  </w:pPr>
                  <w:r w:rsidRPr="004E39DA">
                    <w:rPr>
                      <w:rFonts w:ascii="宋体" w:hAnsi="宋体"/>
                      <w:szCs w:val="21"/>
                    </w:rPr>
                    <w:t>L.</w:t>
                  </w:r>
                  <w:r w:rsidRPr="004E39DA">
                    <w:rPr>
                      <w:rFonts w:ascii="宋体" w:hAnsi="宋体"/>
                      <w:szCs w:val="21"/>
                    </w:rPr>
                    <w:tab/>
                  </w:r>
                  <w:r w:rsidRPr="004E39DA">
                    <w:rPr>
                      <w:rFonts w:ascii="宋体" w:hAnsi="宋体" w:hint="eastAsia"/>
                      <w:szCs w:val="21"/>
                    </w:rPr>
                    <w:t>结果判定及运行指令的管理</w:t>
                  </w:r>
                </w:p>
                <w:p w:rsidR="001A4C8F" w:rsidRPr="004E39DA" w:rsidRDefault="001A4C8F" w:rsidP="00D57025">
                  <w:pPr>
                    <w:ind w:firstLine="31680"/>
                    <w:rPr>
                      <w:rFonts w:ascii="宋体"/>
                      <w:szCs w:val="21"/>
                    </w:rPr>
                  </w:pPr>
                </w:p>
              </w:txbxContent>
            </v:textbox>
          </v:shape>
        </w:pict>
      </w: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r>
        <w:rPr>
          <w:noProof/>
        </w:rPr>
        <w:pict>
          <v:shape id="_x0000_s1066" type="#_x0000_t109" style="position:absolute;left:0;text-align:left;margin-left:-.1pt;margin-top:0;width:486.6pt;height:698.1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" strokecolor="#f79646" strokeweight="1pt">
            <v:stroke dashstyle="dash"/>
            <v:shadow color="#868686"/>
            <v:textbox style="mso-next-textbox:#_x0000_s1066">
              <w:txbxContent>
                <w:p w:rsidR="001A4C8F" w:rsidRPr="004E39DA" w:rsidRDefault="001A4C8F" w:rsidP="00D57025">
                  <w:pPr>
                    <w:ind w:firstLine="31680"/>
                    <w:rPr>
                      <w:rFonts w:ascii="宋体"/>
                      <w:szCs w:val="21"/>
                    </w:rPr>
                  </w:pPr>
                  <w:r w:rsidRPr="004E39DA">
                    <w:rPr>
                      <w:rFonts w:ascii="宋体" w:hAnsi="宋体" w:hint="eastAsia"/>
                      <w:szCs w:val="21"/>
                    </w:rPr>
                    <w:t>④</w:t>
                  </w:r>
                  <w:r w:rsidRPr="004E39DA">
                    <w:rPr>
                      <w:rFonts w:ascii="宋体"/>
                      <w:szCs w:val="21"/>
                    </w:rPr>
                    <w:tab/>
                  </w:r>
                  <w:r w:rsidRPr="004E39DA">
                    <w:rPr>
                      <w:rFonts w:ascii="宋体" w:hAnsi="宋体" w:hint="eastAsia"/>
                      <w:szCs w:val="21"/>
                    </w:rPr>
                    <w:t>点检标准的部位与项目明确化</w:t>
                  </w:r>
                </w:p>
                <w:p w:rsidR="001A4C8F" w:rsidRPr="004E39DA" w:rsidRDefault="001A4C8F" w:rsidP="00D57025">
                  <w:pPr>
                    <w:ind w:firstLine="31680"/>
                    <w:rPr>
                      <w:rFonts w:ascii="宋体"/>
                      <w:szCs w:val="21"/>
                    </w:rPr>
                  </w:pPr>
                  <w:r w:rsidRPr="004E39DA">
                    <w:rPr>
                      <w:rFonts w:ascii="宋体" w:hAnsi="宋体"/>
                      <w:szCs w:val="21"/>
                    </w:rPr>
                    <w:t>A.</w:t>
                  </w:r>
                  <w:r w:rsidRPr="004E39DA">
                    <w:rPr>
                      <w:rFonts w:ascii="宋体" w:hAnsi="宋体"/>
                      <w:szCs w:val="21"/>
                    </w:rPr>
                    <w:tab/>
                  </w:r>
                  <w:r w:rsidRPr="004E39DA">
                    <w:rPr>
                      <w:rFonts w:ascii="宋体" w:hAnsi="宋体" w:hint="eastAsia"/>
                      <w:szCs w:val="21"/>
                    </w:rPr>
                    <w:t>预防性维修检查</w:t>
                  </w:r>
                </w:p>
                <w:p w:rsidR="001A4C8F" w:rsidRPr="004E39DA" w:rsidRDefault="001A4C8F" w:rsidP="00D57025">
                  <w:pPr>
                    <w:ind w:firstLine="31680"/>
                    <w:rPr>
                      <w:rFonts w:ascii="宋体"/>
                      <w:szCs w:val="21"/>
                    </w:rPr>
                  </w:pPr>
                  <w:r w:rsidRPr="004E39DA">
                    <w:rPr>
                      <w:rFonts w:ascii="宋体" w:hAnsi="宋体"/>
                      <w:szCs w:val="21"/>
                    </w:rPr>
                    <w:t>B.</w:t>
                  </w:r>
                  <w:r w:rsidRPr="004E39DA">
                    <w:rPr>
                      <w:rFonts w:ascii="宋体" w:hAnsi="宋体"/>
                      <w:szCs w:val="21"/>
                    </w:rPr>
                    <w:tab/>
                  </w:r>
                  <w:r w:rsidRPr="004E39DA">
                    <w:rPr>
                      <w:rFonts w:ascii="宋体" w:hAnsi="宋体" w:hint="eastAsia"/>
                      <w:szCs w:val="21"/>
                    </w:rPr>
                    <w:t>可能性发生点</w:t>
                  </w:r>
                </w:p>
                <w:p w:rsidR="001A4C8F" w:rsidRPr="004E39DA" w:rsidRDefault="001A4C8F" w:rsidP="00D57025">
                  <w:pPr>
                    <w:ind w:firstLine="31680"/>
                    <w:rPr>
                      <w:rFonts w:ascii="宋体"/>
                      <w:szCs w:val="21"/>
                    </w:rPr>
                  </w:pPr>
                  <w:r w:rsidRPr="004E39DA">
                    <w:rPr>
                      <w:rFonts w:ascii="宋体" w:hAnsi="宋体"/>
                      <w:szCs w:val="21"/>
                    </w:rPr>
                    <w:t>C.</w:t>
                  </w:r>
                  <w:r w:rsidRPr="004E39DA">
                    <w:rPr>
                      <w:rFonts w:ascii="宋体" w:hAnsi="宋体"/>
                      <w:szCs w:val="21"/>
                    </w:rPr>
                    <w:tab/>
                  </w:r>
                  <w:r w:rsidRPr="004E39DA">
                    <w:rPr>
                      <w:rFonts w:ascii="宋体" w:hAnsi="宋体" w:hint="eastAsia"/>
                      <w:szCs w:val="21"/>
                    </w:rPr>
                    <w:t>设备损耗点</w:t>
                  </w:r>
                </w:p>
                <w:p w:rsidR="001A4C8F" w:rsidRPr="004E39DA" w:rsidRDefault="001A4C8F" w:rsidP="00D57025">
                  <w:pPr>
                    <w:ind w:firstLine="31680"/>
                    <w:rPr>
                      <w:rFonts w:ascii="宋体"/>
                      <w:szCs w:val="21"/>
                    </w:rPr>
                  </w:pPr>
                  <w:r w:rsidRPr="004E39DA">
                    <w:rPr>
                      <w:rFonts w:ascii="宋体" w:hAnsi="宋体" w:hint="eastAsia"/>
                      <w:szCs w:val="21"/>
                    </w:rPr>
                    <w:t>⑤</w:t>
                  </w:r>
                  <w:r w:rsidRPr="004E39DA">
                    <w:rPr>
                      <w:rFonts w:ascii="宋体"/>
                      <w:szCs w:val="21"/>
                    </w:rPr>
                    <w:tab/>
                  </w:r>
                  <w:r w:rsidRPr="004E39DA">
                    <w:rPr>
                      <w:rFonts w:ascii="宋体" w:hAnsi="宋体" w:hint="eastAsia"/>
                      <w:szCs w:val="21"/>
                    </w:rPr>
                    <w:t>点检内容明确化</w:t>
                  </w:r>
                </w:p>
                <w:p w:rsidR="001A4C8F" w:rsidRPr="004E39DA" w:rsidRDefault="001A4C8F" w:rsidP="00D57025">
                  <w:pPr>
                    <w:ind w:firstLine="31680"/>
                    <w:rPr>
                      <w:rFonts w:ascii="宋体"/>
                      <w:szCs w:val="21"/>
                    </w:rPr>
                  </w:pPr>
                  <w:r w:rsidRPr="004E39DA">
                    <w:rPr>
                      <w:rFonts w:ascii="宋体" w:hAnsi="宋体"/>
                      <w:szCs w:val="21"/>
                    </w:rPr>
                    <w:t>A.</w:t>
                  </w:r>
                  <w:r w:rsidRPr="004E39DA">
                    <w:rPr>
                      <w:rFonts w:ascii="宋体" w:hAnsi="宋体"/>
                      <w:szCs w:val="21"/>
                    </w:rPr>
                    <w:tab/>
                  </w:r>
                  <w:r w:rsidRPr="004E39DA">
                    <w:rPr>
                      <w:rFonts w:ascii="宋体" w:hAnsi="宋体" w:hint="eastAsia"/>
                      <w:szCs w:val="21"/>
                    </w:rPr>
                    <w:t>速度（转速、回数、流量等）</w:t>
                  </w:r>
                </w:p>
                <w:p w:rsidR="001A4C8F" w:rsidRPr="004E39DA" w:rsidRDefault="001A4C8F" w:rsidP="00D57025">
                  <w:pPr>
                    <w:ind w:firstLine="31680"/>
                    <w:rPr>
                      <w:rFonts w:ascii="宋体"/>
                      <w:szCs w:val="21"/>
                    </w:rPr>
                  </w:pPr>
                  <w:r w:rsidRPr="004E39DA">
                    <w:rPr>
                      <w:rFonts w:ascii="宋体" w:hAnsi="宋体"/>
                      <w:szCs w:val="21"/>
                    </w:rPr>
                    <w:t>B.</w:t>
                  </w:r>
                  <w:r w:rsidRPr="004E39DA">
                    <w:rPr>
                      <w:rFonts w:ascii="宋体" w:hAnsi="宋体"/>
                      <w:szCs w:val="21"/>
                    </w:rPr>
                    <w:tab/>
                  </w:r>
                  <w:r w:rsidRPr="004E39DA">
                    <w:rPr>
                      <w:rFonts w:ascii="宋体" w:hAnsi="宋体" w:hint="eastAsia"/>
                      <w:szCs w:val="21"/>
                    </w:rPr>
                    <w:t>温度（加热体的温度、机体温度、环境温度等）</w:t>
                  </w:r>
                </w:p>
                <w:p w:rsidR="001A4C8F" w:rsidRPr="004E39DA" w:rsidRDefault="001A4C8F" w:rsidP="00D57025">
                  <w:pPr>
                    <w:ind w:firstLine="31680"/>
                    <w:rPr>
                      <w:rFonts w:ascii="宋体"/>
                      <w:szCs w:val="21"/>
                    </w:rPr>
                  </w:pPr>
                  <w:r w:rsidRPr="004E39DA">
                    <w:rPr>
                      <w:rFonts w:ascii="宋体" w:hAnsi="宋体"/>
                      <w:szCs w:val="21"/>
                    </w:rPr>
                    <w:t>C.</w:t>
                  </w:r>
                  <w:r w:rsidRPr="004E39DA">
                    <w:rPr>
                      <w:rFonts w:ascii="宋体" w:hAnsi="宋体"/>
                      <w:szCs w:val="21"/>
                    </w:rPr>
                    <w:tab/>
                  </w:r>
                  <w:r w:rsidRPr="004E39DA">
                    <w:rPr>
                      <w:rFonts w:ascii="宋体" w:hAnsi="宋体" w:hint="eastAsia"/>
                      <w:szCs w:val="21"/>
                    </w:rPr>
                    <w:t>电流、电压、电阻等</w:t>
                  </w:r>
                </w:p>
                <w:p w:rsidR="001A4C8F" w:rsidRPr="004E39DA" w:rsidRDefault="001A4C8F" w:rsidP="00D57025">
                  <w:pPr>
                    <w:ind w:firstLine="31680"/>
                    <w:rPr>
                      <w:rFonts w:ascii="宋体"/>
                      <w:szCs w:val="21"/>
                    </w:rPr>
                  </w:pPr>
                  <w:r w:rsidRPr="004E39DA">
                    <w:rPr>
                      <w:rFonts w:ascii="宋体" w:hAnsi="宋体"/>
                      <w:szCs w:val="21"/>
                    </w:rPr>
                    <w:t>D.</w:t>
                  </w:r>
                  <w:r w:rsidRPr="004E39DA">
                    <w:rPr>
                      <w:rFonts w:ascii="宋体" w:hAnsi="宋体"/>
                      <w:szCs w:val="21"/>
                    </w:rPr>
                    <w:tab/>
                  </w:r>
                  <w:r w:rsidRPr="004E39DA">
                    <w:rPr>
                      <w:rFonts w:ascii="宋体" w:hAnsi="宋体" w:hint="eastAsia"/>
                      <w:szCs w:val="21"/>
                    </w:rPr>
                    <w:t>压力（气压、油压、水压等）</w:t>
                  </w:r>
                </w:p>
                <w:p w:rsidR="001A4C8F" w:rsidRPr="004E39DA" w:rsidRDefault="001A4C8F" w:rsidP="00D57025">
                  <w:pPr>
                    <w:ind w:firstLine="31680"/>
                    <w:rPr>
                      <w:rFonts w:ascii="宋体"/>
                      <w:szCs w:val="21"/>
                    </w:rPr>
                  </w:pPr>
                  <w:r w:rsidRPr="004E39DA">
                    <w:rPr>
                      <w:rFonts w:ascii="宋体" w:hAnsi="宋体"/>
                      <w:szCs w:val="21"/>
                    </w:rPr>
                    <w:t>E.</w:t>
                  </w:r>
                  <w:r w:rsidRPr="004E39DA">
                    <w:rPr>
                      <w:rFonts w:ascii="宋体" w:hAnsi="宋体"/>
                      <w:szCs w:val="21"/>
                    </w:rPr>
                    <w:tab/>
                  </w:r>
                  <w:r w:rsidRPr="004E39DA">
                    <w:rPr>
                      <w:rFonts w:ascii="宋体" w:hAnsi="宋体" w:hint="eastAsia"/>
                      <w:szCs w:val="21"/>
                    </w:rPr>
                    <w:t>声音（气压、设备摩擦）</w:t>
                  </w:r>
                </w:p>
                <w:p w:rsidR="001A4C8F" w:rsidRPr="004E39DA" w:rsidRDefault="001A4C8F" w:rsidP="00D57025">
                  <w:pPr>
                    <w:ind w:firstLine="31680"/>
                    <w:rPr>
                      <w:rFonts w:ascii="宋体"/>
                      <w:szCs w:val="21"/>
                    </w:rPr>
                  </w:pPr>
                  <w:r w:rsidRPr="004E39DA">
                    <w:rPr>
                      <w:rFonts w:ascii="宋体" w:hAnsi="宋体"/>
                      <w:szCs w:val="21"/>
                    </w:rPr>
                    <w:t>F.</w:t>
                  </w:r>
                  <w:r w:rsidRPr="004E39DA">
                    <w:rPr>
                      <w:rFonts w:ascii="宋体" w:hAnsi="宋体"/>
                      <w:szCs w:val="21"/>
                    </w:rPr>
                    <w:tab/>
                  </w:r>
                  <w:r w:rsidRPr="004E39DA">
                    <w:rPr>
                      <w:rFonts w:ascii="宋体" w:hAnsi="宋体" w:hint="eastAsia"/>
                      <w:szCs w:val="21"/>
                    </w:rPr>
                    <w:t>泄露（水、油脂、溶剂等）</w:t>
                  </w:r>
                </w:p>
                <w:p w:rsidR="001A4C8F" w:rsidRPr="004E39DA" w:rsidRDefault="001A4C8F" w:rsidP="00D57025">
                  <w:pPr>
                    <w:ind w:firstLine="31680"/>
                    <w:rPr>
                      <w:rFonts w:ascii="宋体"/>
                      <w:szCs w:val="21"/>
                    </w:rPr>
                  </w:pPr>
                  <w:r w:rsidRPr="004E39DA">
                    <w:rPr>
                      <w:rFonts w:ascii="宋体" w:hAnsi="宋体"/>
                      <w:szCs w:val="21"/>
                    </w:rPr>
                    <w:t>G.</w:t>
                  </w:r>
                  <w:r w:rsidRPr="004E39DA">
                    <w:rPr>
                      <w:rFonts w:ascii="宋体" w:hAnsi="宋体"/>
                      <w:szCs w:val="21"/>
                    </w:rPr>
                    <w:tab/>
                  </w:r>
                  <w:r w:rsidRPr="004E39DA">
                    <w:rPr>
                      <w:rFonts w:ascii="宋体" w:hAnsi="宋体" w:hint="eastAsia"/>
                      <w:szCs w:val="21"/>
                    </w:rPr>
                    <w:t>震动（机体、气缸、电机等）</w:t>
                  </w:r>
                </w:p>
                <w:p w:rsidR="001A4C8F" w:rsidRPr="004E39DA" w:rsidRDefault="001A4C8F" w:rsidP="00D57025">
                  <w:pPr>
                    <w:ind w:firstLine="31680"/>
                    <w:rPr>
                      <w:rFonts w:ascii="宋体"/>
                      <w:szCs w:val="21"/>
                    </w:rPr>
                  </w:pPr>
                  <w:r w:rsidRPr="004E39DA">
                    <w:rPr>
                      <w:rFonts w:ascii="宋体" w:hAnsi="宋体"/>
                      <w:szCs w:val="21"/>
                    </w:rPr>
                    <w:t>H.</w:t>
                  </w:r>
                  <w:r w:rsidRPr="004E39DA">
                    <w:rPr>
                      <w:rFonts w:ascii="宋体" w:hAnsi="宋体"/>
                      <w:szCs w:val="21"/>
                    </w:rPr>
                    <w:tab/>
                  </w:r>
                  <w:r w:rsidRPr="004E39DA">
                    <w:rPr>
                      <w:rFonts w:ascii="宋体" w:hAnsi="宋体" w:hint="eastAsia"/>
                      <w:szCs w:val="21"/>
                    </w:rPr>
                    <w:t>松动（紧固件、定位件、螺母等）</w:t>
                  </w:r>
                </w:p>
                <w:p w:rsidR="001A4C8F" w:rsidRPr="004E39DA" w:rsidRDefault="001A4C8F" w:rsidP="00D57025">
                  <w:pPr>
                    <w:ind w:firstLine="31680"/>
                    <w:rPr>
                      <w:rFonts w:ascii="宋体"/>
                      <w:szCs w:val="21"/>
                    </w:rPr>
                  </w:pPr>
                  <w:smartTag w:uri="urn:schemas-microsoft-com:office:smarttags" w:element="place">
                    <w:r w:rsidRPr="004E39DA">
                      <w:rPr>
                        <w:rFonts w:ascii="宋体" w:hAnsi="宋体"/>
                        <w:szCs w:val="21"/>
                      </w:rPr>
                      <w:t>I.</w:t>
                    </w:r>
                  </w:smartTag>
                  <w:r w:rsidRPr="004E39DA">
                    <w:rPr>
                      <w:rFonts w:ascii="宋体" w:hAnsi="宋体"/>
                      <w:szCs w:val="21"/>
                    </w:rPr>
                    <w:tab/>
                  </w:r>
                  <w:r w:rsidRPr="004E39DA">
                    <w:rPr>
                      <w:rFonts w:ascii="宋体" w:hAnsi="宋体" w:hint="eastAsia"/>
                      <w:szCs w:val="21"/>
                    </w:rPr>
                    <w:t>腐蚀（气体、液体、化学反应等）</w:t>
                  </w:r>
                </w:p>
                <w:p w:rsidR="001A4C8F" w:rsidRPr="004E39DA" w:rsidRDefault="001A4C8F" w:rsidP="00D57025">
                  <w:pPr>
                    <w:ind w:firstLine="31680"/>
                    <w:rPr>
                      <w:rFonts w:ascii="宋体"/>
                      <w:szCs w:val="21"/>
                    </w:rPr>
                  </w:pPr>
                  <w:r w:rsidRPr="004E39DA">
                    <w:rPr>
                      <w:rFonts w:ascii="宋体" w:hAnsi="宋体"/>
                      <w:szCs w:val="21"/>
                    </w:rPr>
                    <w:t>J.</w:t>
                  </w:r>
                  <w:r w:rsidRPr="004E39DA">
                    <w:rPr>
                      <w:rFonts w:ascii="宋体" w:hAnsi="宋体"/>
                      <w:szCs w:val="21"/>
                    </w:rPr>
                    <w:tab/>
                  </w:r>
                  <w:r w:rsidRPr="004E39DA">
                    <w:rPr>
                      <w:rFonts w:ascii="宋体" w:hAnsi="宋体" w:hint="eastAsia"/>
                      <w:szCs w:val="21"/>
                    </w:rPr>
                    <w:t>龟裂（表层、内表）</w:t>
                  </w:r>
                </w:p>
                <w:p w:rsidR="001A4C8F" w:rsidRPr="004E39DA" w:rsidRDefault="001A4C8F" w:rsidP="00D57025">
                  <w:pPr>
                    <w:ind w:firstLine="31680"/>
                    <w:rPr>
                      <w:rFonts w:ascii="宋体"/>
                      <w:szCs w:val="21"/>
                    </w:rPr>
                  </w:pPr>
                  <w:r w:rsidRPr="004E39DA">
                    <w:rPr>
                      <w:rFonts w:ascii="宋体" w:hAnsi="宋体"/>
                      <w:szCs w:val="21"/>
                    </w:rPr>
                    <w:t>K.</w:t>
                  </w:r>
                  <w:r w:rsidRPr="004E39DA">
                    <w:rPr>
                      <w:rFonts w:ascii="宋体" w:hAnsi="宋体"/>
                      <w:szCs w:val="21"/>
                    </w:rPr>
                    <w:tab/>
                  </w:r>
                  <w:r w:rsidRPr="004E39DA">
                    <w:rPr>
                      <w:rFonts w:ascii="宋体" w:hAnsi="宋体" w:hint="eastAsia"/>
                      <w:szCs w:val="21"/>
                    </w:rPr>
                    <w:t>磨损（局部、整体、尺寸公差）</w:t>
                  </w:r>
                </w:p>
                <w:p w:rsidR="001A4C8F" w:rsidRPr="004E39DA" w:rsidRDefault="001A4C8F" w:rsidP="00D57025">
                  <w:pPr>
                    <w:ind w:firstLine="31680"/>
                    <w:rPr>
                      <w:rFonts w:ascii="宋体"/>
                      <w:szCs w:val="21"/>
                    </w:rPr>
                  </w:pPr>
                  <w:r w:rsidRPr="004E39DA">
                    <w:rPr>
                      <w:rFonts w:ascii="宋体" w:hAnsi="宋体" w:hint="eastAsia"/>
                      <w:szCs w:val="21"/>
                    </w:rPr>
                    <w:t>⑥</w:t>
                  </w:r>
                  <w:r w:rsidRPr="004E39DA">
                    <w:rPr>
                      <w:rFonts w:ascii="宋体"/>
                      <w:szCs w:val="21"/>
                    </w:rPr>
                    <w:tab/>
                  </w:r>
                  <w:r w:rsidRPr="004E39DA">
                    <w:rPr>
                      <w:rFonts w:ascii="宋体" w:hAnsi="宋体" w:hint="eastAsia"/>
                      <w:szCs w:val="21"/>
                    </w:rPr>
                    <w:t>建立设备管理标准化体制</w:t>
                  </w:r>
                </w:p>
                <w:p w:rsidR="001A4C8F" w:rsidRPr="004E39DA" w:rsidRDefault="001A4C8F" w:rsidP="00D57025">
                  <w:pPr>
                    <w:ind w:firstLine="31680"/>
                    <w:rPr>
                      <w:rFonts w:ascii="宋体"/>
                      <w:szCs w:val="21"/>
                    </w:rPr>
                  </w:pPr>
                  <w:r w:rsidRPr="004E39DA">
                    <w:rPr>
                      <w:rFonts w:ascii="宋体" w:hAnsi="宋体"/>
                      <w:szCs w:val="21"/>
                    </w:rPr>
                    <w:t>A.</w:t>
                  </w:r>
                  <w:r w:rsidRPr="004E39DA">
                    <w:rPr>
                      <w:rFonts w:ascii="宋体" w:hAnsi="宋体"/>
                      <w:szCs w:val="21"/>
                    </w:rPr>
                    <w:tab/>
                  </w:r>
                  <w:r w:rsidRPr="004E39DA">
                    <w:rPr>
                      <w:rFonts w:ascii="宋体" w:hAnsi="宋体" w:hint="eastAsia"/>
                      <w:szCs w:val="21"/>
                    </w:rPr>
                    <w:t>优化设备故障维修标准及维修流程</w:t>
                  </w:r>
                </w:p>
                <w:p w:rsidR="001A4C8F" w:rsidRPr="004E39DA" w:rsidRDefault="001A4C8F" w:rsidP="00D57025">
                  <w:pPr>
                    <w:ind w:firstLine="31680"/>
                    <w:rPr>
                      <w:rFonts w:ascii="宋体"/>
                      <w:szCs w:val="21"/>
                    </w:rPr>
                  </w:pPr>
                  <w:r w:rsidRPr="004E39DA">
                    <w:rPr>
                      <w:rFonts w:ascii="宋体" w:hAnsi="宋体"/>
                      <w:szCs w:val="21"/>
                    </w:rPr>
                    <w:t>B.</w:t>
                  </w:r>
                  <w:r w:rsidRPr="004E39DA">
                    <w:rPr>
                      <w:rFonts w:ascii="宋体" w:hAnsi="宋体"/>
                      <w:szCs w:val="21"/>
                    </w:rPr>
                    <w:tab/>
                  </w:r>
                  <w:r w:rsidRPr="004E39DA">
                    <w:rPr>
                      <w:rFonts w:ascii="宋体" w:hAnsi="宋体" w:hint="eastAsia"/>
                      <w:szCs w:val="21"/>
                    </w:rPr>
                    <w:t>编制设备安全操作标准指导书</w:t>
                  </w:r>
                </w:p>
                <w:p w:rsidR="001A4C8F" w:rsidRPr="004E39DA" w:rsidRDefault="001A4C8F" w:rsidP="00D57025">
                  <w:pPr>
                    <w:ind w:firstLine="31680"/>
                    <w:rPr>
                      <w:rFonts w:ascii="宋体"/>
                      <w:szCs w:val="21"/>
                    </w:rPr>
                  </w:pPr>
                  <w:r w:rsidRPr="004E39DA">
                    <w:rPr>
                      <w:rFonts w:ascii="宋体" w:hAnsi="宋体"/>
                      <w:szCs w:val="21"/>
                    </w:rPr>
                    <w:t>C.</w:t>
                  </w:r>
                  <w:r w:rsidRPr="004E39DA">
                    <w:rPr>
                      <w:rFonts w:ascii="宋体" w:hAnsi="宋体"/>
                      <w:szCs w:val="21"/>
                    </w:rPr>
                    <w:tab/>
                  </w:r>
                  <w:r w:rsidRPr="004E39DA">
                    <w:rPr>
                      <w:rFonts w:ascii="宋体" w:hAnsi="宋体" w:hint="eastAsia"/>
                      <w:szCs w:val="21"/>
                    </w:rPr>
                    <w:t>编制故障管理记录表</w:t>
                  </w:r>
                </w:p>
                <w:p w:rsidR="001A4C8F" w:rsidRPr="004E39DA" w:rsidRDefault="001A4C8F" w:rsidP="00D57025">
                  <w:pPr>
                    <w:ind w:firstLine="31680"/>
                    <w:rPr>
                      <w:rFonts w:ascii="宋体"/>
                      <w:szCs w:val="21"/>
                    </w:rPr>
                  </w:pPr>
                  <w:r w:rsidRPr="004E39DA">
                    <w:rPr>
                      <w:rFonts w:ascii="宋体" w:hAnsi="宋体"/>
                      <w:szCs w:val="21"/>
                    </w:rPr>
                    <w:t>D.</w:t>
                  </w:r>
                  <w:r w:rsidRPr="004E39DA">
                    <w:rPr>
                      <w:rFonts w:ascii="宋体" w:hAnsi="宋体"/>
                      <w:szCs w:val="21"/>
                    </w:rPr>
                    <w:tab/>
                  </w:r>
                  <w:r w:rsidRPr="004E39DA">
                    <w:rPr>
                      <w:rFonts w:ascii="宋体" w:hAnsi="宋体" w:hint="eastAsia"/>
                      <w:szCs w:val="21"/>
                    </w:rPr>
                    <w:t>建立故障管理系统的登录管理</w:t>
                  </w:r>
                </w:p>
                <w:p w:rsidR="001A4C8F" w:rsidRPr="004E39DA" w:rsidRDefault="001A4C8F" w:rsidP="00D57025">
                  <w:pPr>
                    <w:ind w:firstLine="31680"/>
                    <w:rPr>
                      <w:rFonts w:ascii="宋体"/>
                      <w:szCs w:val="21"/>
                    </w:rPr>
                  </w:pPr>
                  <w:r w:rsidRPr="004E39DA">
                    <w:rPr>
                      <w:rFonts w:ascii="宋体" w:hAnsi="宋体"/>
                      <w:szCs w:val="21"/>
                    </w:rPr>
                    <w:t>E.</w:t>
                  </w:r>
                  <w:r w:rsidRPr="004E39DA">
                    <w:rPr>
                      <w:rFonts w:ascii="宋体" w:hAnsi="宋体"/>
                      <w:szCs w:val="21"/>
                    </w:rPr>
                    <w:tab/>
                  </w:r>
                  <w:r w:rsidRPr="004E39DA">
                    <w:rPr>
                      <w:rFonts w:ascii="宋体" w:hAnsi="宋体" w:hint="eastAsia"/>
                      <w:szCs w:val="21"/>
                    </w:rPr>
                    <w:t>从故障管理系统的关键数据推移要管理方向</w:t>
                  </w:r>
                </w:p>
                <w:p w:rsidR="001A4C8F" w:rsidRPr="004E39DA" w:rsidRDefault="001A4C8F" w:rsidP="00D57025">
                  <w:pPr>
                    <w:ind w:firstLine="31680"/>
                    <w:rPr>
                      <w:rFonts w:ascii="宋体"/>
                      <w:szCs w:val="21"/>
                    </w:rPr>
                  </w:pPr>
                  <w:r w:rsidRPr="004E39DA">
                    <w:rPr>
                      <w:rFonts w:ascii="宋体" w:hAnsi="宋体"/>
                      <w:szCs w:val="21"/>
                    </w:rPr>
                    <w:t>F.</w:t>
                  </w:r>
                  <w:r w:rsidRPr="004E39DA">
                    <w:rPr>
                      <w:rFonts w:ascii="宋体" w:hAnsi="宋体"/>
                      <w:szCs w:val="21"/>
                    </w:rPr>
                    <w:tab/>
                  </w:r>
                  <w:r w:rsidRPr="004E39DA">
                    <w:rPr>
                      <w:rFonts w:ascii="宋体" w:hAnsi="宋体" w:hint="eastAsia"/>
                      <w:szCs w:val="21"/>
                    </w:rPr>
                    <w:t>优化故障报告过程缩短设备停机等待时间</w:t>
                  </w:r>
                </w:p>
                <w:p w:rsidR="001A4C8F" w:rsidRPr="004E39DA" w:rsidRDefault="001A4C8F" w:rsidP="00D57025">
                  <w:pPr>
                    <w:ind w:firstLine="31680"/>
                    <w:rPr>
                      <w:rFonts w:ascii="宋体"/>
                      <w:szCs w:val="21"/>
                    </w:rPr>
                  </w:pPr>
                  <w:r w:rsidRPr="004E39DA">
                    <w:rPr>
                      <w:rFonts w:ascii="宋体" w:hAnsi="宋体"/>
                      <w:szCs w:val="21"/>
                    </w:rPr>
                    <w:t>G.</w:t>
                  </w:r>
                  <w:r w:rsidRPr="004E39DA">
                    <w:rPr>
                      <w:rFonts w:ascii="宋体" w:hAnsi="宋体"/>
                      <w:szCs w:val="21"/>
                    </w:rPr>
                    <w:tab/>
                  </w:r>
                  <w:r w:rsidRPr="004E39DA">
                    <w:rPr>
                      <w:rFonts w:ascii="宋体" w:hAnsi="宋体" w:hint="eastAsia"/>
                      <w:szCs w:val="21"/>
                    </w:rPr>
                    <w:t>班组报告书的编制及重要内容管理</w:t>
                  </w:r>
                </w:p>
                <w:p w:rsidR="001A4C8F" w:rsidRPr="004E39DA" w:rsidRDefault="001A4C8F" w:rsidP="00D57025">
                  <w:pPr>
                    <w:ind w:firstLine="31680"/>
                    <w:rPr>
                      <w:rFonts w:ascii="宋体"/>
                      <w:szCs w:val="21"/>
                    </w:rPr>
                  </w:pPr>
                  <w:r w:rsidRPr="004E39DA">
                    <w:rPr>
                      <w:rFonts w:ascii="宋体" w:hAnsi="宋体"/>
                      <w:szCs w:val="21"/>
                    </w:rPr>
                    <w:t>H.</w:t>
                  </w:r>
                  <w:r w:rsidRPr="004E39DA">
                    <w:rPr>
                      <w:rFonts w:ascii="宋体" w:hAnsi="宋体"/>
                      <w:szCs w:val="21"/>
                    </w:rPr>
                    <w:tab/>
                  </w:r>
                  <w:r w:rsidRPr="004E39DA">
                    <w:rPr>
                      <w:rFonts w:ascii="宋体" w:hAnsi="宋体" w:hint="eastAsia"/>
                      <w:szCs w:val="21"/>
                    </w:rPr>
                    <w:t>编制故障情况的简报</w:t>
                  </w:r>
                </w:p>
                <w:p w:rsidR="001A4C8F" w:rsidRPr="004E39DA" w:rsidRDefault="001A4C8F" w:rsidP="00D57025">
                  <w:pPr>
                    <w:ind w:firstLine="31680"/>
                    <w:rPr>
                      <w:rFonts w:ascii="宋体"/>
                      <w:szCs w:val="21"/>
                    </w:rPr>
                  </w:pPr>
                  <w:smartTag w:uri="urn:schemas-microsoft-com:office:smarttags" w:element="place">
                    <w:r w:rsidRPr="004E39DA">
                      <w:rPr>
                        <w:rFonts w:ascii="宋体" w:hAnsi="宋体"/>
                        <w:szCs w:val="21"/>
                      </w:rPr>
                      <w:t>I.</w:t>
                    </w:r>
                  </w:smartTag>
                  <w:r w:rsidRPr="004E39DA">
                    <w:rPr>
                      <w:rFonts w:ascii="宋体" w:hAnsi="宋体"/>
                      <w:szCs w:val="21"/>
                    </w:rPr>
                    <w:tab/>
                  </w:r>
                  <w:r w:rsidRPr="004E39DA">
                    <w:rPr>
                      <w:rFonts w:ascii="宋体" w:hAnsi="宋体" w:hint="eastAsia"/>
                      <w:szCs w:val="21"/>
                    </w:rPr>
                    <w:t>编制故障原因的初步诊断报告</w:t>
                  </w:r>
                </w:p>
                <w:p w:rsidR="001A4C8F" w:rsidRPr="004E39DA" w:rsidRDefault="001A4C8F" w:rsidP="00D57025">
                  <w:pPr>
                    <w:ind w:firstLine="31680"/>
                    <w:rPr>
                      <w:rFonts w:ascii="宋体"/>
                      <w:szCs w:val="21"/>
                    </w:rPr>
                  </w:pPr>
                  <w:r w:rsidRPr="004E39DA">
                    <w:rPr>
                      <w:rFonts w:ascii="宋体" w:hAnsi="宋体"/>
                      <w:szCs w:val="21"/>
                    </w:rPr>
                    <w:t>J.</w:t>
                  </w:r>
                  <w:r w:rsidRPr="004E39DA">
                    <w:rPr>
                      <w:rFonts w:ascii="宋体" w:hAnsi="宋体"/>
                      <w:szCs w:val="21"/>
                    </w:rPr>
                    <w:tab/>
                  </w:r>
                  <w:r w:rsidRPr="004E39DA">
                    <w:rPr>
                      <w:rFonts w:ascii="宋体" w:hAnsi="宋体" w:hint="eastAsia"/>
                      <w:szCs w:val="21"/>
                    </w:rPr>
                    <w:t>提出暂定和恒久对策及全面水平展开管理</w:t>
                  </w:r>
                </w:p>
                <w:p w:rsidR="001A4C8F" w:rsidRPr="004E39DA" w:rsidRDefault="001A4C8F" w:rsidP="00D57025">
                  <w:pPr>
                    <w:ind w:firstLine="31680"/>
                    <w:rPr>
                      <w:rFonts w:ascii="宋体"/>
                      <w:szCs w:val="21"/>
                    </w:rPr>
                  </w:pPr>
                  <w:r w:rsidRPr="004E39DA">
                    <w:rPr>
                      <w:rFonts w:ascii="宋体" w:hAnsi="宋体"/>
                      <w:szCs w:val="21"/>
                    </w:rPr>
                    <w:t>K.</w:t>
                  </w:r>
                  <w:r w:rsidRPr="004E39DA">
                    <w:rPr>
                      <w:rFonts w:ascii="宋体" w:hAnsi="宋体"/>
                      <w:szCs w:val="21"/>
                    </w:rPr>
                    <w:tab/>
                  </w:r>
                  <w:r w:rsidRPr="004E39DA">
                    <w:rPr>
                      <w:rFonts w:ascii="宋体" w:hAnsi="宋体" w:hint="eastAsia"/>
                      <w:szCs w:val="21"/>
                    </w:rPr>
                    <w:t>对故障现象和暂定对策的的分析与对策</w:t>
                  </w:r>
                </w:p>
                <w:p w:rsidR="001A4C8F" w:rsidRPr="004E39DA" w:rsidRDefault="001A4C8F" w:rsidP="00D57025">
                  <w:pPr>
                    <w:ind w:firstLine="31680"/>
                    <w:rPr>
                      <w:rFonts w:ascii="宋体"/>
                      <w:szCs w:val="21"/>
                    </w:rPr>
                  </w:pPr>
                  <w:r w:rsidRPr="004E39DA">
                    <w:rPr>
                      <w:rFonts w:ascii="宋体" w:hAnsi="宋体"/>
                      <w:szCs w:val="21"/>
                    </w:rPr>
                    <w:t>L.</w:t>
                  </w:r>
                  <w:r w:rsidRPr="004E39DA">
                    <w:rPr>
                      <w:rFonts w:ascii="宋体" w:hAnsi="宋体"/>
                      <w:szCs w:val="21"/>
                    </w:rPr>
                    <w:tab/>
                  </w:r>
                  <w:r w:rsidRPr="004E39DA">
                    <w:rPr>
                      <w:rFonts w:ascii="宋体" w:hAnsi="宋体" w:hint="eastAsia"/>
                      <w:szCs w:val="21"/>
                    </w:rPr>
                    <w:t>运用五五法挖掘设备的根源问题</w:t>
                  </w:r>
                </w:p>
                <w:p w:rsidR="001A4C8F" w:rsidRPr="004E39DA" w:rsidRDefault="001A4C8F" w:rsidP="00D57025">
                  <w:pPr>
                    <w:ind w:firstLine="31680"/>
                    <w:rPr>
                      <w:rFonts w:ascii="宋体"/>
                      <w:szCs w:val="21"/>
                    </w:rPr>
                  </w:pPr>
                  <w:r w:rsidRPr="004E39DA">
                    <w:rPr>
                      <w:rFonts w:ascii="宋体" w:hAnsi="宋体"/>
                      <w:szCs w:val="21"/>
                    </w:rPr>
                    <w:t>M.</w:t>
                  </w:r>
                  <w:r w:rsidRPr="004E39DA">
                    <w:rPr>
                      <w:rFonts w:ascii="宋体" w:hAnsi="宋体"/>
                      <w:szCs w:val="21"/>
                    </w:rPr>
                    <w:tab/>
                  </w:r>
                  <w:r w:rsidRPr="004E39DA">
                    <w:rPr>
                      <w:rFonts w:ascii="宋体" w:hAnsi="宋体" w:hint="eastAsia"/>
                      <w:szCs w:val="21"/>
                    </w:rPr>
                    <w:t>对根源问题提出永久对策防止故障反复发生</w:t>
                  </w:r>
                </w:p>
                <w:p w:rsidR="001A4C8F" w:rsidRPr="004E39DA" w:rsidRDefault="001A4C8F" w:rsidP="00D57025">
                  <w:pPr>
                    <w:ind w:firstLine="31680"/>
                    <w:rPr>
                      <w:rFonts w:ascii="宋体"/>
                      <w:szCs w:val="21"/>
                    </w:rPr>
                  </w:pPr>
                  <w:r w:rsidRPr="004E39DA">
                    <w:rPr>
                      <w:rFonts w:ascii="宋体" w:hAnsi="宋体"/>
                      <w:szCs w:val="21"/>
                    </w:rPr>
                    <w:t>N.</w:t>
                  </w:r>
                  <w:r w:rsidRPr="004E39DA">
                    <w:rPr>
                      <w:rFonts w:ascii="宋体" w:hAnsi="宋体"/>
                      <w:szCs w:val="21"/>
                    </w:rPr>
                    <w:tab/>
                  </w:r>
                  <w:r w:rsidRPr="004E39DA">
                    <w:rPr>
                      <w:rFonts w:ascii="宋体" w:hAnsi="宋体" w:hint="eastAsia"/>
                      <w:szCs w:val="21"/>
                    </w:rPr>
                    <w:t>类似问题要全公司展开巡查防止死灰复燃</w:t>
                  </w:r>
                </w:p>
                <w:p w:rsidR="001A4C8F" w:rsidRPr="004E39DA" w:rsidRDefault="001A4C8F" w:rsidP="00D57025">
                  <w:pPr>
                    <w:ind w:firstLine="31680"/>
                    <w:rPr>
                      <w:rFonts w:ascii="宋体"/>
                      <w:szCs w:val="21"/>
                    </w:rPr>
                  </w:pPr>
                  <w:r w:rsidRPr="004E39DA">
                    <w:rPr>
                      <w:rFonts w:ascii="宋体" w:hAnsi="宋体"/>
                      <w:szCs w:val="21"/>
                    </w:rPr>
                    <w:t>O.</w:t>
                  </w:r>
                  <w:r w:rsidRPr="004E39DA">
                    <w:rPr>
                      <w:rFonts w:ascii="宋体" w:hAnsi="宋体"/>
                      <w:szCs w:val="21"/>
                    </w:rPr>
                    <w:tab/>
                  </w:r>
                  <w:r w:rsidRPr="004E39DA">
                    <w:rPr>
                      <w:rFonts w:ascii="宋体" w:hAnsi="宋体" w:hint="eastAsia"/>
                      <w:szCs w:val="21"/>
                    </w:rPr>
                    <w:t>建立防止故障再发的处理流程</w:t>
                  </w:r>
                </w:p>
                <w:p w:rsidR="001A4C8F" w:rsidRPr="004E39DA" w:rsidRDefault="001A4C8F" w:rsidP="00D57025">
                  <w:pPr>
                    <w:ind w:firstLine="31680"/>
                    <w:rPr>
                      <w:rFonts w:ascii="宋体"/>
                      <w:szCs w:val="21"/>
                    </w:rPr>
                  </w:pPr>
                  <w:r w:rsidRPr="004E39DA">
                    <w:rPr>
                      <w:rFonts w:ascii="宋体" w:hAnsi="宋体"/>
                      <w:szCs w:val="21"/>
                    </w:rPr>
                    <w:t>P.</w:t>
                  </w:r>
                  <w:r w:rsidRPr="004E39DA">
                    <w:rPr>
                      <w:rFonts w:ascii="宋体" w:hAnsi="宋体"/>
                      <w:szCs w:val="21"/>
                    </w:rPr>
                    <w:tab/>
                  </w:r>
                  <w:r w:rsidRPr="004E39DA">
                    <w:rPr>
                      <w:rFonts w:ascii="宋体" w:hAnsi="宋体" w:hint="eastAsia"/>
                      <w:szCs w:val="21"/>
                    </w:rPr>
                    <w:t>建立部门对设备管理的月度综合报告跟踪管理</w:t>
                  </w:r>
                </w:p>
                <w:p w:rsidR="001A4C8F" w:rsidRPr="004E39DA" w:rsidRDefault="001A4C8F" w:rsidP="00D57025">
                  <w:pPr>
                    <w:ind w:firstLine="31680"/>
                    <w:rPr>
                      <w:rFonts w:ascii="宋体"/>
                      <w:b/>
                      <w:szCs w:val="21"/>
                    </w:rPr>
                  </w:pPr>
                  <w:r w:rsidRPr="004E39DA">
                    <w:rPr>
                      <w:rFonts w:ascii="宋体" w:hAnsi="宋体"/>
                      <w:b/>
                      <w:szCs w:val="21"/>
                    </w:rPr>
                    <w:t>2</w:t>
                  </w:r>
                  <w:r w:rsidRPr="004E39DA">
                    <w:rPr>
                      <w:rFonts w:ascii="宋体" w:hAnsi="宋体" w:hint="eastAsia"/>
                      <w:b/>
                      <w:szCs w:val="21"/>
                    </w:rPr>
                    <w:t>、</w:t>
                  </w:r>
                  <w:r w:rsidRPr="004E39DA">
                    <w:rPr>
                      <w:rFonts w:ascii="宋体" w:hAnsi="宋体"/>
                      <w:b/>
                      <w:szCs w:val="21"/>
                    </w:rPr>
                    <w:t>TPM</w:t>
                  </w:r>
                  <w:r w:rsidRPr="004E39DA">
                    <w:rPr>
                      <w:rFonts w:ascii="宋体" w:hAnsi="宋体" w:hint="eastAsia"/>
                      <w:b/>
                      <w:szCs w:val="21"/>
                    </w:rPr>
                    <w:t>设备的定期定量三级维护保养管理</w:t>
                  </w:r>
                </w:p>
                <w:p w:rsidR="001A4C8F" w:rsidRPr="004E39DA" w:rsidRDefault="001A4C8F" w:rsidP="00D57025">
                  <w:pPr>
                    <w:ind w:firstLine="31680"/>
                    <w:rPr>
                      <w:rFonts w:ascii="宋体"/>
                      <w:szCs w:val="21"/>
                    </w:rPr>
                  </w:pPr>
                  <w:r w:rsidRPr="004E39DA">
                    <w:rPr>
                      <w:rFonts w:ascii="宋体" w:hAnsi="宋体" w:hint="eastAsia"/>
                      <w:szCs w:val="21"/>
                    </w:rPr>
                    <w:t>①</w:t>
                  </w:r>
                  <w:r w:rsidRPr="004E39DA">
                    <w:rPr>
                      <w:rFonts w:ascii="宋体"/>
                      <w:szCs w:val="21"/>
                    </w:rPr>
                    <w:tab/>
                  </w:r>
                  <w:r w:rsidRPr="004E39DA">
                    <w:rPr>
                      <w:rFonts w:ascii="宋体" w:hAnsi="宋体" w:hint="eastAsia"/>
                      <w:szCs w:val="21"/>
                    </w:rPr>
                    <w:t>每月一次的一级保养</w:t>
                  </w:r>
                </w:p>
                <w:p w:rsidR="001A4C8F" w:rsidRPr="004E39DA" w:rsidRDefault="001A4C8F" w:rsidP="00D57025">
                  <w:pPr>
                    <w:ind w:firstLine="31680"/>
                    <w:rPr>
                      <w:rFonts w:ascii="宋体"/>
                      <w:szCs w:val="21"/>
                    </w:rPr>
                  </w:pPr>
                  <w:r w:rsidRPr="004E39DA">
                    <w:rPr>
                      <w:rFonts w:ascii="宋体" w:hAnsi="宋体"/>
                      <w:szCs w:val="21"/>
                    </w:rPr>
                    <w:t>A.</w:t>
                  </w:r>
                  <w:r w:rsidRPr="004E39DA">
                    <w:rPr>
                      <w:rFonts w:ascii="宋体" w:hAnsi="宋体"/>
                      <w:szCs w:val="21"/>
                    </w:rPr>
                    <w:tab/>
                  </w:r>
                  <w:r w:rsidRPr="004E39DA">
                    <w:rPr>
                      <w:rFonts w:ascii="宋体" w:hAnsi="宋体" w:hint="eastAsia"/>
                      <w:szCs w:val="21"/>
                    </w:rPr>
                    <w:t>清扫设备内部</w:t>
                  </w:r>
                </w:p>
                <w:p w:rsidR="001A4C8F" w:rsidRPr="004E39DA" w:rsidRDefault="001A4C8F" w:rsidP="00D57025">
                  <w:pPr>
                    <w:ind w:firstLine="31680"/>
                    <w:rPr>
                      <w:rFonts w:ascii="宋体"/>
                      <w:szCs w:val="21"/>
                    </w:rPr>
                  </w:pPr>
                  <w:r w:rsidRPr="004E39DA">
                    <w:rPr>
                      <w:rFonts w:ascii="宋体" w:hAnsi="宋体"/>
                      <w:szCs w:val="21"/>
                    </w:rPr>
                    <w:t>B.</w:t>
                  </w:r>
                  <w:r w:rsidRPr="004E39DA">
                    <w:rPr>
                      <w:rFonts w:ascii="宋体" w:hAnsi="宋体"/>
                      <w:szCs w:val="21"/>
                    </w:rPr>
                    <w:tab/>
                  </w:r>
                  <w:r w:rsidRPr="004E39DA">
                    <w:rPr>
                      <w:rFonts w:ascii="宋体" w:hAnsi="宋体" w:hint="eastAsia"/>
                      <w:szCs w:val="21"/>
                    </w:rPr>
                    <w:t>清洗疏通各路（水电气油料）系统</w:t>
                  </w:r>
                </w:p>
                <w:p w:rsidR="001A4C8F" w:rsidRPr="004E39DA" w:rsidRDefault="001A4C8F" w:rsidP="00D57025">
                  <w:pPr>
                    <w:ind w:firstLine="31680"/>
                    <w:rPr>
                      <w:rFonts w:ascii="宋体"/>
                      <w:szCs w:val="21"/>
                    </w:rPr>
                  </w:pPr>
                  <w:r w:rsidRPr="004E39DA">
                    <w:rPr>
                      <w:rFonts w:ascii="宋体" w:hAnsi="宋体"/>
                      <w:szCs w:val="21"/>
                    </w:rPr>
                    <w:t>C.</w:t>
                  </w:r>
                  <w:r w:rsidRPr="004E39DA">
                    <w:rPr>
                      <w:rFonts w:ascii="宋体" w:hAnsi="宋体"/>
                      <w:szCs w:val="21"/>
                    </w:rPr>
                    <w:tab/>
                  </w:r>
                  <w:r w:rsidRPr="004E39DA">
                    <w:rPr>
                      <w:rFonts w:ascii="宋体" w:hAnsi="宋体" w:hint="eastAsia"/>
                      <w:szCs w:val="21"/>
                    </w:rPr>
                    <w:t>检查机械调整部位的固定状态</w:t>
                  </w:r>
                </w:p>
                <w:p w:rsidR="001A4C8F" w:rsidRPr="004E39DA" w:rsidRDefault="001A4C8F" w:rsidP="00D57025">
                  <w:pPr>
                    <w:ind w:firstLine="31680"/>
                    <w:rPr>
                      <w:rFonts w:ascii="宋体"/>
                      <w:szCs w:val="21"/>
                    </w:rPr>
                  </w:pPr>
                  <w:r w:rsidRPr="004E39DA">
                    <w:rPr>
                      <w:rFonts w:ascii="宋体" w:hAnsi="宋体"/>
                      <w:szCs w:val="21"/>
                    </w:rPr>
                    <w:t>D.</w:t>
                  </w:r>
                  <w:r w:rsidRPr="004E39DA">
                    <w:rPr>
                      <w:rFonts w:ascii="宋体" w:hAnsi="宋体"/>
                      <w:szCs w:val="21"/>
                    </w:rPr>
                    <w:tab/>
                  </w:r>
                  <w:r w:rsidRPr="004E39DA">
                    <w:rPr>
                      <w:rFonts w:ascii="宋体" w:hAnsi="宋体" w:hint="eastAsia"/>
                      <w:szCs w:val="21"/>
                    </w:rPr>
                    <w:t>检查安全装置的灵敏度</w:t>
                  </w:r>
                </w:p>
                <w:p w:rsidR="001A4C8F" w:rsidRPr="004E39DA" w:rsidRDefault="001A4C8F" w:rsidP="00D57025">
                  <w:pPr>
                    <w:ind w:firstLine="31680"/>
                    <w:rPr>
                      <w:rFonts w:ascii="宋体"/>
                      <w:szCs w:val="21"/>
                    </w:rPr>
                  </w:pPr>
                  <w:r w:rsidRPr="004E39DA">
                    <w:rPr>
                      <w:rFonts w:ascii="宋体" w:hAnsi="宋体"/>
                      <w:szCs w:val="21"/>
                    </w:rPr>
                    <w:t>E.</w:t>
                  </w:r>
                  <w:r w:rsidRPr="004E39DA">
                    <w:rPr>
                      <w:rFonts w:ascii="宋体" w:hAnsi="宋体"/>
                      <w:szCs w:val="21"/>
                    </w:rPr>
                    <w:tab/>
                  </w:r>
                  <w:r w:rsidRPr="004E39DA">
                    <w:rPr>
                      <w:rFonts w:ascii="宋体" w:hAnsi="宋体" w:hint="eastAsia"/>
                      <w:szCs w:val="21"/>
                    </w:rPr>
                    <w:t>检查电器运行状态</w:t>
                  </w:r>
                </w:p>
                <w:p w:rsidR="001A4C8F" w:rsidRPr="004E39DA" w:rsidRDefault="001A4C8F" w:rsidP="00D57025">
                  <w:pPr>
                    <w:ind w:firstLine="31680"/>
                    <w:rPr>
                      <w:rFonts w:ascii="宋体"/>
                      <w:szCs w:val="21"/>
                    </w:rPr>
                  </w:pPr>
                  <w:r w:rsidRPr="004E39DA">
                    <w:rPr>
                      <w:rFonts w:ascii="宋体" w:hAnsi="宋体" w:hint="eastAsia"/>
                      <w:szCs w:val="21"/>
                    </w:rPr>
                    <w:t>②</w:t>
                  </w:r>
                  <w:r w:rsidRPr="004E39DA">
                    <w:rPr>
                      <w:rFonts w:ascii="宋体"/>
                      <w:szCs w:val="21"/>
                    </w:rPr>
                    <w:tab/>
                  </w:r>
                  <w:r w:rsidRPr="004E39DA">
                    <w:rPr>
                      <w:rFonts w:ascii="宋体" w:hAnsi="宋体" w:hint="eastAsia"/>
                      <w:szCs w:val="21"/>
                    </w:rPr>
                    <w:t>每年一次的二级保养</w:t>
                  </w:r>
                </w:p>
                <w:p w:rsidR="001A4C8F" w:rsidRPr="004E39DA" w:rsidRDefault="001A4C8F" w:rsidP="00D57025">
                  <w:pPr>
                    <w:ind w:firstLine="31680"/>
                    <w:rPr>
                      <w:rFonts w:ascii="宋体"/>
                      <w:szCs w:val="21"/>
                    </w:rPr>
                  </w:pPr>
                  <w:r w:rsidRPr="004E39DA">
                    <w:rPr>
                      <w:rFonts w:ascii="宋体" w:hAnsi="宋体"/>
                      <w:szCs w:val="21"/>
                    </w:rPr>
                    <w:t>A.</w:t>
                  </w:r>
                  <w:r w:rsidRPr="004E39DA">
                    <w:rPr>
                      <w:rFonts w:ascii="宋体" w:hAnsi="宋体"/>
                      <w:szCs w:val="21"/>
                    </w:rPr>
                    <w:tab/>
                  </w:r>
                  <w:r w:rsidRPr="004E39DA">
                    <w:rPr>
                      <w:rFonts w:ascii="宋体" w:hAnsi="宋体" w:hint="eastAsia"/>
                      <w:szCs w:val="21"/>
                    </w:rPr>
                    <w:t>检查传动系统修复</w:t>
                  </w:r>
                  <w:r w:rsidRPr="004E39DA">
                    <w:rPr>
                      <w:rFonts w:ascii="宋体" w:hAnsi="宋体"/>
                      <w:szCs w:val="21"/>
                    </w:rPr>
                    <w:t>/</w:t>
                  </w:r>
                  <w:r w:rsidRPr="004E39DA">
                    <w:rPr>
                      <w:rFonts w:ascii="宋体" w:hAnsi="宋体" w:hint="eastAsia"/>
                      <w:szCs w:val="21"/>
                    </w:rPr>
                    <w:t>更换磨损件</w:t>
                  </w:r>
                </w:p>
                <w:p w:rsidR="001A4C8F" w:rsidRPr="004E39DA" w:rsidRDefault="001A4C8F" w:rsidP="00D57025">
                  <w:pPr>
                    <w:ind w:firstLine="31680"/>
                    <w:rPr>
                      <w:rFonts w:ascii="宋体"/>
                      <w:szCs w:val="21"/>
                    </w:rPr>
                  </w:pPr>
                  <w:r w:rsidRPr="004E39DA">
                    <w:rPr>
                      <w:rFonts w:ascii="宋体" w:hAnsi="宋体"/>
                      <w:szCs w:val="21"/>
                    </w:rPr>
                    <w:t>B.</w:t>
                  </w:r>
                  <w:r w:rsidRPr="004E39DA">
                    <w:rPr>
                      <w:rFonts w:ascii="宋体" w:hAnsi="宋体"/>
                      <w:szCs w:val="21"/>
                    </w:rPr>
                    <w:tab/>
                  </w:r>
                  <w:r w:rsidRPr="004E39DA">
                    <w:rPr>
                      <w:rFonts w:ascii="宋体" w:hAnsi="宋体" w:hint="eastAsia"/>
                      <w:szCs w:val="21"/>
                    </w:rPr>
                    <w:t>清洗变速箱</w:t>
                  </w:r>
                  <w:r w:rsidRPr="004E39DA">
                    <w:rPr>
                      <w:rFonts w:ascii="宋体" w:hAnsi="宋体"/>
                      <w:szCs w:val="21"/>
                    </w:rPr>
                    <w:t>/</w:t>
                  </w:r>
                  <w:r w:rsidRPr="004E39DA">
                    <w:rPr>
                      <w:rFonts w:ascii="宋体" w:hAnsi="宋体" w:hint="eastAsia"/>
                      <w:szCs w:val="21"/>
                    </w:rPr>
                    <w:t>传动箱</w:t>
                  </w:r>
                </w:p>
                <w:p w:rsidR="001A4C8F" w:rsidRPr="004E39DA" w:rsidRDefault="001A4C8F" w:rsidP="00D57025">
                  <w:pPr>
                    <w:ind w:firstLine="31680"/>
                    <w:rPr>
                      <w:rFonts w:ascii="宋体"/>
                      <w:szCs w:val="21"/>
                    </w:rPr>
                  </w:pPr>
                  <w:r w:rsidRPr="004E39DA">
                    <w:rPr>
                      <w:rFonts w:ascii="宋体" w:hAnsi="宋体"/>
                      <w:szCs w:val="21"/>
                    </w:rPr>
                    <w:t>C.</w:t>
                  </w:r>
                  <w:r w:rsidRPr="004E39DA">
                    <w:rPr>
                      <w:rFonts w:ascii="宋体" w:hAnsi="宋体"/>
                      <w:szCs w:val="21"/>
                    </w:rPr>
                    <w:tab/>
                  </w:r>
                  <w:r w:rsidRPr="004E39DA">
                    <w:rPr>
                      <w:rFonts w:ascii="宋体" w:hAnsi="宋体" w:hint="eastAsia"/>
                      <w:szCs w:val="21"/>
                    </w:rPr>
                    <w:t>检查操作开关的灵敏度</w:t>
                  </w:r>
                </w:p>
                <w:p w:rsidR="001A4C8F" w:rsidRPr="004E39DA" w:rsidRDefault="001A4C8F" w:rsidP="00D57025">
                  <w:pPr>
                    <w:ind w:firstLine="31680"/>
                    <w:rPr>
                      <w:rFonts w:ascii="宋体"/>
                      <w:szCs w:val="21"/>
                    </w:rPr>
                  </w:pPr>
                </w:p>
                <w:p w:rsidR="001A4C8F" w:rsidRPr="004E39DA" w:rsidRDefault="001A4C8F" w:rsidP="00D57025">
                  <w:pPr>
                    <w:ind w:firstLine="31680"/>
                    <w:rPr>
                      <w:rFonts w:ascii="宋体"/>
                      <w:szCs w:val="21"/>
                    </w:rPr>
                  </w:pPr>
                </w:p>
              </w:txbxContent>
            </v:textbox>
          </v:shape>
        </w:pict>
      </w: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r>
        <w:rPr>
          <w:noProof/>
        </w:rPr>
        <w:pict>
          <v:shape id="_x0000_s1067" type="#_x0000_t109" style="position:absolute;left:0;text-align:left;margin-left:0;margin-top:0;width:486.6pt;height:698.1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" strokecolor="#f79646" strokeweight="1pt">
            <v:stroke dashstyle="dash"/>
            <v:shadow color="#868686"/>
            <v:textbox style="mso-next-textbox:#_x0000_s1067">
              <w:txbxContent>
                <w:p w:rsidR="001A4C8F" w:rsidRPr="004E39DA" w:rsidRDefault="001A4C8F" w:rsidP="00D57025">
                  <w:pPr>
                    <w:ind w:firstLine="31680"/>
                    <w:rPr>
                      <w:rFonts w:ascii="宋体"/>
                      <w:szCs w:val="21"/>
                    </w:rPr>
                  </w:pPr>
                  <w:r w:rsidRPr="004E39DA">
                    <w:rPr>
                      <w:rFonts w:ascii="宋体" w:hAnsi="宋体"/>
                      <w:szCs w:val="21"/>
                    </w:rPr>
                    <w:t>D.</w:t>
                  </w:r>
                  <w:r w:rsidRPr="004E39DA">
                    <w:rPr>
                      <w:rFonts w:ascii="宋体" w:hAnsi="宋体"/>
                      <w:szCs w:val="21"/>
                    </w:rPr>
                    <w:tab/>
                  </w:r>
                  <w:r w:rsidRPr="004E39DA">
                    <w:rPr>
                      <w:rFonts w:ascii="宋体" w:hAnsi="宋体" w:hint="eastAsia"/>
                      <w:szCs w:val="21"/>
                    </w:rPr>
                    <w:t>整理线路的整齐安全</w:t>
                  </w:r>
                </w:p>
                <w:p w:rsidR="001A4C8F" w:rsidRPr="004E39DA" w:rsidRDefault="001A4C8F" w:rsidP="00D57025">
                  <w:pPr>
                    <w:ind w:firstLine="31680"/>
                    <w:rPr>
                      <w:rFonts w:ascii="宋体"/>
                      <w:szCs w:val="21"/>
                    </w:rPr>
                  </w:pPr>
                  <w:r w:rsidRPr="004E39DA">
                    <w:rPr>
                      <w:rFonts w:ascii="宋体" w:hAnsi="宋体"/>
                      <w:szCs w:val="21"/>
                    </w:rPr>
                    <w:t>E.</w:t>
                  </w:r>
                  <w:r w:rsidRPr="004E39DA">
                    <w:rPr>
                      <w:rFonts w:ascii="宋体" w:hAnsi="宋体"/>
                      <w:szCs w:val="21"/>
                    </w:rPr>
                    <w:tab/>
                  </w:r>
                  <w:r w:rsidRPr="004E39DA">
                    <w:rPr>
                      <w:rFonts w:ascii="宋体" w:hAnsi="宋体" w:hint="eastAsia"/>
                      <w:szCs w:val="21"/>
                    </w:rPr>
                    <w:t>防止漏油更换新油</w:t>
                  </w:r>
                </w:p>
                <w:p w:rsidR="001A4C8F" w:rsidRPr="004E39DA" w:rsidRDefault="001A4C8F" w:rsidP="00D57025">
                  <w:pPr>
                    <w:ind w:firstLine="31680"/>
                    <w:rPr>
                      <w:rFonts w:ascii="宋体"/>
                      <w:szCs w:val="21"/>
                    </w:rPr>
                  </w:pPr>
                  <w:r w:rsidRPr="004E39DA">
                    <w:rPr>
                      <w:rFonts w:ascii="宋体" w:hAnsi="宋体"/>
                      <w:szCs w:val="21"/>
                    </w:rPr>
                    <w:t>F.</w:t>
                  </w:r>
                  <w:r w:rsidRPr="004E39DA">
                    <w:rPr>
                      <w:rFonts w:ascii="宋体" w:hAnsi="宋体"/>
                      <w:szCs w:val="21"/>
                    </w:rPr>
                    <w:tab/>
                  </w:r>
                  <w:r w:rsidRPr="004E39DA">
                    <w:rPr>
                      <w:rFonts w:ascii="宋体" w:hAnsi="宋体" w:hint="eastAsia"/>
                      <w:szCs w:val="21"/>
                    </w:rPr>
                    <w:t>部分易耗部位的解体维护保养</w:t>
                  </w:r>
                </w:p>
                <w:p w:rsidR="001A4C8F" w:rsidRPr="004E39DA" w:rsidRDefault="001A4C8F" w:rsidP="00D57025">
                  <w:pPr>
                    <w:ind w:firstLine="31680"/>
                    <w:rPr>
                      <w:rFonts w:ascii="宋体"/>
                      <w:szCs w:val="21"/>
                    </w:rPr>
                  </w:pPr>
                  <w:r w:rsidRPr="004E39DA">
                    <w:rPr>
                      <w:rFonts w:ascii="宋体" w:hAnsi="宋体"/>
                      <w:szCs w:val="21"/>
                    </w:rPr>
                    <w:t>G.</w:t>
                  </w:r>
                  <w:r w:rsidRPr="004E39DA">
                    <w:rPr>
                      <w:rFonts w:ascii="宋体" w:hAnsi="宋体"/>
                      <w:szCs w:val="21"/>
                    </w:rPr>
                    <w:tab/>
                  </w:r>
                  <w:r w:rsidRPr="004E39DA">
                    <w:rPr>
                      <w:rFonts w:ascii="宋体" w:hAnsi="宋体" w:hint="eastAsia"/>
                      <w:szCs w:val="21"/>
                    </w:rPr>
                    <w:t>维修工执行，操作工协助保养</w:t>
                  </w:r>
                </w:p>
                <w:p w:rsidR="001A4C8F" w:rsidRPr="004E39DA" w:rsidRDefault="001A4C8F" w:rsidP="00D57025">
                  <w:pPr>
                    <w:ind w:firstLine="31680"/>
                    <w:rPr>
                      <w:rFonts w:ascii="宋体"/>
                      <w:szCs w:val="21"/>
                    </w:rPr>
                  </w:pPr>
                  <w:r w:rsidRPr="004E39DA">
                    <w:rPr>
                      <w:rFonts w:ascii="宋体" w:hAnsi="宋体" w:hint="eastAsia"/>
                      <w:szCs w:val="21"/>
                    </w:rPr>
                    <w:t>③</w:t>
                  </w:r>
                  <w:r w:rsidRPr="004E39DA">
                    <w:rPr>
                      <w:rFonts w:ascii="宋体"/>
                      <w:szCs w:val="21"/>
                    </w:rPr>
                    <w:tab/>
                  </w:r>
                  <w:r w:rsidRPr="004E39DA">
                    <w:rPr>
                      <w:rFonts w:ascii="宋体" w:hAnsi="宋体" w:hint="eastAsia"/>
                      <w:szCs w:val="21"/>
                    </w:rPr>
                    <w:t>定期全面解体的三级维护保养（购买厂家不同有区别）</w:t>
                  </w:r>
                </w:p>
                <w:p w:rsidR="001A4C8F" w:rsidRPr="004E39DA" w:rsidRDefault="001A4C8F" w:rsidP="00D57025">
                  <w:pPr>
                    <w:ind w:firstLine="31680"/>
                    <w:rPr>
                      <w:rFonts w:ascii="宋体"/>
                      <w:szCs w:val="21"/>
                    </w:rPr>
                  </w:pPr>
                  <w:r w:rsidRPr="004E39DA">
                    <w:rPr>
                      <w:rFonts w:ascii="宋体" w:hAnsi="宋体"/>
                      <w:szCs w:val="21"/>
                    </w:rPr>
                    <w:t>A.</w:t>
                  </w:r>
                  <w:r w:rsidRPr="004E39DA">
                    <w:rPr>
                      <w:rFonts w:ascii="宋体" w:hAnsi="宋体"/>
                      <w:szCs w:val="21"/>
                    </w:rPr>
                    <w:tab/>
                  </w:r>
                  <w:r w:rsidRPr="004E39DA">
                    <w:rPr>
                      <w:rFonts w:ascii="宋体" w:hAnsi="宋体" w:hint="eastAsia"/>
                      <w:szCs w:val="21"/>
                    </w:rPr>
                    <w:t>全面解体</w:t>
                  </w:r>
                  <w:r w:rsidRPr="004E39DA">
                    <w:rPr>
                      <w:rFonts w:ascii="宋体" w:hAnsi="宋体"/>
                      <w:szCs w:val="21"/>
                    </w:rPr>
                    <w:t>5S</w:t>
                  </w:r>
                  <w:r w:rsidRPr="004E39DA">
                    <w:rPr>
                      <w:rFonts w:ascii="宋体" w:hAnsi="宋体" w:hint="eastAsia"/>
                      <w:szCs w:val="21"/>
                    </w:rPr>
                    <w:t>更换消耗部件</w:t>
                  </w:r>
                </w:p>
                <w:p w:rsidR="001A4C8F" w:rsidRPr="004E39DA" w:rsidRDefault="001A4C8F" w:rsidP="00D57025">
                  <w:pPr>
                    <w:ind w:firstLine="31680"/>
                    <w:rPr>
                      <w:rFonts w:ascii="宋体"/>
                      <w:szCs w:val="21"/>
                    </w:rPr>
                  </w:pPr>
                  <w:r w:rsidRPr="004E39DA">
                    <w:rPr>
                      <w:rFonts w:ascii="宋体" w:hAnsi="宋体"/>
                      <w:szCs w:val="21"/>
                    </w:rPr>
                    <w:t>B.</w:t>
                  </w:r>
                  <w:r w:rsidRPr="004E39DA">
                    <w:rPr>
                      <w:rFonts w:ascii="宋体" w:hAnsi="宋体"/>
                      <w:szCs w:val="21"/>
                    </w:rPr>
                    <w:tab/>
                  </w:r>
                  <w:r w:rsidRPr="004E39DA">
                    <w:rPr>
                      <w:rFonts w:ascii="宋体" w:hAnsi="宋体" w:hint="eastAsia"/>
                      <w:szCs w:val="21"/>
                    </w:rPr>
                    <w:t>修复电气、机械传动以及操作系统</w:t>
                  </w:r>
                </w:p>
                <w:p w:rsidR="001A4C8F" w:rsidRPr="004E39DA" w:rsidRDefault="001A4C8F" w:rsidP="00D57025">
                  <w:pPr>
                    <w:ind w:firstLine="31680"/>
                    <w:rPr>
                      <w:rFonts w:ascii="宋体"/>
                      <w:szCs w:val="21"/>
                    </w:rPr>
                  </w:pPr>
                  <w:r w:rsidRPr="004E39DA">
                    <w:rPr>
                      <w:rFonts w:ascii="宋体" w:hAnsi="宋体"/>
                      <w:szCs w:val="21"/>
                    </w:rPr>
                    <w:t>C.</w:t>
                  </w:r>
                  <w:r w:rsidRPr="004E39DA">
                    <w:rPr>
                      <w:rFonts w:ascii="宋体" w:hAnsi="宋体"/>
                      <w:szCs w:val="21"/>
                    </w:rPr>
                    <w:tab/>
                  </w:r>
                  <w:r w:rsidRPr="004E39DA">
                    <w:rPr>
                      <w:rFonts w:ascii="宋体" w:hAnsi="宋体" w:hint="eastAsia"/>
                      <w:szCs w:val="21"/>
                    </w:rPr>
                    <w:t>修复设备关联附件及外观</w:t>
                  </w:r>
                  <w:r w:rsidRPr="004E39DA">
                    <w:rPr>
                      <w:rFonts w:ascii="宋体" w:hAnsi="宋体"/>
                      <w:szCs w:val="21"/>
                    </w:rPr>
                    <w:t>5S</w:t>
                  </w:r>
                  <w:r w:rsidRPr="004E39DA">
                    <w:rPr>
                      <w:rFonts w:ascii="宋体" w:hAnsi="宋体" w:hint="eastAsia"/>
                      <w:szCs w:val="21"/>
                    </w:rPr>
                    <w:t>维持管理</w:t>
                  </w:r>
                </w:p>
                <w:p w:rsidR="001A4C8F" w:rsidRPr="004E39DA" w:rsidRDefault="001A4C8F" w:rsidP="00D57025">
                  <w:pPr>
                    <w:ind w:firstLine="31680"/>
                    <w:rPr>
                      <w:rFonts w:ascii="宋体"/>
                      <w:szCs w:val="21"/>
                    </w:rPr>
                  </w:pPr>
                  <w:r w:rsidRPr="004E39DA">
                    <w:rPr>
                      <w:rFonts w:ascii="宋体" w:hAnsi="宋体"/>
                      <w:szCs w:val="21"/>
                    </w:rPr>
                    <w:t>D.</w:t>
                  </w:r>
                  <w:r w:rsidRPr="004E39DA">
                    <w:rPr>
                      <w:rFonts w:ascii="宋体" w:hAnsi="宋体"/>
                      <w:szCs w:val="21"/>
                    </w:rPr>
                    <w:tab/>
                  </w:r>
                  <w:r w:rsidRPr="004E39DA">
                    <w:rPr>
                      <w:rFonts w:ascii="宋体" w:hAnsi="宋体" w:hint="eastAsia"/>
                      <w:szCs w:val="21"/>
                    </w:rPr>
                    <w:t>全面修复后设定功能指标</w:t>
                  </w:r>
                </w:p>
                <w:p w:rsidR="001A4C8F" w:rsidRPr="004E39DA" w:rsidRDefault="001A4C8F" w:rsidP="00D57025">
                  <w:pPr>
                    <w:ind w:firstLine="31680"/>
                    <w:rPr>
                      <w:rFonts w:ascii="宋体"/>
                      <w:szCs w:val="21"/>
                    </w:rPr>
                  </w:pPr>
                  <w:r w:rsidRPr="004E39DA">
                    <w:rPr>
                      <w:rFonts w:ascii="宋体" w:hAnsi="宋体"/>
                      <w:szCs w:val="21"/>
                    </w:rPr>
                    <w:t>E.</w:t>
                  </w:r>
                  <w:r w:rsidRPr="004E39DA">
                    <w:rPr>
                      <w:rFonts w:ascii="宋体" w:hAnsi="宋体"/>
                      <w:szCs w:val="21"/>
                    </w:rPr>
                    <w:tab/>
                  </w:r>
                  <w:r w:rsidRPr="004E39DA">
                    <w:rPr>
                      <w:rFonts w:ascii="宋体" w:hAnsi="宋体" w:hint="eastAsia"/>
                      <w:szCs w:val="21"/>
                    </w:rPr>
                    <w:t>全面解体维护标准步骤管理</w:t>
                  </w:r>
                </w:p>
                <w:p w:rsidR="001A4C8F" w:rsidRPr="004E39DA" w:rsidRDefault="001A4C8F" w:rsidP="00D57025">
                  <w:pPr>
                    <w:ind w:firstLine="31680"/>
                    <w:rPr>
                      <w:rFonts w:ascii="宋体"/>
                      <w:szCs w:val="21"/>
                    </w:rPr>
                  </w:pPr>
                  <w:r w:rsidRPr="004E39DA">
                    <w:rPr>
                      <w:rFonts w:ascii="宋体" w:hAnsi="宋体"/>
                      <w:szCs w:val="21"/>
                    </w:rPr>
                    <w:t xml:space="preserve">E-1 </w:t>
                  </w:r>
                  <w:r w:rsidRPr="004E39DA">
                    <w:rPr>
                      <w:rFonts w:ascii="宋体" w:hAnsi="宋体" w:hint="eastAsia"/>
                      <w:szCs w:val="21"/>
                    </w:rPr>
                    <w:t>判定部位及部件的损耗程度</w:t>
                  </w:r>
                </w:p>
                <w:p w:rsidR="001A4C8F" w:rsidRPr="004E39DA" w:rsidRDefault="001A4C8F" w:rsidP="00D57025">
                  <w:pPr>
                    <w:ind w:firstLine="31680"/>
                    <w:rPr>
                      <w:rFonts w:ascii="宋体"/>
                      <w:szCs w:val="21"/>
                    </w:rPr>
                  </w:pPr>
                  <w:r w:rsidRPr="004E39DA">
                    <w:rPr>
                      <w:rFonts w:ascii="宋体" w:hAnsi="宋体"/>
                      <w:szCs w:val="21"/>
                    </w:rPr>
                    <w:t xml:space="preserve">E-2 </w:t>
                  </w:r>
                  <w:r w:rsidRPr="004E39DA">
                    <w:rPr>
                      <w:rFonts w:ascii="宋体" w:hAnsi="宋体" w:hint="eastAsia"/>
                      <w:szCs w:val="21"/>
                    </w:rPr>
                    <w:t>明确年度计划和解体维护标准工时计划</w:t>
                  </w:r>
                </w:p>
                <w:p w:rsidR="001A4C8F" w:rsidRPr="004E39DA" w:rsidRDefault="001A4C8F" w:rsidP="00D57025">
                  <w:pPr>
                    <w:ind w:firstLine="31680"/>
                    <w:rPr>
                      <w:rFonts w:ascii="宋体"/>
                      <w:szCs w:val="21"/>
                    </w:rPr>
                  </w:pPr>
                  <w:r w:rsidRPr="004E39DA">
                    <w:rPr>
                      <w:rFonts w:ascii="宋体" w:hAnsi="宋体"/>
                      <w:szCs w:val="21"/>
                    </w:rPr>
                    <w:t xml:space="preserve">E-3 </w:t>
                  </w:r>
                  <w:r w:rsidRPr="004E39DA">
                    <w:rPr>
                      <w:rFonts w:ascii="宋体" w:hAnsi="宋体" w:hint="eastAsia"/>
                      <w:szCs w:val="21"/>
                    </w:rPr>
                    <w:t>按计划实施（修复、更换或改善）</w:t>
                  </w:r>
                </w:p>
                <w:p w:rsidR="001A4C8F" w:rsidRPr="004E39DA" w:rsidRDefault="001A4C8F" w:rsidP="00D57025">
                  <w:pPr>
                    <w:ind w:firstLine="31680"/>
                    <w:rPr>
                      <w:rFonts w:ascii="宋体"/>
                      <w:szCs w:val="21"/>
                    </w:rPr>
                  </w:pPr>
                  <w:r w:rsidRPr="004E39DA">
                    <w:rPr>
                      <w:rFonts w:ascii="宋体" w:hAnsi="宋体"/>
                      <w:szCs w:val="21"/>
                    </w:rPr>
                    <w:t xml:space="preserve">E-4 </w:t>
                  </w:r>
                  <w:r w:rsidRPr="004E39DA">
                    <w:rPr>
                      <w:rFonts w:ascii="宋体" w:hAnsi="宋体" w:hint="eastAsia"/>
                      <w:szCs w:val="21"/>
                    </w:rPr>
                    <w:t>单批次少量运行初步验收（设备性能和产品质量）</w:t>
                  </w:r>
                </w:p>
                <w:p w:rsidR="001A4C8F" w:rsidRPr="004E39DA" w:rsidRDefault="001A4C8F" w:rsidP="00D57025">
                  <w:pPr>
                    <w:ind w:firstLine="31680"/>
                    <w:rPr>
                      <w:rFonts w:ascii="宋体"/>
                      <w:szCs w:val="21"/>
                    </w:rPr>
                  </w:pPr>
                  <w:r w:rsidRPr="004E39DA">
                    <w:rPr>
                      <w:rFonts w:ascii="宋体" w:hAnsi="宋体"/>
                      <w:szCs w:val="21"/>
                    </w:rPr>
                    <w:t xml:space="preserve">E-5 </w:t>
                  </w:r>
                  <w:r w:rsidRPr="004E39DA">
                    <w:rPr>
                      <w:rFonts w:ascii="宋体" w:hAnsi="宋体" w:hint="eastAsia"/>
                      <w:szCs w:val="21"/>
                    </w:rPr>
                    <w:t>多批次大批量运行再判定验收</w:t>
                  </w:r>
                </w:p>
                <w:p w:rsidR="001A4C8F" w:rsidRPr="004E39DA" w:rsidRDefault="001A4C8F" w:rsidP="00D57025">
                  <w:pPr>
                    <w:ind w:firstLine="31680"/>
                    <w:rPr>
                      <w:rFonts w:ascii="宋体"/>
                      <w:szCs w:val="21"/>
                    </w:rPr>
                  </w:pPr>
                  <w:r w:rsidRPr="004E39DA">
                    <w:rPr>
                      <w:rFonts w:ascii="宋体" w:hAnsi="宋体"/>
                      <w:szCs w:val="21"/>
                    </w:rPr>
                    <w:t xml:space="preserve">E-6 </w:t>
                  </w:r>
                  <w:r w:rsidRPr="004E39DA">
                    <w:rPr>
                      <w:rFonts w:ascii="宋体" w:hAnsi="宋体" w:hint="eastAsia"/>
                      <w:szCs w:val="21"/>
                    </w:rPr>
                    <w:t>修改相关文书管理规定</w:t>
                  </w:r>
                </w:p>
                <w:p w:rsidR="001A4C8F" w:rsidRPr="004E39DA" w:rsidRDefault="001A4C8F" w:rsidP="00D57025">
                  <w:pPr>
                    <w:ind w:firstLine="31680"/>
                    <w:rPr>
                      <w:rFonts w:ascii="宋体"/>
                      <w:szCs w:val="21"/>
                    </w:rPr>
                  </w:pPr>
                  <w:r w:rsidRPr="004E39DA">
                    <w:rPr>
                      <w:rFonts w:ascii="宋体" w:hAnsi="宋体" w:hint="eastAsia"/>
                      <w:szCs w:val="21"/>
                    </w:rPr>
                    <w:t>④</w:t>
                  </w:r>
                  <w:r w:rsidRPr="004E39DA">
                    <w:rPr>
                      <w:rFonts w:ascii="宋体"/>
                      <w:szCs w:val="21"/>
                    </w:rPr>
                    <w:tab/>
                  </w:r>
                  <w:r w:rsidRPr="004E39DA">
                    <w:rPr>
                      <w:rFonts w:ascii="宋体" w:hAnsi="宋体" w:hint="eastAsia"/>
                      <w:szCs w:val="21"/>
                    </w:rPr>
                    <w:t>针对生产量、质量、成本、交期、安全问题点重点维护保养</w:t>
                  </w:r>
                </w:p>
                <w:p w:rsidR="001A4C8F" w:rsidRPr="004E39DA" w:rsidRDefault="001A4C8F" w:rsidP="00D57025">
                  <w:pPr>
                    <w:ind w:firstLine="31680"/>
                    <w:rPr>
                      <w:rFonts w:ascii="宋体"/>
                      <w:szCs w:val="21"/>
                    </w:rPr>
                  </w:pPr>
                  <w:r w:rsidRPr="004E39DA">
                    <w:rPr>
                      <w:rFonts w:ascii="宋体" w:hAnsi="宋体" w:hint="eastAsia"/>
                      <w:szCs w:val="21"/>
                    </w:rPr>
                    <w:t>⑤</w:t>
                  </w:r>
                  <w:r w:rsidRPr="004E39DA">
                    <w:rPr>
                      <w:rFonts w:ascii="宋体"/>
                      <w:szCs w:val="21"/>
                    </w:rPr>
                    <w:tab/>
                  </w:r>
                  <w:r w:rsidRPr="004E39DA">
                    <w:rPr>
                      <w:rFonts w:ascii="宋体" w:hAnsi="宋体" w:hint="eastAsia"/>
                      <w:szCs w:val="21"/>
                    </w:rPr>
                    <w:t>现场同时发生多起故障时要确定优先度进行维修</w:t>
                  </w:r>
                </w:p>
                <w:p w:rsidR="001A4C8F" w:rsidRPr="004E39DA" w:rsidRDefault="001A4C8F" w:rsidP="00D57025">
                  <w:pPr>
                    <w:ind w:firstLine="31680"/>
                    <w:rPr>
                      <w:rFonts w:ascii="宋体"/>
                      <w:szCs w:val="21"/>
                    </w:rPr>
                  </w:pPr>
                  <w:r w:rsidRPr="004E39DA">
                    <w:rPr>
                      <w:rFonts w:ascii="宋体" w:hAnsi="宋体" w:hint="eastAsia"/>
                      <w:szCs w:val="21"/>
                    </w:rPr>
                    <w:t>⑥</w:t>
                  </w:r>
                  <w:r w:rsidRPr="004E39DA">
                    <w:rPr>
                      <w:rFonts w:ascii="宋体"/>
                      <w:szCs w:val="21"/>
                    </w:rPr>
                    <w:tab/>
                  </w:r>
                  <w:r w:rsidRPr="004E39DA">
                    <w:rPr>
                      <w:rFonts w:ascii="宋体" w:hAnsi="宋体" w:hint="eastAsia"/>
                      <w:szCs w:val="21"/>
                    </w:rPr>
                    <w:t>根据重要程度，按不同的方法进行维护</w:t>
                  </w:r>
                </w:p>
                <w:p w:rsidR="001A4C8F" w:rsidRPr="004E39DA" w:rsidRDefault="001A4C8F" w:rsidP="00D57025">
                  <w:pPr>
                    <w:ind w:firstLine="31680"/>
                    <w:rPr>
                      <w:rFonts w:ascii="宋体"/>
                      <w:b/>
                      <w:szCs w:val="21"/>
                    </w:rPr>
                  </w:pPr>
                  <w:r w:rsidRPr="004E39DA">
                    <w:rPr>
                      <w:rFonts w:ascii="宋体" w:hAnsi="宋体"/>
                      <w:b/>
                      <w:szCs w:val="21"/>
                    </w:rPr>
                    <w:t>3</w:t>
                  </w:r>
                  <w:r w:rsidRPr="004E39DA">
                    <w:rPr>
                      <w:rFonts w:ascii="宋体" w:hAnsi="宋体" w:hint="eastAsia"/>
                      <w:b/>
                      <w:szCs w:val="21"/>
                    </w:rPr>
                    <w:t>、建立定期定量维护保养的标准化管理文化</w:t>
                  </w:r>
                </w:p>
                <w:p w:rsidR="001A4C8F" w:rsidRPr="004E39DA" w:rsidRDefault="001A4C8F" w:rsidP="00D57025">
                  <w:pPr>
                    <w:ind w:firstLine="31680"/>
                    <w:rPr>
                      <w:rFonts w:ascii="宋体"/>
                      <w:szCs w:val="21"/>
                    </w:rPr>
                  </w:pPr>
                  <w:r w:rsidRPr="004E39DA">
                    <w:rPr>
                      <w:rFonts w:ascii="宋体" w:hAnsi="宋体" w:hint="eastAsia"/>
                      <w:szCs w:val="21"/>
                    </w:rPr>
                    <w:t>①</w:t>
                  </w:r>
                  <w:r w:rsidRPr="004E39DA">
                    <w:rPr>
                      <w:rFonts w:ascii="宋体"/>
                      <w:szCs w:val="21"/>
                    </w:rPr>
                    <w:tab/>
                  </w:r>
                  <w:r w:rsidRPr="004E39DA">
                    <w:rPr>
                      <w:rFonts w:ascii="宋体" w:hAnsi="宋体" w:hint="eastAsia"/>
                      <w:szCs w:val="21"/>
                    </w:rPr>
                    <w:t>编写部署及人员的限定</w:t>
                  </w:r>
                </w:p>
                <w:p w:rsidR="001A4C8F" w:rsidRPr="004E39DA" w:rsidRDefault="001A4C8F" w:rsidP="00D57025">
                  <w:pPr>
                    <w:ind w:firstLine="31680"/>
                    <w:rPr>
                      <w:rFonts w:ascii="宋体"/>
                      <w:szCs w:val="21"/>
                    </w:rPr>
                  </w:pPr>
                  <w:r w:rsidRPr="004E39DA">
                    <w:rPr>
                      <w:rFonts w:ascii="宋体" w:hAnsi="宋体" w:hint="eastAsia"/>
                      <w:szCs w:val="21"/>
                    </w:rPr>
                    <w:t>②</w:t>
                  </w:r>
                  <w:r w:rsidRPr="004E39DA">
                    <w:rPr>
                      <w:rFonts w:ascii="宋体"/>
                      <w:szCs w:val="21"/>
                    </w:rPr>
                    <w:tab/>
                  </w:r>
                  <w:r w:rsidRPr="004E39DA">
                    <w:rPr>
                      <w:rFonts w:ascii="宋体" w:hAnsi="宋体" w:hint="eastAsia"/>
                      <w:szCs w:val="21"/>
                    </w:rPr>
                    <w:t>修订及配发路径及部署的限定</w:t>
                  </w:r>
                </w:p>
                <w:p w:rsidR="001A4C8F" w:rsidRPr="004E39DA" w:rsidRDefault="001A4C8F" w:rsidP="00D57025">
                  <w:pPr>
                    <w:ind w:firstLine="31680"/>
                    <w:rPr>
                      <w:rFonts w:ascii="宋体"/>
                      <w:szCs w:val="21"/>
                    </w:rPr>
                  </w:pPr>
                  <w:r w:rsidRPr="004E39DA">
                    <w:rPr>
                      <w:rFonts w:ascii="宋体" w:hAnsi="宋体" w:hint="eastAsia"/>
                      <w:szCs w:val="21"/>
                    </w:rPr>
                    <w:t>③</w:t>
                  </w:r>
                  <w:r w:rsidRPr="004E39DA">
                    <w:rPr>
                      <w:rFonts w:ascii="宋体"/>
                      <w:szCs w:val="21"/>
                    </w:rPr>
                    <w:tab/>
                  </w:r>
                  <w:r w:rsidRPr="004E39DA">
                    <w:rPr>
                      <w:rFonts w:ascii="宋体" w:hAnsi="宋体" w:hint="eastAsia"/>
                      <w:szCs w:val="21"/>
                    </w:rPr>
                    <w:t>运行总结权限的分配与限定</w:t>
                  </w:r>
                </w:p>
                <w:p w:rsidR="001A4C8F" w:rsidRPr="004E39DA" w:rsidRDefault="001A4C8F" w:rsidP="00D57025">
                  <w:pPr>
                    <w:ind w:firstLine="31680"/>
                    <w:rPr>
                      <w:rFonts w:ascii="宋体"/>
                      <w:szCs w:val="21"/>
                    </w:rPr>
                  </w:pPr>
                  <w:r w:rsidRPr="004E39DA">
                    <w:rPr>
                      <w:rFonts w:ascii="宋体" w:hAnsi="宋体" w:hint="eastAsia"/>
                      <w:szCs w:val="21"/>
                    </w:rPr>
                    <w:t>④</w:t>
                  </w:r>
                  <w:r w:rsidRPr="004E39DA">
                    <w:rPr>
                      <w:rFonts w:ascii="宋体"/>
                      <w:szCs w:val="21"/>
                    </w:rPr>
                    <w:tab/>
                  </w:r>
                  <w:r w:rsidRPr="004E39DA">
                    <w:rPr>
                      <w:rFonts w:ascii="宋体" w:hAnsi="宋体" w:hint="eastAsia"/>
                      <w:szCs w:val="21"/>
                    </w:rPr>
                    <w:t>确定设备区域、名称、型号、规格</w:t>
                  </w:r>
                </w:p>
                <w:p w:rsidR="001A4C8F" w:rsidRPr="004E39DA" w:rsidRDefault="001A4C8F" w:rsidP="00D57025">
                  <w:pPr>
                    <w:ind w:firstLine="31680"/>
                    <w:rPr>
                      <w:rFonts w:ascii="宋体"/>
                      <w:szCs w:val="21"/>
                    </w:rPr>
                  </w:pPr>
                  <w:r w:rsidRPr="004E39DA">
                    <w:rPr>
                      <w:rFonts w:ascii="宋体" w:hAnsi="宋体" w:hint="eastAsia"/>
                      <w:szCs w:val="21"/>
                    </w:rPr>
                    <w:t>⑤</w:t>
                  </w:r>
                  <w:r w:rsidRPr="004E39DA">
                    <w:rPr>
                      <w:rFonts w:ascii="宋体"/>
                      <w:szCs w:val="21"/>
                    </w:rPr>
                    <w:tab/>
                  </w:r>
                  <w:r w:rsidRPr="004E39DA">
                    <w:rPr>
                      <w:rFonts w:ascii="宋体" w:hAnsi="宋体" w:hint="eastAsia"/>
                      <w:szCs w:val="21"/>
                    </w:rPr>
                    <w:t>确定维修内容</w:t>
                  </w:r>
                </w:p>
                <w:p w:rsidR="001A4C8F" w:rsidRPr="004E39DA" w:rsidRDefault="001A4C8F" w:rsidP="00D57025">
                  <w:pPr>
                    <w:ind w:firstLine="31680"/>
                    <w:rPr>
                      <w:rFonts w:ascii="宋体"/>
                      <w:szCs w:val="21"/>
                    </w:rPr>
                  </w:pPr>
                  <w:r w:rsidRPr="004E39DA">
                    <w:rPr>
                      <w:rFonts w:ascii="宋体" w:hAnsi="宋体" w:hint="eastAsia"/>
                      <w:szCs w:val="21"/>
                    </w:rPr>
                    <w:t>⑥</w:t>
                  </w:r>
                  <w:r w:rsidRPr="004E39DA">
                    <w:rPr>
                      <w:rFonts w:ascii="宋体"/>
                      <w:szCs w:val="21"/>
                    </w:rPr>
                    <w:tab/>
                  </w:r>
                  <w:r w:rsidRPr="004E39DA">
                    <w:rPr>
                      <w:rFonts w:ascii="宋体" w:hAnsi="宋体" w:hint="eastAsia"/>
                      <w:szCs w:val="21"/>
                    </w:rPr>
                    <w:t>设备装配图</w:t>
                  </w:r>
                </w:p>
                <w:p w:rsidR="001A4C8F" w:rsidRPr="004E39DA" w:rsidRDefault="001A4C8F" w:rsidP="00D57025">
                  <w:pPr>
                    <w:ind w:firstLine="31680"/>
                    <w:rPr>
                      <w:rFonts w:ascii="宋体"/>
                      <w:szCs w:val="21"/>
                    </w:rPr>
                  </w:pPr>
                  <w:r w:rsidRPr="004E39DA">
                    <w:rPr>
                      <w:rFonts w:ascii="宋体" w:hAnsi="宋体" w:hint="eastAsia"/>
                      <w:szCs w:val="21"/>
                    </w:rPr>
                    <w:t>⑦</w:t>
                  </w:r>
                  <w:r w:rsidRPr="004E39DA">
                    <w:rPr>
                      <w:rFonts w:ascii="宋体"/>
                      <w:szCs w:val="21"/>
                    </w:rPr>
                    <w:tab/>
                  </w:r>
                  <w:r w:rsidRPr="004E39DA">
                    <w:rPr>
                      <w:rFonts w:ascii="宋体" w:hAnsi="宋体" w:hint="eastAsia"/>
                      <w:szCs w:val="21"/>
                    </w:rPr>
                    <w:t>电气、油路图</w:t>
                  </w:r>
                </w:p>
                <w:p w:rsidR="001A4C8F" w:rsidRPr="004E39DA" w:rsidRDefault="001A4C8F" w:rsidP="00D57025">
                  <w:pPr>
                    <w:ind w:firstLine="31680"/>
                    <w:rPr>
                      <w:rFonts w:ascii="宋体"/>
                      <w:szCs w:val="21"/>
                    </w:rPr>
                  </w:pPr>
                  <w:r w:rsidRPr="004E39DA">
                    <w:rPr>
                      <w:rFonts w:ascii="宋体" w:hAnsi="宋体" w:hint="eastAsia"/>
                      <w:szCs w:val="21"/>
                    </w:rPr>
                    <w:t>⑧</w:t>
                  </w:r>
                  <w:r w:rsidRPr="004E39DA">
                    <w:rPr>
                      <w:rFonts w:ascii="宋体"/>
                      <w:szCs w:val="21"/>
                    </w:rPr>
                    <w:tab/>
                  </w:r>
                  <w:r w:rsidRPr="004E39DA">
                    <w:rPr>
                      <w:rFonts w:ascii="宋体" w:hAnsi="宋体" w:hint="eastAsia"/>
                      <w:szCs w:val="21"/>
                    </w:rPr>
                    <w:t>材质管理</w:t>
                  </w:r>
                </w:p>
                <w:p w:rsidR="001A4C8F" w:rsidRPr="004E39DA" w:rsidRDefault="001A4C8F" w:rsidP="00D57025">
                  <w:pPr>
                    <w:ind w:firstLine="31680"/>
                    <w:rPr>
                      <w:rFonts w:ascii="宋体"/>
                      <w:szCs w:val="21"/>
                    </w:rPr>
                  </w:pPr>
                  <w:r w:rsidRPr="004E39DA">
                    <w:rPr>
                      <w:rFonts w:ascii="宋体" w:hAnsi="宋体" w:hint="eastAsia"/>
                      <w:szCs w:val="21"/>
                    </w:rPr>
                    <w:t>⑨</w:t>
                  </w:r>
                  <w:r w:rsidRPr="004E39DA">
                    <w:rPr>
                      <w:rFonts w:ascii="宋体"/>
                      <w:szCs w:val="21"/>
                    </w:rPr>
                    <w:tab/>
                  </w:r>
                  <w:r w:rsidRPr="004E39DA">
                    <w:rPr>
                      <w:rFonts w:ascii="宋体" w:hAnsi="宋体" w:hint="eastAsia"/>
                      <w:szCs w:val="21"/>
                    </w:rPr>
                    <w:t>检查设备规定的关联文书内容</w:t>
                  </w:r>
                </w:p>
                <w:p w:rsidR="001A4C8F" w:rsidRPr="004E39DA" w:rsidRDefault="001A4C8F" w:rsidP="00D57025">
                  <w:pPr>
                    <w:ind w:firstLine="31680"/>
                    <w:rPr>
                      <w:rFonts w:ascii="宋体"/>
                      <w:szCs w:val="21"/>
                    </w:rPr>
                  </w:pPr>
                  <w:r w:rsidRPr="004E39DA">
                    <w:rPr>
                      <w:rFonts w:ascii="宋体" w:hAnsi="宋体"/>
                      <w:szCs w:val="21"/>
                    </w:rPr>
                    <w:t>A.</w:t>
                  </w:r>
                  <w:r w:rsidRPr="004E39DA">
                    <w:rPr>
                      <w:rFonts w:ascii="宋体" w:hAnsi="宋体"/>
                      <w:szCs w:val="21"/>
                    </w:rPr>
                    <w:tab/>
                  </w:r>
                  <w:r w:rsidRPr="004E39DA">
                    <w:rPr>
                      <w:rFonts w:ascii="宋体" w:hAnsi="宋体" w:hint="eastAsia"/>
                      <w:szCs w:val="21"/>
                    </w:rPr>
                    <w:t>保养基准书内容（例）</w:t>
                  </w:r>
                </w:p>
                <w:p w:rsidR="001A4C8F" w:rsidRPr="004E39DA" w:rsidRDefault="001A4C8F" w:rsidP="00D57025">
                  <w:pPr>
                    <w:ind w:firstLine="31680"/>
                    <w:rPr>
                      <w:rFonts w:ascii="宋体"/>
                      <w:szCs w:val="21"/>
                    </w:rPr>
                  </w:pPr>
                  <w:r w:rsidRPr="004E39DA">
                    <w:rPr>
                      <w:rFonts w:ascii="宋体" w:hAnsi="宋体"/>
                      <w:szCs w:val="21"/>
                    </w:rPr>
                    <w:t>B.</w:t>
                  </w:r>
                  <w:r w:rsidRPr="004E39DA">
                    <w:rPr>
                      <w:rFonts w:ascii="宋体" w:hAnsi="宋体"/>
                      <w:szCs w:val="21"/>
                    </w:rPr>
                    <w:tab/>
                  </w:r>
                  <w:r w:rsidRPr="004E39DA">
                    <w:rPr>
                      <w:rFonts w:ascii="宋体" w:hAnsi="宋体" w:hint="eastAsia"/>
                      <w:szCs w:val="21"/>
                    </w:rPr>
                    <w:t>保养操作指导内容（例）</w:t>
                  </w:r>
                </w:p>
                <w:p w:rsidR="001A4C8F" w:rsidRPr="004E39DA" w:rsidRDefault="001A4C8F" w:rsidP="00D57025">
                  <w:pPr>
                    <w:ind w:firstLine="31680"/>
                    <w:rPr>
                      <w:rFonts w:ascii="宋体"/>
                      <w:szCs w:val="21"/>
                    </w:rPr>
                  </w:pPr>
                  <w:r w:rsidRPr="004E39DA">
                    <w:rPr>
                      <w:rFonts w:ascii="宋体" w:hAnsi="宋体"/>
                      <w:szCs w:val="21"/>
                    </w:rPr>
                    <w:t>C.</w:t>
                  </w:r>
                  <w:r w:rsidRPr="004E39DA">
                    <w:rPr>
                      <w:rFonts w:ascii="宋体" w:hAnsi="宋体"/>
                      <w:szCs w:val="21"/>
                    </w:rPr>
                    <w:tab/>
                  </w:r>
                  <w:r w:rsidRPr="004E39DA">
                    <w:rPr>
                      <w:rFonts w:ascii="宋体" w:hAnsi="宋体" w:hint="eastAsia"/>
                      <w:szCs w:val="21"/>
                    </w:rPr>
                    <w:t>安全操作标准指导内容（例）</w:t>
                  </w:r>
                </w:p>
                <w:p w:rsidR="001A4C8F" w:rsidRPr="004E39DA" w:rsidRDefault="001A4C8F" w:rsidP="00D57025">
                  <w:pPr>
                    <w:ind w:firstLine="31680"/>
                    <w:rPr>
                      <w:rFonts w:ascii="宋体"/>
                      <w:szCs w:val="21"/>
                    </w:rPr>
                  </w:pPr>
                  <w:r w:rsidRPr="004E39DA">
                    <w:rPr>
                      <w:rFonts w:ascii="宋体" w:hAnsi="宋体"/>
                      <w:szCs w:val="21"/>
                    </w:rPr>
                    <w:t>D.</w:t>
                  </w:r>
                  <w:r w:rsidRPr="004E39DA">
                    <w:rPr>
                      <w:rFonts w:ascii="宋体" w:hAnsi="宋体"/>
                      <w:szCs w:val="21"/>
                    </w:rPr>
                    <w:tab/>
                  </w:r>
                  <w:r w:rsidRPr="004E39DA">
                    <w:rPr>
                      <w:rFonts w:ascii="宋体" w:hAnsi="宋体" w:hint="eastAsia"/>
                      <w:szCs w:val="21"/>
                    </w:rPr>
                    <w:t>加油基准内容（例）</w:t>
                  </w:r>
                  <w:r w:rsidRPr="004E39DA">
                    <w:rPr>
                      <w:rFonts w:ascii="宋体" w:hAnsi="宋体"/>
                      <w:szCs w:val="21"/>
                    </w:rPr>
                    <w:t xml:space="preserve">  </w:t>
                  </w:r>
                </w:p>
                <w:p w:rsidR="001A4C8F" w:rsidRPr="004E39DA" w:rsidRDefault="001A4C8F" w:rsidP="00D57025">
                  <w:pPr>
                    <w:ind w:firstLine="31680"/>
                    <w:rPr>
                      <w:rFonts w:ascii="宋体"/>
                      <w:szCs w:val="21"/>
                    </w:rPr>
                  </w:pPr>
                  <w:r w:rsidRPr="004E39DA">
                    <w:rPr>
                      <w:rFonts w:ascii="宋体" w:hAnsi="宋体" w:hint="eastAsia"/>
                      <w:szCs w:val="21"/>
                    </w:rPr>
                    <w:t>⑩</w:t>
                  </w:r>
                  <w:r w:rsidRPr="004E39DA">
                    <w:rPr>
                      <w:rFonts w:ascii="宋体"/>
                      <w:szCs w:val="21"/>
                    </w:rPr>
                    <w:tab/>
                  </w:r>
                  <w:r w:rsidRPr="004E39DA">
                    <w:rPr>
                      <w:rFonts w:ascii="宋体" w:hAnsi="宋体" w:hint="eastAsia"/>
                      <w:szCs w:val="21"/>
                    </w:rPr>
                    <w:t>点检周期与点检标准</w:t>
                  </w:r>
                </w:p>
                <w:p w:rsidR="001A4C8F" w:rsidRPr="004E39DA" w:rsidRDefault="001A4C8F" w:rsidP="00D57025">
                  <w:pPr>
                    <w:ind w:firstLine="31680"/>
                    <w:rPr>
                      <w:rFonts w:ascii="宋体"/>
                      <w:szCs w:val="21"/>
                    </w:rPr>
                  </w:pPr>
                  <w:r w:rsidRPr="004E39DA">
                    <w:rPr>
                      <w:rFonts w:ascii="MS Mincho" w:eastAsia="MS Mincho" w:hAnsi="MS Mincho" w:cs="MS Mincho" w:hint="eastAsia"/>
                      <w:szCs w:val="21"/>
                    </w:rPr>
                    <w:t>⑪</w:t>
                  </w:r>
                  <w:r w:rsidRPr="004E39DA">
                    <w:rPr>
                      <w:rFonts w:ascii="宋体"/>
                      <w:szCs w:val="21"/>
                    </w:rPr>
                    <w:tab/>
                  </w:r>
                  <w:r w:rsidRPr="004E39DA">
                    <w:rPr>
                      <w:rFonts w:ascii="宋体" w:hAnsi="宋体" w:hint="eastAsia"/>
                      <w:szCs w:val="21"/>
                    </w:rPr>
                    <w:t>更换标准及安全管理</w:t>
                  </w:r>
                </w:p>
                <w:p w:rsidR="001A4C8F" w:rsidRPr="004E39DA" w:rsidRDefault="001A4C8F" w:rsidP="00D57025">
                  <w:pPr>
                    <w:ind w:firstLine="31680"/>
                    <w:rPr>
                      <w:rFonts w:ascii="宋体"/>
                      <w:szCs w:val="21"/>
                    </w:rPr>
                  </w:pPr>
                  <w:r w:rsidRPr="004E39DA">
                    <w:rPr>
                      <w:rFonts w:ascii="MS Mincho" w:eastAsia="MS Mincho" w:hAnsi="MS Mincho" w:cs="MS Mincho" w:hint="eastAsia"/>
                      <w:szCs w:val="21"/>
                    </w:rPr>
                    <w:t>⑫</w:t>
                  </w:r>
                  <w:r w:rsidRPr="004E39DA">
                    <w:rPr>
                      <w:rFonts w:ascii="宋体"/>
                      <w:szCs w:val="21"/>
                    </w:rPr>
                    <w:tab/>
                  </w:r>
                  <w:r w:rsidRPr="004E39DA">
                    <w:rPr>
                      <w:rFonts w:ascii="宋体" w:hAnsi="宋体" w:hint="eastAsia"/>
                      <w:szCs w:val="21"/>
                    </w:rPr>
                    <w:t>从年间计划到日别点检计划如何联动管理</w:t>
                  </w:r>
                </w:p>
                <w:p w:rsidR="001A4C8F" w:rsidRPr="004E39DA" w:rsidRDefault="001A4C8F" w:rsidP="00D57025">
                  <w:pPr>
                    <w:ind w:firstLine="31680"/>
                    <w:rPr>
                      <w:rFonts w:ascii="宋体"/>
                      <w:b/>
                      <w:szCs w:val="21"/>
                    </w:rPr>
                  </w:pPr>
                  <w:r w:rsidRPr="004E39DA">
                    <w:rPr>
                      <w:rFonts w:ascii="宋体" w:hAnsi="宋体"/>
                      <w:b/>
                      <w:szCs w:val="21"/>
                    </w:rPr>
                    <w:t>4</w:t>
                  </w:r>
                  <w:r w:rsidRPr="004E39DA">
                    <w:rPr>
                      <w:rFonts w:ascii="宋体" w:hAnsi="宋体" w:hint="eastAsia"/>
                      <w:b/>
                      <w:szCs w:val="21"/>
                    </w:rPr>
                    <w:t>、设备耗品交换和库存储备管理</w:t>
                  </w:r>
                </w:p>
                <w:p w:rsidR="001A4C8F" w:rsidRPr="004E39DA" w:rsidRDefault="001A4C8F" w:rsidP="00D57025">
                  <w:pPr>
                    <w:ind w:firstLine="31680"/>
                    <w:rPr>
                      <w:rFonts w:ascii="宋体"/>
                      <w:szCs w:val="21"/>
                    </w:rPr>
                  </w:pPr>
                  <w:r w:rsidRPr="004E39DA">
                    <w:rPr>
                      <w:rFonts w:ascii="宋体" w:hAnsi="宋体"/>
                      <w:szCs w:val="21"/>
                    </w:rPr>
                    <w:t xml:space="preserve">4.1 </w:t>
                  </w:r>
                  <w:r w:rsidRPr="004E39DA">
                    <w:rPr>
                      <w:rFonts w:ascii="宋体" w:hAnsi="宋体" w:hint="eastAsia"/>
                      <w:szCs w:val="21"/>
                    </w:rPr>
                    <w:t>耗品使用量的控制管理</w:t>
                  </w:r>
                </w:p>
                <w:p w:rsidR="001A4C8F" w:rsidRPr="004E39DA" w:rsidRDefault="001A4C8F" w:rsidP="00D57025">
                  <w:pPr>
                    <w:ind w:firstLine="31680"/>
                    <w:rPr>
                      <w:rFonts w:ascii="宋体"/>
                      <w:szCs w:val="21"/>
                    </w:rPr>
                  </w:pPr>
                  <w:r w:rsidRPr="004E39DA">
                    <w:rPr>
                      <w:rFonts w:ascii="宋体" w:hAnsi="宋体" w:hint="eastAsia"/>
                      <w:szCs w:val="21"/>
                    </w:rPr>
                    <w:t>①</w:t>
                  </w:r>
                  <w:r w:rsidRPr="004E39DA">
                    <w:rPr>
                      <w:rFonts w:ascii="宋体" w:hAnsi="宋体"/>
                      <w:szCs w:val="21"/>
                    </w:rPr>
                    <w:t xml:space="preserve"> </w:t>
                  </w:r>
                  <w:r w:rsidRPr="004E39DA">
                    <w:rPr>
                      <w:rFonts w:ascii="宋体" w:hAnsi="宋体" w:hint="eastAsia"/>
                      <w:szCs w:val="21"/>
                    </w:rPr>
                    <w:t>控制耗品交换都需要哪些管理手段</w:t>
                  </w:r>
                </w:p>
                <w:p w:rsidR="001A4C8F" w:rsidRPr="004E39DA" w:rsidRDefault="001A4C8F" w:rsidP="00D57025">
                  <w:pPr>
                    <w:ind w:firstLine="31680"/>
                    <w:rPr>
                      <w:rFonts w:ascii="宋体"/>
                      <w:szCs w:val="21"/>
                    </w:rPr>
                  </w:pPr>
                  <w:r w:rsidRPr="004E39DA">
                    <w:rPr>
                      <w:rFonts w:ascii="宋体" w:hAnsi="宋体" w:hint="eastAsia"/>
                      <w:szCs w:val="21"/>
                    </w:rPr>
                    <w:t>②</w:t>
                  </w:r>
                  <w:r w:rsidRPr="004E39DA">
                    <w:rPr>
                      <w:rFonts w:ascii="宋体" w:hAnsi="宋体"/>
                      <w:szCs w:val="21"/>
                    </w:rPr>
                    <w:t xml:space="preserve"> </w:t>
                  </w:r>
                  <w:r w:rsidRPr="004E39DA">
                    <w:rPr>
                      <w:rFonts w:ascii="宋体" w:hAnsi="宋体" w:hint="eastAsia"/>
                      <w:szCs w:val="21"/>
                    </w:rPr>
                    <w:t>使用寿命如何控制交换量</w:t>
                  </w:r>
                </w:p>
                <w:p w:rsidR="001A4C8F" w:rsidRPr="004E39DA" w:rsidRDefault="001A4C8F" w:rsidP="00D57025">
                  <w:pPr>
                    <w:ind w:firstLine="31680"/>
                    <w:rPr>
                      <w:rFonts w:ascii="宋体"/>
                      <w:szCs w:val="21"/>
                    </w:rPr>
                  </w:pPr>
                  <w:r w:rsidRPr="004E39DA">
                    <w:rPr>
                      <w:rFonts w:ascii="宋体" w:hAnsi="宋体" w:hint="eastAsia"/>
                      <w:szCs w:val="21"/>
                    </w:rPr>
                    <w:t>③</w:t>
                  </w:r>
                  <w:r w:rsidRPr="004E39DA">
                    <w:rPr>
                      <w:rFonts w:ascii="宋体" w:hAnsi="宋体"/>
                      <w:szCs w:val="21"/>
                    </w:rPr>
                    <w:t xml:space="preserve"> </w:t>
                  </w:r>
                  <w:r w:rsidRPr="004E39DA">
                    <w:rPr>
                      <w:rFonts w:ascii="宋体" w:hAnsi="宋体" w:hint="eastAsia"/>
                      <w:szCs w:val="21"/>
                    </w:rPr>
                    <w:t>为何要建立累计生产量同步控制耗品交换量</w:t>
                  </w:r>
                </w:p>
                <w:p w:rsidR="001A4C8F" w:rsidRPr="004E39DA" w:rsidRDefault="001A4C8F" w:rsidP="00D57025">
                  <w:pPr>
                    <w:ind w:firstLine="31680"/>
                    <w:rPr>
                      <w:rFonts w:ascii="宋体"/>
                      <w:szCs w:val="21"/>
                    </w:rPr>
                  </w:pPr>
                  <w:r w:rsidRPr="004E09D6">
                    <w:rPr>
                      <w:rFonts w:hint="eastAsia"/>
                      <w:szCs w:val="21"/>
                    </w:rPr>
                    <w:t>④</w:t>
                  </w:r>
                  <w:r w:rsidRPr="004E39DA">
                    <w:rPr>
                      <w:rFonts w:ascii="宋体" w:hAnsi="宋体"/>
                      <w:szCs w:val="21"/>
                    </w:rPr>
                    <w:t xml:space="preserve"> </w:t>
                  </w:r>
                  <w:r w:rsidRPr="004E39DA">
                    <w:rPr>
                      <w:rFonts w:ascii="宋体" w:hAnsi="宋体" w:hint="eastAsia"/>
                      <w:szCs w:val="21"/>
                    </w:rPr>
                    <w:t>人为损坏及防丢失管理控制</w:t>
                  </w:r>
                </w:p>
                <w:p w:rsidR="001A4C8F" w:rsidRPr="004E39DA" w:rsidRDefault="001A4C8F" w:rsidP="00D57025">
                  <w:pPr>
                    <w:ind w:firstLine="31680"/>
                    <w:rPr>
                      <w:rFonts w:ascii="宋体"/>
                      <w:szCs w:val="21"/>
                    </w:rPr>
                  </w:pPr>
                  <w:r w:rsidRPr="004E39DA">
                    <w:rPr>
                      <w:rFonts w:ascii="宋体" w:hAnsi="宋体" w:hint="eastAsia"/>
                      <w:szCs w:val="21"/>
                    </w:rPr>
                    <w:t>⑤</w:t>
                  </w:r>
                  <w:r w:rsidRPr="004E39DA">
                    <w:rPr>
                      <w:rFonts w:ascii="宋体" w:hAnsi="宋体"/>
                      <w:szCs w:val="21"/>
                    </w:rPr>
                    <w:t xml:space="preserve"> </w:t>
                  </w:r>
                  <w:r w:rsidRPr="004E39DA">
                    <w:rPr>
                      <w:rFonts w:ascii="宋体" w:hAnsi="宋体" w:hint="eastAsia"/>
                      <w:szCs w:val="21"/>
                    </w:rPr>
                    <w:t>交换流程及交换标准管理</w:t>
                  </w:r>
                </w:p>
                <w:p w:rsidR="001A4C8F" w:rsidRPr="004E39DA" w:rsidRDefault="001A4C8F" w:rsidP="00D57025">
                  <w:pPr>
                    <w:ind w:firstLine="31680"/>
                    <w:rPr>
                      <w:rFonts w:ascii="宋体"/>
                      <w:szCs w:val="21"/>
                    </w:rPr>
                  </w:pPr>
                  <w:r w:rsidRPr="004E39DA">
                    <w:rPr>
                      <w:rFonts w:ascii="宋体" w:hAnsi="宋体" w:hint="eastAsia"/>
                      <w:szCs w:val="21"/>
                    </w:rPr>
                    <w:t>⑥</w:t>
                  </w:r>
                  <w:r w:rsidRPr="004E39DA">
                    <w:rPr>
                      <w:rFonts w:ascii="宋体" w:hAnsi="宋体"/>
                      <w:szCs w:val="21"/>
                    </w:rPr>
                    <w:t xml:space="preserve"> </w:t>
                  </w:r>
                  <w:r w:rsidRPr="004E39DA">
                    <w:rPr>
                      <w:rFonts w:ascii="宋体" w:hAnsi="宋体" w:hint="eastAsia"/>
                      <w:szCs w:val="21"/>
                    </w:rPr>
                    <w:t>交换记录和信息反馈管理</w:t>
                  </w:r>
                </w:p>
                <w:p w:rsidR="001A4C8F" w:rsidRPr="004E39DA" w:rsidRDefault="001A4C8F" w:rsidP="00D57025">
                  <w:pPr>
                    <w:ind w:firstLine="31680"/>
                    <w:rPr>
                      <w:rFonts w:ascii="宋体"/>
                      <w:szCs w:val="21"/>
                    </w:rPr>
                  </w:pPr>
                </w:p>
                <w:p w:rsidR="001A4C8F" w:rsidRPr="004E39DA" w:rsidRDefault="001A4C8F" w:rsidP="00D57025">
                  <w:pPr>
                    <w:ind w:firstLine="31680"/>
                    <w:rPr>
                      <w:rFonts w:ascii="宋体"/>
                      <w:szCs w:val="21"/>
                    </w:rPr>
                  </w:pPr>
                </w:p>
                <w:p w:rsidR="001A4C8F" w:rsidRPr="004E39DA" w:rsidRDefault="001A4C8F" w:rsidP="00D57025">
                  <w:pPr>
                    <w:ind w:firstLine="31680"/>
                    <w:rPr>
                      <w:rFonts w:ascii="宋体"/>
                      <w:szCs w:val="21"/>
                    </w:rPr>
                  </w:pPr>
                </w:p>
                <w:p w:rsidR="001A4C8F" w:rsidRPr="004E39DA" w:rsidRDefault="001A4C8F" w:rsidP="00D57025">
                  <w:pPr>
                    <w:ind w:firstLine="31680"/>
                    <w:rPr>
                      <w:rFonts w:ascii="宋体"/>
                      <w:szCs w:val="21"/>
                    </w:rPr>
                  </w:pPr>
                </w:p>
              </w:txbxContent>
            </v:textbox>
          </v:shape>
        </w:pict>
      </w: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r>
        <w:rPr>
          <w:noProof/>
        </w:rPr>
        <w:pict>
          <v:shape id="_x0000_s1068" type="#_x0000_t109" style="position:absolute;left:0;text-align:left;margin-left:.1pt;margin-top:0;width:486.6pt;height:697.4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" strokecolor="#f79646" strokeweight="1pt">
            <v:stroke dashstyle="dash"/>
            <v:shadow color="#868686"/>
            <v:textbox style="mso-next-textbox:#_x0000_s1068">
              <w:txbxContent>
                <w:p w:rsidR="001A4C8F" w:rsidRPr="004E39DA" w:rsidRDefault="001A4C8F" w:rsidP="00D57025">
                  <w:pPr>
                    <w:ind w:firstLine="31680"/>
                    <w:rPr>
                      <w:rFonts w:ascii="宋体"/>
                      <w:szCs w:val="21"/>
                    </w:rPr>
                  </w:pPr>
                  <w:r w:rsidRPr="004E39DA">
                    <w:rPr>
                      <w:rFonts w:ascii="宋体" w:hAnsi="宋体" w:hint="eastAsia"/>
                      <w:szCs w:val="21"/>
                    </w:rPr>
                    <w:t>⑦</w:t>
                  </w:r>
                  <w:r w:rsidRPr="004E39DA">
                    <w:rPr>
                      <w:rFonts w:ascii="宋体" w:hAnsi="宋体"/>
                      <w:szCs w:val="21"/>
                    </w:rPr>
                    <w:t xml:space="preserve"> </w:t>
                  </w:r>
                  <w:r w:rsidRPr="004E39DA">
                    <w:rPr>
                      <w:rFonts w:ascii="宋体" w:hAnsi="宋体" w:hint="eastAsia"/>
                      <w:szCs w:val="21"/>
                    </w:rPr>
                    <w:t>交换费用的周度控制管理</w:t>
                  </w:r>
                </w:p>
                <w:p w:rsidR="001A4C8F" w:rsidRPr="004E39DA" w:rsidRDefault="001A4C8F" w:rsidP="00D57025">
                  <w:pPr>
                    <w:ind w:firstLine="31680"/>
                    <w:rPr>
                      <w:rFonts w:ascii="宋体"/>
                      <w:szCs w:val="21"/>
                    </w:rPr>
                  </w:pPr>
                  <w:r w:rsidRPr="004E39DA">
                    <w:rPr>
                      <w:rFonts w:ascii="宋体" w:hAnsi="宋体"/>
                      <w:szCs w:val="21"/>
                    </w:rPr>
                    <w:t>1</w:t>
                  </w:r>
                  <w:r w:rsidRPr="004E39DA">
                    <w:rPr>
                      <w:rFonts w:ascii="宋体" w:hAnsi="宋体" w:hint="eastAsia"/>
                      <w:szCs w:val="21"/>
                    </w:rPr>
                    <w:t>）</w:t>
                  </w:r>
                  <w:r w:rsidRPr="004E39DA">
                    <w:rPr>
                      <w:rFonts w:ascii="宋体"/>
                      <w:szCs w:val="21"/>
                    </w:rPr>
                    <w:tab/>
                  </w:r>
                  <w:r w:rsidRPr="004E39DA">
                    <w:rPr>
                      <w:rFonts w:ascii="宋体" w:hAnsi="宋体" w:hint="eastAsia"/>
                      <w:szCs w:val="21"/>
                    </w:rPr>
                    <w:t>单个产品使用费用推移管理</w:t>
                  </w:r>
                </w:p>
                <w:p w:rsidR="001A4C8F" w:rsidRPr="004E39DA" w:rsidRDefault="001A4C8F" w:rsidP="00D57025">
                  <w:pPr>
                    <w:ind w:firstLine="31680"/>
                    <w:rPr>
                      <w:rFonts w:ascii="宋体"/>
                      <w:szCs w:val="21"/>
                    </w:rPr>
                  </w:pPr>
                  <w:r w:rsidRPr="004E39DA">
                    <w:rPr>
                      <w:rFonts w:ascii="宋体" w:hAnsi="宋体"/>
                      <w:szCs w:val="21"/>
                    </w:rPr>
                    <w:t>2</w:t>
                  </w:r>
                  <w:r w:rsidRPr="004E39DA">
                    <w:rPr>
                      <w:rFonts w:ascii="宋体" w:hAnsi="宋体" w:hint="eastAsia"/>
                      <w:szCs w:val="21"/>
                    </w:rPr>
                    <w:t>）</w:t>
                  </w:r>
                  <w:r w:rsidRPr="004E39DA">
                    <w:rPr>
                      <w:rFonts w:ascii="宋体"/>
                      <w:szCs w:val="21"/>
                    </w:rPr>
                    <w:tab/>
                  </w:r>
                  <w:r w:rsidRPr="004E39DA">
                    <w:rPr>
                      <w:rFonts w:ascii="宋体" w:hAnsi="宋体" w:hint="eastAsia"/>
                      <w:szCs w:val="21"/>
                    </w:rPr>
                    <w:t>废旧品重复利用</w:t>
                  </w:r>
                </w:p>
                <w:p w:rsidR="001A4C8F" w:rsidRPr="004E39DA" w:rsidRDefault="001A4C8F" w:rsidP="00D57025">
                  <w:pPr>
                    <w:ind w:firstLine="31680"/>
                    <w:rPr>
                      <w:rFonts w:ascii="宋体"/>
                      <w:szCs w:val="21"/>
                    </w:rPr>
                  </w:pPr>
                  <w:r w:rsidRPr="004E39DA">
                    <w:rPr>
                      <w:rFonts w:ascii="宋体" w:hAnsi="宋体"/>
                      <w:szCs w:val="21"/>
                    </w:rPr>
                    <w:t>3</w:t>
                  </w:r>
                  <w:r w:rsidRPr="004E39DA">
                    <w:rPr>
                      <w:rFonts w:ascii="宋体" w:hAnsi="宋体" w:hint="eastAsia"/>
                      <w:szCs w:val="21"/>
                    </w:rPr>
                    <w:t>）</w:t>
                  </w:r>
                  <w:r w:rsidRPr="004E39DA">
                    <w:rPr>
                      <w:rFonts w:ascii="宋体"/>
                      <w:szCs w:val="21"/>
                    </w:rPr>
                    <w:tab/>
                  </w:r>
                  <w:r w:rsidRPr="004E39DA">
                    <w:rPr>
                      <w:rFonts w:ascii="宋体" w:hAnsi="宋体" w:hint="eastAsia"/>
                      <w:szCs w:val="21"/>
                    </w:rPr>
                    <w:t>现地化推进管理</w:t>
                  </w:r>
                </w:p>
                <w:p w:rsidR="001A4C8F" w:rsidRPr="004E39DA" w:rsidRDefault="001A4C8F" w:rsidP="00D57025">
                  <w:pPr>
                    <w:ind w:firstLine="31680"/>
                    <w:rPr>
                      <w:rFonts w:ascii="宋体"/>
                      <w:szCs w:val="21"/>
                    </w:rPr>
                  </w:pPr>
                  <w:r w:rsidRPr="004E39DA">
                    <w:rPr>
                      <w:rFonts w:ascii="宋体" w:hAnsi="宋体"/>
                      <w:szCs w:val="21"/>
                    </w:rPr>
                    <w:t>4</w:t>
                  </w:r>
                  <w:r w:rsidRPr="004E39DA">
                    <w:rPr>
                      <w:rFonts w:ascii="宋体" w:hAnsi="宋体" w:hint="eastAsia"/>
                      <w:szCs w:val="21"/>
                    </w:rPr>
                    <w:t>）</w:t>
                  </w:r>
                  <w:r w:rsidRPr="004E39DA">
                    <w:rPr>
                      <w:rFonts w:ascii="宋体"/>
                      <w:szCs w:val="21"/>
                    </w:rPr>
                    <w:tab/>
                  </w:r>
                  <w:r w:rsidRPr="004E39DA">
                    <w:rPr>
                      <w:rFonts w:ascii="宋体" w:hAnsi="宋体" w:hint="eastAsia"/>
                      <w:szCs w:val="21"/>
                    </w:rPr>
                    <w:t>改良改造优化管理</w:t>
                  </w:r>
                </w:p>
                <w:p w:rsidR="001A4C8F" w:rsidRPr="004E39DA" w:rsidRDefault="001A4C8F" w:rsidP="00D57025">
                  <w:pPr>
                    <w:ind w:firstLine="31680"/>
                    <w:rPr>
                      <w:rFonts w:ascii="宋体"/>
                      <w:szCs w:val="21"/>
                    </w:rPr>
                  </w:pPr>
                  <w:r w:rsidRPr="004E39DA">
                    <w:rPr>
                      <w:rFonts w:ascii="宋体" w:hAnsi="宋体"/>
                      <w:szCs w:val="21"/>
                    </w:rPr>
                    <w:t xml:space="preserve">4.2 </w:t>
                  </w:r>
                  <w:r w:rsidRPr="004E39DA">
                    <w:rPr>
                      <w:rFonts w:ascii="宋体" w:hAnsi="宋体" w:hint="eastAsia"/>
                      <w:szCs w:val="21"/>
                    </w:rPr>
                    <w:t>耗品储备量的申请及库存量的管理</w:t>
                  </w:r>
                </w:p>
                <w:p w:rsidR="001A4C8F" w:rsidRPr="004E39DA" w:rsidRDefault="001A4C8F" w:rsidP="00D57025">
                  <w:pPr>
                    <w:ind w:firstLine="31680"/>
                    <w:rPr>
                      <w:rFonts w:ascii="宋体"/>
                      <w:szCs w:val="21"/>
                    </w:rPr>
                  </w:pPr>
                  <w:r w:rsidRPr="004E39DA">
                    <w:rPr>
                      <w:rFonts w:ascii="宋体" w:hAnsi="宋体" w:hint="eastAsia"/>
                      <w:szCs w:val="21"/>
                    </w:rPr>
                    <w:t>①</w:t>
                  </w:r>
                  <w:r w:rsidRPr="004E39DA">
                    <w:rPr>
                      <w:rFonts w:ascii="宋体" w:hAnsi="宋体"/>
                      <w:szCs w:val="21"/>
                    </w:rPr>
                    <w:t xml:space="preserve"> </w:t>
                  </w:r>
                  <w:r w:rsidRPr="004E39DA">
                    <w:rPr>
                      <w:rFonts w:ascii="宋体" w:hAnsi="宋体" w:hint="eastAsia"/>
                      <w:szCs w:val="21"/>
                    </w:rPr>
                    <w:t>如何设计最小库存量、安全库存量</w:t>
                  </w:r>
                </w:p>
                <w:p w:rsidR="001A4C8F" w:rsidRPr="004E39DA" w:rsidRDefault="001A4C8F" w:rsidP="00D57025">
                  <w:pPr>
                    <w:ind w:firstLine="31680"/>
                    <w:rPr>
                      <w:rFonts w:ascii="宋体"/>
                      <w:szCs w:val="21"/>
                    </w:rPr>
                  </w:pPr>
                  <w:r w:rsidRPr="004E39DA">
                    <w:rPr>
                      <w:rFonts w:ascii="宋体" w:hAnsi="宋体" w:hint="eastAsia"/>
                      <w:szCs w:val="21"/>
                    </w:rPr>
                    <w:t>②</w:t>
                  </w:r>
                  <w:r w:rsidRPr="004E39DA">
                    <w:rPr>
                      <w:rFonts w:ascii="宋体" w:hAnsi="宋体"/>
                      <w:szCs w:val="21"/>
                    </w:rPr>
                    <w:t xml:space="preserve"> </w:t>
                  </w:r>
                  <w:r w:rsidRPr="004E39DA">
                    <w:rPr>
                      <w:rFonts w:ascii="宋体" w:hAnsi="宋体" w:hint="eastAsia"/>
                      <w:szCs w:val="21"/>
                    </w:rPr>
                    <w:t>什么时候、购买什么耗品、购买多少如何管理</w:t>
                  </w:r>
                  <w:r w:rsidRPr="004E39DA">
                    <w:rPr>
                      <w:rFonts w:ascii="宋体" w:hAnsi="宋体"/>
                      <w:szCs w:val="21"/>
                    </w:rPr>
                    <w:t xml:space="preserve">  </w:t>
                  </w:r>
                </w:p>
                <w:p w:rsidR="001A4C8F" w:rsidRPr="004E39DA" w:rsidRDefault="001A4C8F" w:rsidP="00D57025">
                  <w:pPr>
                    <w:ind w:firstLine="31680"/>
                    <w:rPr>
                      <w:rFonts w:ascii="宋体"/>
                      <w:szCs w:val="21"/>
                    </w:rPr>
                  </w:pPr>
                  <w:r w:rsidRPr="004E39DA">
                    <w:rPr>
                      <w:rFonts w:ascii="宋体" w:hAnsi="宋体" w:hint="eastAsia"/>
                      <w:szCs w:val="21"/>
                    </w:rPr>
                    <w:t>③</w:t>
                  </w:r>
                  <w:r w:rsidRPr="004E39DA">
                    <w:rPr>
                      <w:rFonts w:ascii="宋体" w:hAnsi="宋体"/>
                      <w:szCs w:val="21"/>
                    </w:rPr>
                    <w:t xml:space="preserve"> </w:t>
                  </w:r>
                  <w:r w:rsidRPr="004E39DA">
                    <w:rPr>
                      <w:rFonts w:ascii="宋体" w:hAnsi="宋体" w:hint="eastAsia"/>
                      <w:szCs w:val="21"/>
                    </w:rPr>
                    <w:t>如何预防呆滞品发生和呆滞品如何处理</w:t>
                  </w:r>
                </w:p>
                <w:p w:rsidR="001A4C8F" w:rsidRPr="004E39DA" w:rsidRDefault="001A4C8F" w:rsidP="00D57025">
                  <w:pPr>
                    <w:ind w:firstLine="31680"/>
                    <w:rPr>
                      <w:rFonts w:ascii="宋体"/>
                      <w:szCs w:val="21"/>
                    </w:rPr>
                  </w:pPr>
                  <w:r w:rsidRPr="004E39DA">
                    <w:rPr>
                      <w:rFonts w:ascii="宋体" w:hAnsi="宋体" w:hint="eastAsia"/>
                      <w:szCs w:val="21"/>
                    </w:rPr>
                    <w:t>④</w:t>
                  </w:r>
                  <w:r w:rsidRPr="004E39DA">
                    <w:rPr>
                      <w:rFonts w:ascii="宋体" w:hAnsi="宋体"/>
                      <w:szCs w:val="21"/>
                    </w:rPr>
                    <w:t xml:space="preserve"> </w:t>
                  </w:r>
                  <w:r w:rsidRPr="004E39DA">
                    <w:rPr>
                      <w:rFonts w:ascii="宋体" w:hAnsi="宋体" w:hint="eastAsia"/>
                      <w:szCs w:val="21"/>
                    </w:rPr>
                    <w:t>耗品如何保管才安全</w:t>
                  </w:r>
                </w:p>
                <w:p w:rsidR="001A4C8F" w:rsidRPr="004E39DA" w:rsidRDefault="001A4C8F" w:rsidP="00D57025">
                  <w:pPr>
                    <w:ind w:firstLine="31680"/>
                    <w:rPr>
                      <w:rFonts w:ascii="宋体"/>
                      <w:szCs w:val="21"/>
                    </w:rPr>
                  </w:pPr>
                  <w:r w:rsidRPr="004E39DA">
                    <w:rPr>
                      <w:rFonts w:ascii="宋体" w:hAnsi="宋体" w:hint="eastAsia"/>
                      <w:szCs w:val="21"/>
                    </w:rPr>
                    <w:t>案例</w:t>
                  </w:r>
                  <w:r w:rsidRPr="004E39DA">
                    <w:rPr>
                      <w:rFonts w:ascii="宋体" w:hAnsi="宋体"/>
                      <w:szCs w:val="21"/>
                    </w:rPr>
                    <w:t>1</w:t>
                  </w:r>
                  <w:r w:rsidRPr="004E39DA">
                    <w:rPr>
                      <w:rFonts w:ascii="宋体" w:hAnsi="宋体" w:hint="eastAsia"/>
                      <w:szCs w:val="21"/>
                    </w:rPr>
                    <w:t>：</w:t>
                  </w:r>
                  <w:r w:rsidRPr="004E39DA">
                    <w:rPr>
                      <w:rFonts w:ascii="宋体" w:hAnsi="宋体"/>
                      <w:szCs w:val="21"/>
                    </w:rPr>
                    <w:t xml:space="preserve"> </w:t>
                  </w:r>
                  <w:r w:rsidRPr="004E39DA">
                    <w:rPr>
                      <w:rFonts w:ascii="宋体" w:hAnsi="宋体" w:hint="eastAsia"/>
                      <w:szCs w:val="21"/>
                    </w:rPr>
                    <w:t>日本标杆生产行业的设备日常运作管理</w:t>
                  </w:r>
                </w:p>
                <w:p w:rsidR="001A4C8F" w:rsidRPr="004E39DA" w:rsidRDefault="001A4C8F" w:rsidP="00D57025">
                  <w:pPr>
                    <w:ind w:firstLine="31680"/>
                    <w:rPr>
                      <w:rFonts w:ascii="宋体"/>
                      <w:szCs w:val="21"/>
                    </w:rPr>
                  </w:pPr>
                  <w:r w:rsidRPr="004E39DA">
                    <w:rPr>
                      <w:rFonts w:ascii="宋体" w:hAnsi="宋体" w:hint="eastAsia"/>
                      <w:szCs w:val="21"/>
                    </w:rPr>
                    <w:t>案例</w:t>
                  </w:r>
                  <w:r w:rsidRPr="004E39DA">
                    <w:rPr>
                      <w:rFonts w:ascii="宋体" w:hAnsi="宋体"/>
                      <w:szCs w:val="21"/>
                    </w:rPr>
                    <w:t>2</w:t>
                  </w:r>
                  <w:r w:rsidRPr="004E39DA">
                    <w:rPr>
                      <w:rFonts w:ascii="宋体" w:hAnsi="宋体" w:hint="eastAsia"/>
                      <w:szCs w:val="21"/>
                    </w:rPr>
                    <w:t>：</w:t>
                  </w:r>
                  <w:r w:rsidRPr="004E39DA">
                    <w:rPr>
                      <w:rFonts w:ascii="宋体" w:hAnsi="宋体"/>
                      <w:szCs w:val="21"/>
                    </w:rPr>
                    <w:t xml:space="preserve"> </w:t>
                  </w:r>
                  <w:r w:rsidRPr="004E39DA">
                    <w:rPr>
                      <w:rFonts w:ascii="宋体" w:hAnsi="宋体" w:hint="eastAsia"/>
                      <w:szCs w:val="21"/>
                    </w:rPr>
                    <w:t>空压机故障案例分析与对策</w:t>
                  </w:r>
                </w:p>
                <w:p w:rsidR="001A4C8F" w:rsidRPr="004E39DA" w:rsidRDefault="001A4C8F" w:rsidP="00D57025">
                  <w:pPr>
                    <w:ind w:firstLine="31680"/>
                    <w:rPr>
                      <w:rFonts w:ascii="宋体"/>
                      <w:b/>
                      <w:szCs w:val="21"/>
                    </w:rPr>
                  </w:pPr>
                  <w:r w:rsidRPr="004E39DA">
                    <w:rPr>
                      <w:rFonts w:ascii="宋体" w:hAnsi="宋体" w:hint="eastAsia"/>
                      <w:b/>
                      <w:szCs w:val="21"/>
                    </w:rPr>
                    <w:t>第四章</w:t>
                  </w:r>
                  <w:r w:rsidRPr="004E39DA">
                    <w:rPr>
                      <w:rFonts w:ascii="宋体" w:hAnsi="宋体"/>
                      <w:b/>
                      <w:szCs w:val="21"/>
                    </w:rPr>
                    <w:t xml:space="preserve"> TPM</w:t>
                  </w:r>
                  <w:r w:rsidRPr="004E39DA">
                    <w:rPr>
                      <w:rFonts w:ascii="宋体" w:hAnsi="宋体" w:hint="eastAsia"/>
                      <w:b/>
                      <w:szCs w:val="21"/>
                    </w:rPr>
                    <w:t>提升设备整体效率的管理</w:t>
                  </w:r>
                </w:p>
                <w:p w:rsidR="001A4C8F" w:rsidRPr="004E39DA" w:rsidRDefault="001A4C8F" w:rsidP="00D57025">
                  <w:pPr>
                    <w:ind w:firstLine="31680"/>
                    <w:rPr>
                      <w:rFonts w:ascii="宋体"/>
                      <w:b/>
                      <w:szCs w:val="21"/>
                    </w:rPr>
                  </w:pPr>
                  <w:r w:rsidRPr="004E39DA">
                    <w:rPr>
                      <w:rFonts w:ascii="宋体" w:hAnsi="宋体"/>
                      <w:b/>
                      <w:szCs w:val="21"/>
                    </w:rPr>
                    <w:t>1</w:t>
                  </w:r>
                  <w:r w:rsidRPr="004E39DA">
                    <w:rPr>
                      <w:rFonts w:ascii="宋体" w:hAnsi="宋体" w:hint="eastAsia"/>
                      <w:b/>
                      <w:szCs w:val="21"/>
                    </w:rPr>
                    <w:t>、优化设备布局提升整体工作效率</w:t>
                  </w:r>
                </w:p>
                <w:p w:rsidR="001A4C8F" w:rsidRPr="004E39DA" w:rsidRDefault="001A4C8F" w:rsidP="00D57025">
                  <w:pPr>
                    <w:ind w:firstLine="31680"/>
                    <w:rPr>
                      <w:rFonts w:ascii="宋体"/>
                      <w:szCs w:val="21"/>
                    </w:rPr>
                  </w:pPr>
                  <w:r w:rsidRPr="004E39DA">
                    <w:rPr>
                      <w:rFonts w:ascii="宋体" w:hAnsi="宋体"/>
                      <w:szCs w:val="21"/>
                    </w:rPr>
                    <w:t>1.1</w:t>
                  </w:r>
                  <w:r w:rsidRPr="004E39DA">
                    <w:rPr>
                      <w:rFonts w:ascii="宋体" w:hAnsi="宋体" w:hint="eastAsia"/>
                      <w:szCs w:val="21"/>
                    </w:rPr>
                    <w:t>）通过现场布局提升设备的整体效率</w:t>
                  </w:r>
                </w:p>
                <w:p w:rsidR="001A4C8F" w:rsidRPr="004E39DA" w:rsidRDefault="001A4C8F" w:rsidP="00D57025">
                  <w:pPr>
                    <w:ind w:firstLine="31680"/>
                    <w:rPr>
                      <w:rFonts w:ascii="宋体"/>
                      <w:szCs w:val="21"/>
                    </w:rPr>
                  </w:pPr>
                  <w:r w:rsidRPr="004E39DA">
                    <w:rPr>
                      <w:rFonts w:ascii="宋体" w:hAnsi="宋体"/>
                      <w:szCs w:val="21"/>
                    </w:rPr>
                    <w:t>A.</w:t>
                  </w:r>
                  <w:r w:rsidRPr="004E39DA">
                    <w:rPr>
                      <w:rFonts w:ascii="宋体" w:hAnsi="宋体"/>
                      <w:szCs w:val="21"/>
                    </w:rPr>
                    <w:tab/>
                  </w:r>
                  <w:r w:rsidRPr="004E39DA">
                    <w:rPr>
                      <w:rFonts w:ascii="宋体" w:hAnsi="宋体" w:hint="eastAsia"/>
                      <w:szCs w:val="21"/>
                    </w:rPr>
                    <w:t>一字型流水线布局案例效果分析</w:t>
                  </w:r>
                </w:p>
                <w:p w:rsidR="001A4C8F" w:rsidRPr="004E39DA" w:rsidRDefault="001A4C8F" w:rsidP="00D57025">
                  <w:pPr>
                    <w:ind w:firstLine="31680"/>
                    <w:rPr>
                      <w:rFonts w:ascii="宋体"/>
                      <w:szCs w:val="21"/>
                    </w:rPr>
                  </w:pPr>
                  <w:r w:rsidRPr="004E39DA">
                    <w:rPr>
                      <w:rFonts w:ascii="宋体" w:hAnsi="宋体"/>
                      <w:szCs w:val="21"/>
                    </w:rPr>
                    <w:t>B.</w:t>
                  </w:r>
                  <w:r w:rsidRPr="004E39DA">
                    <w:rPr>
                      <w:rFonts w:ascii="宋体" w:hAnsi="宋体"/>
                      <w:szCs w:val="21"/>
                    </w:rPr>
                    <w:tab/>
                  </w:r>
                  <w:r w:rsidRPr="004E39DA">
                    <w:rPr>
                      <w:rFonts w:ascii="宋体" w:hAnsi="宋体" w:hint="eastAsia"/>
                      <w:szCs w:val="21"/>
                    </w:rPr>
                    <w:t>“</w:t>
                  </w:r>
                  <w:r w:rsidRPr="004E39DA">
                    <w:rPr>
                      <w:rFonts w:ascii="宋体" w:hAnsi="宋体"/>
                      <w:szCs w:val="21"/>
                    </w:rPr>
                    <w:t>U</w:t>
                  </w:r>
                  <w:r w:rsidRPr="004E39DA">
                    <w:rPr>
                      <w:rFonts w:ascii="宋体" w:hAnsi="宋体" w:hint="eastAsia"/>
                      <w:szCs w:val="21"/>
                    </w:rPr>
                    <w:t>”、“</w:t>
                  </w:r>
                  <w:r w:rsidRPr="004E39DA">
                    <w:rPr>
                      <w:rFonts w:ascii="宋体" w:hAnsi="宋体"/>
                      <w:szCs w:val="21"/>
                    </w:rPr>
                    <w:t>I</w:t>
                  </w:r>
                  <w:r w:rsidRPr="004E39DA">
                    <w:rPr>
                      <w:rFonts w:ascii="宋体" w:hAnsi="宋体" w:hint="eastAsia"/>
                      <w:szCs w:val="21"/>
                    </w:rPr>
                    <w:t>”、“</w:t>
                  </w:r>
                  <w:r w:rsidRPr="004E39DA">
                    <w:rPr>
                      <w:rFonts w:ascii="宋体" w:hAnsi="宋体"/>
                      <w:szCs w:val="21"/>
                    </w:rPr>
                    <w:t>S</w:t>
                  </w:r>
                  <w:r w:rsidRPr="004E39DA">
                    <w:rPr>
                      <w:rFonts w:ascii="宋体" w:hAnsi="宋体" w:hint="eastAsia"/>
                      <w:szCs w:val="21"/>
                    </w:rPr>
                    <w:t>”字形产线布局案例效果分析</w:t>
                  </w:r>
                </w:p>
                <w:p w:rsidR="001A4C8F" w:rsidRPr="004E39DA" w:rsidRDefault="001A4C8F" w:rsidP="00D57025">
                  <w:pPr>
                    <w:ind w:firstLine="31680"/>
                    <w:rPr>
                      <w:rFonts w:ascii="宋体"/>
                      <w:szCs w:val="21"/>
                    </w:rPr>
                  </w:pPr>
                  <w:r w:rsidRPr="004E39DA">
                    <w:rPr>
                      <w:rFonts w:ascii="宋体" w:hAnsi="宋体"/>
                      <w:szCs w:val="21"/>
                    </w:rPr>
                    <w:t>C.</w:t>
                  </w:r>
                  <w:r w:rsidRPr="004E39DA">
                    <w:rPr>
                      <w:rFonts w:ascii="宋体" w:hAnsi="宋体"/>
                      <w:szCs w:val="21"/>
                    </w:rPr>
                    <w:tab/>
                  </w:r>
                  <w:r w:rsidRPr="004E39DA">
                    <w:rPr>
                      <w:rFonts w:ascii="宋体" w:hAnsi="宋体" w:hint="eastAsia"/>
                      <w:szCs w:val="21"/>
                    </w:rPr>
                    <w:t>单间屋布局效果案例分析</w:t>
                  </w:r>
                </w:p>
                <w:p w:rsidR="001A4C8F" w:rsidRPr="004E39DA" w:rsidRDefault="001A4C8F" w:rsidP="00D57025">
                  <w:pPr>
                    <w:ind w:firstLine="31680"/>
                    <w:rPr>
                      <w:rFonts w:ascii="宋体"/>
                      <w:szCs w:val="21"/>
                    </w:rPr>
                  </w:pPr>
                  <w:r w:rsidRPr="004E39DA">
                    <w:rPr>
                      <w:rFonts w:ascii="宋体" w:hAnsi="宋体"/>
                      <w:szCs w:val="21"/>
                    </w:rPr>
                    <w:t>D.</w:t>
                  </w:r>
                  <w:r w:rsidRPr="004E39DA">
                    <w:rPr>
                      <w:rFonts w:ascii="宋体" w:hAnsi="宋体"/>
                      <w:szCs w:val="21"/>
                    </w:rPr>
                    <w:tab/>
                  </w:r>
                  <w:r w:rsidRPr="004E39DA">
                    <w:rPr>
                      <w:rFonts w:ascii="宋体" w:hAnsi="宋体" w:hint="eastAsia"/>
                      <w:szCs w:val="21"/>
                    </w:rPr>
                    <w:t>三种效果现场演练亲眼看效果</w:t>
                  </w:r>
                </w:p>
                <w:p w:rsidR="001A4C8F" w:rsidRPr="004E39DA" w:rsidRDefault="001A4C8F" w:rsidP="00D57025">
                  <w:pPr>
                    <w:ind w:firstLine="31680"/>
                    <w:rPr>
                      <w:rFonts w:ascii="宋体"/>
                      <w:szCs w:val="21"/>
                    </w:rPr>
                  </w:pPr>
                  <w:r w:rsidRPr="004E39DA">
                    <w:rPr>
                      <w:rFonts w:ascii="宋体" w:hAnsi="宋体"/>
                      <w:szCs w:val="21"/>
                    </w:rPr>
                    <w:t>1.2</w:t>
                  </w:r>
                  <w:r w:rsidRPr="004E39DA">
                    <w:rPr>
                      <w:rFonts w:ascii="宋体" w:hAnsi="宋体" w:hint="eastAsia"/>
                      <w:szCs w:val="21"/>
                    </w:rPr>
                    <w:t>）流水线平衡能力如何设计</w:t>
                  </w:r>
                </w:p>
                <w:p w:rsidR="001A4C8F" w:rsidRPr="004E39DA" w:rsidRDefault="001A4C8F" w:rsidP="00D57025">
                  <w:pPr>
                    <w:ind w:firstLine="31680"/>
                    <w:rPr>
                      <w:rFonts w:ascii="宋体"/>
                      <w:szCs w:val="21"/>
                    </w:rPr>
                  </w:pPr>
                  <w:r w:rsidRPr="004E39DA">
                    <w:rPr>
                      <w:rFonts w:ascii="宋体" w:hAnsi="宋体"/>
                      <w:szCs w:val="21"/>
                    </w:rPr>
                    <w:t>1.3</w:t>
                  </w:r>
                  <w:r w:rsidRPr="004E39DA">
                    <w:rPr>
                      <w:rFonts w:ascii="宋体" w:hAnsi="宋体" w:hint="eastAsia"/>
                      <w:szCs w:val="21"/>
                    </w:rPr>
                    <w:t>）什么是负荷产能，如何计算</w:t>
                  </w:r>
                </w:p>
                <w:p w:rsidR="001A4C8F" w:rsidRPr="004E39DA" w:rsidRDefault="001A4C8F" w:rsidP="00D57025">
                  <w:pPr>
                    <w:ind w:firstLine="31680"/>
                    <w:rPr>
                      <w:rFonts w:ascii="宋体"/>
                      <w:szCs w:val="21"/>
                    </w:rPr>
                  </w:pPr>
                  <w:r w:rsidRPr="004E39DA">
                    <w:rPr>
                      <w:rFonts w:ascii="宋体" w:hAnsi="宋体"/>
                      <w:szCs w:val="21"/>
                    </w:rPr>
                    <w:t>1.4</w:t>
                  </w:r>
                  <w:r w:rsidRPr="004E39DA">
                    <w:rPr>
                      <w:rFonts w:ascii="宋体" w:hAnsi="宋体" w:hint="eastAsia"/>
                      <w:szCs w:val="21"/>
                    </w:rPr>
                    <w:t>）什么是</w:t>
                  </w:r>
                  <w:r w:rsidRPr="004E39DA">
                    <w:rPr>
                      <w:rFonts w:ascii="宋体" w:hAnsi="宋体"/>
                      <w:szCs w:val="21"/>
                    </w:rPr>
                    <w:t>TAKT</w:t>
                  </w:r>
                  <w:r w:rsidRPr="004E39DA">
                    <w:rPr>
                      <w:rFonts w:ascii="宋体" w:hAnsi="宋体" w:hint="eastAsia"/>
                      <w:szCs w:val="21"/>
                    </w:rPr>
                    <w:t>（</w:t>
                  </w:r>
                  <w:r w:rsidRPr="004E39DA">
                    <w:rPr>
                      <w:rFonts w:ascii="宋体" w:hAnsi="宋体"/>
                      <w:szCs w:val="21"/>
                    </w:rPr>
                    <w:t>L/T</w:t>
                  </w:r>
                  <w:r w:rsidRPr="004E39DA">
                    <w:rPr>
                      <w:rFonts w:ascii="宋体" w:hAnsi="宋体" w:hint="eastAsia"/>
                      <w:szCs w:val="21"/>
                    </w:rPr>
                    <w:t>）时间，如何计算</w:t>
                  </w:r>
                </w:p>
                <w:p w:rsidR="001A4C8F" w:rsidRPr="004E39DA" w:rsidRDefault="001A4C8F" w:rsidP="00D57025">
                  <w:pPr>
                    <w:ind w:firstLine="31680"/>
                    <w:rPr>
                      <w:rFonts w:ascii="宋体"/>
                      <w:szCs w:val="21"/>
                    </w:rPr>
                  </w:pPr>
                  <w:r w:rsidRPr="004E39DA">
                    <w:rPr>
                      <w:rFonts w:ascii="宋体" w:hAnsi="宋体"/>
                      <w:szCs w:val="21"/>
                    </w:rPr>
                    <w:t>1.5</w:t>
                  </w:r>
                  <w:r w:rsidRPr="004E39DA">
                    <w:rPr>
                      <w:rFonts w:ascii="宋体" w:hAnsi="宋体" w:hint="eastAsia"/>
                      <w:szCs w:val="21"/>
                    </w:rPr>
                    <w:t>）如何改善工序内负荷平衡能力</w:t>
                  </w:r>
                </w:p>
                <w:p w:rsidR="001A4C8F" w:rsidRPr="004E39DA" w:rsidRDefault="001A4C8F" w:rsidP="00D57025">
                  <w:pPr>
                    <w:ind w:firstLine="31680"/>
                    <w:rPr>
                      <w:rFonts w:ascii="宋体"/>
                      <w:szCs w:val="21"/>
                    </w:rPr>
                  </w:pPr>
                  <w:r w:rsidRPr="004E39DA">
                    <w:rPr>
                      <w:rFonts w:ascii="宋体" w:hAnsi="宋体"/>
                      <w:szCs w:val="21"/>
                    </w:rPr>
                    <w:t>1.8</w:t>
                  </w:r>
                  <w:r w:rsidRPr="004E39DA">
                    <w:rPr>
                      <w:rFonts w:ascii="宋体" w:hAnsi="宋体" w:hint="eastAsia"/>
                      <w:szCs w:val="21"/>
                    </w:rPr>
                    <w:t>）工程间设备平衡力如何改善</w:t>
                  </w:r>
                </w:p>
                <w:p w:rsidR="001A4C8F" w:rsidRPr="004E39DA" w:rsidRDefault="001A4C8F" w:rsidP="00D57025">
                  <w:pPr>
                    <w:ind w:firstLine="31680"/>
                    <w:rPr>
                      <w:rFonts w:ascii="宋体"/>
                      <w:szCs w:val="21"/>
                    </w:rPr>
                  </w:pPr>
                  <w:r w:rsidRPr="004E39DA">
                    <w:rPr>
                      <w:rFonts w:ascii="宋体" w:hAnsi="宋体"/>
                      <w:szCs w:val="21"/>
                    </w:rPr>
                    <w:t>1.9</w:t>
                  </w:r>
                  <w:r w:rsidRPr="004E39DA">
                    <w:rPr>
                      <w:rFonts w:ascii="宋体" w:hAnsi="宋体" w:hint="eastAsia"/>
                      <w:szCs w:val="21"/>
                    </w:rPr>
                    <w:t>）把人工搬运改变成自动搬运模式</w:t>
                  </w:r>
                </w:p>
                <w:p w:rsidR="001A4C8F" w:rsidRPr="004E39DA" w:rsidRDefault="001A4C8F" w:rsidP="00D57025">
                  <w:pPr>
                    <w:ind w:firstLine="31680"/>
                    <w:rPr>
                      <w:rFonts w:ascii="宋体"/>
                      <w:szCs w:val="21"/>
                    </w:rPr>
                  </w:pPr>
                  <w:r w:rsidRPr="004E39DA">
                    <w:rPr>
                      <w:rFonts w:ascii="宋体" w:hAnsi="宋体"/>
                      <w:szCs w:val="21"/>
                    </w:rPr>
                    <w:t>1.10</w:t>
                  </w:r>
                  <w:r w:rsidRPr="004E39DA">
                    <w:rPr>
                      <w:rFonts w:ascii="宋体" w:hAnsi="宋体" w:hint="eastAsia"/>
                      <w:szCs w:val="21"/>
                    </w:rPr>
                    <w:t>）工程间的搬运模式如何改善</w:t>
                  </w:r>
                </w:p>
                <w:p w:rsidR="001A4C8F" w:rsidRPr="004E39DA" w:rsidRDefault="001A4C8F" w:rsidP="00D57025">
                  <w:pPr>
                    <w:ind w:firstLine="31680"/>
                    <w:rPr>
                      <w:rFonts w:ascii="宋体"/>
                      <w:szCs w:val="21"/>
                    </w:rPr>
                  </w:pPr>
                  <w:r w:rsidRPr="004E39DA">
                    <w:rPr>
                      <w:rFonts w:ascii="宋体" w:hAnsi="宋体"/>
                      <w:szCs w:val="21"/>
                    </w:rPr>
                    <w:t>1.11</w:t>
                  </w:r>
                  <w:r w:rsidRPr="004E39DA">
                    <w:rPr>
                      <w:rFonts w:ascii="宋体" w:hAnsi="宋体" w:hint="eastAsia"/>
                      <w:szCs w:val="21"/>
                    </w:rPr>
                    <w:t>）设备频繁的暂停故障如何改善</w:t>
                  </w:r>
                </w:p>
                <w:p w:rsidR="001A4C8F" w:rsidRPr="004E39DA" w:rsidRDefault="001A4C8F" w:rsidP="00D57025">
                  <w:pPr>
                    <w:ind w:firstLine="31680"/>
                    <w:rPr>
                      <w:rFonts w:ascii="宋体"/>
                      <w:szCs w:val="21"/>
                    </w:rPr>
                  </w:pPr>
                  <w:r w:rsidRPr="004E39DA">
                    <w:rPr>
                      <w:rFonts w:ascii="宋体" w:hAnsi="宋体"/>
                      <w:szCs w:val="21"/>
                    </w:rPr>
                    <w:t>1.12</w:t>
                  </w:r>
                  <w:r w:rsidRPr="004E39DA">
                    <w:rPr>
                      <w:rFonts w:ascii="宋体" w:hAnsi="宋体" w:hint="eastAsia"/>
                      <w:szCs w:val="21"/>
                    </w:rPr>
                    <w:t>）如何对设备关键部位建立一目了然的管理</w:t>
                  </w:r>
                </w:p>
                <w:p w:rsidR="001A4C8F" w:rsidRPr="004E39DA" w:rsidRDefault="001A4C8F" w:rsidP="00D57025">
                  <w:pPr>
                    <w:ind w:firstLine="31680"/>
                    <w:rPr>
                      <w:rFonts w:ascii="宋体"/>
                      <w:szCs w:val="21"/>
                    </w:rPr>
                  </w:pPr>
                  <w:r w:rsidRPr="004E39DA">
                    <w:rPr>
                      <w:rFonts w:ascii="宋体" w:hAnsi="宋体"/>
                      <w:szCs w:val="21"/>
                    </w:rPr>
                    <w:t>1.13</w:t>
                  </w:r>
                  <w:r w:rsidRPr="004E39DA">
                    <w:rPr>
                      <w:rFonts w:ascii="宋体" w:hAnsi="宋体" w:hint="eastAsia"/>
                      <w:szCs w:val="21"/>
                    </w:rPr>
                    <w:t>）如何提高人机配合的作业效率</w:t>
                  </w:r>
                </w:p>
                <w:p w:rsidR="001A4C8F" w:rsidRPr="004E39DA" w:rsidRDefault="001A4C8F" w:rsidP="00D57025">
                  <w:pPr>
                    <w:ind w:firstLine="31680"/>
                    <w:rPr>
                      <w:rFonts w:ascii="宋体"/>
                      <w:szCs w:val="21"/>
                    </w:rPr>
                  </w:pPr>
                  <w:r w:rsidRPr="004E39DA">
                    <w:rPr>
                      <w:rFonts w:ascii="宋体" w:hAnsi="宋体"/>
                      <w:szCs w:val="21"/>
                    </w:rPr>
                    <w:t>1.14</w:t>
                  </w:r>
                  <w:r w:rsidRPr="004E39DA">
                    <w:rPr>
                      <w:rFonts w:ascii="宋体" w:hAnsi="宋体" w:hint="eastAsia"/>
                      <w:szCs w:val="21"/>
                    </w:rPr>
                    <w:t>）如何将</w:t>
                  </w:r>
                  <w:r w:rsidRPr="004E39DA">
                    <w:rPr>
                      <w:rFonts w:ascii="宋体" w:hAnsi="宋体"/>
                      <w:szCs w:val="21"/>
                    </w:rPr>
                    <w:t>JIDOUKA</w:t>
                  </w:r>
                  <w:r w:rsidRPr="004E39DA">
                    <w:rPr>
                      <w:rFonts w:ascii="宋体" w:hAnsi="宋体" w:hint="eastAsia"/>
                      <w:szCs w:val="21"/>
                    </w:rPr>
                    <w:t>（自动化）</w:t>
                  </w:r>
                  <w:r w:rsidRPr="004E39DA">
                    <w:rPr>
                      <w:rFonts w:ascii="宋体" w:hAnsi="宋体"/>
                      <w:szCs w:val="21"/>
                    </w:rPr>
                    <w:t>+ IT</w:t>
                  </w:r>
                  <w:r w:rsidRPr="004E39DA">
                    <w:rPr>
                      <w:rFonts w:ascii="宋体" w:hAnsi="宋体" w:hint="eastAsia"/>
                      <w:szCs w:val="21"/>
                    </w:rPr>
                    <w:t>（信息化）运用于现场管理</w:t>
                  </w:r>
                </w:p>
                <w:p w:rsidR="001A4C8F" w:rsidRPr="004E39DA" w:rsidRDefault="001A4C8F" w:rsidP="00D57025">
                  <w:pPr>
                    <w:ind w:firstLine="31680"/>
                    <w:rPr>
                      <w:rFonts w:ascii="宋体"/>
                      <w:b/>
                      <w:szCs w:val="21"/>
                    </w:rPr>
                  </w:pPr>
                  <w:r w:rsidRPr="004E39DA">
                    <w:rPr>
                      <w:rFonts w:ascii="宋体" w:hAnsi="宋体"/>
                      <w:b/>
                      <w:szCs w:val="21"/>
                    </w:rPr>
                    <w:t>2</w:t>
                  </w:r>
                  <w:r w:rsidRPr="004E39DA">
                    <w:rPr>
                      <w:rFonts w:ascii="宋体" w:hAnsi="宋体" w:hint="eastAsia"/>
                      <w:b/>
                      <w:szCs w:val="21"/>
                    </w:rPr>
                    <w:t>、事前预防管理提升设备整体效率</w:t>
                  </w:r>
                </w:p>
                <w:p w:rsidR="001A4C8F" w:rsidRPr="004E39DA" w:rsidRDefault="001A4C8F" w:rsidP="00D57025">
                  <w:pPr>
                    <w:ind w:firstLine="31680"/>
                    <w:rPr>
                      <w:rFonts w:ascii="宋体"/>
                      <w:szCs w:val="21"/>
                    </w:rPr>
                  </w:pPr>
                  <w:r w:rsidRPr="004E39DA">
                    <w:rPr>
                      <w:rFonts w:ascii="宋体" w:hAnsi="宋体"/>
                      <w:szCs w:val="21"/>
                    </w:rPr>
                    <w:t>2.1</w:t>
                  </w:r>
                  <w:r w:rsidRPr="004E39DA">
                    <w:rPr>
                      <w:rFonts w:ascii="宋体" w:hAnsi="宋体" w:hint="eastAsia"/>
                      <w:szCs w:val="21"/>
                    </w:rPr>
                    <w:t>）如何利用人体机能（</w:t>
                  </w:r>
                  <w:r w:rsidRPr="004E39DA">
                    <w:rPr>
                      <w:rFonts w:ascii="宋体" w:hAnsi="宋体"/>
                      <w:szCs w:val="21"/>
                    </w:rPr>
                    <w:t>JIKN</w:t>
                  </w:r>
                  <w:r w:rsidRPr="004E39DA">
                    <w:rPr>
                      <w:rFonts w:ascii="宋体" w:hAnsi="宋体" w:hint="eastAsia"/>
                      <w:szCs w:val="21"/>
                    </w:rPr>
                    <w:t>）快速发现现场故障内容</w:t>
                  </w:r>
                </w:p>
                <w:p w:rsidR="001A4C8F" w:rsidRPr="004E39DA" w:rsidRDefault="001A4C8F" w:rsidP="00D57025">
                  <w:pPr>
                    <w:ind w:firstLine="31680"/>
                    <w:rPr>
                      <w:rFonts w:ascii="宋体"/>
                      <w:szCs w:val="21"/>
                    </w:rPr>
                  </w:pPr>
                  <w:r w:rsidRPr="004E39DA">
                    <w:rPr>
                      <w:rFonts w:ascii="宋体" w:hAnsi="宋体" w:hint="eastAsia"/>
                      <w:szCs w:val="21"/>
                    </w:rPr>
                    <w:t>①</w:t>
                  </w:r>
                  <w:r w:rsidRPr="004E39DA">
                    <w:rPr>
                      <w:rFonts w:ascii="宋体"/>
                      <w:szCs w:val="21"/>
                    </w:rPr>
                    <w:tab/>
                  </w:r>
                  <w:r w:rsidRPr="004E39DA">
                    <w:rPr>
                      <w:rFonts w:ascii="宋体" w:hAnsi="宋体" w:hint="eastAsia"/>
                      <w:szCs w:val="21"/>
                    </w:rPr>
                    <w:t>丰田现场是怎样培养人员的</w:t>
                  </w:r>
                </w:p>
                <w:p w:rsidR="001A4C8F" w:rsidRPr="004E39DA" w:rsidRDefault="001A4C8F" w:rsidP="00D57025">
                  <w:pPr>
                    <w:ind w:firstLine="31680"/>
                    <w:rPr>
                      <w:rFonts w:ascii="宋体"/>
                      <w:szCs w:val="21"/>
                    </w:rPr>
                  </w:pPr>
                  <w:r w:rsidRPr="004E39DA">
                    <w:rPr>
                      <w:rFonts w:ascii="宋体" w:hAnsi="宋体" w:hint="eastAsia"/>
                      <w:szCs w:val="21"/>
                    </w:rPr>
                    <w:t>②</w:t>
                  </w:r>
                  <w:r w:rsidRPr="004E39DA">
                    <w:rPr>
                      <w:rFonts w:ascii="宋体"/>
                      <w:szCs w:val="21"/>
                    </w:rPr>
                    <w:tab/>
                  </w:r>
                  <w:r w:rsidRPr="004E39DA">
                    <w:rPr>
                      <w:rFonts w:ascii="宋体" w:hAnsi="宋体" w:hint="eastAsia"/>
                      <w:szCs w:val="21"/>
                    </w:rPr>
                    <w:t>波音现场是怎样培养人员的</w:t>
                  </w:r>
                </w:p>
                <w:p w:rsidR="001A4C8F" w:rsidRPr="004E39DA" w:rsidRDefault="001A4C8F" w:rsidP="00D57025">
                  <w:pPr>
                    <w:ind w:firstLine="31680"/>
                    <w:rPr>
                      <w:rFonts w:ascii="宋体"/>
                      <w:szCs w:val="21"/>
                    </w:rPr>
                  </w:pPr>
                  <w:r w:rsidRPr="004E39DA">
                    <w:rPr>
                      <w:rFonts w:ascii="宋体" w:hAnsi="宋体" w:hint="eastAsia"/>
                      <w:szCs w:val="21"/>
                    </w:rPr>
                    <w:t>③</w:t>
                  </w:r>
                  <w:r w:rsidRPr="004E39DA">
                    <w:rPr>
                      <w:rFonts w:ascii="宋体"/>
                      <w:szCs w:val="21"/>
                    </w:rPr>
                    <w:tab/>
                  </w:r>
                  <w:r w:rsidRPr="004E39DA">
                    <w:rPr>
                      <w:rFonts w:ascii="宋体" w:hAnsi="宋体" w:hint="eastAsia"/>
                      <w:szCs w:val="21"/>
                    </w:rPr>
                    <w:t>如何通过“看听闻摸”快速发现现场异常</w:t>
                  </w:r>
                </w:p>
                <w:p w:rsidR="001A4C8F" w:rsidRPr="004E39DA" w:rsidRDefault="001A4C8F" w:rsidP="00D57025">
                  <w:pPr>
                    <w:ind w:firstLine="31680"/>
                    <w:rPr>
                      <w:rFonts w:ascii="宋体"/>
                      <w:szCs w:val="21"/>
                    </w:rPr>
                  </w:pPr>
                  <w:r w:rsidRPr="004E39DA">
                    <w:rPr>
                      <w:rFonts w:ascii="宋体" w:hAnsi="宋体"/>
                      <w:szCs w:val="21"/>
                    </w:rPr>
                    <w:t>A.</w:t>
                  </w:r>
                  <w:r w:rsidRPr="004E39DA">
                    <w:rPr>
                      <w:rFonts w:ascii="宋体" w:hAnsi="宋体"/>
                      <w:szCs w:val="21"/>
                    </w:rPr>
                    <w:tab/>
                  </w:r>
                  <w:r w:rsidRPr="004E39DA">
                    <w:rPr>
                      <w:rFonts w:ascii="宋体" w:hAnsi="宋体" w:hint="eastAsia"/>
                      <w:szCs w:val="21"/>
                    </w:rPr>
                    <w:t>视觉占</w:t>
                  </w:r>
                  <w:r w:rsidRPr="004E39DA">
                    <w:rPr>
                      <w:rFonts w:ascii="宋体" w:hAnsi="宋体"/>
                      <w:szCs w:val="21"/>
                    </w:rPr>
                    <w:t>60%</w:t>
                  </w:r>
                </w:p>
                <w:p w:rsidR="001A4C8F" w:rsidRPr="004E39DA" w:rsidRDefault="001A4C8F" w:rsidP="00D57025">
                  <w:pPr>
                    <w:ind w:firstLine="31680"/>
                    <w:rPr>
                      <w:rFonts w:ascii="宋体"/>
                      <w:szCs w:val="21"/>
                    </w:rPr>
                  </w:pPr>
                  <w:r w:rsidRPr="004E39DA">
                    <w:rPr>
                      <w:rFonts w:ascii="宋体" w:hAnsi="宋体"/>
                      <w:szCs w:val="21"/>
                    </w:rPr>
                    <w:t>B.</w:t>
                  </w:r>
                  <w:r w:rsidRPr="004E39DA">
                    <w:rPr>
                      <w:rFonts w:ascii="宋体" w:hAnsi="宋体"/>
                      <w:szCs w:val="21"/>
                    </w:rPr>
                    <w:tab/>
                  </w:r>
                  <w:r w:rsidRPr="004E39DA">
                    <w:rPr>
                      <w:rFonts w:ascii="宋体" w:hAnsi="宋体" w:hint="eastAsia"/>
                      <w:szCs w:val="21"/>
                    </w:rPr>
                    <w:t>听觉占</w:t>
                  </w:r>
                  <w:r w:rsidRPr="004E39DA">
                    <w:rPr>
                      <w:rFonts w:ascii="宋体" w:hAnsi="宋体"/>
                      <w:szCs w:val="21"/>
                    </w:rPr>
                    <w:t>20%</w:t>
                  </w:r>
                </w:p>
                <w:p w:rsidR="001A4C8F" w:rsidRPr="004E39DA" w:rsidRDefault="001A4C8F" w:rsidP="00D57025">
                  <w:pPr>
                    <w:ind w:firstLine="31680"/>
                    <w:rPr>
                      <w:rFonts w:ascii="宋体"/>
                      <w:szCs w:val="21"/>
                    </w:rPr>
                  </w:pPr>
                  <w:r w:rsidRPr="004E39DA">
                    <w:rPr>
                      <w:rFonts w:ascii="宋体" w:hAnsi="宋体"/>
                      <w:szCs w:val="21"/>
                    </w:rPr>
                    <w:t>C.</w:t>
                  </w:r>
                  <w:r w:rsidRPr="004E39DA">
                    <w:rPr>
                      <w:rFonts w:ascii="宋体" w:hAnsi="宋体"/>
                      <w:szCs w:val="21"/>
                    </w:rPr>
                    <w:tab/>
                  </w:r>
                  <w:r w:rsidRPr="004E39DA">
                    <w:rPr>
                      <w:rFonts w:ascii="宋体" w:hAnsi="宋体" w:hint="eastAsia"/>
                      <w:szCs w:val="21"/>
                    </w:rPr>
                    <w:t>触觉占</w:t>
                  </w:r>
                  <w:r w:rsidRPr="004E39DA">
                    <w:rPr>
                      <w:rFonts w:ascii="宋体" w:hAnsi="宋体"/>
                      <w:szCs w:val="21"/>
                    </w:rPr>
                    <w:t>10%</w:t>
                  </w:r>
                </w:p>
                <w:p w:rsidR="001A4C8F" w:rsidRPr="004E39DA" w:rsidRDefault="001A4C8F" w:rsidP="00D57025">
                  <w:pPr>
                    <w:ind w:firstLine="31680"/>
                    <w:rPr>
                      <w:rFonts w:ascii="宋体"/>
                      <w:szCs w:val="21"/>
                    </w:rPr>
                  </w:pPr>
                  <w:r w:rsidRPr="004E39DA">
                    <w:rPr>
                      <w:rFonts w:ascii="宋体" w:hAnsi="宋体"/>
                      <w:szCs w:val="21"/>
                    </w:rPr>
                    <w:t>D.</w:t>
                  </w:r>
                  <w:r w:rsidRPr="004E39DA">
                    <w:rPr>
                      <w:rFonts w:ascii="宋体" w:hAnsi="宋体"/>
                      <w:szCs w:val="21"/>
                    </w:rPr>
                    <w:tab/>
                  </w:r>
                  <w:r w:rsidRPr="004E39DA">
                    <w:rPr>
                      <w:rFonts w:ascii="宋体" w:hAnsi="宋体" w:hint="eastAsia"/>
                      <w:szCs w:val="21"/>
                    </w:rPr>
                    <w:t>嗅觉占</w:t>
                  </w:r>
                  <w:r w:rsidRPr="004E39DA">
                    <w:rPr>
                      <w:rFonts w:ascii="宋体" w:hAnsi="宋体"/>
                      <w:szCs w:val="21"/>
                    </w:rPr>
                    <w:t>8%</w:t>
                  </w:r>
                </w:p>
                <w:p w:rsidR="001A4C8F" w:rsidRPr="004E39DA" w:rsidRDefault="001A4C8F" w:rsidP="00D57025">
                  <w:pPr>
                    <w:ind w:firstLine="31680"/>
                    <w:rPr>
                      <w:rFonts w:ascii="宋体"/>
                      <w:szCs w:val="21"/>
                    </w:rPr>
                  </w:pPr>
                  <w:r w:rsidRPr="004E39DA">
                    <w:rPr>
                      <w:rFonts w:ascii="宋体" w:hAnsi="宋体"/>
                      <w:szCs w:val="21"/>
                    </w:rPr>
                    <w:t>E.</w:t>
                  </w:r>
                  <w:r w:rsidRPr="004E39DA">
                    <w:rPr>
                      <w:rFonts w:ascii="宋体" w:hAnsi="宋体"/>
                      <w:szCs w:val="21"/>
                    </w:rPr>
                    <w:tab/>
                  </w:r>
                  <w:r w:rsidRPr="004E39DA">
                    <w:rPr>
                      <w:rFonts w:ascii="宋体" w:hAnsi="宋体" w:hint="eastAsia"/>
                      <w:szCs w:val="21"/>
                    </w:rPr>
                    <w:t>味觉占</w:t>
                  </w:r>
                  <w:r w:rsidRPr="004E39DA">
                    <w:rPr>
                      <w:rFonts w:ascii="宋体" w:hAnsi="宋体"/>
                      <w:szCs w:val="21"/>
                    </w:rPr>
                    <w:t>2%</w:t>
                  </w:r>
                </w:p>
                <w:p w:rsidR="001A4C8F" w:rsidRPr="004E39DA" w:rsidRDefault="001A4C8F" w:rsidP="00D57025">
                  <w:pPr>
                    <w:ind w:firstLine="31680"/>
                    <w:rPr>
                      <w:rFonts w:ascii="宋体"/>
                      <w:szCs w:val="21"/>
                    </w:rPr>
                  </w:pPr>
                  <w:r w:rsidRPr="004E39DA">
                    <w:rPr>
                      <w:rFonts w:ascii="宋体" w:hAnsi="宋体" w:hint="eastAsia"/>
                      <w:szCs w:val="21"/>
                    </w:rPr>
                    <w:t>④</w:t>
                  </w:r>
                  <w:r w:rsidRPr="004E39DA">
                    <w:rPr>
                      <w:rFonts w:ascii="宋体"/>
                      <w:szCs w:val="21"/>
                    </w:rPr>
                    <w:tab/>
                  </w:r>
                  <w:r w:rsidRPr="004E39DA">
                    <w:rPr>
                      <w:rFonts w:ascii="宋体" w:hAnsi="宋体" w:hint="eastAsia"/>
                      <w:szCs w:val="21"/>
                    </w:rPr>
                    <w:t>为何现场对设备故障会有“视而不见”的怪像</w:t>
                  </w:r>
                </w:p>
                <w:p w:rsidR="001A4C8F" w:rsidRPr="004E39DA" w:rsidRDefault="001A4C8F" w:rsidP="00D57025">
                  <w:pPr>
                    <w:ind w:firstLine="31680"/>
                    <w:rPr>
                      <w:rFonts w:ascii="宋体"/>
                      <w:szCs w:val="21"/>
                    </w:rPr>
                  </w:pPr>
                  <w:r w:rsidRPr="004E39DA">
                    <w:rPr>
                      <w:rFonts w:ascii="宋体" w:hAnsi="宋体" w:hint="eastAsia"/>
                      <w:szCs w:val="21"/>
                    </w:rPr>
                    <w:t>⑤</w:t>
                  </w:r>
                  <w:r w:rsidRPr="004E39DA">
                    <w:rPr>
                      <w:rFonts w:ascii="宋体"/>
                      <w:szCs w:val="21"/>
                    </w:rPr>
                    <w:tab/>
                  </w:r>
                  <w:r w:rsidRPr="004E39DA">
                    <w:rPr>
                      <w:rFonts w:ascii="宋体" w:hAnsi="宋体" w:hint="eastAsia"/>
                      <w:szCs w:val="21"/>
                    </w:rPr>
                    <w:t>如何建立高效的防呆管理</w:t>
                  </w:r>
                </w:p>
                <w:p w:rsidR="001A4C8F" w:rsidRPr="004E39DA" w:rsidRDefault="001A4C8F" w:rsidP="00D57025">
                  <w:pPr>
                    <w:ind w:firstLine="31680"/>
                    <w:rPr>
                      <w:rFonts w:ascii="宋体"/>
                      <w:szCs w:val="21"/>
                    </w:rPr>
                  </w:pPr>
                  <w:r w:rsidRPr="004E39DA">
                    <w:rPr>
                      <w:rFonts w:ascii="宋体" w:hAnsi="宋体"/>
                      <w:szCs w:val="21"/>
                    </w:rPr>
                    <w:t>2.2</w:t>
                  </w:r>
                  <w:r w:rsidRPr="004E39DA">
                    <w:rPr>
                      <w:rFonts w:ascii="宋体" w:hAnsi="宋体" w:hint="eastAsia"/>
                      <w:szCs w:val="21"/>
                    </w:rPr>
                    <w:t>）设备故障预知管理（</w:t>
                  </w:r>
                  <w:r w:rsidRPr="004E39DA">
                    <w:rPr>
                      <w:rFonts w:ascii="宋体" w:hAnsi="宋体"/>
                      <w:szCs w:val="21"/>
                    </w:rPr>
                    <w:t>KYT</w:t>
                  </w:r>
                  <w:r w:rsidRPr="004E39DA">
                    <w:rPr>
                      <w:rFonts w:ascii="宋体" w:hAnsi="宋体" w:hint="eastAsia"/>
                      <w:szCs w:val="21"/>
                    </w:rPr>
                    <w:t>），把问题消灭在萌芽前</w:t>
                  </w:r>
                </w:p>
                <w:p w:rsidR="001A4C8F" w:rsidRPr="004E39DA" w:rsidRDefault="001A4C8F" w:rsidP="00D57025">
                  <w:pPr>
                    <w:ind w:firstLine="31680"/>
                    <w:rPr>
                      <w:rFonts w:ascii="宋体"/>
                      <w:szCs w:val="21"/>
                    </w:rPr>
                  </w:pPr>
                  <w:r w:rsidRPr="004E39DA">
                    <w:rPr>
                      <w:rFonts w:ascii="宋体" w:hAnsi="宋体" w:hint="eastAsia"/>
                      <w:szCs w:val="21"/>
                    </w:rPr>
                    <w:t>①</w:t>
                  </w:r>
                  <w:r w:rsidRPr="004E39DA">
                    <w:rPr>
                      <w:rFonts w:ascii="宋体"/>
                      <w:szCs w:val="21"/>
                    </w:rPr>
                    <w:tab/>
                  </w:r>
                  <w:r w:rsidRPr="004E39DA">
                    <w:rPr>
                      <w:rFonts w:ascii="宋体" w:hAnsi="宋体" w:hint="eastAsia"/>
                      <w:szCs w:val="21"/>
                    </w:rPr>
                    <w:t>什么是</w:t>
                  </w:r>
                  <w:r w:rsidRPr="004E39DA">
                    <w:rPr>
                      <w:rFonts w:ascii="宋体" w:hAnsi="宋体"/>
                      <w:szCs w:val="21"/>
                    </w:rPr>
                    <w:t>KYT</w:t>
                  </w:r>
                  <w:r w:rsidRPr="004E39DA">
                    <w:rPr>
                      <w:rFonts w:ascii="宋体" w:hAnsi="宋体" w:hint="eastAsia"/>
                      <w:szCs w:val="21"/>
                    </w:rPr>
                    <w:t>管理</w:t>
                  </w:r>
                </w:p>
                <w:p w:rsidR="001A4C8F" w:rsidRPr="004E39DA" w:rsidRDefault="001A4C8F" w:rsidP="00D57025">
                  <w:pPr>
                    <w:ind w:firstLine="31680"/>
                    <w:rPr>
                      <w:rFonts w:ascii="宋体"/>
                      <w:szCs w:val="21"/>
                    </w:rPr>
                  </w:pPr>
                </w:p>
                <w:p w:rsidR="001A4C8F" w:rsidRPr="004E39DA" w:rsidRDefault="001A4C8F" w:rsidP="00D57025">
                  <w:pPr>
                    <w:ind w:firstLine="31680"/>
                    <w:rPr>
                      <w:rFonts w:ascii="宋体"/>
                      <w:szCs w:val="21"/>
                    </w:rPr>
                  </w:pPr>
                </w:p>
              </w:txbxContent>
            </v:textbox>
          </v:shape>
        </w:pict>
      </w: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r>
        <w:rPr>
          <w:noProof/>
        </w:rPr>
        <w:pict>
          <v:shape id="_x0000_s1069" type="#_x0000_t109" style="position:absolute;left:0;text-align:left;margin-left:.2pt;margin-top:0;width:486.6pt;height:697.4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" strokecolor="#f79646" strokeweight="1pt">
            <v:stroke dashstyle="dash"/>
            <v:shadow color="#868686"/>
            <v:textbox style="mso-next-textbox:#_x0000_s1069">
              <w:txbxContent>
                <w:p w:rsidR="001A4C8F" w:rsidRPr="004E39DA" w:rsidRDefault="001A4C8F" w:rsidP="00D57025">
                  <w:pPr>
                    <w:ind w:firstLine="31680"/>
                    <w:rPr>
                      <w:rFonts w:ascii="宋体"/>
                      <w:szCs w:val="21"/>
                    </w:rPr>
                  </w:pPr>
                  <w:r w:rsidRPr="004E39DA">
                    <w:rPr>
                      <w:rFonts w:ascii="宋体" w:hAnsi="宋体" w:hint="eastAsia"/>
                      <w:szCs w:val="21"/>
                    </w:rPr>
                    <w:t>②</w:t>
                  </w:r>
                  <w:r w:rsidRPr="004E39DA">
                    <w:rPr>
                      <w:rFonts w:ascii="宋体"/>
                      <w:szCs w:val="21"/>
                    </w:rPr>
                    <w:tab/>
                  </w:r>
                  <w:r w:rsidRPr="004E39DA">
                    <w:rPr>
                      <w:rFonts w:ascii="宋体" w:hAnsi="宋体"/>
                      <w:szCs w:val="21"/>
                    </w:rPr>
                    <w:t>KYT</w:t>
                  </w:r>
                  <w:r w:rsidRPr="004E39DA">
                    <w:rPr>
                      <w:rFonts w:ascii="宋体" w:hAnsi="宋体" w:hint="eastAsia"/>
                      <w:szCs w:val="21"/>
                    </w:rPr>
                    <w:t>以人为本的管理思维模式是什么</w:t>
                  </w:r>
                </w:p>
                <w:p w:rsidR="001A4C8F" w:rsidRPr="004E39DA" w:rsidRDefault="001A4C8F" w:rsidP="00D57025">
                  <w:pPr>
                    <w:ind w:firstLine="31680"/>
                    <w:rPr>
                      <w:rFonts w:ascii="宋体"/>
                      <w:szCs w:val="21"/>
                    </w:rPr>
                  </w:pPr>
                  <w:r w:rsidRPr="004E39DA">
                    <w:rPr>
                      <w:rFonts w:ascii="宋体" w:hAnsi="宋体" w:hint="eastAsia"/>
                      <w:szCs w:val="21"/>
                    </w:rPr>
                    <w:t>③</w:t>
                  </w:r>
                  <w:r w:rsidRPr="004E39DA">
                    <w:rPr>
                      <w:rFonts w:ascii="宋体"/>
                      <w:szCs w:val="21"/>
                    </w:rPr>
                    <w:tab/>
                  </w:r>
                  <w:r w:rsidRPr="004E39DA">
                    <w:rPr>
                      <w:rFonts w:ascii="宋体" w:hAnsi="宋体" w:hint="eastAsia"/>
                      <w:szCs w:val="21"/>
                    </w:rPr>
                    <w:t>如何利用</w:t>
                  </w:r>
                  <w:r w:rsidRPr="004E39DA">
                    <w:rPr>
                      <w:rFonts w:ascii="宋体" w:hAnsi="宋体"/>
                      <w:szCs w:val="21"/>
                    </w:rPr>
                    <w:t>KYT</w:t>
                  </w:r>
                  <w:r w:rsidRPr="004E39DA">
                    <w:rPr>
                      <w:rFonts w:ascii="宋体" w:hAnsi="宋体" w:hint="eastAsia"/>
                      <w:szCs w:val="21"/>
                    </w:rPr>
                    <w:t>发现潜在问题</w:t>
                  </w:r>
                </w:p>
                <w:p w:rsidR="001A4C8F" w:rsidRPr="004E39DA" w:rsidRDefault="001A4C8F" w:rsidP="00D57025">
                  <w:pPr>
                    <w:ind w:firstLine="31680"/>
                    <w:rPr>
                      <w:rFonts w:ascii="宋体"/>
                      <w:szCs w:val="21"/>
                    </w:rPr>
                  </w:pPr>
                  <w:r w:rsidRPr="004E39DA">
                    <w:rPr>
                      <w:rFonts w:ascii="宋体" w:hAnsi="宋体" w:hint="eastAsia"/>
                      <w:szCs w:val="21"/>
                    </w:rPr>
                    <w:t>④</w:t>
                  </w:r>
                  <w:r w:rsidRPr="004E39DA">
                    <w:rPr>
                      <w:rFonts w:ascii="宋体"/>
                      <w:szCs w:val="21"/>
                    </w:rPr>
                    <w:tab/>
                  </w:r>
                  <w:r w:rsidRPr="004E39DA">
                    <w:rPr>
                      <w:rFonts w:ascii="宋体" w:hAnsi="宋体" w:hint="eastAsia"/>
                      <w:szCs w:val="21"/>
                    </w:rPr>
                    <w:t>建立事故发生可能路劲提前做好预防管理</w:t>
                  </w:r>
                </w:p>
                <w:p w:rsidR="001A4C8F" w:rsidRPr="004E39DA" w:rsidRDefault="001A4C8F" w:rsidP="00D57025">
                  <w:pPr>
                    <w:ind w:firstLine="31680"/>
                    <w:rPr>
                      <w:rFonts w:ascii="宋体"/>
                      <w:szCs w:val="21"/>
                    </w:rPr>
                  </w:pPr>
                  <w:r w:rsidRPr="004E39DA">
                    <w:rPr>
                      <w:rFonts w:ascii="宋体" w:hAnsi="宋体" w:hint="eastAsia"/>
                      <w:szCs w:val="21"/>
                    </w:rPr>
                    <w:t>⑤</w:t>
                  </w:r>
                  <w:r w:rsidRPr="004E39DA">
                    <w:rPr>
                      <w:rFonts w:ascii="宋体"/>
                      <w:szCs w:val="21"/>
                    </w:rPr>
                    <w:tab/>
                  </w:r>
                  <w:r w:rsidRPr="004E39DA">
                    <w:rPr>
                      <w:rFonts w:ascii="宋体" w:hAnsi="宋体" w:hint="eastAsia"/>
                      <w:szCs w:val="21"/>
                    </w:rPr>
                    <w:t>现场如何推行</w:t>
                  </w:r>
                  <w:r w:rsidRPr="004E39DA">
                    <w:rPr>
                      <w:rFonts w:ascii="宋体" w:hAnsi="宋体"/>
                      <w:szCs w:val="21"/>
                    </w:rPr>
                    <w:t>KYT</w:t>
                  </w:r>
                  <w:r w:rsidRPr="004E39DA">
                    <w:rPr>
                      <w:rFonts w:ascii="宋体" w:hAnsi="宋体" w:hint="eastAsia"/>
                      <w:szCs w:val="21"/>
                    </w:rPr>
                    <w:t>预防可能问题的重复发生管理</w:t>
                  </w:r>
                </w:p>
                <w:p w:rsidR="001A4C8F" w:rsidRPr="004E39DA" w:rsidRDefault="001A4C8F" w:rsidP="00D57025">
                  <w:pPr>
                    <w:ind w:firstLine="31680"/>
                    <w:rPr>
                      <w:rFonts w:ascii="宋体"/>
                      <w:szCs w:val="21"/>
                    </w:rPr>
                  </w:pPr>
                  <w:r w:rsidRPr="004E39DA">
                    <w:rPr>
                      <w:rFonts w:ascii="宋体" w:hAnsi="宋体" w:hint="eastAsia"/>
                      <w:szCs w:val="21"/>
                    </w:rPr>
                    <w:t>第一：发现过的问题标准化管理，减少异常</w:t>
                  </w:r>
                </w:p>
                <w:p w:rsidR="001A4C8F" w:rsidRPr="004E39DA" w:rsidRDefault="001A4C8F" w:rsidP="00D57025">
                  <w:pPr>
                    <w:ind w:firstLine="31680"/>
                    <w:rPr>
                      <w:rFonts w:ascii="宋体"/>
                      <w:szCs w:val="21"/>
                    </w:rPr>
                  </w:pPr>
                  <w:r w:rsidRPr="004E39DA">
                    <w:rPr>
                      <w:rFonts w:ascii="宋体" w:hAnsi="宋体" w:hint="eastAsia"/>
                      <w:szCs w:val="21"/>
                    </w:rPr>
                    <w:t>第二：未发现过的问题进行事务标准化杜绝把事情闹大</w:t>
                  </w:r>
                </w:p>
                <w:p w:rsidR="001A4C8F" w:rsidRPr="004E39DA" w:rsidRDefault="001A4C8F" w:rsidP="00D57025">
                  <w:pPr>
                    <w:ind w:firstLine="31680"/>
                    <w:rPr>
                      <w:rFonts w:ascii="宋体"/>
                      <w:szCs w:val="21"/>
                    </w:rPr>
                  </w:pPr>
                  <w:r w:rsidRPr="004E39DA">
                    <w:rPr>
                      <w:rFonts w:ascii="宋体" w:hAnsi="宋体" w:hint="eastAsia"/>
                      <w:szCs w:val="21"/>
                    </w:rPr>
                    <w:t>第三：明确推进和管理的方法</w:t>
                  </w:r>
                </w:p>
                <w:p w:rsidR="001A4C8F" w:rsidRPr="004E39DA" w:rsidRDefault="001A4C8F" w:rsidP="00D57025">
                  <w:pPr>
                    <w:ind w:firstLine="31680"/>
                    <w:rPr>
                      <w:rFonts w:ascii="宋体"/>
                      <w:szCs w:val="21"/>
                    </w:rPr>
                  </w:pPr>
                  <w:r w:rsidRPr="004E39DA">
                    <w:rPr>
                      <w:rFonts w:ascii="宋体" w:hAnsi="宋体" w:hint="eastAsia"/>
                      <w:szCs w:val="21"/>
                    </w:rPr>
                    <w:t>第四：明确劳保用品的佩戴标准化</w:t>
                  </w:r>
                </w:p>
                <w:p w:rsidR="001A4C8F" w:rsidRPr="004E39DA" w:rsidRDefault="001A4C8F" w:rsidP="00D57025">
                  <w:pPr>
                    <w:ind w:firstLine="31680"/>
                    <w:rPr>
                      <w:rFonts w:ascii="宋体"/>
                      <w:szCs w:val="21"/>
                    </w:rPr>
                  </w:pPr>
                  <w:r w:rsidRPr="004E39DA">
                    <w:rPr>
                      <w:rFonts w:ascii="宋体" w:hAnsi="宋体" w:hint="eastAsia"/>
                      <w:szCs w:val="21"/>
                    </w:rPr>
                    <w:t>第五：对发生过的虚惊事件要逐项改善，防止小故障变大事件</w:t>
                  </w:r>
                </w:p>
                <w:p w:rsidR="001A4C8F" w:rsidRPr="004E39DA" w:rsidRDefault="001A4C8F" w:rsidP="00D57025">
                  <w:pPr>
                    <w:ind w:firstLine="31680"/>
                    <w:rPr>
                      <w:rFonts w:ascii="宋体"/>
                      <w:szCs w:val="21"/>
                    </w:rPr>
                  </w:pPr>
                  <w:r w:rsidRPr="004E39DA">
                    <w:rPr>
                      <w:rFonts w:ascii="宋体" w:hAnsi="宋体" w:hint="eastAsia"/>
                      <w:szCs w:val="21"/>
                    </w:rPr>
                    <w:t>第六：建立事故事件快报机制管理，快速掌握现场动向</w:t>
                  </w:r>
                </w:p>
                <w:p w:rsidR="001A4C8F" w:rsidRPr="004E39DA" w:rsidRDefault="001A4C8F" w:rsidP="00D57025">
                  <w:pPr>
                    <w:ind w:firstLine="31680"/>
                    <w:rPr>
                      <w:rFonts w:ascii="宋体"/>
                      <w:szCs w:val="21"/>
                    </w:rPr>
                  </w:pPr>
                  <w:r w:rsidRPr="004E39DA">
                    <w:rPr>
                      <w:rFonts w:ascii="宋体" w:hAnsi="宋体" w:hint="eastAsia"/>
                      <w:szCs w:val="21"/>
                    </w:rPr>
                    <w:t>第七：作业前</w:t>
                  </w:r>
                  <w:r w:rsidRPr="004E39DA">
                    <w:rPr>
                      <w:rFonts w:ascii="宋体" w:hAnsi="宋体"/>
                      <w:szCs w:val="21"/>
                    </w:rPr>
                    <w:t>KY</w:t>
                  </w:r>
                  <w:r w:rsidRPr="004E39DA">
                    <w:rPr>
                      <w:rFonts w:ascii="宋体" w:hAnsi="宋体" w:hint="eastAsia"/>
                      <w:szCs w:val="21"/>
                    </w:rPr>
                    <w:t>卡如何实施</w:t>
                  </w:r>
                </w:p>
                <w:p w:rsidR="001A4C8F" w:rsidRPr="004E39DA" w:rsidRDefault="001A4C8F" w:rsidP="00D57025">
                  <w:pPr>
                    <w:ind w:firstLine="31680"/>
                    <w:rPr>
                      <w:rFonts w:ascii="宋体"/>
                      <w:szCs w:val="21"/>
                    </w:rPr>
                  </w:pPr>
                  <w:r w:rsidRPr="004E39DA">
                    <w:rPr>
                      <w:rFonts w:ascii="宋体" w:hAnsi="宋体" w:hint="eastAsia"/>
                      <w:szCs w:val="21"/>
                    </w:rPr>
                    <w:t>第八：现场自主管理内容明确化</w:t>
                  </w:r>
                </w:p>
                <w:p w:rsidR="001A4C8F" w:rsidRPr="004E39DA" w:rsidRDefault="001A4C8F" w:rsidP="00D57025">
                  <w:pPr>
                    <w:ind w:firstLine="31680"/>
                    <w:rPr>
                      <w:rFonts w:ascii="宋体"/>
                      <w:szCs w:val="21"/>
                    </w:rPr>
                  </w:pPr>
                  <w:r w:rsidRPr="004E39DA">
                    <w:rPr>
                      <w:rFonts w:ascii="宋体" w:hAnsi="宋体" w:hint="eastAsia"/>
                      <w:szCs w:val="21"/>
                    </w:rPr>
                    <w:t>第九：管理者如何巡视现场</w:t>
                  </w:r>
                </w:p>
                <w:p w:rsidR="001A4C8F" w:rsidRPr="004E39DA" w:rsidRDefault="001A4C8F" w:rsidP="00D57025">
                  <w:pPr>
                    <w:ind w:firstLine="31680"/>
                    <w:rPr>
                      <w:rFonts w:ascii="宋体"/>
                      <w:szCs w:val="21"/>
                    </w:rPr>
                  </w:pPr>
                  <w:r w:rsidRPr="004E39DA">
                    <w:rPr>
                      <w:rFonts w:ascii="宋体" w:hAnsi="宋体" w:hint="eastAsia"/>
                      <w:szCs w:val="21"/>
                    </w:rPr>
                    <w:t>第十：早晚礼应该讲些什么内容</w:t>
                  </w:r>
                </w:p>
                <w:p w:rsidR="001A4C8F" w:rsidRPr="004E39DA" w:rsidRDefault="001A4C8F" w:rsidP="00D57025">
                  <w:pPr>
                    <w:ind w:firstLine="31680"/>
                    <w:rPr>
                      <w:rFonts w:ascii="宋体"/>
                      <w:szCs w:val="21"/>
                    </w:rPr>
                  </w:pPr>
                  <w:r w:rsidRPr="004E39DA">
                    <w:rPr>
                      <w:rFonts w:ascii="宋体" w:hAnsi="宋体" w:hint="eastAsia"/>
                      <w:szCs w:val="21"/>
                    </w:rPr>
                    <w:t>第十一：现场为何要树立标杆管理</w:t>
                  </w:r>
                </w:p>
                <w:p w:rsidR="001A4C8F" w:rsidRPr="004E39DA" w:rsidRDefault="001A4C8F" w:rsidP="00D57025">
                  <w:pPr>
                    <w:ind w:firstLine="31680"/>
                    <w:rPr>
                      <w:rFonts w:ascii="宋体"/>
                      <w:szCs w:val="21"/>
                    </w:rPr>
                  </w:pPr>
                  <w:r w:rsidRPr="004E39DA">
                    <w:rPr>
                      <w:rFonts w:ascii="宋体" w:hAnsi="宋体" w:hint="eastAsia"/>
                      <w:szCs w:val="21"/>
                    </w:rPr>
                    <w:t>第十二：为何要转变现在管理者的革新观念</w:t>
                  </w:r>
                </w:p>
                <w:p w:rsidR="001A4C8F" w:rsidRPr="004E39DA" w:rsidRDefault="001A4C8F" w:rsidP="00D57025">
                  <w:pPr>
                    <w:ind w:firstLine="31680"/>
                    <w:rPr>
                      <w:rFonts w:ascii="宋体"/>
                      <w:b/>
                      <w:szCs w:val="21"/>
                    </w:rPr>
                  </w:pPr>
                  <w:r w:rsidRPr="004E39DA">
                    <w:rPr>
                      <w:rFonts w:ascii="宋体" w:hAnsi="宋体"/>
                      <w:b/>
                      <w:szCs w:val="21"/>
                    </w:rPr>
                    <w:t>3.TPM SYSTEM ERP</w:t>
                  </w:r>
                  <w:r w:rsidRPr="004E39DA">
                    <w:rPr>
                      <w:rFonts w:ascii="宋体" w:hAnsi="宋体" w:hint="eastAsia"/>
                      <w:b/>
                      <w:szCs w:val="21"/>
                    </w:rPr>
                    <w:t>及时准确的采集数据提升管理效率</w:t>
                  </w:r>
                </w:p>
                <w:p w:rsidR="001A4C8F" w:rsidRPr="004E39DA" w:rsidRDefault="001A4C8F" w:rsidP="00D57025">
                  <w:pPr>
                    <w:ind w:firstLine="31680"/>
                    <w:rPr>
                      <w:rFonts w:ascii="宋体"/>
                      <w:szCs w:val="21"/>
                    </w:rPr>
                  </w:pPr>
                  <w:r w:rsidRPr="004E39DA">
                    <w:rPr>
                      <w:rFonts w:ascii="宋体" w:hAnsi="宋体" w:hint="eastAsia"/>
                      <w:szCs w:val="21"/>
                    </w:rPr>
                    <w:t>①</w:t>
                  </w:r>
                  <w:r w:rsidRPr="004E39DA">
                    <w:rPr>
                      <w:rFonts w:ascii="宋体"/>
                      <w:szCs w:val="21"/>
                    </w:rPr>
                    <w:tab/>
                  </w:r>
                  <w:r w:rsidRPr="004E39DA">
                    <w:rPr>
                      <w:rFonts w:ascii="宋体" w:hAnsi="宋体" w:hint="eastAsia"/>
                      <w:szCs w:val="21"/>
                    </w:rPr>
                    <w:t>改善设备设备的联机技术</w:t>
                  </w:r>
                </w:p>
                <w:p w:rsidR="001A4C8F" w:rsidRPr="004E39DA" w:rsidRDefault="001A4C8F" w:rsidP="00D57025">
                  <w:pPr>
                    <w:ind w:firstLine="31680"/>
                    <w:rPr>
                      <w:rFonts w:ascii="宋体"/>
                      <w:szCs w:val="21"/>
                    </w:rPr>
                  </w:pPr>
                  <w:r w:rsidRPr="004E39DA">
                    <w:rPr>
                      <w:rFonts w:ascii="宋体" w:hAnsi="宋体" w:hint="eastAsia"/>
                      <w:szCs w:val="21"/>
                    </w:rPr>
                    <w:t>②</w:t>
                  </w:r>
                  <w:r w:rsidRPr="004E39DA">
                    <w:rPr>
                      <w:rFonts w:ascii="宋体"/>
                      <w:szCs w:val="21"/>
                    </w:rPr>
                    <w:tab/>
                  </w:r>
                  <w:r w:rsidRPr="004E39DA">
                    <w:rPr>
                      <w:rFonts w:ascii="宋体" w:hAnsi="宋体" w:hint="eastAsia"/>
                      <w:szCs w:val="21"/>
                    </w:rPr>
                    <w:t>建立设备整体效率与个别机台效率的实时监控措施</w:t>
                  </w:r>
                </w:p>
                <w:p w:rsidR="001A4C8F" w:rsidRPr="004E39DA" w:rsidRDefault="001A4C8F" w:rsidP="00D57025">
                  <w:pPr>
                    <w:ind w:firstLine="31680"/>
                    <w:rPr>
                      <w:rFonts w:ascii="宋体"/>
                      <w:szCs w:val="21"/>
                    </w:rPr>
                  </w:pPr>
                  <w:r w:rsidRPr="004E39DA">
                    <w:rPr>
                      <w:rFonts w:ascii="宋体" w:hAnsi="宋体" w:hint="eastAsia"/>
                      <w:szCs w:val="21"/>
                    </w:rPr>
                    <w:t>③</w:t>
                  </w:r>
                  <w:r w:rsidRPr="004E39DA">
                    <w:rPr>
                      <w:rFonts w:ascii="宋体"/>
                      <w:szCs w:val="21"/>
                    </w:rPr>
                    <w:tab/>
                  </w:r>
                  <w:r w:rsidRPr="004E39DA">
                    <w:rPr>
                      <w:rFonts w:ascii="宋体" w:hAnsi="宋体" w:hint="eastAsia"/>
                      <w:szCs w:val="21"/>
                    </w:rPr>
                    <w:t>建立故障实时自动录入管理系统</w:t>
                  </w:r>
                </w:p>
                <w:p w:rsidR="001A4C8F" w:rsidRPr="004E39DA" w:rsidRDefault="001A4C8F" w:rsidP="00D57025">
                  <w:pPr>
                    <w:ind w:firstLine="31680"/>
                    <w:rPr>
                      <w:rFonts w:ascii="宋体"/>
                      <w:szCs w:val="21"/>
                    </w:rPr>
                  </w:pPr>
                  <w:r w:rsidRPr="004E39DA">
                    <w:rPr>
                      <w:rFonts w:ascii="宋体" w:hAnsi="宋体" w:hint="eastAsia"/>
                      <w:szCs w:val="21"/>
                    </w:rPr>
                    <w:t>④</w:t>
                  </w:r>
                  <w:r w:rsidRPr="004E39DA">
                    <w:rPr>
                      <w:rFonts w:ascii="宋体"/>
                      <w:szCs w:val="21"/>
                    </w:rPr>
                    <w:tab/>
                  </w:r>
                  <w:r w:rsidRPr="004E39DA">
                    <w:rPr>
                      <w:rFonts w:ascii="宋体" w:hAnsi="宋体" w:hint="eastAsia"/>
                      <w:szCs w:val="21"/>
                    </w:rPr>
                    <w:t>建立设备状态的日别、周度、月度推移管理</w:t>
                  </w:r>
                </w:p>
                <w:p w:rsidR="001A4C8F" w:rsidRPr="004E39DA" w:rsidRDefault="001A4C8F" w:rsidP="00D57025">
                  <w:pPr>
                    <w:ind w:firstLine="31680"/>
                    <w:rPr>
                      <w:rFonts w:ascii="宋体"/>
                      <w:szCs w:val="21"/>
                    </w:rPr>
                  </w:pPr>
                  <w:r w:rsidRPr="004E39DA">
                    <w:rPr>
                      <w:rFonts w:ascii="宋体" w:hAnsi="宋体"/>
                      <w:szCs w:val="21"/>
                    </w:rPr>
                    <w:t xml:space="preserve">A </w:t>
                  </w:r>
                  <w:r w:rsidRPr="004E39DA">
                    <w:rPr>
                      <w:rFonts w:ascii="宋体" w:hAnsi="宋体" w:hint="eastAsia"/>
                      <w:szCs w:val="21"/>
                    </w:rPr>
                    <w:t>独立岗位可动率推移</w:t>
                  </w:r>
                </w:p>
                <w:p w:rsidR="001A4C8F" w:rsidRPr="004E39DA" w:rsidRDefault="001A4C8F" w:rsidP="00D57025">
                  <w:pPr>
                    <w:ind w:firstLine="31680"/>
                    <w:rPr>
                      <w:rFonts w:ascii="宋体"/>
                      <w:szCs w:val="21"/>
                    </w:rPr>
                  </w:pPr>
                  <w:r w:rsidRPr="004E39DA">
                    <w:rPr>
                      <w:rFonts w:ascii="宋体" w:hAnsi="宋体"/>
                      <w:szCs w:val="21"/>
                    </w:rPr>
                    <w:t xml:space="preserve">B </w:t>
                  </w:r>
                  <w:r w:rsidRPr="004E39DA">
                    <w:rPr>
                      <w:rFonts w:ascii="宋体" w:hAnsi="宋体" w:hint="eastAsia"/>
                      <w:szCs w:val="21"/>
                    </w:rPr>
                    <w:t>产线可动率推移</w:t>
                  </w:r>
                </w:p>
                <w:p w:rsidR="001A4C8F" w:rsidRPr="004E39DA" w:rsidRDefault="001A4C8F" w:rsidP="00D57025">
                  <w:pPr>
                    <w:ind w:firstLine="31680"/>
                    <w:rPr>
                      <w:rFonts w:ascii="宋体"/>
                      <w:szCs w:val="21"/>
                    </w:rPr>
                  </w:pPr>
                  <w:r w:rsidRPr="004E39DA">
                    <w:rPr>
                      <w:rFonts w:ascii="宋体" w:hAnsi="宋体"/>
                      <w:szCs w:val="21"/>
                    </w:rPr>
                    <w:t xml:space="preserve">C </w:t>
                  </w:r>
                  <w:r w:rsidRPr="004E39DA">
                    <w:rPr>
                      <w:rFonts w:ascii="宋体" w:hAnsi="宋体" w:hint="eastAsia"/>
                      <w:szCs w:val="21"/>
                    </w:rPr>
                    <w:t>设备故障状态推移</w:t>
                  </w:r>
                </w:p>
                <w:p w:rsidR="001A4C8F" w:rsidRPr="004E39DA" w:rsidRDefault="001A4C8F" w:rsidP="00D57025">
                  <w:pPr>
                    <w:ind w:firstLine="31680"/>
                    <w:rPr>
                      <w:rFonts w:ascii="宋体"/>
                      <w:szCs w:val="21"/>
                    </w:rPr>
                  </w:pPr>
                  <w:r w:rsidRPr="004E39DA">
                    <w:rPr>
                      <w:rFonts w:ascii="宋体" w:hAnsi="宋体"/>
                      <w:szCs w:val="21"/>
                    </w:rPr>
                    <w:t>D</w:t>
                  </w:r>
                  <w:r w:rsidRPr="004E39DA">
                    <w:rPr>
                      <w:rFonts w:ascii="宋体" w:hAnsi="宋体" w:hint="eastAsia"/>
                      <w:szCs w:val="21"/>
                    </w:rPr>
                    <w:t>设备故障内容总结</w:t>
                  </w:r>
                </w:p>
                <w:p w:rsidR="001A4C8F" w:rsidRPr="004E39DA" w:rsidRDefault="001A4C8F" w:rsidP="00D57025">
                  <w:pPr>
                    <w:ind w:firstLine="31680"/>
                    <w:rPr>
                      <w:rFonts w:ascii="宋体"/>
                      <w:szCs w:val="21"/>
                    </w:rPr>
                  </w:pPr>
                  <w:r w:rsidRPr="004E39DA">
                    <w:rPr>
                      <w:rFonts w:ascii="宋体" w:hAnsi="宋体"/>
                      <w:szCs w:val="21"/>
                    </w:rPr>
                    <w:t xml:space="preserve">E </w:t>
                  </w:r>
                  <w:r w:rsidRPr="004E39DA">
                    <w:rPr>
                      <w:rFonts w:ascii="宋体" w:hAnsi="宋体" w:hint="eastAsia"/>
                      <w:szCs w:val="21"/>
                    </w:rPr>
                    <w:t>设备故障时间推移</w:t>
                  </w:r>
                </w:p>
                <w:p w:rsidR="001A4C8F" w:rsidRPr="004E39DA" w:rsidRDefault="001A4C8F" w:rsidP="00D57025">
                  <w:pPr>
                    <w:ind w:firstLine="31680"/>
                    <w:rPr>
                      <w:rFonts w:ascii="宋体"/>
                      <w:szCs w:val="21"/>
                    </w:rPr>
                  </w:pPr>
                  <w:r w:rsidRPr="004E39DA">
                    <w:rPr>
                      <w:rFonts w:ascii="宋体" w:hAnsi="宋体"/>
                      <w:szCs w:val="21"/>
                    </w:rPr>
                    <w:t xml:space="preserve">F </w:t>
                  </w:r>
                  <w:r w:rsidRPr="004E39DA">
                    <w:rPr>
                      <w:rFonts w:ascii="宋体" w:hAnsi="宋体" w:hint="eastAsia"/>
                      <w:szCs w:val="21"/>
                    </w:rPr>
                    <w:t>设备维修时间推移</w:t>
                  </w:r>
                </w:p>
                <w:p w:rsidR="001A4C8F" w:rsidRPr="004E39DA" w:rsidRDefault="001A4C8F" w:rsidP="00D57025">
                  <w:pPr>
                    <w:ind w:firstLine="31680"/>
                    <w:rPr>
                      <w:rFonts w:ascii="宋体"/>
                      <w:szCs w:val="21"/>
                    </w:rPr>
                  </w:pPr>
                  <w:r w:rsidRPr="004E39DA">
                    <w:rPr>
                      <w:rFonts w:ascii="宋体" w:hAnsi="宋体"/>
                      <w:szCs w:val="21"/>
                    </w:rPr>
                    <w:t xml:space="preserve">G </w:t>
                  </w:r>
                  <w:r w:rsidRPr="004E39DA">
                    <w:rPr>
                      <w:rFonts w:ascii="宋体" w:hAnsi="宋体" w:hint="eastAsia"/>
                      <w:szCs w:val="21"/>
                    </w:rPr>
                    <w:t>平均故障间隔时间统计分析</w:t>
                  </w:r>
                </w:p>
                <w:p w:rsidR="001A4C8F" w:rsidRPr="004E39DA" w:rsidRDefault="001A4C8F" w:rsidP="00D57025">
                  <w:pPr>
                    <w:ind w:firstLine="31680"/>
                    <w:rPr>
                      <w:rFonts w:ascii="宋体"/>
                      <w:szCs w:val="21"/>
                    </w:rPr>
                  </w:pPr>
                  <w:r w:rsidRPr="004E39DA">
                    <w:rPr>
                      <w:rFonts w:ascii="宋体" w:hAnsi="宋体"/>
                      <w:szCs w:val="21"/>
                    </w:rPr>
                    <w:t>H</w:t>
                  </w:r>
                  <w:r w:rsidRPr="004E39DA">
                    <w:rPr>
                      <w:rFonts w:ascii="宋体" w:hAnsi="宋体" w:hint="eastAsia"/>
                      <w:szCs w:val="21"/>
                    </w:rPr>
                    <w:t>设备耗用成本分析推移管理</w:t>
                  </w:r>
                </w:p>
                <w:p w:rsidR="001A4C8F" w:rsidRPr="004E39DA" w:rsidRDefault="001A4C8F" w:rsidP="00D57025">
                  <w:pPr>
                    <w:ind w:firstLine="31680"/>
                    <w:rPr>
                      <w:rFonts w:ascii="宋体"/>
                      <w:szCs w:val="21"/>
                    </w:rPr>
                  </w:pPr>
                  <w:r w:rsidRPr="004E39DA">
                    <w:rPr>
                      <w:rFonts w:ascii="宋体" w:hAnsi="宋体"/>
                      <w:szCs w:val="21"/>
                    </w:rPr>
                    <w:t>I</w:t>
                  </w:r>
                  <w:r w:rsidRPr="004E39DA">
                    <w:rPr>
                      <w:rFonts w:ascii="宋体" w:hAnsi="宋体" w:hint="eastAsia"/>
                      <w:szCs w:val="21"/>
                    </w:rPr>
                    <w:t>建立设备保养计划与实绩提醒功能</w:t>
                  </w:r>
                </w:p>
                <w:p w:rsidR="001A4C8F" w:rsidRPr="004E39DA" w:rsidRDefault="001A4C8F" w:rsidP="00D57025">
                  <w:pPr>
                    <w:ind w:firstLine="31680"/>
                    <w:rPr>
                      <w:rFonts w:ascii="宋体"/>
                      <w:szCs w:val="21"/>
                    </w:rPr>
                  </w:pPr>
                  <w:r w:rsidRPr="004E39DA">
                    <w:rPr>
                      <w:rFonts w:ascii="宋体" w:hAnsi="宋体"/>
                      <w:szCs w:val="21"/>
                    </w:rPr>
                    <w:t>G</w:t>
                  </w:r>
                  <w:r w:rsidRPr="004E39DA">
                    <w:rPr>
                      <w:rFonts w:ascii="宋体" w:hAnsi="宋体" w:hint="eastAsia"/>
                      <w:szCs w:val="21"/>
                    </w:rPr>
                    <w:t>设备重点管理项目跟踪管理</w:t>
                  </w:r>
                </w:p>
                <w:p w:rsidR="001A4C8F" w:rsidRPr="004E39DA" w:rsidRDefault="001A4C8F" w:rsidP="00D57025">
                  <w:pPr>
                    <w:ind w:firstLine="31680"/>
                    <w:rPr>
                      <w:rFonts w:ascii="宋体"/>
                      <w:szCs w:val="21"/>
                    </w:rPr>
                  </w:pPr>
                  <w:r w:rsidRPr="004E39DA">
                    <w:rPr>
                      <w:rFonts w:ascii="宋体" w:hAnsi="宋体"/>
                      <w:szCs w:val="21"/>
                    </w:rPr>
                    <w:t>K</w:t>
                  </w:r>
                  <w:r w:rsidRPr="004E39DA">
                    <w:rPr>
                      <w:rFonts w:ascii="宋体" w:hAnsi="宋体" w:hint="eastAsia"/>
                      <w:szCs w:val="21"/>
                    </w:rPr>
                    <w:t>如何编制本月工作总结，下月工作计划</w:t>
                  </w:r>
                </w:p>
                <w:p w:rsidR="001A4C8F" w:rsidRPr="004E39DA" w:rsidRDefault="001A4C8F" w:rsidP="00D57025">
                  <w:pPr>
                    <w:ind w:firstLine="31680"/>
                    <w:rPr>
                      <w:rFonts w:ascii="宋体"/>
                      <w:szCs w:val="21"/>
                    </w:rPr>
                  </w:pPr>
                  <w:r w:rsidRPr="004E39DA">
                    <w:rPr>
                      <w:rFonts w:ascii="宋体" w:hAnsi="宋体" w:hint="eastAsia"/>
                      <w:szCs w:val="21"/>
                    </w:rPr>
                    <w:t>⑤</w:t>
                  </w:r>
                  <w:r w:rsidRPr="004E39DA">
                    <w:rPr>
                      <w:rFonts w:ascii="宋体"/>
                      <w:szCs w:val="21"/>
                    </w:rPr>
                    <w:tab/>
                  </w:r>
                  <w:r w:rsidRPr="004E39DA">
                    <w:rPr>
                      <w:rFonts w:ascii="宋体" w:hAnsi="宋体" w:hint="eastAsia"/>
                      <w:szCs w:val="21"/>
                    </w:rPr>
                    <w:t>如何建立实时生产看板管理</w:t>
                  </w:r>
                </w:p>
                <w:p w:rsidR="001A4C8F" w:rsidRPr="004E39DA" w:rsidRDefault="001A4C8F" w:rsidP="00D57025">
                  <w:pPr>
                    <w:ind w:firstLine="31680"/>
                    <w:rPr>
                      <w:rFonts w:ascii="宋体"/>
                      <w:szCs w:val="21"/>
                    </w:rPr>
                  </w:pPr>
                  <w:r w:rsidRPr="004E39DA">
                    <w:rPr>
                      <w:rFonts w:ascii="宋体" w:hAnsi="宋体" w:hint="eastAsia"/>
                      <w:szCs w:val="21"/>
                    </w:rPr>
                    <w:t>⑥</w:t>
                  </w:r>
                  <w:r w:rsidRPr="004E39DA">
                    <w:rPr>
                      <w:rFonts w:ascii="宋体"/>
                      <w:szCs w:val="21"/>
                    </w:rPr>
                    <w:tab/>
                  </w:r>
                  <w:r w:rsidRPr="004E39DA">
                    <w:rPr>
                      <w:rFonts w:ascii="宋体" w:hAnsi="宋体" w:hint="eastAsia"/>
                      <w:szCs w:val="21"/>
                    </w:rPr>
                    <w:t>建立备件库存预警系统管理</w:t>
                  </w:r>
                </w:p>
                <w:p w:rsidR="001A4C8F" w:rsidRPr="004E39DA" w:rsidRDefault="001A4C8F" w:rsidP="00D57025">
                  <w:pPr>
                    <w:ind w:firstLine="31680"/>
                    <w:rPr>
                      <w:rFonts w:ascii="宋体"/>
                      <w:szCs w:val="21"/>
                    </w:rPr>
                  </w:pPr>
                  <w:r w:rsidRPr="004E39DA">
                    <w:rPr>
                      <w:rFonts w:ascii="宋体" w:hAnsi="宋体" w:hint="eastAsia"/>
                      <w:szCs w:val="21"/>
                    </w:rPr>
                    <w:t>⑦</w:t>
                  </w:r>
                  <w:r w:rsidRPr="004E39DA">
                    <w:rPr>
                      <w:rFonts w:ascii="宋体"/>
                      <w:szCs w:val="21"/>
                    </w:rPr>
                    <w:tab/>
                  </w:r>
                  <w:r w:rsidRPr="004E39DA">
                    <w:rPr>
                      <w:rFonts w:ascii="宋体" w:hAnsi="宋体" w:hint="eastAsia"/>
                      <w:szCs w:val="21"/>
                    </w:rPr>
                    <w:t>维修信息如何实时录入管理</w:t>
                  </w:r>
                </w:p>
                <w:p w:rsidR="001A4C8F" w:rsidRPr="004E39DA" w:rsidRDefault="001A4C8F" w:rsidP="00D57025">
                  <w:pPr>
                    <w:ind w:firstLine="31680"/>
                    <w:rPr>
                      <w:rFonts w:ascii="宋体"/>
                      <w:szCs w:val="21"/>
                    </w:rPr>
                  </w:pPr>
                  <w:r w:rsidRPr="004E39DA">
                    <w:rPr>
                      <w:rFonts w:ascii="宋体" w:hAnsi="宋体" w:hint="eastAsia"/>
                      <w:szCs w:val="21"/>
                    </w:rPr>
                    <w:t>⑧</w:t>
                  </w:r>
                  <w:r w:rsidRPr="004E39DA">
                    <w:rPr>
                      <w:rFonts w:ascii="宋体"/>
                      <w:szCs w:val="21"/>
                    </w:rPr>
                    <w:tab/>
                  </w:r>
                  <w:r w:rsidRPr="004E39DA">
                    <w:rPr>
                      <w:rFonts w:ascii="宋体" w:hAnsi="宋体" w:hint="eastAsia"/>
                      <w:szCs w:val="21"/>
                    </w:rPr>
                    <w:t>保养计划自动报警管理</w:t>
                  </w:r>
                </w:p>
                <w:p w:rsidR="001A4C8F" w:rsidRPr="004E39DA" w:rsidRDefault="001A4C8F" w:rsidP="00D57025">
                  <w:pPr>
                    <w:ind w:firstLine="31680"/>
                    <w:rPr>
                      <w:rFonts w:ascii="宋体"/>
                      <w:szCs w:val="21"/>
                    </w:rPr>
                  </w:pPr>
                  <w:r w:rsidRPr="004E39DA">
                    <w:rPr>
                      <w:rFonts w:ascii="宋体" w:hAnsi="宋体" w:hint="eastAsia"/>
                      <w:szCs w:val="21"/>
                    </w:rPr>
                    <w:t>⑨</w:t>
                  </w:r>
                  <w:r w:rsidRPr="004E39DA">
                    <w:rPr>
                      <w:rFonts w:ascii="宋体"/>
                      <w:szCs w:val="21"/>
                    </w:rPr>
                    <w:tab/>
                  </w:r>
                  <w:r w:rsidRPr="004E39DA">
                    <w:rPr>
                      <w:rFonts w:ascii="宋体" w:hAnsi="宋体" w:hint="eastAsia"/>
                      <w:szCs w:val="21"/>
                    </w:rPr>
                    <w:t>建立实时系统统计分析，</w:t>
                  </w:r>
                  <w:r w:rsidRPr="004E39DA">
                    <w:rPr>
                      <w:rFonts w:ascii="宋体" w:hAnsi="宋体"/>
                      <w:szCs w:val="21"/>
                    </w:rPr>
                    <w:t>EXCEL</w:t>
                  </w:r>
                  <w:r w:rsidRPr="004E39DA">
                    <w:rPr>
                      <w:rFonts w:ascii="宋体" w:hAnsi="宋体" w:hint="eastAsia"/>
                      <w:szCs w:val="21"/>
                    </w:rPr>
                    <w:t>便捷导出管理</w:t>
                  </w:r>
                </w:p>
                <w:p w:rsidR="001A4C8F" w:rsidRPr="004E39DA" w:rsidRDefault="001A4C8F" w:rsidP="00D57025">
                  <w:pPr>
                    <w:ind w:firstLine="31680"/>
                    <w:rPr>
                      <w:rFonts w:ascii="宋体"/>
                      <w:szCs w:val="21"/>
                    </w:rPr>
                  </w:pPr>
                  <w:r w:rsidRPr="004E39DA">
                    <w:rPr>
                      <w:rFonts w:ascii="宋体" w:hAnsi="宋体" w:hint="eastAsia"/>
                      <w:szCs w:val="21"/>
                    </w:rPr>
                    <w:t>案例</w:t>
                  </w:r>
                  <w:r w:rsidRPr="004E39DA">
                    <w:rPr>
                      <w:rFonts w:ascii="宋体" w:hAnsi="宋体"/>
                      <w:szCs w:val="21"/>
                    </w:rPr>
                    <w:t>1</w:t>
                  </w:r>
                  <w:r w:rsidRPr="004E39DA">
                    <w:rPr>
                      <w:rFonts w:ascii="宋体" w:hAnsi="宋体" w:hint="eastAsia"/>
                      <w:szCs w:val="21"/>
                    </w:rPr>
                    <w:t>：上下“</w:t>
                  </w:r>
                  <w:r w:rsidRPr="004E39DA">
                    <w:rPr>
                      <w:rFonts w:ascii="宋体" w:hAnsi="宋体"/>
                      <w:szCs w:val="21"/>
                    </w:rPr>
                    <w:t>U</w:t>
                  </w:r>
                  <w:r w:rsidRPr="004E39DA">
                    <w:rPr>
                      <w:rFonts w:ascii="宋体" w:hAnsi="宋体" w:hint="eastAsia"/>
                      <w:szCs w:val="21"/>
                    </w:rPr>
                    <w:t>”字型和平铺“</w:t>
                  </w:r>
                  <w:r w:rsidRPr="004E39DA">
                    <w:rPr>
                      <w:rFonts w:ascii="宋体" w:hAnsi="宋体"/>
                      <w:szCs w:val="21"/>
                    </w:rPr>
                    <w:t>U</w:t>
                  </w:r>
                  <w:r w:rsidRPr="004E39DA">
                    <w:rPr>
                      <w:rFonts w:ascii="宋体" w:hAnsi="宋体" w:hint="eastAsia"/>
                      <w:szCs w:val="21"/>
                    </w:rPr>
                    <w:t>”字型的改善，一机多头的改善（日资厂）</w:t>
                  </w:r>
                </w:p>
                <w:p w:rsidR="001A4C8F" w:rsidRPr="004E39DA" w:rsidRDefault="001A4C8F" w:rsidP="00D57025">
                  <w:pPr>
                    <w:ind w:firstLine="31680"/>
                    <w:rPr>
                      <w:rFonts w:ascii="宋体"/>
                      <w:szCs w:val="21"/>
                    </w:rPr>
                  </w:pPr>
                  <w:r w:rsidRPr="004E39DA">
                    <w:rPr>
                      <w:rFonts w:ascii="宋体" w:hAnsi="宋体" w:hint="eastAsia"/>
                      <w:szCs w:val="21"/>
                    </w:rPr>
                    <w:t>案例</w:t>
                  </w:r>
                  <w:r w:rsidRPr="004E39DA">
                    <w:rPr>
                      <w:rFonts w:ascii="宋体" w:hAnsi="宋体"/>
                      <w:szCs w:val="21"/>
                    </w:rPr>
                    <w:t>2</w:t>
                  </w:r>
                  <w:r w:rsidRPr="004E39DA">
                    <w:rPr>
                      <w:rFonts w:ascii="宋体" w:hAnsi="宋体" w:hint="eastAsia"/>
                      <w:szCs w:val="21"/>
                    </w:rPr>
                    <w:t>：</w:t>
                  </w:r>
                  <w:r w:rsidRPr="004E39DA">
                    <w:rPr>
                      <w:rFonts w:ascii="宋体" w:hAnsi="宋体"/>
                      <w:szCs w:val="21"/>
                    </w:rPr>
                    <w:t>TPM + MSS + SAP + IT</w:t>
                  </w:r>
                  <w:r w:rsidRPr="004E39DA">
                    <w:rPr>
                      <w:rFonts w:ascii="宋体" w:hAnsi="宋体" w:hint="eastAsia"/>
                      <w:szCs w:val="21"/>
                    </w:rPr>
                    <w:t>技术的看板管理（韩国工厂）</w:t>
                  </w:r>
                </w:p>
                <w:p w:rsidR="001A4C8F" w:rsidRPr="004E39DA" w:rsidRDefault="001A4C8F" w:rsidP="00D57025">
                  <w:pPr>
                    <w:ind w:firstLine="31680"/>
                    <w:rPr>
                      <w:rFonts w:ascii="宋体"/>
                      <w:szCs w:val="21"/>
                    </w:rPr>
                  </w:pPr>
                  <w:r w:rsidRPr="004E39DA">
                    <w:rPr>
                      <w:rFonts w:ascii="宋体" w:hAnsi="宋体" w:hint="eastAsia"/>
                      <w:szCs w:val="21"/>
                    </w:rPr>
                    <w:t>案例</w:t>
                  </w:r>
                  <w:r w:rsidRPr="004E39DA">
                    <w:rPr>
                      <w:rFonts w:ascii="宋体" w:hAnsi="宋体"/>
                      <w:szCs w:val="21"/>
                    </w:rPr>
                    <w:t>3</w:t>
                  </w:r>
                  <w:r w:rsidRPr="004E39DA">
                    <w:rPr>
                      <w:rFonts w:ascii="宋体" w:hAnsi="宋体" w:hint="eastAsia"/>
                      <w:szCs w:val="21"/>
                    </w:rPr>
                    <w:t>：</w:t>
                  </w:r>
                  <w:r w:rsidRPr="004E39DA">
                    <w:rPr>
                      <w:rFonts w:ascii="宋体" w:hAnsi="宋体"/>
                      <w:szCs w:val="21"/>
                    </w:rPr>
                    <w:t xml:space="preserve">SMT </w:t>
                  </w:r>
                  <w:r w:rsidRPr="004E39DA">
                    <w:rPr>
                      <w:rFonts w:ascii="宋体" w:hAnsi="宋体" w:hint="eastAsia"/>
                      <w:szCs w:val="21"/>
                    </w:rPr>
                    <w:t>防错防呆案例分析（美英合资厂）</w:t>
                  </w:r>
                  <w:r w:rsidRPr="004E39DA">
                    <w:rPr>
                      <w:rFonts w:ascii="宋体" w:hAnsi="宋体"/>
                      <w:szCs w:val="21"/>
                    </w:rPr>
                    <w:t xml:space="preserve">  </w:t>
                  </w:r>
                </w:p>
                <w:p w:rsidR="001A4C8F" w:rsidRPr="004E39DA" w:rsidRDefault="001A4C8F" w:rsidP="00D57025">
                  <w:pPr>
                    <w:ind w:firstLine="31680"/>
                    <w:rPr>
                      <w:rFonts w:ascii="宋体"/>
                      <w:szCs w:val="21"/>
                    </w:rPr>
                  </w:pPr>
                  <w:r w:rsidRPr="004E39DA">
                    <w:rPr>
                      <w:rFonts w:ascii="宋体" w:hAnsi="宋体" w:hint="eastAsia"/>
                      <w:szCs w:val="21"/>
                    </w:rPr>
                    <w:t>案例</w:t>
                  </w:r>
                  <w:r w:rsidRPr="004E39DA">
                    <w:rPr>
                      <w:rFonts w:ascii="宋体" w:hAnsi="宋体"/>
                      <w:szCs w:val="21"/>
                    </w:rPr>
                    <w:t>4</w:t>
                  </w:r>
                  <w:r w:rsidRPr="004E39DA">
                    <w:rPr>
                      <w:rFonts w:ascii="宋体" w:hAnsi="宋体" w:hint="eastAsia"/>
                      <w:szCs w:val="21"/>
                    </w:rPr>
                    <w:t>：安全生产管理教育视频教育（如何预防事故和事件管理）</w:t>
                  </w:r>
                </w:p>
                <w:p w:rsidR="001A4C8F" w:rsidRPr="004E39DA" w:rsidRDefault="001A4C8F" w:rsidP="00D57025">
                  <w:pPr>
                    <w:ind w:firstLine="31680"/>
                    <w:rPr>
                      <w:rFonts w:ascii="宋体"/>
                      <w:b/>
                      <w:szCs w:val="21"/>
                    </w:rPr>
                  </w:pPr>
                  <w:r w:rsidRPr="004E39DA">
                    <w:rPr>
                      <w:rFonts w:ascii="宋体" w:hAnsi="宋体" w:hint="eastAsia"/>
                      <w:b/>
                      <w:szCs w:val="21"/>
                    </w:rPr>
                    <w:t>第五章</w:t>
                  </w:r>
                  <w:r w:rsidRPr="004E39DA">
                    <w:rPr>
                      <w:rFonts w:ascii="宋体" w:hAnsi="宋体"/>
                      <w:b/>
                      <w:szCs w:val="21"/>
                    </w:rPr>
                    <w:t xml:space="preserve"> </w:t>
                  </w:r>
                  <w:r w:rsidRPr="004E39DA">
                    <w:rPr>
                      <w:rFonts w:ascii="宋体" w:hAnsi="宋体" w:hint="eastAsia"/>
                      <w:b/>
                      <w:szCs w:val="21"/>
                    </w:rPr>
                    <w:t>设备资产折旧完后的管理（整套案例说明）</w:t>
                  </w:r>
                </w:p>
                <w:p w:rsidR="001A4C8F" w:rsidRPr="004E39DA" w:rsidRDefault="001A4C8F" w:rsidP="00D57025">
                  <w:pPr>
                    <w:ind w:firstLine="31680"/>
                    <w:rPr>
                      <w:rFonts w:ascii="宋体"/>
                      <w:b/>
                      <w:szCs w:val="21"/>
                    </w:rPr>
                  </w:pPr>
                  <w:r w:rsidRPr="004E39DA">
                    <w:rPr>
                      <w:rFonts w:ascii="宋体" w:hAnsi="宋体"/>
                      <w:b/>
                      <w:szCs w:val="21"/>
                    </w:rPr>
                    <w:t>1</w:t>
                  </w:r>
                  <w:r w:rsidRPr="004E39DA">
                    <w:rPr>
                      <w:rFonts w:ascii="宋体" w:hAnsi="宋体" w:hint="eastAsia"/>
                      <w:b/>
                      <w:szCs w:val="21"/>
                    </w:rPr>
                    <w:t>、做好长期战略目标规划管理</w:t>
                  </w:r>
                </w:p>
                <w:p w:rsidR="001A4C8F" w:rsidRPr="004E39DA" w:rsidRDefault="001A4C8F" w:rsidP="00D57025">
                  <w:pPr>
                    <w:ind w:firstLine="31680"/>
                    <w:rPr>
                      <w:rFonts w:ascii="宋体"/>
                      <w:szCs w:val="21"/>
                    </w:rPr>
                  </w:pPr>
                  <w:r w:rsidRPr="004E39DA">
                    <w:rPr>
                      <w:rFonts w:ascii="宋体" w:hAnsi="宋体" w:hint="eastAsia"/>
                      <w:szCs w:val="21"/>
                    </w:rPr>
                    <w:t>①</w:t>
                  </w:r>
                  <w:r w:rsidRPr="004E39DA">
                    <w:rPr>
                      <w:rFonts w:ascii="宋体"/>
                      <w:szCs w:val="21"/>
                    </w:rPr>
                    <w:tab/>
                  </w:r>
                  <w:r w:rsidRPr="004E39DA">
                    <w:rPr>
                      <w:rFonts w:ascii="宋体" w:hAnsi="宋体" w:hint="eastAsia"/>
                      <w:szCs w:val="21"/>
                    </w:rPr>
                    <w:t>确定今后</w:t>
                  </w:r>
                  <w:r w:rsidRPr="004E39DA">
                    <w:rPr>
                      <w:rFonts w:ascii="宋体" w:hAnsi="宋体"/>
                      <w:szCs w:val="21"/>
                    </w:rPr>
                    <w:t>3</w:t>
                  </w:r>
                  <w:r w:rsidRPr="004E39DA">
                    <w:rPr>
                      <w:rFonts w:ascii="宋体" w:hAnsi="宋体" w:hint="eastAsia"/>
                      <w:szCs w:val="21"/>
                    </w:rPr>
                    <w:t>到</w:t>
                  </w:r>
                  <w:r w:rsidRPr="004E39DA">
                    <w:rPr>
                      <w:rFonts w:ascii="宋体" w:hAnsi="宋体"/>
                      <w:szCs w:val="21"/>
                    </w:rPr>
                    <w:t>5</w:t>
                  </w:r>
                  <w:r w:rsidRPr="004E39DA">
                    <w:rPr>
                      <w:rFonts w:ascii="宋体" w:hAnsi="宋体" w:hint="eastAsia"/>
                      <w:szCs w:val="21"/>
                    </w:rPr>
                    <w:t>年工厂生产数量的预测</w:t>
                  </w:r>
                </w:p>
                <w:p w:rsidR="001A4C8F" w:rsidRPr="004E39DA" w:rsidRDefault="001A4C8F" w:rsidP="00D57025">
                  <w:pPr>
                    <w:ind w:firstLine="31680"/>
                    <w:rPr>
                      <w:rFonts w:ascii="宋体"/>
                      <w:szCs w:val="21"/>
                    </w:rPr>
                  </w:pPr>
                </w:p>
                <w:p w:rsidR="001A4C8F" w:rsidRPr="004E39DA" w:rsidRDefault="001A4C8F" w:rsidP="00D57025">
                  <w:pPr>
                    <w:ind w:firstLine="31680"/>
                    <w:rPr>
                      <w:rFonts w:ascii="宋体"/>
                      <w:szCs w:val="21"/>
                    </w:rPr>
                  </w:pPr>
                </w:p>
                <w:p w:rsidR="001A4C8F" w:rsidRPr="004E39DA" w:rsidRDefault="001A4C8F" w:rsidP="00D57025">
                  <w:pPr>
                    <w:ind w:firstLine="31680"/>
                    <w:rPr>
                      <w:rFonts w:ascii="宋体"/>
                      <w:szCs w:val="21"/>
                    </w:rPr>
                  </w:pPr>
                </w:p>
              </w:txbxContent>
            </v:textbox>
          </v:shape>
        </w:pict>
      </w: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r>
        <w:rPr>
          <w:noProof/>
        </w:rPr>
        <w:pict>
          <v:shape id="_x0000_s1070" type="#_x0000_t109" style="position:absolute;left:0;text-align:left;margin-left:.3pt;margin-top:-.65pt;width:486.6pt;height:263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" strokecolor="#f79646" strokeweight="1pt">
            <v:stroke dashstyle="dash"/>
            <v:shadow color="#868686"/>
            <v:textbox style="mso-next-textbox:#_x0000_s1070">
              <w:txbxContent>
                <w:p w:rsidR="001A4C8F" w:rsidRPr="004E39DA" w:rsidRDefault="001A4C8F" w:rsidP="00D57025">
                  <w:pPr>
                    <w:ind w:firstLine="31680"/>
                    <w:rPr>
                      <w:rFonts w:ascii="宋体"/>
                      <w:szCs w:val="21"/>
                    </w:rPr>
                  </w:pPr>
                  <w:r w:rsidRPr="004E39DA">
                    <w:rPr>
                      <w:rFonts w:ascii="宋体" w:hAnsi="宋体" w:hint="eastAsia"/>
                      <w:szCs w:val="21"/>
                    </w:rPr>
                    <w:t>②</w:t>
                  </w:r>
                  <w:r w:rsidRPr="004E39DA">
                    <w:rPr>
                      <w:rFonts w:ascii="宋体"/>
                      <w:szCs w:val="21"/>
                    </w:rPr>
                    <w:tab/>
                  </w:r>
                  <w:r w:rsidRPr="004E39DA">
                    <w:rPr>
                      <w:rFonts w:ascii="宋体" w:hAnsi="宋体" w:hint="eastAsia"/>
                      <w:szCs w:val="21"/>
                    </w:rPr>
                    <w:t>对现状设备能力进行再次评估</w:t>
                  </w:r>
                </w:p>
                <w:p w:rsidR="001A4C8F" w:rsidRPr="004E39DA" w:rsidRDefault="001A4C8F" w:rsidP="00D57025">
                  <w:pPr>
                    <w:ind w:firstLine="31680"/>
                    <w:rPr>
                      <w:rFonts w:ascii="宋体"/>
                      <w:szCs w:val="21"/>
                    </w:rPr>
                  </w:pPr>
                  <w:r w:rsidRPr="004E39DA">
                    <w:rPr>
                      <w:rFonts w:ascii="宋体" w:hAnsi="宋体" w:hint="eastAsia"/>
                      <w:szCs w:val="21"/>
                    </w:rPr>
                    <w:t>③</w:t>
                  </w:r>
                  <w:r w:rsidRPr="004E39DA">
                    <w:rPr>
                      <w:rFonts w:ascii="宋体"/>
                      <w:szCs w:val="21"/>
                    </w:rPr>
                    <w:tab/>
                  </w:r>
                  <w:r w:rsidRPr="004E39DA">
                    <w:rPr>
                      <w:rFonts w:ascii="宋体" w:hAnsi="宋体" w:hint="eastAsia"/>
                      <w:szCs w:val="21"/>
                    </w:rPr>
                    <w:t>统计分析现状设备总资产状况</w:t>
                  </w:r>
                </w:p>
                <w:p w:rsidR="001A4C8F" w:rsidRPr="004E39DA" w:rsidRDefault="001A4C8F" w:rsidP="00D57025">
                  <w:pPr>
                    <w:ind w:firstLine="31680"/>
                    <w:rPr>
                      <w:rFonts w:ascii="宋体"/>
                      <w:szCs w:val="21"/>
                    </w:rPr>
                  </w:pPr>
                  <w:r w:rsidRPr="004E39DA">
                    <w:rPr>
                      <w:rFonts w:ascii="宋体" w:hAnsi="宋体" w:hint="eastAsia"/>
                      <w:szCs w:val="21"/>
                    </w:rPr>
                    <w:t>④</w:t>
                  </w:r>
                  <w:r w:rsidRPr="004E39DA">
                    <w:rPr>
                      <w:rFonts w:ascii="宋体"/>
                      <w:szCs w:val="21"/>
                    </w:rPr>
                    <w:tab/>
                  </w:r>
                  <w:r w:rsidRPr="004E39DA">
                    <w:rPr>
                      <w:rFonts w:ascii="宋体" w:hAnsi="宋体" w:hint="eastAsia"/>
                      <w:szCs w:val="21"/>
                    </w:rPr>
                    <w:t>区分必要和多余设备资产清单</w:t>
                  </w:r>
                </w:p>
                <w:p w:rsidR="001A4C8F" w:rsidRPr="004E39DA" w:rsidRDefault="001A4C8F" w:rsidP="00D57025">
                  <w:pPr>
                    <w:ind w:firstLine="31680"/>
                    <w:rPr>
                      <w:rFonts w:ascii="宋体"/>
                      <w:szCs w:val="21"/>
                    </w:rPr>
                  </w:pPr>
                  <w:r w:rsidRPr="004E39DA">
                    <w:rPr>
                      <w:rFonts w:ascii="宋体" w:hAnsi="宋体" w:hint="eastAsia"/>
                      <w:szCs w:val="21"/>
                    </w:rPr>
                    <w:t>⑤</w:t>
                  </w:r>
                  <w:r w:rsidRPr="004E39DA">
                    <w:rPr>
                      <w:rFonts w:ascii="宋体"/>
                      <w:szCs w:val="21"/>
                    </w:rPr>
                    <w:tab/>
                  </w:r>
                  <w:r w:rsidRPr="004E39DA">
                    <w:rPr>
                      <w:rFonts w:ascii="宋体" w:hAnsi="宋体" w:hint="eastAsia"/>
                      <w:szCs w:val="21"/>
                    </w:rPr>
                    <w:t>对账目资产和实物资产的核实确认</w:t>
                  </w:r>
                </w:p>
                <w:p w:rsidR="001A4C8F" w:rsidRPr="004E39DA" w:rsidRDefault="001A4C8F" w:rsidP="00D57025">
                  <w:pPr>
                    <w:ind w:firstLine="31680"/>
                    <w:rPr>
                      <w:rFonts w:ascii="宋体"/>
                      <w:szCs w:val="21"/>
                    </w:rPr>
                  </w:pPr>
                  <w:r w:rsidRPr="004E39DA">
                    <w:rPr>
                      <w:rFonts w:ascii="宋体" w:hAnsi="宋体" w:hint="eastAsia"/>
                      <w:szCs w:val="21"/>
                    </w:rPr>
                    <w:t>⑥</w:t>
                  </w:r>
                  <w:r w:rsidRPr="004E39DA">
                    <w:rPr>
                      <w:rFonts w:ascii="宋体"/>
                      <w:szCs w:val="21"/>
                    </w:rPr>
                    <w:tab/>
                  </w:r>
                  <w:r w:rsidRPr="004E39DA">
                    <w:rPr>
                      <w:rFonts w:ascii="宋体" w:hAnsi="宋体" w:hint="eastAsia"/>
                      <w:szCs w:val="21"/>
                    </w:rPr>
                    <w:t>折旧期满，报废设备可否再重复使用管理</w:t>
                  </w:r>
                </w:p>
                <w:p w:rsidR="001A4C8F" w:rsidRPr="004E39DA" w:rsidRDefault="001A4C8F" w:rsidP="00D57025">
                  <w:pPr>
                    <w:ind w:firstLine="31680"/>
                    <w:rPr>
                      <w:rFonts w:ascii="宋体"/>
                      <w:szCs w:val="21"/>
                    </w:rPr>
                  </w:pPr>
                  <w:r w:rsidRPr="004E39DA">
                    <w:rPr>
                      <w:rFonts w:ascii="宋体" w:hAnsi="宋体" w:hint="eastAsia"/>
                      <w:szCs w:val="21"/>
                    </w:rPr>
                    <w:t>⑦</w:t>
                  </w:r>
                  <w:r w:rsidRPr="004E39DA">
                    <w:rPr>
                      <w:rFonts w:ascii="宋体"/>
                      <w:szCs w:val="21"/>
                    </w:rPr>
                    <w:tab/>
                  </w:r>
                  <w:r w:rsidRPr="004E39DA">
                    <w:rPr>
                      <w:rFonts w:ascii="宋体" w:hAnsi="宋体" w:hint="eastAsia"/>
                      <w:szCs w:val="21"/>
                    </w:rPr>
                    <w:t>设备报废后，现场如何布局</w:t>
                  </w:r>
                </w:p>
                <w:p w:rsidR="001A4C8F" w:rsidRPr="004E39DA" w:rsidRDefault="001A4C8F" w:rsidP="00D57025">
                  <w:pPr>
                    <w:ind w:firstLine="31680"/>
                    <w:rPr>
                      <w:rFonts w:ascii="宋体"/>
                      <w:szCs w:val="21"/>
                    </w:rPr>
                  </w:pPr>
                  <w:r w:rsidRPr="004E39DA">
                    <w:rPr>
                      <w:rFonts w:ascii="宋体" w:hAnsi="宋体" w:hint="eastAsia"/>
                      <w:szCs w:val="21"/>
                    </w:rPr>
                    <w:t>⑧</w:t>
                  </w:r>
                  <w:r w:rsidRPr="004E39DA">
                    <w:rPr>
                      <w:rFonts w:ascii="宋体"/>
                      <w:szCs w:val="21"/>
                    </w:rPr>
                    <w:tab/>
                  </w:r>
                  <w:r w:rsidRPr="004E39DA">
                    <w:rPr>
                      <w:rFonts w:ascii="宋体" w:hAnsi="宋体" w:hint="eastAsia"/>
                      <w:szCs w:val="21"/>
                    </w:rPr>
                    <w:t>设备报废后，现场人员如何编制</w:t>
                  </w:r>
                </w:p>
                <w:p w:rsidR="001A4C8F" w:rsidRPr="004E39DA" w:rsidRDefault="001A4C8F" w:rsidP="00D57025">
                  <w:pPr>
                    <w:ind w:firstLine="31680"/>
                    <w:rPr>
                      <w:rFonts w:ascii="宋体"/>
                      <w:b/>
                      <w:szCs w:val="21"/>
                    </w:rPr>
                  </w:pPr>
                  <w:r w:rsidRPr="004E39DA">
                    <w:rPr>
                      <w:rFonts w:ascii="宋体" w:hAnsi="宋体"/>
                      <w:b/>
                      <w:szCs w:val="21"/>
                    </w:rPr>
                    <w:t>2</w:t>
                  </w:r>
                  <w:r w:rsidRPr="004E39DA">
                    <w:rPr>
                      <w:rFonts w:ascii="宋体" w:hAnsi="宋体" w:hint="eastAsia"/>
                      <w:b/>
                      <w:szCs w:val="21"/>
                    </w:rPr>
                    <w:t>、折旧完后的报废设备资产如何管理</w:t>
                  </w:r>
                </w:p>
                <w:p w:rsidR="001A4C8F" w:rsidRPr="004E39DA" w:rsidRDefault="001A4C8F" w:rsidP="00D57025">
                  <w:pPr>
                    <w:ind w:firstLine="31680"/>
                    <w:rPr>
                      <w:rFonts w:ascii="宋体"/>
                      <w:szCs w:val="21"/>
                    </w:rPr>
                  </w:pPr>
                  <w:r w:rsidRPr="004E39DA">
                    <w:rPr>
                      <w:rFonts w:ascii="宋体" w:hAnsi="宋体" w:hint="eastAsia"/>
                      <w:szCs w:val="21"/>
                    </w:rPr>
                    <w:t>①</w:t>
                  </w:r>
                  <w:r w:rsidRPr="004E39DA">
                    <w:rPr>
                      <w:rFonts w:ascii="宋体"/>
                      <w:szCs w:val="21"/>
                    </w:rPr>
                    <w:tab/>
                  </w:r>
                  <w:r w:rsidRPr="004E39DA">
                    <w:rPr>
                      <w:rFonts w:ascii="宋体" w:hAnsi="宋体" w:hint="eastAsia"/>
                      <w:szCs w:val="21"/>
                    </w:rPr>
                    <w:t>报废设备变卖的金额评估</w:t>
                  </w:r>
                </w:p>
                <w:p w:rsidR="001A4C8F" w:rsidRPr="004E39DA" w:rsidRDefault="001A4C8F" w:rsidP="00D57025">
                  <w:pPr>
                    <w:ind w:firstLine="31680"/>
                    <w:rPr>
                      <w:rFonts w:ascii="宋体"/>
                      <w:szCs w:val="21"/>
                    </w:rPr>
                  </w:pPr>
                  <w:r w:rsidRPr="004E39DA">
                    <w:rPr>
                      <w:rFonts w:ascii="宋体" w:hAnsi="宋体" w:hint="eastAsia"/>
                      <w:szCs w:val="21"/>
                    </w:rPr>
                    <w:t>②</w:t>
                  </w:r>
                  <w:r w:rsidRPr="004E39DA">
                    <w:rPr>
                      <w:rFonts w:ascii="宋体"/>
                      <w:szCs w:val="21"/>
                    </w:rPr>
                    <w:tab/>
                  </w:r>
                  <w:r w:rsidRPr="004E39DA">
                    <w:rPr>
                      <w:rFonts w:ascii="宋体" w:hAnsi="宋体" w:hint="eastAsia"/>
                      <w:szCs w:val="21"/>
                    </w:rPr>
                    <w:t>报废设备的现场如何管理</w:t>
                  </w:r>
                </w:p>
                <w:p w:rsidR="001A4C8F" w:rsidRPr="004E39DA" w:rsidRDefault="001A4C8F" w:rsidP="00D57025">
                  <w:pPr>
                    <w:ind w:firstLine="31680"/>
                    <w:rPr>
                      <w:rFonts w:ascii="宋体"/>
                      <w:szCs w:val="21"/>
                    </w:rPr>
                  </w:pPr>
                  <w:r w:rsidRPr="004E39DA">
                    <w:rPr>
                      <w:rFonts w:ascii="宋体" w:hAnsi="宋体" w:hint="eastAsia"/>
                      <w:szCs w:val="21"/>
                    </w:rPr>
                    <w:t>③</w:t>
                  </w:r>
                  <w:r w:rsidRPr="004E39DA">
                    <w:rPr>
                      <w:rFonts w:ascii="宋体"/>
                      <w:szCs w:val="21"/>
                    </w:rPr>
                    <w:tab/>
                  </w:r>
                  <w:r w:rsidRPr="004E39DA">
                    <w:rPr>
                      <w:rFonts w:ascii="宋体" w:hAnsi="宋体" w:hint="eastAsia"/>
                      <w:szCs w:val="21"/>
                    </w:rPr>
                    <w:t>报废设备的固定资产损益如何评估</w:t>
                  </w:r>
                </w:p>
                <w:p w:rsidR="001A4C8F" w:rsidRPr="004E39DA" w:rsidRDefault="001A4C8F" w:rsidP="00D57025">
                  <w:pPr>
                    <w:ind w:firstLine="31680"/>
                    <w:rPr>
                      <w:rFonts w:ascii="宋体"/>
                      <w:szCs w:val="21"/>
                    </w:rPr>
                  </w:pPr>
                  <w:r w:rsidRPr="004E39DA">
                    <w:rPr>
                      <w:rFonts w:ascii="宋体" w:hAnsi="宋体" w:hint="eastAsia"/>
                      <w:szCs w:val="21"/>
                    </w:rPr>
                    <w:t>④</w:t>
                  </w:r>
                  <w:r w:rsidRPr="004E39DA">
                    <w:rPr>
                      <w:rFonts w:ascii="宋体"/>
                      <w:szCs w:val="21"/>
                    </w:rPr>
                    <w:tab/>
                  </w:r>
                  <w:r w:rsidRPr="004E39DA">
                    <w:rPr>
                      <w:rFonts w:ascii="宋体" w:hAnsi="宋体" w:hint="eastAsia"/>
                      <w:szCs w:val="21"/>
                    </w:rPr>
                    <w:t>报废设备的变卖比价如何管理</w:t>
                  </w:r>
                </w:p>
                <w:p w:rsidR="001A4C8F" w:rsidRPr="004E39DA" w:rsidRDefault="001A4C8F" w:rsidP="00D57025">
                  <w:pPr>
                    <w:ind w:firstLine="31680"/>
                    <w:rPr>
                      <w:rFonts w:ascii="宋体"/>
                      <w:szCs w:val="21"/>
                    </w:rPr>
                  </w:pPr>
                  <w:r w:rsidRPr="004E39DA">
                    <w:rPr>
                      <w:rFonts w:ascii="宋体" w:hAnsi="宋体" w:hint="eastAsia"/>
                      <w:szCs w:val="21"/>
                    </w:rPr>
                    <w:t>⑤</w:t>
                  </w:r>
                  <w:r w:rsidRPr="004E39DA">
                    <w:rPr>
                      <w:rFonts w:ascii="宋体"/>
                      <w:szCs w:val="21"/>
                    </w:rPr>
                    <w:tab/>
                  </w:r>
                  <w:r w:rsidRPr="004E39DA">
                    <w:rPr>
                      <w:rFonts w:ascii="宋体" w:hAnsi="宋体" w:hint="eastAsia"/>
                      <w:szCs w:val="21"/>
                    </w:rPr>
                    <w:t>报废设备的称量如何管理</w:t>
                  </w:r>
                </w:p>
                <w:p w:rsidR="001A4C8F" w:rsidRPr="004E39DA" w:rsidRDefault="001A4C8F" w:rsidP="00D57025">
                  <w:pPr>
                    <w:ind w:firstLine="31680"/>
                    <w:rPr>
                      <w:rFonts w:ascii="宋体"/>
                      <w:szCs w:val="21"/>
                    </w:rPr>
                  </w:pPr>
                  <w:r w:rsidRPr="004E39DA">
                    <w:rPr>
                      <w:rFonts w:ascii="宋体" w:hAnsi="宋体" w:hint="eastAsia"/>
                      <w:szCs w:val="21"/>
                    </w:rPr>
                    <w:t>⑥</w:t>
                  </w:r>
                  <w:r w:rsidRPr="004E39DA">
                    <w:rPr>
                      <w:rFonts w:ascii="宋体"/>
                      <w:szCs w:val="21"/>
                    </w:rPr>
                    <w:tab/>
                  </w:r>
                  <w:r w:rsidRPr="004E39DA">
                    <w:rPr>
                      <w:rFonts w:ascii="宋体" w:hAnsi="宋体" w:hint="eastAsia"/>
                      <w:szCs w:val="21"/>
                    </w:rPr>
                    <w:t>报废设备处理必须经过的六步骤是什么</w:t>
                  </w:r>
                </w:p>
                <w:p w:rsidR="001A4C8F" w:rsidRPr="004E39DA" w:rsidRDefault="001A4C8F" w:rsidP="00D57025">
                  <w:pPr>
                    <w:ind w:firstLine="31680"/>
                    <w:rPr>
                      <w:rFonts w:ascii="宋体"/>
                      <w:szCs w:val="21"/>
                    </w:rPr>
                  </w:pPr>
                  <w:r w:rsidRPr="004E39DA">
                    <w:rPr>
                      <w:rFonts w:ascii="宋体" w:hAnsi="宋体" w:hint="eastAsia"/>
                      <w:szCs w:val="21"/>
                    </w:rPr>
                    <w:t>⑦</w:t>
                  </w:r>
                  <w:r w:rsidRPr="004E39DA">
                    <w:rPr>
                      <w:rFonts w:ascii="宋体"/>
                      <w:szCs w:val="21"/>
                    </w:rPr>
                    <w:tab/>
                  </w:r>
                  <w:r w:rsidRPr="004E39DA">
                    <w:rPr>
                      <w:rFonts w:ascii="宋体" w:hAnsi="宋体" w:hint="eastAsia"/>
                      <w:szCs w:val="21"/>
                    </w:rPr>
                    <w:t>完整的报废报告如何编写</w:t>
                  </w:r>
                </w:p>
                <w:p w:rsidR="001A4C8F" w:rsidRPr="004E39DA" w:rsidRDefault="001A4C8F" w:rsidP="00D57025">
                  <w:pPr>
                    <w:ind w:firstLine="31680"/>
                    <w:rPr>
                      <w:rFonts w:ascii="宋体"/>
                      <w:b/>
                      <w:szCs w:val="21"/>
                    </w:rPr>
                  </w:pPr>
                  <w:r w:rsidRPr="004E39DA">
                    <w:rPr>
                      <w:rFonts w:ascii="宋体" w:hAnsi="宋体" w:hint="eastAsia"/>
                      <w:b/>
                      <w:szCs w:val="21"/>
                    </w:rPr>
                    <w:t>第六章</w:t>
                  </w:r>
                  <w:r w:rsidRPr="004E39DA">
                    <w:rPr>
                      <w:rFonts w:ascii="宋体" w:hAnsi="宋体"/>
                      <w:b/>
                      <w:szCs w:val="21"/>
                    </w:rPr>
                    <w:t xml:space="preserve"> </w:t>
                  </w:r>
                  <w:r w:rsidRPr="004E39DA">
                    <w:rPr>
                      <w:rFonts w:ascii="宋体" w:hAnsi="宋体" w:hint="eastAsia"/>
                      <w:b/>
                      <w:szCs w:val="21"/>
                    </w:rPr>
                    <w:t>现场讨论</w:t>
                  </w:r>
                </w:p>
                <w:p w:rsidR="001A4C8F" w:rsidRPr="004E09D6" w:rsidRDefault="001A4C8F" w:rsidP="00D57025">
                  <w:pPr>
                    <w:ind w:firstLine="31680"/>
                    <w:rPr>
                      <w:szCs w:val="21"/>
                    </w:rPr>
                  </w:pPr>
                </w:p>
              </w:txbxContent>
            </v:textbox>
          </v:shape>
        </w:pict>
      </w: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r>
        <w:rPr>
          <w:noProof/>
        </w:rPr>
        <w:pict>
          <v:group id="_x0000_s1071" style="position:absolute;left:0;text-align:left;margin-left:.75pt;margin-top:12.75pt;width:420.75pt;height:36.6pt;z-index:251648512;mso-position-horizontal-relative:margin" coordorigin="2475,3547" coordsize="8415,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">
            <v:group id="Group 352" o:spid="_x0000_s1072" style="position:absolute;left:2475;top:4035;width:8415;height:243" coordorigin="1530,1563" coordsize="936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Rectangle 353" o:spid="_x0000_s1073" style="position:absolute;left:1530;top:1953;width:9360;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xqnMQA&#10;AADbAAAADwAAAGRycy9kb3ducmV2LnhtbESPwWrDMBBE74H+g9hCb4mclITUtWKCS6D0Upzk0ONi&#10;rWVTa2UkNXH+vioUchxm5g1TlJMdxIV86B0rWC4yEMSN0z0bBefTYb4FESKyxsExKbhRgHL3MCsw&#10;1+7KNV2O0YgE4ZCjgi7GMZcyNB1ZDAs3Eievdd5iTNIbqT1eE9wOcpVlG2mx57TQ4UhVR8338ccq&#10;yOr6Ftp++bH+1FQdvPl6m9ZOqafHaf8KItIU7+H/9rtW8PwCf1/SD5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sapzEAAAA2wAAAA8AAAAAAAAAAAAAAAAAmAIAAGRycy9k&#10;b3ducmV2LnhtbFBLBQYAAAAABAAEAPUAAACJAwAAAAA=&#10;" stroked="f" strokecolor="#fabf8f" strokeweight="1pt">
                <v:fill color2="#fbd4b4" focus="100%" type="gradient"/>
                <v:shadow on="t" color="#974706" opacity=".5" offset="1pt"/>
              </v:rect>
              <v:shape id="AutoShape 354" o:spid="_x0000_s1074" type="#_x0000_t109" style="position:absolute;left:1530;top:1563;width:193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w+r8A&#10;AADbAAAADwAAAGRycy9kb3ducmV2LnhtbERP3WrCMBS+H/gO4QjezVQdotUoMhR3tWn1AQ7NsSk2&#10;J10Sa/f2y8Vglx/f/3rb20Z05EPtWMFknIEgLp2uuVJwvRxeFyBCRNbYOCYFPxRguxm8rDHX7sln&#10;6opYiRTCIUcFJsY2lzKUhiyGsWuJE3dz3mJM0FdSe3ymcNvIaZbNpcWaU4PBlt4NlffiYRV81t5M&#10;/elu+m6+p+L0NTsuv1mp0bDfrUBE6uO/+M/9oRW8pfXpS/oBcvM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53D6vwAAANsAAAAPAAAAAAAAAAAAAAAAAJgCAABkcnMvZG93bnJl&#10;di54bWxQSwUGAAAAAAQABAD1AAAAhAMAAAAA&#10;" stroked="f" strokecolor="#fabf8f" strokeweight="1pt">
                <v:fill color2="#fbd4b4" focus="100%" type="gradient"/>
                <v:shadow on="t" color="#974706" opacity=".5" offset="1pt"/>
                <v:textbox>
                  <w:txbxContent>
                    <w:p w:rsidR="001A4C8F" w:rsidRPr="00C65D65" w:rsidRDefault="001A4C8F" w:rsidP="00E36844">
                      <w:pPr>
                        <w:pStyle w:val="Heading1"/>
                        <w:pBdr>
                          <w:bottom w:val="single" w:sz="6" w:space="1" w:color="E36C0A"/>
                        </w:pBdr>
                        <w:spacing w:beforeLines="100" w:after="0" w:line="400" w:lineRule="exact"/>
                        <w:rPr>
                          <w:rFonts w:ascii="微软雅黑"/>
                          <w:b/>
                          <w:color w:val="000000"/>
                          <w:kern w:val="0"/>
                        </w:rPr>
                      </w:pPr>
                      <w:r w:rsidRPr="00C65D65">
                        <w:rPr>
                          <w:rFonts w:ascii="微软雅黑" w:hAnsi="微软雅黑" w:hint="eastAsia"/>
                          <w:b/>
                          <w:color w:val="000000"/>
                          <w:kern w:val="0"/>
                        </w:rPr>
                        <w:t>程对象</w:t>
                      </w:r>
                      <w:r w:rsidRPr="00C65D65">
                        <w:rPr>
                          <w:rFonts w:ascii="微软雅黑" w:hAnsi="Wingdings 2" w:hint="eastAsia"/>
                          <w:b/>
                          <w:color w:val="000000"/>
                          <w:kern w:val="0"/>
                          <w:szCs w:val="28"/>
                        </w:rPr>
                        <w:sym w:font="Wingdings 2" w:char="F0AF"/>
                      </w:r>
                    </w:p>
                    <w:p w:rsidR="001A4C8F" w:rsidRPr="00C65D65" w:rsidRDefault="001A4C8F" w:rsidP="00E36844">
                      <w:pPr>
                        <w:pStyle w:val="Heading1"/>
                        <w:pBdr>
                          <w:bottom w:val="single" w:sz="6" w:space="1" w:color="E36C0A"/>
                        </w:pBdr>
                        <w:spacing w:beforeLines="100" w:after="0" w:line="400" w:lineRule="exact"/>
                        <w:rPr>
                          <w:rFonts w:ascii="微软雅黑"/>
                          <w:b/>
                          <w:color w:val="000000"/>
                          <w:kern w:val="0"/>
                        </w:rPr>
                      </w:pPr>
                    </w:p>
                  </w:txbxContent>
                </v:textbox>
              </v:shape>
              <v:shape id="AutoShape 355" o:spid="_x0000_s1075" type="#_x0000_t6" style="position:absolute;left:3465;top:1563;width:1575;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kKMMMA&#10;AADbAAAADwAAAGRycy9kb3ducmV2LnhtbESPT2sCMRTE7wW/Q3iCl6JZpYisRpHCingo+If2+khe&#10;N0s3L0uS6vrtTaHgcZiZ3zCrTe9acaUQG88KppMCBLH2puFaweVcjRcgYkI22HomBXeKsFkPXlZY&#10;Gn/jI11PqRYZwrFEBTalrpQyaksO48R3xNn79sFhyjLU0gS8Zbhr5awo5tJhw3nBYkfvlvTP6dcp&#10;aA/V3u4u6eN4D9UnzrbxS79qpUbDfrsEkahPz/B/e28UvE3h70v+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kKMMMAAADbAAAADwAAAAAAAAAAAAAAAACYAgAAZHJzL2Rv&#10;d25yZXYueG1sUEsFBgAAAAAEAAQA9QAAAIgDAAAAAA==&#10;" stroked="f" strokecolor="#fabf8f" strokeweight="1pt">
                <v:fill color2="#fbd4b4" focus="100%" type="gradient"/>
                <v:shadow on="t" color="#974706" opacity=".5" offset="1pt"/>
              </v:shape>
            </v:group>
            <v:shape id="Text Box 356" o:spid="_x0000_s1076" type="#_x0000_t202" style="position:absolute;left:2475;top:3547;width:2565;height:7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1A4C8F" w:rsidRPr="00C65D65" w:rsidRDefault="001A4C8F" w:rsidP="00667069">
                    <w:pPr>
                      <w:pStyle w:val="Heading1"/>
                      <w:pBdr>
                        <w:bottom w:val="single" w:sz="6" w:space="1" w:color="E36C0A"/>
                      </w:pBdr>
                      <w:spacing w:before="0" w:after="0" w:line="240" w:lineRule="auto"/>
                      <w:rPr>
                        <w:rFonts w:ascii="微软雅黑"/>
                        <w:color w:val="F79646"/>
                        <w:kern w:val="0"/>
                      </w:rPr>
                    </w:pPr>
                    <w:r w:rsidRPr="00C65D65">
                      <w:rPr>
                        <w:rFonts w:ascii="微软雅黑" w:hAnsi="Wingdings 2" w:hint="eastAsia"/>
                        <w:b/>
                        <w:color w:val="F79646"/>
                        <w:kern w:val="0"/>
                        <w:szCs w:val="28"/>
                      </w:rPr>
                      <w:sym w:font="Wingdings 2" w:char="F0AF"/>
                    </w:r>
                    <w:r>
                      <w:rPr>
                        <w:rFonts w:ascii="微软雅黑" w:hAnsi="微软雅黑" w:hint="eastAsia"/>
                        <w:b/>
                        <w:color w:val="F79646"/>
                        <w:kern w:val="0"/>
                      </w:rPr>
                      <w:t>讲师介绍</w:t>
                    </w:r>
                    <w:r w:rsidRPr="00C65D65">
                      <w:rPr>
                        <w:rFonts w:ascii="微软雅黑" w:hAnsi="Wingdings 2" w:hint="eastAsia"/>
                        <w:b/>
                        <w:color w:val="F79646"/>
                        <w:kern w:val="0"/>
                        <w:szCs w:val="28"/>
                      </w:rPr>
                      <w:sym w:font="Wingdings 2" w:char="F0AF"/>
                    </w:r>
                  </w:p>
                </w:txbxContent>
              </v:textbox>
            </v:shape>
            <w10:wrap anchorx="margin"/>
          </v:group>
        </w:pict>
      </w: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r>
        <w:rPr>
          <w:noProof/>
        </w:rPr>
        <w:pict>
          <v:shape id="_x0000_s1077" type="#_x0000_t109" style="position:absolute;left:0;text-align:left;margin-left:.1pt;margin-top:6.5pt;width:486.6pt;height:395.2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" strokecolor="#f79646" strokeweight="1pt">
            <v:stroke dashstyle="dash"/>
            <v:shadow color="#868686"/>
            <v:textbox style="mso-next-textbox:#_x0000_s1077">
              <w:txbxContent>
                <w:p w:rsidR="001A4C8F" w:rsidRPr="004E39DA" w:rsidRDefault="001A4C8F" w:rsidP="00D57025">
                  <w:pPr>
                    <w:ind w:firstLine="31680"/>
                    <w:rPr>
                      <w:rFonts w:ascii="宋体"/>
                      <w:b/>
                    </w:rPr>
                  </w:pPr>
                  <w:r w:rsidRPr="004E39DA">
                    <w:rPr>
                      <w:rFonts w:ascii="宋体" w:hAnsi="宋体" w:hint="eastAsia"/>
                      <w:b/>
                    </w:rPr>
                    <w:t>王国超</w:t>
                  </w:r>
                </w:p>
                <w:p w:rsidR="001A4C8F" w:rsidRPr="004E39DA" w:rsidRDefault="001A4C8F" w:rsidP="00D57025">
                  <w:pPr>
                    <w:ind w:firstLine="31680"/>
                    <w:rPr>
                      <w:rFonts w:ascii="宋体"/>
                    </w:rPr>
                  </w:pPr>
                  <w:r w:rsidRPr="004E39DA">
                    <w:rPr>
                      <w:rFonts w:ascii="宋体" w:hAnsi="宋体" w:hint="eastAsia"/>
                    </w:rPr>
                    <w:t>高端生产管理老师</w:t>
                  </w:r>
                  <w:r w:rsidRPr="004E39DA">
                    <w:rPr>
                      <w:rFonts w:ascii="宋体" w:hAnsi="宋体"/>
                    </w:rPr>
                    <w:t>/</w:t>
                  </w:r>
                  <w:r w:rsidRPr="004E39DA">
                    <w:rPr>
                      <w:rFonts w:ascii="宋体" w:hAnsi="宋体" w:hint="eastAsia"/>
                    </w:rPr>
                    <w:t>精通生产全盘管理咨询师</w:t>
                  </w:r>
                </w:p>
                <w:p w:rsidR="001A4C8F" w:rsidRPr="004E39DA" w:rsidRDefault="001A4C8F" w:rsidP="00D57025">
                  <w:pPr>
                    <w:ind w:firstLine="31680"/>
                    <w:rPr>
                      <w:rFonts w:ascii="宋体"/>
                    </w:rPr>
                  </w:pPr>
                  <w:r w:rsidRPr="004E39DA">
                    <w:rPr>
                      <w:rFonts w:ascii="宋体" w:hAnsi="宋体" w:hint="eastAsia"/>
                    </w:rPr>
                    <w:t>精通精益生产</w:t>
                  </w:r>
                  <w:r w:rsidRPr="004E39DA">
                    <w:rPr>
                      <w:rFonts w:ascii="宋体" w:hAnsi="宋体"/>
                    </w:rPr>
                    <w:t>/</w:t>
                  </w:r>
                  <w:r w:rsidRPr="004E39DA">
                    <w:rPr>
                      <w:rFonts w:ascii="宋体" w:hAnsi="宋体" w:hint="eastAsia"/>
                    </w:rPr>
                    <w:t>精益管理</w:t>
                  </w:r>
                  <w:r w:rsidRPr="004E39DA">
                    <w:rPr>
                      <w:rFonts w:ascii="宋体" w:hAnsi="宋体"/>
                    </w:rPr>
                    <w:t>/</w:t>
                  </w:r>
                  <w:r w:rsidRPr="004E39DA">
                    <w:rPr>
                      <w:rFonts w:ascii="宋体" w:hAnsi="宋体" w:hint="eastAsia"/>
                    </w:rPr>
                    <w:t>精细化管理</w:t>
                  </w:r>
                  <w:r w:rsidRPr="004E39DA">
                    <w:rPr>
                      <w:rFonts w:ascii="宋体" w:hAnsi="宋体"/>
                    </w:rPr>
                    <w:t>/TPM/PMC/5S/BPC</w:t>
                  </w:r>
                </w:p>
                <w:p w:rsidR="001A4C8F" w:rsidRPr="004E39DA" w:rsidRDefault="001A4C8F" w:rsidP="00D57025">
                  <w:pPr>
                    <w:ind w:firstLine="31680"/>
                    <w:rPr>
                      <w:rFonts w:ascii="宋体"/>
                    </w:rPr>
                  </w:pPr>
                  <w:r w:rsidRPr="004E39DA">
                    <w:rPr>
                      <w:rFonts w:ascii="宋体" w:hAnsi="宋体" w:hint="eastAsia"/>
                    </w:rPr>
                    <w:t>曾多次去日本、韩国研修。参加过管理技术世界研讨会、新生产变革研讨会、成本递减世界发表会、管理技术</w:t>
                  </w:r>
                  <w:r w:rsidRPr="004E39DA">
                    <w:rPr>
                      <w:rFonts w:ascii="宋体" w:hAnsi="宋体"/>
                    </w:rPr>
                    <w:t>/</w:t>
                  </w:r>
                  <w:r w:rsidRPr="004E39DA">
                    <w:rPr>
                      <w:rFonts w:ascii="宋体" w:hAnsi="宋体" w:hint="eastAsia"/>
                    </w:rPr>
                    <w:t>生产技术转让承接，国外工厂多次搬迁中国建厂等精益管理经验。曾受到日本知名精益管理大师岡田、小川、长召的亲传与中国工厂的现场指导。</w:t>
                  </w:r>
                </w:p>
                <w:p w:rsidR="001A4C8F" w:rsidRPr="004E39DA" w:rsidRDefault="001A4C8F" w:rsidP="00D57025">
                  <w:pPr>
                    <w:ind w:firstLine="31680"/>
                    <w:rPr>
                      <w:rFonts w:ascii="宋体"/>
                      <w:b/>
                    </w:rPr>
                  </w:pPr>
                  <w:r w:rsidRPr="004E39DA">
                    <w:rPr>
                      <w:rFonts w:ascii="宋体" w:hAnsi="宋体" w:hint="eastAsia"/>
                      <w:b/>
                    </w:rPr>
                    <w:t>工作经历：</w:t>
                  </w:r>
                </w:p>
                <w:p w:rsidR="001A4C8F" w:rsidRPr="004E39DA" w:rsidRDefault="001A4C8F" w:rsidP="00D57025">
                  <w:pPr>
                    <w:ind w:firstLine="31680"/>
                    <w:rPr>
                      <w:rFonts w:ascii="宋体"/>
                    </w:rPr>
                  </w:pPr>
                  <w:r w:rsidRPr="004E39DA">
                    <w:rPr>
                      <w:rFonts w:ascii="宋体" w:hAnsi="宋体" w:hint="eastAsia"/>
                    </w:rPr>
                    <w:t>职业经理人经验：王国超老师曾在全球标杆日本跨国集团</w:t>
                  </w:r>
                  <w:r w:rsidRPr="004E39DA">
                    <w:rPr>
                      <w:rFonts w:ascii="宋体"/>
                    </w:rPr>
                    <w:t>---</w:t>
                  </w:r>
                  <w:r w:rsidRPr="004E39DA">
                    <w:rPr>
                      <w:rFonts w:ascii="宋体" w:hAnsi="宋体" w:hint="eastAsia"/>
                    </w:rPr>
                    <w:t>太阳诱电株式会社工作</w:t>
                  </w:r>
                  <w:r w:rsidRPr="004E39DA">
                    <w:rPr>
                      <w:rFonts w:ascii="宋体" w:hAnsi="宋体"/>
                    </w:rPr>
                    <w:t>19</w:t>
                  </w:r>
                  <w:r w:rsidRPr="004E39DA">
                    <w:rPr>
                      <w:rFonts w:ascii="宋体" w:hAnsi="宋体" w:hint="eastAsia"/>
                    </w:rPr>
                    <w:t>年。历任制造部（相当于中国集团总部制造管理总监）、设备管理部、品技管理部、生产管理部、环境安全局、企划管理部、工厂长等职务（任职工厂长</w:t>
                  </w:r>
                  <w:r w:rsidRPr="004E39DA">
                    <w:rPr>
                      <w:rFonts w:ascii="宋体" w:hAnsi="宋体"/>
                    </w:rPr>
                    <w:t>8</w:t>
                  </w:r>
                  <w:r w:rsidRPr="004E39DA">
                    <w:rPr>
                      <w:rFonts w:ascii="宋体" w:hAnsi="宋体" w:hint="eastAsia"/>
                    </w:rPr>
                    <w:t>年）。</w:t>
                  </w:r>
                </w:p>
                <w:p w:rsidR="001A4C8F" w:rsidRPr="004E39DA" w:rsidRDefault="001A4C8F" w:rsidP="00D57025">
                  <w:pPr>
                    <w:ind w:firstLine="31680"/>
                    <w:rPr>
                      <w:rFonts w:ascii="宋体"/>
                    </w:rPr>
                  </w:pPr>
                  <w:r w:rsidRPr="004E39DA">
                    <w:rPr>
                      <w:rFonts w:ascii="宋体" w:hAnsi="宋体" w:hint="eastAsia"/>
                    </w:rPr>
                    <w:t>曾多次去日本、韩国参加过世界级的管理学术、品质改善、成本控制、新生产方式改革等成果研讨会，并多次获得个人和团体一等奖和特等奖荣誉</w:t>
                  </w:r>
                  <w:r w:rsidRPr="004E39DA">
                    <w:rPr>
                      <w:rFonts w:ascii="宋体" w:hAnsi="宋体"/>
                    </w:rPr>
                    <w:t>(</w:t>
                  </w:r>
                  <w:r w:rsidRPr="004E39DA">
                    <w:rPr>
                      <w:rFonts w:ascii="宋体" w:hAnsi="宋体" w:hint="eastAsia"/>
                    </w:rPr>
                    <w:t>如</w:t>
                  </w:r>
                  <w:r w:rsidRPr="004E39DA">
                    <w:rPr>
                      <w:rFonts w:ascii="宋体" w:hAnsi="宋体"/>
                    </w:rPr>
                    <w:t>99</w:t>
                  </w:r>
                  <w:r w:rsidRPr="004E39DA">
                    <w:rPr>
                      <w:rFonts w:ascii="宋体" w:hAnsi="宋体" w:hint="eastAsia"/>
                    </w:rPr>
                    <w:t>年</w:t>
                  </w:r>
                  <w:r w:rsidRPr="004E39DA">
                    <w:rPr>
                      <w:rFonts w:ascii="宋体" w:hAnsi="宋体"/>
                    </w:rPr>
                    <w:t>6</w:t>
                  </w:r>
                  <w:r w:rsidRPr="004E39DA">
                    <w:rPr>
                      <w:rFonts w:ascii="宋体" w:hAnsi="宋体" w:hint="eastAsia"/>
                    </w:rPr>
                    <w:t>月</w:t>
                  </w:r>
                  <w:r w:rsidRPr="004E39DA">
                    <w:rPr>
                      <w:rFonts w:ascii="宋体" w:hAnsi="宋体"/>
                    </w:rPr>
                    <w:t>-12</w:t>
                  </w:r>
                  <w:r w:rsidRPr="004E39DA">
                    <w:rPr>
                      <w:rFonts w:ascii="宋体" w:hAnsi="宋体" w:hint="eastAsia"/>
                    </w:rPr>
                    <w:t>月日本国群马县太阳诱电本社的《成本改善国际研讨会》</w:t>
                  </w:r>
                  <w:r w:rsidRPr="004E39DA">
                    <w:rPr>
                      <w:rFonts w:ascii="宋体" w:hAnsi="宋体"/>
                    </w:rPr>
                    <w:t>, 04</w:t>
                  </w:r>
                  <w:r w:rsidRPr="004E39DA">
                    <w:rPr>
                      <w:rFonts w:ascii="宋体" w:hAnsi="宋体" w:hint="eastAsia"/>
                    </w:rPr>
                    <w:t>年</w:t>
                  </w:r>
                  <w:r w:rsidRPr="004E39DA">
                    <w:rPr>
                      <w:rFonts w:ascii="宋体" w:hAnsi="宋体"/>
                    </w:rPr>
                    <w:t>9</w:t>
                  </w:r>
                  <w:r w:rsidRPr="004E39DA">
                    <w:rPr>
                      <w:rFonts w:ascii="宋体" w:hAnsi="宋体" w:hint="eastAsia"/>
                    </w:rPr>
                    <w:t>月</w:t>
                  </w:r>
                  <w:r w:rsidRPr="004E39DA">
                    <w:rPr>
                      <w:rFonts w:ascii="宋体" w:hAnsi="宋体"/>
                    </w:rPr>
                    <w:t>-05</w:t>
                  </w:r>
                  <w:r w:rsidRPr="004E39DA">
                    <w:rPr>
                      <w:rFonts w:ascii="宋体" w:hAnsi="宋体" w:hint="eastAsia"/>
                    </w:rPr>
                    <w:t>年</w:t>
                  </w:r>
                  <w:r w:rsidRPr="004E39DA">
                    <w:rPr>
                      <w:rFonts w:ascii="宋体" w:hAnsi="宋体"/>
                    </w:rPr>
                    <w:t>1</w:t>
                  </w:r>
                  <w:r w:rsidRPr="004E39DA">
                    <w:rPr>
                      <w:rFonts w:ascii="宋体" w:hAnsi="宋体" w:hint="eastAsia"/>
                    </w:rPr>
                    <w:t>月韩国太阳诱电的《管理技术和生产技术转让对接》</w:t>
                  </w:r>
                  <w:r w:rsidRPr="004E39DA">
                    <w:rPr>
                      <w:rFonts w:ascii="宋体" w:hAnsi="宋体"/>
                    </w:rPr>
                    <w:t>, 2010</w:t>
                  </w:r>
                  <w:r w:rsidRPr="004E39DA">
                    <w:rPr>
                      <w:rFonts w:ascii="宋体" w:hAnsi="宋体" w:hint="eastAsia"/>
                    </w:rPr>
                    <w:t>年</w:t>
                  </w:r>
                  <w:r w:rsidRPr="004E39DA">
                    <w:rPr>
                      <w:rFonts w:ascii="宋体" w:hAnsi="宋体"/>
                    </w:rPr>
                    <w:t>10</w:t>
                  </w:r>
                  <w:r w:rsidRPr="004E39DA">
                    <w:rPr>
                      <w:rFonts w:ascii="宋体" w:hAnsi="宋体" w:hint="eastAsia"/>
                    </w:rPr>
                    <w:t>月</w:t>
                  </w:r>
                  <w:r w:rsidRPr="004E39DA">
                    <w:rPr>
                      <w:rFonts w:ascii="宋体" w:hAnsi="宋体"/>
                    </w:rPr>
                    <w:t>-11</w:t>
                  </w:r>
                  <w:r w:rsidRPr="004E39DA">
                    <w:rPr>
                      <w:rFonts w:ascii="宋体" w:hAnsi="宋体" w:hint="eastAsia"/>
                    </w:rPr>
                    <w:t>月日本国群马县太阳诱电本社的《新生产方式改善成果研讨会》等。</w:t>
                  </w:r>
                </w:p>
                <w:p w:rsidR="001A4C8F" w:rsidRPr="004E39DA" w:rsidRDefault="001A4C8F" w:rsidP="00D57025">
                  <w:pPr>
                    <w:ind w:firstLine="31680"/>
                    <w:rPr>
                      <w:rFonts w:ascii="宋体"/>
                    </w:rPr>
                  </w:pPr>
                  <w:r w:rsidRPr="004E39DA">
                    <w:rPr>
                      <w:rFonts w:ascii="宋体" w:hAnsi="宋体"/>
                    </w:rPr>
                    <w:t>08</w:t>
                  </w:r>
                  <w:r w:rsidRPr="004E39DA">
                    <w:rPr>
                      <w:rFonts w:ascii="宋体" w:hAnsi="宋体" w:hint="eastAsia"/>
                    </w:rPr>
                    <w:t>年开始进入企业咨询、讲师的职业生涯。</w:t>
                  </w:r>
                </w:p>
                <w:p w:rsidR="001A4C8F" w:rsidRPr="004E39DA" w:rsidRDefault="001A4C8F" w:rsidP="00D57025">
                  <w:pPr>
                    <w:ind w:firstLine="31680"/>
                    <w:rPr>
                      <w:rFonts w:ascii="宋体"/>
                      <w:b/>
                    </w:rPr>
                  </w:pPr>
                  <w:r w:rsidRPr="004E39DA">
                    <w:rPr>
                      <w:rFonts w:ascii="宋体" w:hAnsi="宋体" w:hint="eastAsia"/>
                      <w:b/>
                    </w:rPr>
                    <w:t>擅长的咨询内容：</w:t>
                  </w:r>
                </w:p>
                <w:p w:rsidR="001A4C8F" w:rsidRPr="004E39DA" w:rsidRDefault="001A4C8F" w:rsidP="00D57025">
                  <w:pPr>
                    <w:ind w:firstLine="31680"/>
                    <w:rPr>
                      <w:rFonts w:ascii="宋体"/>
                    </w:rPr>
                  </w:pPr>
                  <w:r w:rsidRPr="004E39DA">
                    <w:rPr>
                      <w:rFonts w:ascii="宋体" w:hAnsi="宋体"/>
                    </w:rPr>
                    <w:t>1.</w:t>
                  </w:r>
                  <w:r w:rsidRPr="004E39DA">
                    <w:rPr>
                      <w:rFonts w:ascii="宋体" w:hAnsi="宋体"/>
                    </w:rPr>
                    <w:tab/>
                    <w:t>GB 5S</w:t>
                  </w:r>
                  <w:r w:rsidRPr="004E39DA">
                    <w:rPr>
                      <w:rFonts w:ascii="宋体" w:hAnsi="宋体" w:hint="eastAsia"/>
                    </w:rPr>
                    <w:t>卓越</w:t>
                  </w:r>
                  <w:r w:rsidRPr="004E39DA">
                    <w:rPr>
                      <w:rFonts w:ascii="宋体" w:hAnsi="宋体"/>
                    </w:rPr>
                    <w:t>5S</w:t>
                  </w:r>
                  <w:r w:rsidRPr="004E39DA">
                    <w:rPr>
                      <w:rFonts w:ascii="宋体" w:hAnsi="宋体" w:hint="eastAsia"/>
                    </w:rPr>
                    <w:t>活动的开展与运用</w:t>
                  </w:r>
                </w:p>
                <w:p w:rsidR="001A4C8F" w:rsidRPr="004E39DA" w:rsidRDefault="001A4C8F" w:rsidP="00D57025">
                  <w:pPr>
                    <w:ind w:firstLine="31680"/>
                    <w:rPr>
                      <w:rFonts w:ascii="宋体"/>
                    </w:rPr>
                  </w:pPr>
                  <w:r w:rsidRPr="004E39DA">
                    <w:rPr>
                      <w:rFonts w:ascii="宋体" w:hAnsi="宋体"/>
                    </w:rPr>
                    <w:t>2.</w:t>
                  </w:r>
                  <w:r w:rsidRPr="004E39DA">
                    <w:rPr>
                      <w:rFonts w:ascii="宋体" w:hAnsi="宋体"/>
                    </w:rPr>
                    <w:tab/>
                    <w:t>TPM</w:t>
                  </w:r>
                  <w:r w:rsidRPr="004E39DA">
                    <w:rPr>
                      <w:rFonts w:ascii="宋体" w:hAnsi="宋体" w:hint="eastAsia"/>
                    </w:rPr>
                    <w:t>全员维护设备管理</w:t>
                  </w:r>
                </w:p>
                <w:p w:rsidR="001A4C8F" w:rsidRPr="004E39DA" w:rsidRDefault="001A4C8F" w:rsidP="00D57025">
                  <w:pPr>
                    <w:ind w:firstLine="31680"/>
                    <w:rPr>
                      <w:rFonts w:ascii="宋体"/>
                    </w:rPr>
                  </w:pPr>
                  <w:r w:rsidRPr="004E39DA">
                    <w:rPr>
                      <w:rFonts w:ascii="宋体" w:hAnsi="宋体"/>
                    </w:rPr>
                    <w:t>3.</w:t>
                  </w:r>
                  <w:r w:rsidRPr="004E39DA">
                    <w:rPr>
                      <w:rFonts w:ascii="宋体" w:hAnsi="宋体"/>
                    </w:rPr>
                    <w:tab/>
                    <w:t>PMC</w:t>
                  </w:r>
                  <w:r w:rsidRPr="004E39DA">
                    <w:rPr>
                      <w:rFonts w:ascii="宋体" w:hAnsi="宋体" w:hint="eastAsia"/>
                    </w:rPr>
                    <w:t>卓越生产计划与物料控制管理</w:t>
                  </w:r>
                </w:p>
                <w:p w:rsidR="001A4C8F" w:rsidRPr="004E39DA" w:rsidRDefault="001A4C8F" w:rsidP="00D57025">
                  <w:pPr>
                    <w:ind w:firstLine="31680"/>
                    <w:rPr>
                      <w:rFonts w:ascii="宋体"/>
                    </w:rPr>
                  </w:pPr>
                  <w:r w:rsidRPr="004E39DA">
                    <w:rPr>
                      <w:rFonts w:ascii="宋体" w:hAnsi="宋体"/>
                    </w:rPr>
                    <w:t>4.</w:t>
                  </w:r>
                  <w:r w:rsidRPr="004E39DA">
                    <w:rPr>
                      <w:rFonts w:ascii="宋体" w:hAnsi="宋体"/>
                    </w:rPr>
                    <w:tab/>
                    <w:t>IE</w:t>
                  </w:r>
                  <w:r w:rsidRPr="004E39DA">
                    <w:rPr>
                      <w:rFonts w:ascii="宋体" w:hAnsi="宋体" w:hint="eastAsia"/>
                    </w:rPr>
                    <w:t>工业工程全面提升效率管理</w:t>
                  </w:r>
                </w:p>
                <w:p w:rsidR="001A4C8F" w:rsidRPr="004E39DA" w:rsidRDefault="001A4C8F" w:rsidP="00D57025">
                  <w:pPr>
                    <w:ind w:firstLine="31680"/>
                    <w:rPr>
                      <w:rFonts w:ascii="宋体"/>
                    </w:rPr>
                  </w:pPr>
                  <w:r w:rsidRPr="004E39DA">
                    <w:rPr>
                      <w:rFonts w:ascii="宋体" w:hAnsi="宋体"/>
                    </w:rPr>
                    <w:t>5.</w:t>
                  </w:r>
                  <w:r w:rsidRPr="004E39DA">
                    <w:rPr>
                      <w:rFonts w:ascii="宋体" w:hAnsi="宋体"/>
                    </w:rPr>
                    <w:tab/>
                  </w:r>
                  <w:r w:rsidRPr="004E39DA">
                    <w:rPr>
                      <w:rFonts w:ascii="宋体" w:hAnsi="宋体" w:hint="eastAsia"/>
                    </w:rPr>
                    <w:t>现代仓储与物流配送管理</w:t>
                  </w:r>
                </w:p>
                <w:p w:rsidR="001A4C8F" w:rsidRPr="004E39DA" w:rsidRDefault="001A4C8F" w:rsidP="00D57025">
                  <w:pPr>
                    <w:ind w:firstLine="31680"/>
                    <w:rPr>
                      <w:rFonts w:ascii="宋体"/>
                    </w:rPr>
                  </w:pPr>
                  <w:r w:rsidRPr="004E39DA">
                    <w:rPr>
                      <w:rFonts w:ascii="宋体" w:hAnsi="宋体"/>
                    </w:rPr>
                    <w:t>6.</w:t>
                  </w:r>
                  <w:r w:rsidRPr="004E39DA">
                    <w:rPr>
                      <w:rFonts w:ascii="宋体" w:hAnsi="宋体"/>
                    </w:rPr>
                    <w:tab/>
                    <w:t>BPCC</w:t>
                  </w:r>
                  <w:r w:rsidRPr="004E39DA">
                    <w:rPr>
                      <w:rFonts w:ascii="宋体" w:hAnsi="宋体" w:hint="eastAsia"/>
                    </w:rPr>
                    <w:t>工厂精细化成本计划与控制管理</w:t>
                  </w:r>
                </w:p>
                <w:p w:rsidR="001A4C8F" w:rsidRPr="004E39DA" w:rsidRDefault="001A4C8F" w:rsidP="00D57025">
                  <w:pPr>
                    <w:ind w:firstLine="31680"/>
                    <w:rPr>
                      <w:rFonts w:ascii="宋体"/>
                    </w:rPr>
                  </w:pPr>
                  <w:r w:rsidRPr="004E39DA">
                    <w:rPr>
                      <w:rFonts w:ascii="宋体" w:hAnsi="宋体"/>
                    </w:rPr>
                    <w:t>7.</w:t>
                  </w:r>
                  <w:r w:rsidRPr="004E39DA">
                    <w:rPr>
                      <w:rFonts w:ascii="宋体" w:hAnsi="宋体"/>
                    </w:rPr>
                    <w:tab/>
                    <w:t xml:space="preserve">TWI </w:t>
                  </w:r>
                  <w:r w:rsidRPr="004E39DA">
                    <w:rPr>
                      <w:rFonts w:ascii="宋体" w:hAnsi="宋体" w:hint="eastAsia"/>
                    </w:rPr>
                    <w:t>杰出主管的综合能力提升研修</w:t>
                  </w:r>
                </w:p>
                <w:p w:rsidR="001A4C8F" w:rsidRPr="004E39DA" w:rsidRDefault="001A4C8F" w:rsidP="00D57025">
                  <w:pPr>
                    <w:ind w:firstLine="31680"/>
                    <w:rPr>
                      <w:rFonts w:ascii="宋体"/>
                    </w:rPr>
                  </w:pPr>
                  <w:r w:rsidRPr="004E39DA">
                    <w:rPr>
                      <w:rFonts w:ascii="宋体" w:hAnsi="宋体"/>
                    </w:rPr>
                    <w:t>8.</w:t>
                  </w:r>
                  <w:r w:rsidRPr="004E39DA">
                    <w:rPr>
                      <w:rFonts w:ascii="宋体" w:hAnsi="宋体"/>
                    </w:rPr>
                    <w:tab/>
                    <w:t xml:space="preserve">SPM </w:t>
                  </w:r>
                  <w:r w:rsidRPr="004E39DA">
                    <w:rPr>
                      <w:rFonts w:ascii="宋体" w:hAnsi="宋体" w:hint="eastAsia"/>
                    </w:rPr>
                    <w:t>安全生产与事故预防实战管理</w:t>
                  </w:r>
                </w:p>
                <w:p w:rsidR="001A4C8F" w:rsidRPr="004E39DA" w:rsidRDefault="001A4C8F" w:rsidP="00D57025">
                  <w:pPr>
                    <w:ind w:firstLine="31680"/>
                    <w:rPr>
                      <w:rFonts w:ascii="宋体"/>
                    </w:rPr>
                  </w:pPr>
                  <w:r w:rsidRPr="004E39DA">
                    <w:rPr>
                      <w:rFonts w:ascii="宋体" w:hAnsi="宋体"/>
                    </w:rPr>
                    <w:t>9.</w:t>
                  </w:r>
                  <w:r w:rsidRPr="004E39DA">
                    <w:rPr>
                      <w:rFonts w:ascii="宋体" w:hAnsi="宋体"/>
                    </w:rPr>
                    <w:tab/>
                    <w:t>LP</w:t>
                  </w:r>
                  <w:r w:rsidRPr="004E39DA">
                    <w:rPr>
                      <w:rFonts w:ascii="宋体" w:hAnsi="宋体" w:hint="eastAsia"/>
                    </w:rPr>
                    <w:t>精益生产实战管理</w:t>
                  </w:r>
                </w:p>
                <w:p w:rsidR="001A4C8F" w:rsidRPr="004E39DA" w:rsidRDefault="001A4C8F" w:rsidP="00D57025">
                  <w:pPr>
                    <w:ind w:firstLine="31680"/>
                    <w:rPr>
                      <w:rFonts w:ascii="宋体"/>
                    </w:rPr>
                  </w:pPr>
                </w:p>
                <w:p w:rsidR="001A4C8F" w:rsidRPr="004E39DA" w:rsidRDefault="001A4C8F" w:rsidP="00D57025">
                  <w:pPr>
                    <w:ind w:firstLine="31680"/>
                    <w:rPr>
                      <w:rFonts w:ascii="宋体"/>
                    </w:rPr>
                  </w:pPr>
                </w:p>
              </w:txbxContent>
            </v:textbox>
          </v:shape>
        </w:pict>
      </w: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r>
        <w:rPr>
          <w:noProof/>
        </w:rPr>
        <w:pict>
          <v:shape id="_x0000_s1078" type="#_x0000_t109" style="position:absolute;left:0;text-align:left;margin-left:.15pt;margin-top:0;width:486.6pt;height:39.4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" strokecolor="#f79646" strokeweight="1pt">
            <v:stroke dashstyle="dash"/>
            <v:shadow color="#868686"/>
            <v:textbox style="mso-next-textbox:#_x0000_s1078">
              <w:txbxContent>
                <w:p w:rsidR="001A4C8F" w:rsidRPr="004E39DA" w:rsidRDefault="001A4C8F" w:rsidP="00D57025">
                  <w:pPr>
                    <w:ind w:firstLine="31680"/>
                    <w:rPr>
                      <w:rFonts w:ascii="宋体"/>
                    </w:rPr>
                  </w:pPr>
                  <w:r w:rsidRPr="004E39DA">
                    <w:rPr>
                      <w:rFonts w:ascii="宋体" w:hAnsi="宋体"/>
                    </w:rPr>
                    <w:t>10.</w:t>
                  </w:r>
                  <w:r w:rsidRPr="004E39DA">
                    <w:rPr>
                      <w:rFonts w:ascii="宋体" w:hAnsi="宋体"/>
                    </w:rPr>
                    <w:tab/>
                    <w:t>LP 500</w:t>
                  </w:r>
                  <w:r w:rsidRPr="004E39DA">
                    <w:rPr>
                      <w:rFonts w:ascii="宋体" w:hAnsi="宋体" w:hint="eastAsia"/>
                    </w:rPr>
                    <w:t>强企业现场参观学习交流</w:t>
                  </w:r>
                </w:p>
                <w:p w:rsidR="001A4C8F" w:rsidRPr="004E39DA" w:rsidRDefault="001A4C8F" w:rsidP="00D57025">
                  <w:pPr>
                    <w:ind w:firstLine="31680"/>
                    <w:rPr>
                      <w:rFonts w:ascii="宋体"/>
                    </w:rPr>
                  </w:pPr>
                  <w:r w:rsidRPr="004E39DA">
                    <w:rPr>
                      <w:rFonts w:ascii="宋体" w:hAnsi="宋体"/>
                    </w:rPr>
                    <w:t>11.</w:t>
                  </w:r>
                  <w:r w:rsidRPr="004E39DA">
                    <w:rPr>
                      <w:rFonts w:ascii="宋体" w:hAnsi="宋体"/>
                    </w:rPr>
                    <w:tab/>
                  </w:r>
                  <w:r w:rsidRPr="004E39DA">
                    <w:rPr>
                      <w:rFonts w:ascii="宋体" w:hAnsi="宋体" w:hint="eastAsia"/>
                    </w:rPr>
                    <w:t>精益生产运营企划管理与工业</w:t>
                  </w:r>
                  <w:r w:rsidRPr="004E39DA">
                    <w:rPr>
                      <w:rFonts w:ascii="宋体" w:hAnsi="宋体"/>
                    </w:rPr>
                    <w:t>4.0</w:t>
                  </w:r>
                </w:p>
              </w:txbxContent>
            </v:textbox>
          </v:shape>
        </w:pict>
      </w:r>
    </w:p>
    <w:p w:rsidR="001A4C8F" w:rsidRDefault="001A4C8F" w:rsidP="005E5E85">
      <w:pPr>
        <w:ind w:firstLineChars="0" w:firstLine="0"/>
        <w:rPr>
          <w:rFonts w:ascii="宋体"/>
          <w:b/>
          <w:color w:val="000000"/>
          <w:szCs w:val="21"/>
        </w:rPr>
      </w:pPr>
    </w:p>
    <w:p w:rsidR="001A4C8F" w:rsidRDefault="001A4C8F" w:rsidP="005E5E85">
      <w:pPr>
        <w:ind w:firstLineChars="0" w:firstLine="0"/>
        <w:rPr>
          <w:rFonts w:ascii="宋体"/>
          <w:b/>
          <w:color w:val="000000"/>
          <w:szCs w:val="21"/>
        </w:rPr>
      </w:pPr>
    </w:p>
    <w:p w:rsidR="001A4C8F" w:rsidRDefault="001A4C8F" w:rsidP="00D41500">
      <w:pPr>
        <w:tabs>
          <w:tab w:val="left" w:pos="8580"/>
        </w:tabs>
        <w:ind w:firstLine="31680"/>
        <w:jc w:val="center"/>
        <w:rPr>
          <w:rFonts w:ascii="宋体"/>
          <w:b/>
          <w:bCs/>
          <w:color w:val="FF0000"/>
          <w:sz w:val="20"/>
          <w:szCs w:val="20"/>
        </w:rPr>
      </w:pPr>
    </w:p>
    <w:p w:rsidR="001A4C8F" w:rsidRPr="00195CF8" w:rsidRDefault="001A4C8F" w:rsidP="00D57025">
      <w:pPr>
        <w:tabs>
          <w:tab w:val="left" w:pos="8580"/>
        </w:tabs>
        <w:ind w:firstLine="31680"/>
        <w:jc w:val="center"/>
        <w:rPr>
          <w:rFonts w:ascii="宋体"/>
          <w:b/>
          <w:bCs/>
          <w:color w:val="FF0000"/>
          <w:sz w:val="20"/>
          <w:szCs w:val="20"/>
        </w:rPr>
      </w:pPr>
      <w:r>
        <w:rPr>
          <w:noProof/>
        </w:rPr>
        <w:pict>
          <v:group id="Group 68" o:spid="_x0000_s1079" style="position:absolute;left:0;text-align:left;margin-left:-53.25pt;margin-top:4.8pt;width:624pt;height:23.4pt;z-index:-251647488" coordorigin="2542,9089" coordsize="918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">
            <v:shape id="Text Box 69" o:spid="_x0000_s1080" type="#_x0000_t202" style="position:absolute;left:2542;top:9089;width:501;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F8mcMA&#10;AADaAAAADwAAAGRycy9kb3ducmV2LnhtbESPzYoCMRCE74LvEFrwppldRWTWKCIIugfBH9hrk7ST&#10;WSedYZLVcZ/eCILHoqq+omaL1lXiSk0oPSv4GGYgiLU3JRcKTsf1YAoiRGSDlWdScKcAi3m3M8Pc&#10;+Bvv6XqIhUgQDjkqsDHWuZRBW3IYhr4mTt7ZNw5jkk0hTYO3BHeV/MyyiXRYclqwWNPKkr4c/pyC&#10;/+Nu8v1Lq9Hatsvxea/1z/YyVarfa5dfICK18R1+tTdGwQieV9IN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F8mcMAAADaAAAADwAAAAAAAAAAAAAAAACYAgAAZHJzL2Rv&#10;d25yZXYueG1sUEsFBgAAAAAEAAQA9QAAAIgDAAAAAA==&#10;" filled="f" stroked="f" strokecolor="white">
              <v:stroke dashstyle="dash"/>
              <v:textbox style="mso-next-textbox:#Text Box 69">
                <w:txbxContent>
                  <w:p w:rsidR="001A4C8F" w:rsidRPr="003376F3" w:rsidRDefault="001A4C8F" w:rsidP="00D57025">
                    <w:pPr>
                      <w:ind w:firstLine="31680"/>
                      <w:rPr>
                        <w:color w:val="1F497D"/>
                      </w:rPr>
                    </w:pPr>
                    <w:r w:rsidRPr="003376F3">
                      <w:rPr>
                        <w:rFonts w:ascii="宋体" w:hAnsi="Wingdings" w:hint="eastAsia"/>
                        <w:b/>
                        <w:color w:val="1F497D"/>
                        <w:sz w:val="24"/>
                        <w:szCs w:val="24"/>
                      </w:rPr>
                      <w:sym w:font="Wingdings" w:char="F022"/>
                    </w:r>
                  </w:p>
                </w:txbxContent>
              </v:textbox>
            </v:shape>
            <v:line id="Line 70" o:spid="_x0000_s1081" style="position:absolute;visibility:visible" from="2542,9320" to="11722,9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4K+cMAAADaAAAADwAAAGRycy9kb3ducmV2LnhtbESPX2vCMBTF3wd+h3CFvc3UMcasRhFB&#10;8KHbmIrPl+ba1jY3bZK13bdfBgMfD+fPj7PajKYRPTlfWVYwnyUgiHOrKy4UnE/7pzcQPiBrbCyT&#10;gh/ysFlPHlaYajvwF/XHUIg4wj5FBWUIbSqlz0sy6Ge2JY7e1TqDIUpXSO1wiOOmkc9J8ioNVhwJ&#10;Jba0Kymvj98mcvMic93lVo+H63u277hffJw+lXqcjtsliEBjuIf/2wet4AX+rsQb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CvnDAAAA2gAAAA8AAAAAAAAAAAAA&#10;AAAAoQIAAGRycy9kb3ducmV2LnhtbFBLBQYAAAAABAAEAPkAAACRAwAAAAA=&#10;">
              <v:stroke dashstyle="dash"/>
            </v:line>
          </v:group>
        </w:pict>
      </w:r>
      <w:r w:rsidRPr="00060797">
        <w:rPr>
          <w:rFonts w:ascii="宋体" w:hAnsi="宋体" w:hint="eastAsia"/>
          <w:b/>
          <w:bCs/>
          <w:color w:val="FF0000"/>
          <w:sz w:val="20"/>
          <w:szCs w:val="20"/>
        </w:rPr>
        <w:t>请填妥回执表</w:t>
      </w:r>
      <w:r w:rsidRPr="00060797">
        <w:rPr>
          <w:rFonts w:ascii="宋体"/>
          <w:b/>
          <w:bCs/>
          <w:color w:val="FF0000"/>
          <w:sz w:val="20"/>
          <w:szCs w:val="20"/>
        </w:rPr>
        <w:t>,</w:t>
      </w:r>
      <w:r w:rsidRPr="00060797">
        <w:rPr>
          <w:rFonts w:ascii="宋体" w:hAnsi="宋体" w:hint="eastAsia"/>
          <w:b/>
          <w:bCs/>
          <w:color w:val="FF0000"/>
          <w:sz w:val="20"/>
          <w:szCs w:val="20"/>
        </w:rPr>
        <w:t>连同汇款单传真至会务组</w:t>
      </w:r>
      <w:r w:rsidRPr="00060797">
        <w:rPr>
          <w:rFonts w:ascii="宋体" w:hAnsi="宋体"/>
          <w:b/>
          <w:bCs/>
          <w:color w:val="FF0000"/>
          <w:sz w:val="20"/>
          <w:szCs w:val="20"/>
        </w:rPr>
        <w:t>(</w:t>
      </w:r>
      <w:r w:rsidRPr="00060797">
        <w:rPr>
          <w:rFonts w:ascii="宋体" w:hAnsi="宋体" w:hint="eastAsia"/>
          <w:b/>
          <w:bCs/>
          <w:color w:val="FF0000"/>
          <w:sz w:val="20"/>
          <w:szCs w:val="20"/>
        </w:rPr>
        <w:t>此课程不提供电子教材</w:t>
      </w:r>
      <w:r w:rsidRPr="00060797">
        <w:rPr>
          <w:rFonts w:ascii="宋体" w:hAnsi="宋体"/>
          <w:b/>
          <w:bCs/>
          <w:color w:val="FF0000"/>
          <w:sz w:val="20"/>
          <w:szCs w:val="20"/>
        </w:rPr>
        <w:t>)</w:t>
      </w:r>
    </w:p>
    <w:p w:rsidR="001A4C8F" w:rsidRDefault="001A4C8F" w:rsidP="00D57025">
      <w:pPr>
        <w:ind w:firstLineChars="359" w:firstLine="31680"/>
        <w:jc w:val="center"/>
        <w:rPr>
          <w:rFonts w:ascii="宋体"/>
          <w:b/>
          <w:color w:val="FF0000"/>
          <w:sz w:val="32"/>
          <w:szCs w:val="32"/>
        </w:rPr>
      </w:pPr>
    </w:p>
    <w:p w:rsidR="001A4C8F" w:rsidRPr="00D57025" w:rsidRDefault="001A4C8F" w:rsidP="00D57025">
      <w:pPr>
        <w:ind w:firstLineChars="359" w:firstLine="31680"/>
        <w:jc w:val="center"/>
        <w:rPr>
          <w:b/>
          <w:sz w:val="28"/>
          <w:szCs w:val="28"/>
        </w:rPr>
      </w:pPr>
      <w:r w:rsidRPr="00D57025">
        <w:rPr>
          <w:rFonts w:hint="eastAsia"/>
          <w:b/>
          <w:sz w:val="28"/>
          <w:szCs w:val="28"/>
        </w:rPr>
        <w:t>《</w:t>
      </w:r>
      <w:r w:rsidRPr="00D57025">
        <w:rPr>
          <w:b/>
          <w:sz w:val="28"/>
          <w:szCs w:val="28"/>
        </w:rPr>
        <w:t>TPM--</w:t>
      </w:r>
      <w:r w:rsidRPr="00D57025">
        <w:rPr>
          <w:rFonts w:hint="eastAsia"/>
          <w:b/>
          <w:sz w:val="28"/>
          <w:szCs w:val="28"/>
        </w:rPr>
        <w:t>全员维护设备管理》</w:t>
      </w:r>
    </w:p>
    <w:p w:rsidR="001A4C8F" w:rsidRPr="00D57025" w:rsidRDefault="001A4C8F" w:rsidP="00D57025">
      <w:pPr>
        <w:spacing w:line="500" w:lineRule="exact"/>
        <w:ind w:firstLine="31680"/>
        <w:jc w:val="center"/>
        <w:rPr>
          <w:szCs w:val="21"/>
        </w:rPr>
      </w:pPr>
      <w:r w:rsidRPr="00D57025">
        <w:rPr>
          <w:rFonts w:hint="eastAsia"/>
          <w:szCs w:val="21"/>
        </w:rPr>
        <w:t>报名回执表</w:t>
      </w:r>
    </w:p>
    <w:p w:rsidR="001A4C8F" w:rsidRPr="00060797" w:rsidRDefault="001A4C8F" w:rsidP="00D57025">
      <w:pPr>
        <w:tabs>
          <w:tab w:val="left" w:pos="3390"/>
        </w:tabs>
        <w:ind w:leftChars="-451" w:left="31680" w:hangingChars="451" w:firstLine="31680"/>
        <w:rPr>
          <w:rFonts w:ascii="宋体"/>
        </w:rPr>
      </w:pPr>
      <w:r>
        <w:rPr>
          <w:rFonts w:ascii="宋体"/>
        </w:rPr>
        <w:tab/>
      </w:r>
    </w:p>
    <w:p w:rsidR="001A4C8F" w:rsidRPr="002F5B23" w:rsidRDefault="001A4C8F" w:rsidP="00D57025">
      <w:pPr>
        <w:spacing w:line="240" w:lineRule="atLeast"/>
        <w:ind w:leftChars="-8" w:left="31680" w:hangingChars="7" w:firstLine="31680"/>
        <w:jc w:val="center"/>
        <w:rPr>
          <w:rFonts w:ascii="黑体" w:eastAsia="黑体" w:hAnsi="宋体"/>
          <w:szCs w:val="21"/>
        </w:rPr>
      </w:pPr>
      <w:r w:rsidRPr="002F5B23">
        <w:rPr>
          <w:szCs w:val="21"/>
        </w:rPr>
        <w:t xml:space="preserve">  </w:t>
      </w:r>
      <w:r w:rsidRPr="002F5B23">
        <w:rPr>
          <w:rFonts w:hint="eastAsia"/>
          <w:szCs w:val="21"/>
        </w:rPr>
        <w:t>填好下表后传真至</w:t>
      </w:r>
      <w:r w:rsidRPr="002F5B23">
        <w:rPr>
          <w:rFonts w:ascii="宋体" w:hAnsi="宋体"/>
          <w:w w:val="110"/>
          <w:szCs w:val="21"/>
        </w:rPr>
        <w:t>0755-86154195</w:t>
      </w:r>
      <w:r>
        <w:rPr>
          <w:rFonts w:ascii="宋体" w:hAnsi="宋体"/>
          <w:w w:val="110"/>
          <w:szCs w:val="21"/>
        </w:rPr>
        <w:t>/</w:t>
      </w:r>
      <w:r w:rsidRPr="00B06212">
        <w:t xml:space="preserve"> </w:t>
      </w:r>
      <w:r w:rsidRPr="00B06212">
        <w:rPr>
          <w:rFonts w:ascii="宋体" w:hAnsi="宋体"/>
          <w:w w:val="110"/>
          <w:szCs w:val="21"/>
        </w:rPr>
        <w:t>021</w:t>
      </w:r>
      <w:r>
        <w:rPr>
          <w:rFonts w:ascii="宋体" w:hAnsi="宋体"/>
          <w:w w:val="110"/>
          <w:szCs w:val="21"/>
        </w:rPr>
        <w:t>-</w:t>
      </w:r>
      <w:r w:rsidRPr="008B4611">
        <w:rPr>
          <w:rFonts w:ascii="宋体" w:hAnsi="宋体"/>
          <w:w w:val="110"/>
          <w:szCs w:val="21"/>
        </w:rPr>
        <w:t>51012039</w:t>
      </w:r>
      <w:r w:rsidRPr="002F5B23">
        <w:rPr>
          <w:rFonts w:hint="eastAsia"/>
          <w:szCs w:val="21"/>
        </w:rPr>
        <w:t>（此表复印有效）</w:t>
      </w:r>
    </w:p>
    <w:tbl>
      <w:tblPr>
        <w:tblW w:w="10728" w:type="dxa"/>
        <w:jc w:val="center"/>
        <w:tblInd w:w="237"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tblPr>
      <w:tblGrid>
        <w:gridCol w:w="1198"/>
        <w:gridCol w:w="1610"/>
        <w:gridCol w:w="190"/>
        <w:gridCol w:w="900"/>
        <w:gridCol w:w="580"/>
        <w:gridCol w:w="1930"/>
        <w:gridCol w:w="730"/>
        <w:gridCol w:w="350"/>
        <w:gridCol w:w="3240"/>
      </w:tblGrid>
      <w:tr w:rsidR="001A4C8F" w:rsidTr="005E640F">
        <w:trPr>
          <w:cantSplit/>
          <w:trHeight w:hRule="exact" w:val="589"/>
          <w:jc w:val="center"/>
        </w:trPr>
        <w:tc>
          <w:tcPr>
            <w:tcW w:w="1198" w:type="dxa"/>
            <w:tcBorders>
              <w:top w:val="thinThickSmallGap" w:sz="12" w:space="0" w:color="auto"/>
            </w:tcBorders>
            <w:vAlign w:val="center"/>
          </w:tcPr>
          <w:p w:rsidR="001A4C8F" w:rsidRDefault="001A4C8F" w:rsidP="001A4C8F">
            <w:pPr>
              <w:spacing w:before="100" w:beforeAutospacing="1" w:after="100" w:afterAutospacing="1" w:line="280" w:lineRule="exact"/>
              <w:ind w:firstLine="31680"/>
              <w:jc w:val="center"/>
              <w:rPr>
                <w:rStyle w:val="Strong"/>
                <w:rFonts w:ascii="宋体"/>
                <w:b w:val="0"/>
                <w:bCs/>
                <w:szCs w:val="21"/>
              </w:rPr>
            </w:pPr>
            <w:r>
              <w:rPr>
                <w:rFonts w:ascii="宋体" w:hAnsi="宋体" w:hint="eastAsia"/>
                <w:szCs w:val="21"/>
              </w:rPr>
              <w:t>单位名称</w:t>
            </w:r>
          </w:p>
        </w:tc>
        <w:tc>
          <w:tcPr>
            <w:tcW w:w="9530" w:type="dxa"/>
            <w:gridSpan w:val="8"/>
            <w:tcBorders>
              <w:top w:val="thinThickSmallGap" w:sz="12" w:space="0" w:color="auto"/>
            </w:tcBorders>
            <w:vAlign w:val="center"/>
          </w:tcPr>
          <w:p w:rsidR="001A4C8F" w:rsidRDefault="001A4C8F" w:rsidP="001A4C8F">
            <w:pPr>
              <w:spacing w:before="100" w:beforeAutospacing="1" w:after="100" w:afterAutospacing="1" w:line="280" w:lineRule="exact"/>
              <w:ind w:firstLine="31680"/>
              <w:jc w:val="center"/>
              <w:rPr>
                <w:rStyle w:val="Strong"/>
                <w:b w:val="0"/>
                <w:bCs/>
                <w:szCs w:val="21"/>
              </w:rPr>
            </w:pPr>
            <w:r>
              <w:rPr>
                <w:rStyle w:val="Strong"/>
                <w:b w:val="0"/>
                <w:bCs/>
                <w:szCs w:val="21"/>
              </w:rPr>
              <w:t>s</w:t>
            </w:r>
          </w:p>
        </w:tc>
      </w:tr>
      <w:tr w:rsidR="001A4C8F" w:rsidTr="005E640F">
        <w:trPr>
          <w:cantSplit/>
          <w:trHeight w:hRule="exact" w:val="580"/>
          <w:jc w:val="center"/>
        </w:trPr>
        <w:tc>
          <w:tcPr>
            <w:tcW w:w="1198" w:type="dxa"/>
            <w:vAlign w:val="center"/>
          </w:tcPr>
          <w:p w:rsidR="001A4C8F" w:rsidRDefault="001A4C8F" w:rsidP="001A4C8F">
            <w:pPr>
              <w:spacing w:before="100" w:beforeAutospacing="1" w:after="100" w:afterAutospacing="1" w:line="280" w:lineRule="exact"/>
              <w:ind w:firstLine="31680"/>
              <w:jc w:val="center"/>
              <w:rPr>
                <w:rFonts w:ascii="宋体"/>
                <w:szCs w:val="21"/>
              </w:rPr>
            </w:pPr>
            <w:r>
              <w:rPr>
                <w:rStyle w:val="Strong"/>
                <w:rFonts w:hint="eastAsia"/>
                <w:b w:val="0"/>
                <w:bCs/>
                <w:szCs w:val="21"/>
              </w:rPr>
              <w:t>发票抬头</w:t>
            </w:r>
          </w:p>
        </w:tc>
        <w:tc>
          <w:tcPr>
            <w:tcW w:w="5940" w:type="dxa"/>
            <w:gridSpan w:val="6"/>
            <w:vAlign w:val="center"/>
          </w:tcPr>
          <w:p w:rsidR="001A4C8F" w:rsidRDefault="001A4C8F" w:rsidP="001A4C8F">
            <w:pPr>
              <w:spacing w:before="100" w:beforeAutospacing="1" w:after="100" w:afterAutospacing="1" w:line="280" w:lineRule="exact"/>
              <w:ind w:firstLine="31680"/>
              <w:jc w:val="center"/>
              <w:rPr>
                <w:rFonts w:ascii="宋体"/>
                <w:szCs w:val="21"/>
              </w:rPr>
            </w:pPr>
          </w:p>
        </w:tc>
        <w:tc>
          <w:tcPr>
            <w:tcW w:w="3590" w:type="dxa"/>
            <w:gridSpan w:val="2"/>
            <w:vAlign w:val="center"/>
          </w:tcPr>
          <w:p w:rsidR="001A4C8F" w:rsidRDefault="001A4C8F" w:rsidP="001A4C8F">
            <w:pPr>
              <w:spacing w:before="100" w:beforeAutospacing="1" w:after="100" w:afterAutospacing="1" w:line="280" w:lineRule="exact"/>
              <w:ind w:firstLine="31680"/>
              <w:jc w:val="center"/>
              <w:rPr>
                <w:rFonts w:ascii="宋体"/>
                <w:szCs w:val="21"/>
              </w:rPr>
            </w:pPr>
            <w:r>
              <w:rPr>
                <w:rStyle w:val="Strong"/>
                <w:rFonts w:hint="eastAsia"/>
                <w:b w:val="0"/>
                <w:bCs/>
                <w:szCs w:val="21"/>
              </w:rPr>
              <w:t>发票内容：</w:t>
            </w:r>
            <w:r>
              <w:rPr>
                <w:rFonts w:hint="eastAsia"/>
                <w:bCs/>
                <w:szCs w:val="21"/>
              </w:rPr>
              <w:t>□</w:t>
            </w:r>
            <w:r>
              <w:rPr>
                <w:bCs/>
                <w:szCs w:val="21"/>
              </w:rPr>
              <w:t>1</w:t>
            </w:r>
            <w:r>
              <w:rPr>
                <w:rFonts w:hint="eastAsia"/>
                <w:bCs/>
                <w:szCs w:val="21"/>
              </w:rPr>
              <w:t>、咨询费</w:t>
            </w:r>
            <w:r>
              <w:rPr>
                <w:bCs/>
                <w:szCs w:val="21"/>
              </w:rPr>
              <w:t xml:space="preserve"> </w:t>
            </w:r>
            <w:r>
              <w:rPr>
                <w:rFonts w:hint="eastAsia"/>
                <w:bCs/>
                <w:szCs w:val="21"/>
              </w:rPr>
              <w:t>□</w:t>
            </w:r>
            <w:r>
              <w:rPr>
                <w:bCs/>
                <w:szCs w:val="21"/>
              </w:rPr>
              <w:t>2</w:t>
            </w:r>
            <w:r>
              <w:rPr>
                <w:rFonts w:hint="eastAsia"/>
                <w:bCs/>
                <w:szCs w:val="21"/>
              </w:rPr>
              <w:t>、会务费</w:t>
            </w:r>
          </w:p>
        </w:tc>
      </w:tr>
      <w:tr w:rsidR="001A4C8F" w:rsidTr="005E640F">
        <w:trPr>
          <w:cantSplit/>
          <w:trHeight w:hRule="exact" w:val="460"/>
          <w:jc w:val="center"/>
        </w:trPr>
        <w:tc>
          <w:tcPr>
            <w:tcW w:w="1198" w:type="dxa"/>
            <w:vAlign w:val="center"/>
          </w:tcPr>
          <w:p w:rsidR="001A4C8F" w:rsidRDefault="001A4C8F" w:rsidP="001A4C8F">
            <w:pPr>
              <w:spacing w:before="100" w:beforeAutospacing="1" w:after="100" w:afterAutospacing="1" w:line="280" w:lineRule="exact"/>
              <w:ind w:firstLine="31680"/>
              <w:jc w:val="center"/>
              <w:rPr>
                <w:rFonts w:ascii="宋体"/>
                <w:bCs/>
                <w:szCs w:val="21"/>
              </w:rPr>
            </w:pPr>
            <w:r>
              <w:rPr>
                <w:rFonts w:ascii="宋体" w:hAnsi="宋体" w:hint="eastAsia"/>
                <w:bCs/>
                <w:szCs w:val="21"/>
              </w:rPr>
              <w:t>公司地址</w:t>
            </w:r>
          </w:p>
        </w:tc>
        <w:tc>
          <w:tcPr>
            <w:tcW w:w="9530" w:type="dxa"/>
            <w:gridSpan w:val="8"/>
            <w:vAlign w:val="center"/>
          </w:tcPr>
          <w:p w:rsidR="001A4C8F" w:rsidRDefault="001A4C8F" w:rsidP="001A4C8F">
            <w:pPr>
              <w:spacing w:before="100" w:beforeAutospacing="1" w:after="100" w:afterAutospacing="1" w:line="280" w:lineRule="exact"/>
              <w:ind w:firstLine="31680"/>
              <w:jc w:val="center"/>
              <w:rPr>
                <w:szCs w:val="21"/>
              </w:rPr>
            </w:pPr>
          </w:p>
        </w:tc>
      </w:tr>
      <w:tr w:rsidR="001A4C8F" w:rsidTr="005E640F">
        <w:trPr>
          <w:cantSplit/>
          <w:trHeight w:hRule="exact" w:val="466"/>
          <w:jc w:val="center"/>
        </w:trPr>
        <w:tc>
          <w:tcPr>
            <w:tcW w:w="1198" w:type="dxa"/>
            <w:vAlign w:val="center"/>
          </w:tcPr>
          <w:p w:rsidR="001A4C8F" w:rsidRDefault="001A4C8F" w:rsidP="001A4C8F">
            <w:pPr>
              <w:spacing w:before="100" w:beforeAutospacing="1" w:after="100" w:afterAutospacing="1" w:line="280" w:lineRule="exact"/>
              <w:ind w:firstLine="31680"/>
              <w:jc w:val="center"/>
              <w:rPr>
                <w:szCs w:val="21"/>
              </w:rPr>
            </w:pPr>
            <w:r>
              <w:rPr>
                <w:rFonts w:ascii="宋体" w:hAnsi="宋体" w:hint="eastAsia"/>
                <w:szCs w:val="21"/>
              </w:rPr>
              <w:t>联系人</w:t>
            </w:r>
          </w:p>
        </w:tc>
        <w:tc>
          <w:tcPr>
            <w:tcW w:w="1800" w:type="dxa"/>
            <w:gridSpan w:val="2"/>
            <w:vAlign w:val="center"/>
          </w:tcPr>
          <w:p w:rsidR="001A4C8F" w:rsidRDefault="001A4C8F" w:rsidP="001A4C8F">
            <w:pPr>
              <w:spacing w:before="100" w:beforeAutospacing="1" w:after="100" w:afterAutospacing="1" w:line="280" w:lineRule="exact"/>
              <w:ind w:firstLine="31680"/>
              <w:jc w:val="center"/>
              <w:rPr>
                <w:rFonts w:ascii="宋体"/>
                <w:szCs w:val="21"/>
              </w:rPr>
            </w:pPr>
          </w:p>
        </w:tc>
        <w:tc>
          <w:tcPr>
            <w:tcW w:w="900" w:type="dxa"/>
            <w:vAlign w:val="center"/>
          </w:tcPr>
          <w:p w:rsidR="001A4C8F" w:rsidRDefault="001A4C8F" w:rsidP="001A4C8F">
            <w:pPr>
              <w:spacing w:before="100" w:beforeAutospacing="1" w:after="100" w:afterAutospacing="1" w:line="280" w:lineRule="exact"/>
              <w:ind w:firstLine="31680"/>
              <w:jc w:val="center"/>
              <w:rPr>
                <w:rFonts w:ascii="宋体"/>
                <w:szCs w:val="21"/>
              </w:rPr>
            </w:pPr>
            <w:r>
              <w:rPr>
                <w:rFonts w:ascii="宋体" w:hAnsi="宋体" w:hint="eastAsia"/>
                <w:szCs w:val="21"/>
              </w:rPr>
              <w:t>电话</w:t>
            </w:r>
          </w:p>
        </w:tc>
        <w:tc>
          <w:tcPr>
            <w:tcW w:w="2510" w:type="dxa"/>
            <w:gridSpan w:val="2"/>
            <w:vAlign w:val="center"/>
          </w:tcPr>
          <w:p w:rsidR="001A4C8F" w:rsidRDefault="001A4C8F" w:rsidP="001A4C8F">
            <w:pPr>
              <w:spacing w:before="100" w:beforeAutospacing="1" w:after="100" w:afterAutospacing="1" w:line="280" w:lineRule="exact"/>
              <w:ind w:firstLine="31680"/>
              <w:jc w:val="center"/>
              <w:rPr>
                <w:rFonts w:ascii="宋体"/>
                <w:bCs/>
                <w:szCs w:val="21"/>
              </w:rPr>
            </w:pPr>
          </w:p>
        </w:tc>
        <w:tc>
          <w:tcPr>
            <w:tcW w:w="1080" w:type="dxa"/>
            <w:gridSpan w:val="2"/>
            <w:vAlign w:val="center"/>
          </w:tcPr>
          <w:p w:rsidR="001A4C8F" w:rsidRDefault="001A4C8F" w:rsidP="001A4C8F">
            <w:pPr>
              <w:spacing w:before="100" w:beforeAutospacing="1" w:after="100" w:afterAutospacing="1" w:line="280" w:lineRule="exact"/>
              <w:ind w:firstLine="31680"/>
              <w:jc w:val="center"/>
              <w:rPr>
                <w:rFonts w:ascii="宋体"/>
                <w:szCs w:val="21"/>
              </w:rPr>
            </w:pPr>
            <w:r>
              <w:rPr>
                <w:rFonts w:ascii="宋体" w:hAnsi="宋体" w:hint="eastAsia"/>
                <w:szCs w:val="21"/>
              </w:rPr>
              <w:t>手机</w:t>
            </w:r>
          </w:p>
        </w:tc>
        <w:tc>
          <w:tcPr>
            <w:tcW w:w="3240" w:type="dxa"/>
            <w:vAlign w:val="center"/>
          </w:tcPr>
          <w:p w:rsidR="001A4C8F" w:rsidRDefault="001A4C8F" w:rsidP="001A4C8F">
            <w:pPr>
              <w:spacing w:before="100" w:beforeAutospacing="1" w:after="100" w:afterAutospacing="1" w:line="280" w:lineRule="exact"/>
              <w:ind w:firstLine="31680"/>
              <w:jc w:val="center"/>
              <w:rPr>
                <w:rFonts w:ascii="宋体"/>
                <w:szCs w:val="21"/>
              </w:rPr>
            </w:pPr>
          </w:p>
        </w:tc>
      </w:tr>
      <w:tr w:rsidR="001A4C8F" w:rsidTr="005E640F">
        <w:trPr>
          <w:cantSplit/>
          <w:trHeight w:hRule="exact" w:val="471"/>
          <w:jc w:val="center"/>
        </w:trPr>
        <w:tc>
          <w:tcPr>
            <w:tcW w:w="1198" w:type="dxa"/>
            <w:vAlign w:val="center"/>
          </w:tcPr>
          <w:p w:rsidR="001A4C8F" w:rsidRDefault="001A4C8F" w:rsidP="001A4C8F">
            <w:pPr>
              <w:spacing w:before="100" w:beforeAutospacing="1" w:after="100" w:afterAutospacing="1" w:line="280" w:lineRule="exact"/>
              <w:ind w:firstLine="31680"/>
              <w:jc w:val="center"/>
              <w:rPr>
                <w:rFonts w:ascii="宋体"/>
                <w:szCs w:val="21"/>
              </w:rPr>
            </w:pPr>
            <w:r>
              <w:rPr>
                <w:rFonts w:ascii="宋体" w:hAnsi="宋体" w:hint="eastAsia"/>
                <w:szCs w:val="21"/>
              </w:rPr>
              <w:t>职务</w:t>
            </w:r>
          </w:p>
        </w:tc>
        <w:tc>
          <w:tcPr>
            <w:tcW w:w="1800" w:type="dxa"/>
            <w:gridSpan w:val="2"/>
            <w:vAlign w:val="center"/>
          </w:tcPr>
          <w:p w:rsidR="001A4C8F" w:rsidRDefault="001A4C8F" w:rsidP="001A4C8F">
            <w:pPr>
              <w:spacing w:before="100" w:beforeAutospacing="1" w:after="100" w:afterAutospacing="1" w:line="280" w:lineRule="exact"/>
              <w:ind w:firstLine="31680"/>
              <w:jc w:val="center"/>
              <w:rPr>
                <w:rStyle w:val="Strong"/>
                <w:b w:val="0"/>
                <w:bCs/>
                <w:szCs w:val="21"/>
              </w:rPr>
            </w:pPr>
          </w:p>
        </w:tc>
        <w:tc>
          <w:tcPr>
            <w:tcW w:w="900" w:type="dxa"/>
            <w:vAlign w:val="center"/>
          </w:tcPr>
          <w:p w:rsidR="001A4C8F" w:rsidRDefault="001A4C8F" w:rsidP="001A4C8F">
            <w:pPr>
              <w:spacing w:before="100" w:beforeAutospacing="1" w:after="100" w:afterAutospacing="1" w:line="280" w:lineRule="exact"/>
              <w:ind w:firstLine="31680"/>
              <w:jc w:val="center"/>
              <w:rPr>
                <w:rStyle w:val="Strong"/>
                <w:b w:val="0"/>
                <w:bCs/>
                <w:szCs w:val="21"/>
              </w:rPr>
            </w:pPr>
            <w:r>
              <w:rPr>
                <w:rStyle w:val="Strong"/>
                <w:rFonts w:hint="eastAsia"/>
                <w:b w:val="0"/>
                <w:bCs/>
                <w:szCs w:val="21"/>
              </w:rPr>
              <w:t>传真</w:t>
            </w:r>
          </w:p>
        </w:tc>
        <w:tc>
          <w:tcPr>
            <w:tcW w:w="2510" w:type="dxa"/>
            <w:gridSpan w:val="2"/>
            <w:vAlign w:val="center"/>
          </w:tcPr>
          <w:p w:rsidR="001A4C8F" w:rsidRDefault="001A4C8F" w:rsidP="001A4C8F">
            <w:pPr>
              <w:spacing w:before="100" w:beforeAutospacing="1" w:after="100" w:afterAutospacing="1" w:line="280" w:lineRule="exact"/>
              <w:ind w:firstLine="31680"/>
              <w:jc w:val="center"/>
              <w:rPr>
                <w:rStyle w:val="Strong"/>
                <w:b w:val="0"/>
                <w:bCs/>
                <w:szCs w:val="21"/>
              </w:rPr>
            </w:pPr>
          </w:p>
        </w:tc>
        <w:tc>
          <w:tcPr>
            <w:tcW w:w="1080" w:type="dxa"/>
            <w:gridSpan w:val="2"/>
            <w:vAlign w:val="center"/>
          </w:tcPr>
          <w:p w:rsidR="001A4C8F" w:rsidRDefault="001A4C8F" w:rsidP="001A4C8F">
            <w:pPr>
              <w:spacing w:before="100" w:beforeAutospacing="1" w:after="100" w:afterAutospacing="1" w:line="280" w:lineRule="exact"/>
              <w:ind w:firstLine="31680"/>
              <w:jc w:val="center"/>
              <w:rPr>
                <w:rStyle w:val="Strong"/>
                <w:b w:val="0"/>
                <w:bCs/>
                <w:szCs w:val="21"/>
              </w:rPr>
            </w:pPr>
            <w:r>
              <w:rPr>
                <w:rStyle w:val="Strong"/>
                <w:b w:val="0"/>
                <w:bCs/>
                <w:szCs w:val="21"/>
              </w:rPr>
              <w:t>E-mail</w:t>
            </w:r>
          </w:p>
        </w:tc>
        <w:tc>
          <w:tcPr>
            <w:tcW w:w="3240" w:type="dxa"/>
            <w:vAlign w:val="center"/>
          </w:tcPr>
          <w:p w:rsidR="001A4C8F" w:rsidRDefault="001A4C8F" w:rsidP="001A4C8F">
            <w:pPr>
              <w:spacing w:before="100" w:beforeAutospacing="1" w:after="100" w:afterAutospacing="1" w:line="280" w:lineRule="exact"/>
              <w:ind w:firstLine="31680"/>
              <w:jc w:val="center"/>
              <w:rPr>
                <w:rStyle w:val="Strong"/>
                <w:b w:val="0"/>
                <w:bCs/>
                <w:szCs w:val="21"/>
              </w:rPr>
            </w:pPr>
          </w:p>
        </w:tc>
      </w:tr>
      <w:tr w:rsidR="001A4C8F" w:rsidTr="005E640F">
        <w:trPr>
          <w:cantSplit/>
          <w:trHeight w:hRule="exact" w:val="402"/>
          <w:jc w:val="center"/>
        </w:trPr>
        <w:tc>
          <w:tcPr>
            <w:tcW w:w="1198" w:type="dxa"/>
            <w:vMerge w:val="restart"/>
            <w:vAlign w:val="center"/>
          </w:tcPr>
          <w:p w:rsidR="001A4C8F" w:rsidRDefault="001A4C8F" w:rsidP="001A4C8F">
            <w:pPr>
              <w:spacing w:line="240" w:lineRule="exact"/>
              <w:ind w:firstLine="31680"/>
              <w:jc w:val="center"/>
              <w:rPr>
                <w:szCs w:val="21"/>
              </w:rPr>
            </w:pPr>
            <w:r>
              <w:rPr>
                <w:szCs w:val="21"/>
              </w:rPr>
              <w:t xml:space="preserve"> </w:t>
            </w:r>
          </w:p>
          <w:p w:rsidR="001A4C8F" w:rsidRDefault="001A4C8F" w:rsidP="001A4C8F">
            <w:pPr>
              <w:spacing w:before="100" w:beforeAutospacing="1" w:after="100" w:afterAutospacing="1" w:line="280" w:lineRule="exact"/>
              <w:ind w:firstLine="31680"/>
              <w:jc w:val="center"/>
              <w:rPr>
                <w:szCs w:val="21"/>
              </w:rPr>
            </w:pPr>
            <w:r>
              <w:rPr>
                <w:rFonts w:hint="eastAsia"/>
                <w:szCs w:val="21"/>
              </w:rPr>
              <w:t>参加</w:t>
            </w:r>
          </w:p>
          <w:p w:rsidR="001A4C8F" w:rsidRDefault="001A4C8F" w:rsidP="001A4C8F">
            <w:pPr>
              <w:spacing w:before="100" w:beforeAutospacing="1" w:after="100" w:afterAutospacing="1" w:line="280" w:lineRule="exact"/>
              <w:ind w:firstLine="31680"/>
              <w:jc w:val="center"/>
              <w:rPr>
                <w:szCs w:val="21"/>
              </w:rPr>
            </w:pPr>
            <w:r>
              <w:rPr>
                <w:rFonts w:hint="eastAsia"/>
                <w:szCs w:val="21"/>
              </w:rPr>
              <w:t>学员</w:t>
            </w:r>
          </w:p>
          <w:p w:rsidR="001A4C8F" w:rsidRDefault="001A4C8F" w:rsidP="001A4C8F">
            <w:pPr>
              <w:spacing w:before="100" w:beforeAutospacing="1" w:after="100" w:afterAutospacing="1" w:line="280" w:lineRule="exact"/>
              <w:ind w:firstLine="31680"/>
              <w:jc w:val="center"/>
              <w:rPr>
                <w:szCs w:val="21"/>
              </w:rPr>
            </w:pPr>
            <w:r>
              <w:rPr>
                <w:rFonts w:hint="eastAsia"/>
                <w:szCs w:val="21"/>
              </w:rPr>
              <w:t>名单</w:t>
            </w:r>
          </w:p>
          <w:p w:rsidR="001A4C8F" w:rsidRDefault="001A4C8F" w:rsidP="001A4C8F">
            <w:pPr>
              <w:spacing w:before="100" w:beforeAutospacing="1" w:after="100" w:afterAutospacing="1" w:line="280" w:lineRule="exact"/>
              <w:ind w:firstLine="31680"/>
              <w:rPr>
                <w:szCs w:val="21"/>
              </w:rPr>
            </w:pPr>
          </w:p>
          <w:p w:rsidR="001A4C8F" w:rsidRDefault="001A4C8F" w:rsidP="001A4C8F">
            <w:pPr>
              <w:spacing w:before="100" w:beforeAutospacing="1" w:after="100" w:afterAutospacing="1" w:line="280" w:lineRule="exact"/>
              <w:ind w:firstLine="31680"/>
              <w:rPr>
                <w:szCs w:val="21"/>
              </w:rPr>
            </w:pPr>
          </w:p>
          <w:p w:rsidR="001A4C8F" w:rsidRDefault="001A4C8F" w:rsidP="001A4C8F">
            <w:pPr>
              <w:spacing w:before="100" w:beforeAutospacing="1" w:after="100" w:afterAutospacing="1" w:line="280" w:lineRule="exact"/>
              <w:ind w:firstLine="31680"/>
              <w:rPr>
                <w:szCs w:val="21"/>
              </w:rPr>
            </w:pPr>
          </w:p>
          <w:p w:rsidR="001A4C8F" w:rsidRDefault="001A4C8F" w:rsidP="001A4C8F">
            <w:pPr>
              <w:spacing w:before="100" w:beforeAutospacing="1" w:after="100" w:afterAutospacing="1" w:line="280" w:lineRule="exact"/>
              <w:ind w:firstLine="31680"/>
              <w:rPr>
                <w:szCs w:val="21"/>
              </w:rPr>
            </w:pPr>
          </w:p>
          <w:p w:rsidR="001A4C8F" w:rsidRDefault="001A4C8F" w:rsidP="001A4C8F">
            <w:pPr>
              <w:spacing w:before="100" w:beforeAutospacing="1" w:after="100" w:afterAutospacing="1" w:line="280" w:lineRule="exact"/>
              <w:ind w:firstLine="31680"/>
              <w:rPr>
                <w:szCs w:val="21"/>
              </w:rPr>
            </w:pPr>
          </w:p>
        </w:tc>
        <w:tc>
          <w:tcPr>
            <w:tcW w:w="1610" w:type="dxa"/>
            <w:shd w:val="clear" w:color="auto" w:fill="E6E6E6"/>
            <w:vAlign w:val="center"/>
          </w:tcPr>
          <w:p w:rsidR="001A4C8F" w:rsidRDefault="001A4C8F" w:rsidP="001A4C8F">
            <w:pPr>
              <w:spacing w:before="100" w:beforeAutospacing="1" w:after="100" w:afterAutospacing="1" w:line="280" w:lineRule="exact"/>
              <w:ind w:firstLine="31680"/>
              <w:jc w:val="center"/>
              <w:rPr>
                <w:rStyle w:val="Strong"/>
                <w:b w:val="0"/>
                <w:bCs/>
                <w:szCs w:val="21"/>
              </w:rPr>
            </w:pPr>
            <w:r>
              <w:rPr>
                <w:rStyle w:val="Strong"/>
                <w:rFonts w:hint="eastAsia"/>
                <w:b w:val="0"/>
                <w:bCs/>
                <w:szCs w:val="21"/>
              </w:rPr>
              <w:t>姓名</w:t>
            </w:r>
          </w:p>
        </w:tc>
        <w:tc>
          <w:tcPr>
            <w:tcW w:w="1670" w:type="dxa"/>
            <w:gridSpan w:val="3"/>
            <w:shd w:val="clear" w:color="auto" w:fill="E6E6E6"/>
            <w:vAlign w:val="center"/>
          </w:tcPr>
          <w:p w:rsidR="001A4C8F" w:rsidRDefault="001A4C8F" w:rsidP="001A4C8F">
            <w:pPr>
              <w:spacing w:before="100" w:beforeAutospacing="1" w:after="100" w:afterAutospacing="1" w:line="280" w:lineRule="exact"/>
              <w:ind w:firstLine="31680"/>
              <w:jc w:val="center"/>
              <w:rPr>
                <w:rStyle w:val="Strong"/>
                <w:b w:val="0"/>
                <w:bCs/>
                <w:szCs w:val="21"/>
              </w:rPr>
            </w:pPr>
            <w:r>
              <w:rPr>
                <w:rStyle w:val="Strong"/>
                <w:rFonts w:hint="eastAsia"/>
                <w:b w:val="0"/>
                <w:bCs/>
                <w:szCs w:val="21"/>
              </w:rPr>
              <w:t>职务</w:t>
            </w:r>
          </w:p>
        </w:tc>
        <w:tc>
          <w:tcPr>
            <w:tcW w:w="1930" w:type="dxa"/>
            <w:shd w:val="clear" w:color="auto" w:fill="E6E6E6"/>
            <w:vAlign w:val="center"/>
          </w:tcPr>
          <w:p w:rsidR="001A4C8F" w:rsidRDefault="001A4C8F" w:rsidP="001A4C8F">
            <w:pPr>
              <w:spacing w:before="100" w:beforeAutospacing="1" w:after="100" w:afterAutospacing="1" w:line="280" w:lineRule="exact"/>
              <w:ind w:firstLine="31680"/>
              <w:jc w:val="center"/>
              <w:rPr>
                <w:rStyle w:val="Strong"/>
                <w:b w:val="0"/>
                <w:bCs/>
                <w:szCs w:val="21"/>
              </w:rPr>
            </w:pPr>
            <w:r>
              <w:rPr>
                <w:rStyle w:val="Strong"/>
                <w:rFonts w:hint="eastAsia"/>
                <w:b w:val="0"/>
                <w:bCs/>
                <w:szCs w:val="21"/>
              </w:rPr>
              <w:t>手</w:t>
            </w:r>
            <w:r>
              <w:rPr>
                <w:rStyle w:val="Strong"/>
                <w:b w:val="0"/>
                <w:bCs/>
                <w:szCs w:val="21"/>
              </w:rPr>
              <w:t xml:space="preserve"> </w:t>
            </w:r>
            <w:r>
              <w:rPr>
                <w:rStyle w:val="Strong"/>
                <w:rFonts w:hint="eastAsia"/>
                <w:b w:val="0"/>
                <w:bCs/>
                <w:szCs w:val="21"/>
              </w:rPr>
              <w:t>机</w:t>
            </w:r>
          </w:p>
        </w:tc>
        <w:tc>
          <w:tcPr>
            <w:tcW w:w="4320" w:type="dxa"/>
            <w:gridSpan w:val="3"/>
            <w:shd w:val="clear" w:color="auto" w:fill="E6E6E6"/>
            <w:vAlign w:val="center"/>
          </w:tcPr>
          <w:p w:rsidR="001A4C8F" w:rsidRDefault="001A4C8F" w:rsidP="001A4C8F">
            <w:pPr>
              <w:spacing w:before="100" w:beforeAutospacing="1" w:after="100" w:afterAutospacing="1" w:line="280" w:lineRule="exact"/>
              <w:ind w:firstLine="31680"/>
              <w:jc w:val="center"/>
              <w:rPr>
                <w:rStyle w:val="Strong"/>
                <w:b w:val="0"/>
                <w:bCs/>
                <w:szCs w:val="21"/>
              </w:rPr>
            </w:pPr>
            <w:r>
              <w:rPr>
                <w:rStyle w:val="Strong"/>
                <w:b w:val="0"/>
                <w:bCs/>
                <w:szCs w:val="21"/>
              </w:rPr>
              <w:t>E-mail</w:t>
            </w:r>
          </w:p>
        </w:tc>
      </w:tr>
      <w:tr w:rsidR="001A4C8F" w:rsidTr="005E640F">
        <w:trPr>
          <w:cantSplit/>
          <w:trHeight w:hRule="exact" w:val="567"/>
          <w:jc w:val="center"/>
        </w:trPr>
        <w:tc>
          <w:tcPr>
            <w:tcW w:w="1198" w:type="dxa"/>
            <w:vMerge/>
            <w:vAlign w:val="center"/>
          </w:tcPr>
          <w:p w:rsidR="001A4C8F" w:rsidRDefault="001A4C8F" w:rsidP="001A4C8F">
            <w:pPr>
              <w:spacing w:before="100" w:beforeAutospacing="1" w:after="100" w:afterAutospacing="1" w:line="280" w:lineRule="exact"/>
              <w:ind w:firstLine="31680"/>
              <w:rPr>
                <w:rStyle w:val="Strong"/>
                <w:b w:val="0"/>
                <w:bCs/>
                <w:szCs w:val="21"/>
              </w:rPr>
            </w:pPr>
          </w:p>
        </w:tc>
        <w:tc>
          <w:tcPr>
            <w:tcW w:w="1610" w:type="dxa"/>
            <w:vAlign w:val="center"/>
          </w:tcPr>
          <w:p w:rsidR="001A4C8F" w:rsidRDefault="001A4C8F" w:rsidP="001A4C8F">
            <w:pPr>
              <w:spacing w:before="100" w:beforeAutospacing="1" w:after="100" w:afterAutospacing="1" w:line="280" w:lineRule="exact"/>
              <w:ind w:firstLine="31680"/>
              <w:rPr>
                <w:rStyle w:val="Strong"/>
                <w:b w:val="0"/>
                <w:bCs/>
                <w:szCs w:val="21"/>
              </w:rPr>
            </w:pPr>
          </w:p>
        </w:tc>
        <w:tc>
          <w:tcPr>
            <w:tcW w:w="1670" w:type="dxa"/>
            <w:gridSpan w:val="3"/>
            <w:vAlign w:val="center"/>
          </w:tcPr>
          <w:p w:rsidR="001A4C8F" w:rsidRDefault="001A4C8F" w:rsidP="001A4C8F">
            <w:pPr>
              <w:spacing w:before="100" w:beforeAutospacing="1" w:after="100" w:afterAutospacing="1" w:line="280" w:lineRule="exact"/>
              <w:ind w:firstLine="31680"/>
              <w:jc w:val="center"/>
              <w:rPr>
                <w:rStyle w:val="Strong"/>
                <w:b w:val="0"/>
                <w:bCs/>
                <w:szCs w:val="21"/>
              </w:rPr>
            </w:pPr>
          </w:p>
        </w:tc>
        <w:tc>
          <w:tcPr>
            <w:tcW w:w="1930" w:type="dxa"/>
            <w:vAlign w:val="center"/>
          </w:tcPr>
          <w:p w:rsidR="001A4C8F" w:rsidRDefault="001A4C8F" w:rsidP="001A4C8F">
            <w:pPr>
              <w:spacing w:before="100" w:beforeAutospacing="1" w:after="100" w:afterAutospacing="1" w:line="280" w:lineRule="exact"/>
              <w:ind w:firstLine="31680"/>
              <w:jc w:val="center"/>
              <w:rPr>
                <w:rStyle w:val="Strong"/>
                <w:b w:val="0"/>
                <w:bCs/>
                <w:szCs w:val="21"/>
              </w:rPr>
            </w:pPr>
          </w:p>
        </w:tc>
        <w:tc>
          <w:tcPr>
            <w:tcW w:w="4320" w:type="dxa"/>
            <w:gridSpan w:val="3"/>
            <w:vAlign w:val="center"/>
          </w:tcPr>
          <w:p w:rsidR="001A4C8F" w:rsidRDefault="001A4C8F" w:rsidP="001A4C8F">
            <w:pPr>
              <w:spacing w:before="100" w:beforeAutospacing="1" w:after="100" w:afterAutospacing="1" w:line="280" w:lineRule="exact"/>
              <w:ind w:firstLine="31680"/>
              <w:jc w:val="center"/>
              <w:rPr>
                <w:rStyle w:val="Strong"/>
                <w:b w:val="0"/>
                <w:bCs/>
                <w:szCs w:val="21"/>
              </w:rPr>
            </w:pPr>
          </w:p>
        </w:tc>
      </w:tr>
      <w:tr w:rsidR="001A4C8F" w:rsidTr="005E640F">
        <w:trPr>
          <w:cantSplit/>
          <w:trHeight w:hRule="exact" w:val="567"/>
          <w:jc w:val="center"/>
        </w:trPr>
        <w:tc>
          <w:tcPr>
            <w:tcW w:w="1198" w:type="dxa"/>
            <w:vMerge/>
            <w:vAlign w:val="center"/>
          </w:tcPr>
          <w:p w:rsidR="001A4C8F" w:rsidRDefault="001A4C8F" w:rsidP="001A4C8F">
            <w:pPr>
              <w:spacing w:before="100" w:beforeAutospacing="1" w:after="100" w:afterAutospacing="1" w:line="280" w:lineRule="exact"/>
              <w:ind w:firstLine="31680"/>
              <w:rPr>
                <w:szCs w:val="21"/>
              </w:rPr>
            </w:pPr>
          </w:p>
        </w:tc>
        <w:tc>
          <w:tcPr>
            <w:tcW w:w="1610" w:type="dxa"/>
            <w:vAlign w:val="center"/>
          </w:tcPr>
          <w:p w:rsidR="001A4C8F" w:rsidRDefault="001A4C8F" w:rsidP="005E640F">
            <w:pPr>
              <w:pStyle w:val="ParaCharCharCharChar"/>
              <w:spacing w:before="100" w:beforeAutospacing="1" w:after="100" w:afterAutospacing="1" w:line="280" w:lineRule="exact"/>
              <w:ind w:firstLine="422"/>
              <w:rPr>
                <w:rStyle w:val="Strong"/>
                <w:b w:val="0"/>
                <w:bCs/>
              </w:rPr>
            </w:pPr>
          </w:p>
        </w:tc>
        <w:tc>
          <w:tcPr>
            <w:tcW w:w="1670" w:type="dxa"/>
            <w:gridSpan w:val="3"/>
            <w:vAlign w:val="center"/>
          </w:tcPr>
          <w:p w:rsidR="001A4C8F" w:rsidRDefault="001A4C8F" w:rsidP="001A4C8F">
            <w:pPr>
              <w:spacing w:before="100" w:beforeAutospacing="1" w:after="100" w:afterAutospacing="1" w:line="280" w:lineRule="exact"/>
              <w:ind w:firstLine="31680"/>
              <w:jc w:val="center"/>
              <w:rPr>
                <w:rStyle w:val="Strong"/>
                <w:b w:val="0"/>
                <w:bCs/>
                <w:szCs w:val="21"/>
              </w:rPr>
            </w:pPr>
          </w:p>
        </w:tc>
        <w:tc>
          <w:tcPr>
            <w:tcW w:w="1930" w:type="dxa"/>
            <w:vAlign w:val="center"/>
          </w:tcPr>
          <w:p w:rsidR="001A4C8F" w:rsidRDefault="001A4C8F" w:rsidP="001A4C8F">
            <w:pPr>
              <w:spacing w:before="100" w:beforeAutospacing="1" w:after="100" w:afterAutospacing="1" w:line="280" w:lineRule="exact"/>
              <w:ind w:firstLine="31680"/>
              <w:jc w:val="center"/>
              <w:rPr>
                <w:rStyle w:val="Strong"/>
                <w:b w:val="0"/>
                <w:bCs/>
                <w:szCs w:val="21"/>
              </w:rPr>
            </w:pPr>
          </w:p>
        </w:tc>
        <w:tc>
          <w:tcPr>
            <w:tcW w:w="4320" w:type="dxa"/>
            <w:gridSpan w:val="3"/>
            <w:vAlign w:val="center"/>
          </w:tcPr>
          <w:p w:rsidR="001A4C8F" w:rsidRDefault="001A4C8F" w:rsidP="001A4C8F">
            <w:pPr>
              <w:spacing w:before="100" w:beforeAutospacing="1" w:after="100" w:afterAutospacing="1" w:line="280" w:lineRule="exact"/>
              <w:ind w:firstLine="31680"/>
              <w:rPr>
                <w:rStyle w:val="Strong"/>
                <w:b w:val="0"/>
                <w:bCs/>
                <w:szCs w:val="21"/>
              </w:rPr>
            </w:pPr>
          </w:p>
        </w:tc>
      </w:tr>
      <w:tr w:rsidR="001A4C8F" w:rsidTr="005E640F">
        <w:trPr>
          <w:cantSplit/>
          <w:trHeight w:hRule="exact" w:val="567"/>
          <w:jc w:val="center"/>
        </w:trPr>
        <w:tc>
          <w:tcPr>
            <w:tcW w:w="1198" w:type="dxa"/>
            <w:vMerge/>
            <w:vAlign w:val="center"/>
          </w:tcPr>
          <w:p w:rsidR="001A4C8F" w:rsidRDefault="001A4C8F" w:rsidP="001A4C8F">
            <w:pPr>
              <w:spacing w:before="100" w:beforeAutospacing="1" w:after="100" w:afterAutospacing="1" w:line="280" w:lineRule="exact"/>
              <w:ind w:firstLine="31680"/>
              <w:rPr>
                <w:szCs w:val="21"/>
              </w:rPr>
            </w:pPr>
          </w:p>
        </w:tc>
        <w:tc>
          <w:tcPr>
            <w:tcW w:w="1610" w:type="dxa"/>
            <w:vAlign w:val="center"/>
          </w:tcPr>
          <w:p w:rsidR="001A4C8F" w:rsidRDefault="001A4C8F" w:rsidP="001A4C8F">
            <w:pPr>
              <w:spacing w:before="100" w:beforeAutospacing="1" w:after="100" w:afterAutospacing="1" w:line="280" w:lineRule="exact"/>
              <w:ind w:firstLine="31680"/>
              <w:rPr>
                <w:rStyle w:val="Strong"/>
                <w:b w:val="0"/>
                <w:bCs/>
                <w:szCs w:val="21"/>
              </w:rPr>
            </w:pPr>
          </w:p>
        </w:tc>
        <w:tc>
          <w:tcPr>
            <w:tcW w:w="1670" w:type="dxa"/>
            <w:gridSpan w:val="3"/>
            <w:vAlign w:val="center"/>
          </w:tcPr>
          <w:p w:rsidR="001A4C8F" w:rsidRDefault="001A4C8F" w:rsidP="001A4C8F">
            <w:pPr>
              <w:spacing w:before="100" w:beforeAutospacing="1" w:after="100" w:afterAutospacing="1" w:line="280" w:lineRule="exact"/>
              <w:ind w:firstLine="31680"/>
              <w:rPr>
                <w:rStyle w:val="Strong"/>
                <w:b w:val="0"/>
                <w:bCs/>
                <w:szCs w:val="21"/>
              </w:rPr>
            </w:pPr>
          </w:p>
        </w:tc>
        <w:tc>
          <w:tcPr>
            <w:tcW w:w="1930" w:type="dxa"/>
            <w:vAlign w:val="center"/>
          </w:tcPr>
          <w:p w:rsidR="001A4C8F" w:rsidRDefault="001A4C8F" w:rsidP="001A4C8F">
            <w:pPr>
              <w:spacing w:before="100" w:beforeAutospacing="1" w:after="100" w:afterAutospacing="1" w:line="280" w:lineRule="exact"/>
              <w:ind w:firstLine="31680"/>
              <w:jc w:val="center"/>
              <w:rPr>
                <w:rStyle w:val="Strong"/>
                <w:b w:val="0"/>
                <w:bCs/>
                <w:szCs w:val="21"/>
              </w:rPr>
            </w:pPr>
          </w:p>
        </w:tc>
        <w:tc>
          <w:tcPr>
            <w:tcW w:w="4320" w:type="dxa"/>
            <w:gridSpan w:val="3"/>
            <w:vAlign w:val="center"/>
          </w:tcPr>
          <w:p w:rsidR="001A4C8F" w:rsidRDefault="001A4C8F" w:rsidP="001A4C8F">
            <w:pPr>
              <w:spacing w:before="100" w:beforeAutospacing="1" w:after="100" w:afterAutospacing="1" w:line="280" w:lineRule="exact"/>
              <w:ind w:firstLine="31680"/>
              <w:rPr>
                <w:rStyle w:val="Strong"/>
                <w:b w:val="0"/>
                <w:bCs/>
                <w:szCs w:val="21"/>
              </w:rPr>
            </w:pPr>
          </w:p>
        </w:tc>
      </w:tr>
      <w:tr w:rsidR="001A4C8F" w:rsidTr="005E640F">
        <w:trPr>
          <w:cantSplit/>
          <w:trHeight w:hRule="exact" w:val="567"/>
          <w:jc w:val="center"/>
        </w:trPr>
        <w:tc>
          <w:tcPr>
            <w:tcW w:w="1198" w:type="dxa"/>
            <w:vMerge/>
            <w:vAlign w:val="center"/>
          </w:tcPr>
          <w:p w:rsidR="001A4C8F" w:rsidRDefault="001A4C8F" w:rsidP="001A4C8F">
            <w:pPr>
              <w:spacing w:before="100" w:beforeAutospacing="1" w:after="100" w:afterAutospacing="1" w:line="280" w:lineRule="exact"/>
              <w:ind w:firstLine="31680"/>
              <w:rPr>
                <w:szCs w:val="21"/>
              </w:rPr>
            </w:pPr>
          </w:p>
        </w:tc>
        <w:tc>
          <w:tcPr>
            <w:tcW w:w="1610" w:type="dxa"/>
            <w:vAlign w:val="center"/>
          </w:tcPr>
          <w:p w:rsidR="001A4C8F" w:rsidRDefault="001A4C8F" w:rsidP="001A4C8F">
            <w:pPr>
              <w:spacing w:before="100" w:beforeAutospacing="1" w:after="100" w:afterAutospacing="1" w:line="280" w:lineRule="exact"/>
              <w:ind w:firstLine="31680"/>
              <w:rPr>
                <w:rStyle w:val="Strong"/>
                <w:b w:val="0"/>
                <w:bCs/>
                <w:szCs w:val="21"/>
              </w:rPr>
            </w:pPr>
          </w:p>
        </w:tc>
        <w:tc>
          <w:tcPr>
            <w:tcW w:w="1670" w:type="dxa"/>
            <w:gridSpan w:val="3"/>
            <w:vAlign w:val="center"/>
          </w:tcPr>
          <w:p w:rsidR="001A4C8F" w:rsidRDefault="001A4C8F" w:rsidP="001A4C8F">
            <w:pPr>
              <w:spacing w:before="100" w:beforeAutospacing="1" w:after="100" w:afterAutospacing="1" w:line="280" w:lineRule="exact"/>
              <w:ind w:firstLine="31680"/>
              <w:rPr>
                <w:rStyle w:val="Strong"/>
                <w:b w:val="0"/>
                <w:bCs/>
                <w:szCs w:val="21"/>
              </w:rPr>
            </w:pPr>
          </w:p>
        </w:tc>
        <w:tc>
          <w:tcPr>
            <w:tcW w:w="1930" w:type="dxa"/>
            <w:vAlign w:val="center"/>
          </w:tcPr>
          <w:p w:rsidR="001A4C8F" w:rsidRDefault="001A4C8F" w:rsidP="001A4C8F">
            <w:pPr>
              <w:spacing w:before="100" w:beforeAutospacing="1" w:after="100" w:afterAutospacing="1" w:line="280" w:lineRule="exact"/>
              <w:ind w:firstLine="31680"/>
              <w:jc w:val="center"/>
              <w:rPr>
                <w:rStyle w:val="Strong"/>
                <w:b w:val="0"/>
                <w:bCs/>
                <w:szCs w:val="21"/>
              </w:rPr>
            </w:pPr>
          </w:p>
        </w:tc>
        <w:tc>
          <w:tcPr>
            <w:tcW w:w="4320" w:type="dxa"/>
            <w:gridSpan w:val="3"/>
            <w:vAlign w:val="center"/>
          </w:tcPr>
          <w:p w:rsidR="001A4C8F" w:rsidRDefault="001A4C8F" w:rsidP="001A4C8F">
            <w:pPr>
              <w:spacing w:before="100" w:beforeAutospacing="1" w:after="100" w:afterAutospacing="1" w:line="280" w:lineRule="exact"/>
              <w:ind w:firstLine="31680"/>
              <w:rPr>
                <w:rStyle w:val="Strong"/>
                <w:b w:val="0"/>
                <w:bCs/>
                <w:szCs w:val="21"/>
              </w:rPr>
            </w:pPr>
          </w:p>
        </w:tc>
      </w:tr>
      <w:tr w:rsidR="001A4C8F" w:rsidTr="005E640F">
        <w:trPr>
          <w:cantSplit/>
          <w:trHeight w:hRule="exact" w:val="937"/>
          <w:jc w:val="center"/>
        </w:trPr>
        <w:tc>
          <w:tcPr>
            <w:tcW w:w="10728" w:type="dxa"/>
            <w:gridSpan w:val="9"/>
            <w:tcBorders>
              <w:bottom w:val="thickThinSmallGap" w:sz="12" w:space="0" w:color="auto"/>
            </w:tcBorders>
            <w:vAlign w:val="center"/>
          </w:tcPr>
          <w:p w:rsidR="001A4C8F" w:rsidRPr="00EF7730" w:rsidRDefault="001A4C8F" w:rsidP="001A4C8F">
            <w:pPr>
              <w:spacing w:before="100" w:beforeAutospacing="1" w:after="100" w:afterAutospacing="1" w:line="280" w:lineRule="exact"/>
              <w:ind w:firstLine="31680"/>
              <w:rPr>
                <w:rStyle w:val="Strong"/>
                <w:b w:val="0"/>
                <w:bCs/>
                <w:szCs w:val="21"/>
              </w:rPr>
            </w:pPr>
            <w:r w:rsidRPr="00EF7730">
              <w:rPr>
                <w:rStyle w:val="Strong"/>
                <w:rFonts w:hint="eastAsia"/>
                <w:b w:val="0"/>
                <w:bCs/>
                <w:szCs w:val="21"/>
              </w:rPr>
              <w:t>参会人数：</w:t>
            </w:r>
            <w:r w:rsidRPr="00EF7730">
              <w:rPr>
                <w:rStyle w:val="Strong"/>
                <w:b w:val="0"/>
                <w:bCs/>
                <w:szCs w:val="21"/>
              </w:rPr>
              <w:t>_________</w:t>
            </w:r>
            <w:r w:rsidRPr="00EF7730">
              <w:rPr>
                <w:rStyle w:val="Strong"/>
                <w:rFonts w:hint="eastAsia"/>
                <w:b w:val="0"/>
                <w:bCs/>
                <w:szCs w:val="21"/>
              </w:rPr>
              <w:t>人，费用合计：</w:t>
            </w:r>
            <w:r w:rsidRPr="00EF7730">
              <w:rPr>
                <w:rStyle w:val="Strong"/>
                <w:b w:val="0"/>
                <w:bCs/>
                <w:szCs w:val="21"/>
              </w:rPr>
              <w:t>_________</w:t>
            </w:r>
            <w:r w:rsidRPr="00EF7730">
              <w:rPr>
                <w:rStyle w:val="Strong"/>
                <w:rFonts w:hint="eastAsia"/>
                <w:b w:val="0"/>
                <w:bCs/>
                <w:szCs w:val="21"/>
              </w:rPr>
              <w:t>元；</w:t>
            </w:r>
            <w:r w:rsidRPr="00EF7730">
              <w:rPr>
                <w:rStyle w:val="Strong"/>
                <w:b w:val="0"/>
                <w:bCs/>
                <w:szCs w:val="21"/>
              </w:rPr>
              <w:t xml:space="preserve"> </w:t>
            </w:r>
            <w:r w:rsidRPr="00EF7730">
              <w:rPr>
                <w:rStyle w:val="Strong"/>
                <w:rFonts w:hint="eastAsia"/>
                <w:b w:val="0"/>
                <w:bCs/>
                <w:szCs w:val="21"/>
              </w:rPr>
              <w:t>付款方式：□</w:t>
            </w:r>
            <w:r w:rsidRPr="00EF7730">
              <w:rPr>
                <w:rStyle w:val="Strong"/>
                <w:b w:val="0"/>
                <w:bCs/>
                <w:szCs w:val="21"/>
              </w:rPr>
              <w:t xml:space="preserve"> </w:t>
            </w:r>
            <w:r w:rsidRPr="00EF7730">
              <w:rPr>
                <w:rStyle w:val="Strong"/>
                <w:rFonts w:hint="eastAsia"/>
                <w:b w:val="0"/>
                <w:bCs/>
                <w:szCs w:val="21"/>
              </w:rPr>
              <w:t>转帐</w:t>
            </w:r>
            <w:r w:rsidRPr="00EF7730">
              <w:rPr>
                <w:rStyle w:val="Strong"/>
                <w:b w:val="0"/>
                <w:bCs/>
                <w:szCs w:val="21"/>
              </w:rPr>
              <w:t xml:space="preserve"> </w:t>
            </w:r>
            <w:r w:rsidRPr="00EF7730">
              <w:rPr>
                <w:rStyle w:val="Strong"/>
                <w:rFonts w:hint="eastAsia"/>
                <w:b w:val="0"/>
                <w:bCs/>
                <w:szCs w:val="21"/>
              </w:rPr>
              <w:t>□</w:t>
            </w:r>
            <w:r w:rsidRPr="00EF7730">
              <w:rPr>
                <w:rStyle w:val="Strong"/>
                <w:b w:val="0"/>
                <w:bCs/>
                <w:szCs w:val="21"/>
              </w:rPr>
              <w:t xml:space="preserve"> </w:t>
            </w:r>
            <w:r w:rsidRPr="00EF7730">
              <w:rPr>
                <w:rStyle w:val="Strong"/>
                <w:rFonts w:hint="eastAsia"/>
                <w:b w:val="0"/>
                <w:bCs/>
                <w:szCs w:val="21"/>
              </w:rPr>
              <w:t>现金</w:t>
            </w:r>
          </w:p>
          <w:p w:rsidR="001A4C8F" w:rsidRPr="00EF7730" w:rsidRDefault="001A4C8F" w:rsidP="001A4C8F">
            <w:pPr>
              <w:spacing w:before="100" w:beforeAutospacing="1" w:after="100" w:afterAutospacing="1" w:line="280" w:lineRule="exact"/>
              <w:ind w:firstLine="31680"/>
              <w:rPr>
                <w:rStyle w:val="Strong"/>
                <w:b w:val="0"/>
                <w:bCs/>
                <w:szCs w:val="21"/>
              </w:rPr>
            </w:pPr>
            <w:r w:rsidRPr="00EF7730">
              <w:rPr>
                <w:rStyle w:val="Strong"/>
                <w:rFonts w:hint="eastAsia"/>
                <w:b w:val="0"/>
                <w:bCs/>
                <w:szCs w:val="21"/>
              </w:rPr>
              <w:t>发票类别：</w:t>
            </w:r>
            <w:r w:rsidRPr="00EF7730">
              <w:rPr>
                <w:rStyle w:val="Strong"/>
                <w:b w:val="0"/>
                <w:bCs/>
                <w:szCs w:val="21"/>
              </w:rPr>
              <w:t xml:space="preserve"> </w:t>
            </w:r>
            <w:r w:rsidRPr="00EF7730">
              <w:rPr>
                <w:rStyle w:val="Strong"/>
                <w:rFonts w:hint="eastAsia"/>
                <w:b w:val="0"/>
                <w:bCs/>
                <w:szCs w:val="21"/>
              </w:rPr>
              <w:t>□</w:t>
            </w:r>
            <w:r w:rsidRPr="00EF7730">
              <w:rPr>
                <w:rStyle w:val="Strong"/>
                <w:b w:val="0"/>
                <w:bCs/>
                <w:szCs w:val="21"/>
              </w:rPr>
              <w:t xml:space="preserve"> </w:t>
            </w:r>
            <w:r w:rsidRPr="00EF7730">
              <w:rPr>
                <w:rStyle w:val="Strong"/>
                <w:rFonts w:hint="eastAsia"/>
                <w:b w:val="0"/>
                <w:bCs/>
                <w:szCs w:val="21"/>
              </w:rPr>
              <w:t>增值税普通发票</w:t>
            </w:r>
            <w:r w:rsidRPr="00EF7730">
              <w:rPr>
                <w:rStyle w:val="Strong"/>
                <w:b w:val="0"/>
                <w:bCs/>
                <w:szCs w:val="21"/>
              </w:rPr>
              <w:t xml:space="preserve">  </w:t>
            </w:r>
            <w:r w:rsidRPr="00EF7730">
              <w:rPr>
                <w:rStyle w:val="Strong"/>
                <w:rFonts w:hint="eastAsia"/>
                <w:b w:val="0"/>
                <w:bCs/>
                <w:szCs w:val="21"/>
              </w:rPr>
              <w:t>□</w:t>
            </w:r>
            <w:r w:rsidRPr="00EF7730">
              <w:rPr>
                <w:rStyle w:val="Strong"/>
                <w:b w:val="0"/>
                <w:bCs/>
                <w:szCs w:val="21"/>
              </w:rPr>
              <w:t xml:space="preserve"> </w:t>
            </w:r>
            <w:r w:rsidRPr="00EF7730">
              <w:rPr>
                <w:rStyle w:val="Strong"/>
                <w:rFonts w:hint="eastAsia"/>
                <w:b w:val="0"/>
                <w:bCs/>
                <w:szCs w:val="21"/>
              </w:rPr>
              <w:t>增值税专用发票（需提供一般纳税人开票资料）</w:t>
            </w:r>
          </w:p>
        </w:tc>
      </w:tr>
    </w:tbl>
    <w:p w:rsidR="001A4C8F" w:rsidRDefault="001A4C8F" w:rsidP="001A4C8F">
      <w:pPr>
        <w:spacing w:line="240" w:lineRule="exact"/>
        <w:ind w:leftChars="-514" w:left="31680" w:firstLineChars="159" w:firstLine="31680"/>
        <w:jc w:val="center"/>
        <w:rPr>
          <w:rFonts w:ascii="宋体"/>
          <w:color w:val="808080"/>
          <w:szCs w:val="21"/>
        </w:rPr>
      </w:pPr>
    </w:p>
    <w:p w:rsidR="001A4C8F" w:rsidRDefault="001A4C8F" w:rsidP="00D57025">
      <w:pPr>
        <w:spacing w:line="240" w:lineRule="exact"/>
        <w:ind w:leftChars="-514" w:left="31680" w:firstLineChars="159" w:firstLine="31680"/>
        <w:jc w:val="center"/>
        <w:rPr>
          <w:rFonts w:ascii="宋体" w:hAnsi="宋体"/>
          <w:color w:val="808080"/>
          <w:szCs w:val="21"/>
        </w:rPr>
      </w:pPr>
      <w:r>
        <w:rPr>
          <w:rFonts w:ascii="宋体" w:hAnsi="宋体"/>
          <w:color w:val="808080"/>
          <w:szCs w:val="21"/>
        </w:rPr>
        <w:t>----------------------------------------------------------------------------------</w:t>
      </w:r>
    </w:p>
    <w:p w:rsidR="001A4C8F" w:rsidRDefault="001A4C8F" w:rsidP="00D57025">
      <w:pPr>
        <w:tabs>
          <w:tab w:val="left" w:pos="5235"/>
        </w:tabs>
        <w:spacing w:line="240" w:lineRule="exact"/>
        <w:ind w:firstLine="31680"/>
        <w:rPr>
          <w:rFonts w:ascii="宋体"/>
          <w:szCs w:val="21"/>
        </w:rPr>
      </w:pPr>
      <w:r>
        <w:rPr>
          <w:rFonts w:ascii="宋体" w:hAnsi="宋体" w:hint="eastAsia"/>
          <w:b/>
          <w:szCs w:val="21"/>
        </w:rPr>
        <w:t>其他报名方式</w:t>
      </w:r>
      <w:r>
        <w:rPr>
          <w:rFonts w:ascii="宋体" w:hAnsi="宋体"/>
          <w:b/>
          <w:szCs w:val="21"/>
        </w:rPr>
        <w:t xml:space="preserve"> </w:t>
      </w:r>
      <w:r>
        <w:rPr>
          <w:szCs w:val="21"/>
        </w:rPr>
        <w:t>Contact information</w:t>
      </w:r>
    </w:p>
    <w:p w:rsidR="001A4C8F" w:rsidRDefault="001A4C8F" w:rsidP="00D57025">
      <w:pPr>
        <w:spacing w:line="240" w:lineRule="exact"/>
        <w:ind w:firstLine="31680"/>
        <w:rPr>
          <w:rFonts w:ascii="宋体" w:hAnsi="宋体"/>
          <w:w w:val="110"/>
          <w:szCs w:val="21"/>
        </w:rPr>
      </w:pPr>
      <w:r>
        <w:rPr>
          <w:rFonts w:ascii="宋体" w:hAnsi="宋体" w:hint="eastAsia"/>
          <w:w w:val="110"/>
          <w:szCs w:val="21"/>
        </w:rPr>
        <w:t>全国客户服务热线：</w:t>
      </w:r>
      <w:r>
        <w:rPr>
          <w:rFonts w:ascii="宋体" w:hAnsi="宋体"/>
          <w:w w:val="110"/>
          <w:szCs w:val="21"/>
        </w:rPr>
        <w:t>400-6364-168</w:t>
      </w:r>
    </w:p>
    <w:p w:rsidR="001A4C8F" w:rsidRPr="00BF4DE7" w:rsidRDefault="001A4C8F" w:rsidP="00D57025">
      <w:pPr>
        <w:spacing w:line="240" w:lineRule="exact"/>
        <w:ind w:firstLine="31680"/>
        <w:rPr>
          <w:rFonts w:ascii="宋体"/>
          <w:w w:val="110"/>
          <w:szCs w:val="21"/>
        </w:rPr>
      </w:pPr>
      <w:r>
        <w:rPr>
          <w:rFonts w:ascii="宋体" w:hAnsi="宋体" w:hint="eastAsia"/>
          <w:w w:val="110"/>
          <w:szCs w:val="21"/>
        </w:rPr>
        <w:t>电话报名</w:t>
      </w:r>
      <w:r>
        <w:rPr>
          <w:rFonts w:ascii="宋体" w:hAnsi="宋体"/>
          <w:w w:val="110"/>
          <w:szCs w:val="21"/>
        </w:rPr>
        <w:t xml:space="preserve"> 0755-86154193</w:t>
      </w:r>
      <w:r>
        <w:rPr>
          <w:rFonts w:ascii="宋体" w:hAnsi="宋体" w:hint="eastAsia"/>
          <w:w w:val="110"/>
          <w:szCs w:val="21"/>
        </w:rPr>
        <w:t>、</w:t>
      </w:r>
      <w:r>
        <w:rPr>
          <w:rFonts w:ascii="宋体" w:hAnsi="宋体"/>
          <w:w w:val="110"/>
          <w:szCs w:val="21"/>
        </w:rPr>
        <w:t xml:space="preserve">86154194  </w:t>
      </w:r>
      <w:r w:rsidRPr="00BF4DE7">
        <w:rPr>
          <w:rFonts w:ascii="宋体" w:hAnsi="宋体"/>
          <w:w w:val="110"/>
          <w:szCs w:val="21"/>
        </w:rPr>
        <w:t>021-51872644</w:t>
      </w:r>
    </w:p>
    <w:p w:rsidR="001A4C8F" w:rsidRDefault="001A4C8F" w:rsidP="00D57025">
      <w:pPr>
        <w:spacing w:line="240" w:lineRule="exact"/>
        <w:ind w:firstLine="31680"/>
        <w:rPr>
          <w:w w:val="110"/>
          <w:szCs w:val="21"/>
        </w:rPr>
      </w:pPr>
      <w:r>
        <w:rPr>
          <w:rFonts w:ascii="宋体" w:hAnsi="宋体" w:hint="eastAsia"/>
          <w:w w:val="110"/>
          <w:szCs w:val="21"/>
        </w:rPr>
        <w:t>电邮报名</w:t>
      </w:r>
      <w:r>
        <w:rPr>
          <w:rFonts w:ascii="宋体" w:hAnsi="宋体"/>
          <w:w w:val="110"/>
          <w:szCs w:val="21"/>
        </w:rPr>
        <w:t xml:space="preserve"> </w:t>
      </w:r>
      <w:r>
        <w:rPr>
          <w:w w:val="110"/>
          <w:szCs w:val="21"/>
        </w:rPr>
        <w:t>peixun168@hotmail.com</w:t>
      </w:r>
    </w:p>
    <w:p w:rsidR="001A4C8F" w:rsidRDefault="001A4C8F" w:rsidP="00D57025">
      <w:pPr>
        <w:tabs>
          <w:tab w:val="left" w:pos="5235"/>
        </w:tabs>
        <w:spacing w:line="240" w:lineRule="exact"/>
        <w:ind w:firstLine="31680"/>
      </w:pPr>
      <w:r>
        <w:rPr>
          <w:rFonts w:ascii="宋体" w:hAnsi="宋体" w:cs="宋体" w:hint="eastAsia"/>
          <w:w w:val="110"/>
          <w:szCs w:val="21"/>
        </w:rPr>
        <w:t>传真报名</w:t>
      </w:r>
      <w:r>
        <w:rPr>
          <w:rFonts w:ascii="宋体" w:hAnsi="宋体" w:cs="宋体"/>
          <w:w w:val="110"/>
          <w:szCs w:val="21"/>
        </w:rPr>
        <w:t xml:space="preserve"> </w:t>
      </w:r>
      <w:r>
        <w:rPr>
          <w:rFonts w:ascii="宋体" w:hAnsi="宋体"/>
          <w:w w:val="110"/>
          <w:szCs w:val="21"/>
        </w:rPr>
        <w:t>0755-86154195</w:t>
      </w:r>
      <w:r>
        <w:rPr>
          <w:rFonts w:ascii="宋体" w:hAnsi="宋体"/>
          <w:w w:val="110"/>
          <w:sz w:val="18"/>
          <w:szCs w:val="18"/>
        </w:rPr>
        <w:t xml:space="preserve">   </w:t>
      </w:r>
    </w:p>
    <w:p w:rsidR="001A4C8F" w:rsidRPr="005E5E85" w:rsidRDefault="001A4C8F" w:rsidP="00D41500">
      <w:pPr>
        <w:spacing w:line="300" w:lineRule="exact"/>
        <w:ind w:firstLine="31680"/>
      </w:pPr>
    </w:p>
    <w:sectPr w:rsidR="001A4C8F" w:rsidRPr="005E5E85" w:rsidSect="00DE38C4">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C8F" w:rsidRDefault="001A4C8F" w:rsidP="00D41500">
      <w:pPr>
        <w:ind w:firstLine="31680"/>
      </w:pPr>
      <w:r>
        <w:separator/>
      </w:r>
    </w:p>
  </w:endnote>
  <w:endnote w:type="continuationSeparator" w:id="0">
    <w:p w:rsidR="001A4C8F" w:rsidRDefault="001A4C8F" w:rsidP="00D41500">
      <w:pPr>
        <w:ind w:firstLine="3168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altName w:val="Arial"/>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altName w:val="Webdings"/>
    <w:panose1 w:val="05020102010507070707"/>
    <w:charset w:val="02"/>
    <w:family w:val="roman"/>
    <w:pitch w:val="variable"/>
    <w:sig w:usb0="00000000" w:usb1="10000000" w:usb2="00000000" w:usb3="00000000" w:csb0="80000000" w:csb1="00000000"/>
  </w:font>
  <w:font w:name="MS Mincho">
    <w:altName w:val="昒? 瀡?"/>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C8F" w:rsidRDefault="001A4C8F" w:rsidP="00D41500">
    <w:pPr>
      <w:pStyle w:val="Footer"/>
      <w:ind w:firstLine="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C8F" w:rsidRPr="009E1F29" w:rsidRDefault="001A4C8F" w:rsidP="00D41500">
    <w:pPr>
      <w:pStyle w:val="Footer"/>
      <w:ind w:firstLine="31680"/>
      <w:rPr>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C8F" w:rsidRDefault="001A4C8F" w:rsidP="00D41500">
    <w:pPr>
      <w:pStyle w:val="Footer"/>
      <w:ind w:firstLine="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C8F" w:rsidRDefault="001A4C8F" w:rsidP="00D41500">
      <w:pPr>
        <w:ind w:firstLine="31680"/>
      </w:pPr>
      <w:r>
        <w:separator/>
      </w:r>
    </w:p>
  </w:footnote>
  <w:footnote w:type="continuationSeparator" w:id="0">
    <w:p w:rsidR="001A4C8F" w:rsidRDefault="001A4C8F" w:rsidP="00D41500">
      <w:pPr>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C8F" w:rsidRDefault="001A4C8F" w:rsidP="00D41500">
    <w:pPr>
      <w:pStyle w:val="Header"/>
      <w:ind w:firstLine="316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C8F" w:rsidRDefault="001A4C8F" w:rsidP="00D57025">
    <w:pPr>
      <w:pStyle w:val="Header"/>
      <w:spacing w:after="12"/>
      <w:ind w:firstLine="31680"/>
      <w:jc w:val="right"/>
      <w:rPr>
        <w:rFonts w:ascii="宋体" w:hAnsi="宋体"/>
        <w:color w:val="0000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4pt;margin-top:-2.85pt;width:131.4pt;height:36.2pt;z-index:251660288" wrapcoords="-114 0 -114 21185 21600 21185 21600 0 -114 0">
          <v:imagedata r:id="rId1" o:title=""/>
        </v:shape>
      </w:pict>
    </w:r>
    <w:r>
      <w:t xml:space="preserve">                                      </w:t>
    </w:r>
    <w:r>
      <w:rPr>
        <w:rFonts w:ascii="宋体" w:hAnsi="宋体" w:hint="eastAsia"/>
        <w:color w:val="0000FF"/>
      </w:rPr>
      <w:t>热线：</w:t>
    </w:r>
    <w:r>
      <w:rPr>
        <w:rFonts w:ascii="宋体" w:hAnsi="宋体"/>
        <w:color w:val="0000FF"/>
      </w:rPr>
      <w:t xml:space="preserve">400 6364 168  </w:t>
    </w:r>
    <w:r>
      <w:rPr>
        <w:rFonts w:ascii="宋体" w:hAnsi="宋体" w:hint="eastAsia"/>
        <w:color w:val="0000FF"/>
      </w:rPr>
      <w:t>一六八培训网</w:t>
    </w:r>
    <w:r>
      <w:rPr>
        <w:rFonts w:ascii="宋体" w:hAnsi="宋体"/>
        <w:color w:val="0000FF"/>
      </w:rPr>
      <w:t>(www.peixun168.com)</w:t>
    </w:r>
  </w:p>
  <w:p w:rsidR="001A4C8F" w:rsidRDefault="001A4C8F" w:rsidP="00D57025">
    <w:pPr>
      <w:pStyle w:val="Header"/>
      <w:spacing w:after="12"/>
      <w:ind w:firstLine="31680"/>
      <w:jc w:val="right"/>
      <w:rPr>
        <w:rFonts w:ascii="宋体" w:hAnsi="宋体"/>
        <w:color w:val="0000FF"/>
      </w:rPr>
    </w:pPr>
    <w:r>
      <w:rPr>
        <w:rFonts w:ascii="宋体" w:hAnsi="宋体"/>
        <w:color w:val="0000FF"/>
      </w:rPr>
      <w:t xml:space="preserve">                                    </w:t>
    </w:r>
    <w:r>
      <w:rPr>
        <w:rFonts w:ascii="宋体" w:hAnsi="宋体" w:hint="eastAsia"/>
        <w:color w:val="0000FF"/>
      </w:rPr>
      <w:t>电话：</w:t>
    </w:r>
    <w:r>
      <w:rPr>
        <w:rFonts w:ascii="宋体" w:hAnsi="宋体"/>
        <w:color w:val="0000FF"/>
      </w:rPr>
      <w:t xml:space="preserve"> (021)</w:t>
    </w:r>
    <w:r w:rsidRPr="005E1CD4">
      <w:t xml:space="preserve"> </w:t>
    </w:r>
    <w:r w:rsidRPr="005E1CD4">
      <w:rPr>
        <w:rFonts w:ascii="宋体" w:hAnsi="宋体"/>
        <w:color w:val="0000FF"/>
      </w:rPr>
      <w:t>51872644</w:t>
    </w:r>
    <w:r>
      <w:rPr>
        <w:rFonts w:ascii="宋体" w:hAnsi="宋体"/>
        <w:color w:val="0000FF"/>
      </w:rPr>
      <w:t xml:space="preserve"> (0755) 86154193 </w:t>
    </w:r>
  </w:p>
  <w:p w:rsidR="001A4C8F" w:rsidRPr="00C27B8C" w:rsidRDefault="001A4C8F" w:rsidP="00D57025">
    <w:pPr>
      <w:pStyle w:val="Header"/>
      <w:spacing w:after="12"/>
      <w:ind w:firstLine="31680"/>
      <w:jc w:val="right"/>
    </w:pPr>
    <w:r>
      <w:rPr>
        <w:rFonts w:ascii="宋体" w:hAnsi="宋体"/>
        <w:color w:val="0000FF"/>
      </w:rPr>
      <w:t xml:space="preserve">                                    </w:t>
    </w:r>
    <w:r>
      <w:rPr>
        <w:rFonts w:ascii="宋体" w:hAnsi="宋体" w:hint="eastAsia"/>
        <w:color w:val="0000FF"/>
      </w:rPr>
      <w:t>传真：</w:t>
    </w:r>
    <w:r>
      <w:rPr>
        <w:rFonts w:ascii="宋体" w:hAnsi="宋体"/>
        <w:color w:val="0000FF"/>
      </w:rPr>
      <w:t xml:space="preserve"> (021)</w:t>
    </w:r>
    <w:r w:rsidRPr="005E1CD4">
      <w:t xml:space="preserve"> </w:t>
    </w:r>
    <w:r w:rsidRPr="005E1CD4">
      <w:rPr>
        <w:rFonts w:ascii="宋体" w:hAnsi="宋体"/>
        <w:color w:val="0000FF"/>
      </w:rPr>
      <w:t>51012039</w:t>
    </w:r>
    <w:r>
      <w:rPr>
        <w:rFonts w:ascii="宋体" w:hAnsi="宋体"/>
        <w:color w:val="0000FF"/>
      </w:rPr>
      <w:t xml:space="preserve"> (0755) 86154195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C8F" w:rsidRDefault="001A4C8F" w:rsidP="00D41500">
    <w:pPr>
      <w:pStyle w:val="Header"/>
      <w:ind w:firstLine="316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2552AD9"/>
    <w:multiLevelType w:val="hybridMultilevel"/>
    <w:tmpl w:val="1B7A91B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4A42427"/>
    <w:multiLevelType w:val="hybridMultilevel"/>
    <w:tmpl w:val="27AA03B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062C7EF7"/>
    <w:multiLevelType w:val="hybridMultilevel"/>
    <w:tmpl w:val="4636F3EC"/>
    <w:lvl w:ilvl="0" w:tplc="04090007">
      <w:start w:val="1"/>
      <w:numFmt w:val="bullet"/>
      <w:lvlText w:val=""/>
      <w:lvlPicBulletId w:val="0"/>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1A9204B1"/>
    <w:multiLevelType w:val="hybridMultilevel"/>
    <w:tmpl w:val="48348638"/>
    <w:lvl w:ilvl="0" w:tplc="04090007">
      <w:start w:val="1"/>
      <w:numFmt w:val="bullet"/>
      <w:lvlText w:val=""/>
      <w:lvlPicBulletId w:val="0"/>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233F7364"/>
    <w:multiLevelType w:val="hybridMultilevel"/>
    <w:tmpl w:val="1E9E0FBC"/>
    <w:lvl w:ilvl="0" w:tplc="04090007">
      <w:start w:val="1"/>
      <w:numFmt w:val="bullet"/>
      <w:lvlText w:val=""/>
      <w:lvlPicBulletId w:val="0"/>
      <w:lvlJc w:val="left"/>
      <w:pPr>
        <w:ind w:left="840" w:hanging="420"/>
      </w:pPr>
      <w:rPr>
        <w:rFonts w:ascii="Wingdings" w:hAnsi="Wingdings" w:hint="default"/>
      </w:rPr>
    </w:lvl>
    <w:lvl w:ilvl="1" w:tplc="04090007">
      <w:start w:val="1"/>
      <w:numFmt w:val="bullet"/>
      <w:lvlText w:val=""/>
      <w:lvlPicBulletId w:val="0"/>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2A774FED"/>
    <w:multiLevelType w:val="hybridMultilevel"/>
    <w:tmpl w:val="79983E8A"/>
    <w:lvl w:ilvl="0" w:tplc="97063AC2">
      <w:start w:val="1"/>
      <w:numFmt w:val="decimalEnclosedCircle"/>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nsid w:val="2DA24C53"/>
    <w:multiLevelType w:val="hybridMultilevel"/>
    <w:tmpl w:val="9DCE91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2F6F61ED"/>
    <w:multiLevelType w:val="hybridMultilevel"/>
    <w:tmpl w:val="28CA11B4"/>
    <w:lvl w:ilvl="0" w:tplc="0409000B">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8">
    <w:nsid w:val="33684FCF"/>
    <w:multiLevelType w:val="hybridMultilevel"/>
    <w:tmpl w:val="0F185C8A"/>
    <w:lvl w:ilvl="0" w:tplc="768A1E6A">
      <w:start w:val="1"/>
      <w:numFmt w:val="decimalEnclosedCircle"/>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9">
    <w:nsid w:val="38944943"/>
    <w:multiLevelType w:val="hybridMultilevel"/>
    <w:tmpl w:val="B04CFAC0"/>
    <w:lvl w:ilvl="0" w:tplc="F2265E24">
      <w:start w:val="1"/>
      <w:numFmt w:val="decimalEnclosedCircle"/>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0">
    <w:nsid w:val="3D4D6C75"/>
    <w:multiLevelType w:val="hybridMultilevel"/>
    <w:tmpl w:val="15269814"/>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46945FBF"/>
    <w:multiLevelType w:val="hybridMultilevel"/>
    <w:tmpl w:val="FE886760"/>
    <w:lvl w:ilvl="0" w:tplc="F2265E24">
      <w:start w:val="1"/>
      <w:numFmt w:val="decimalEnclosedCircle"/>
      <w:lvlText w:val="%1"/>
      <w:lvlJc w:val="left"/>
      <w:pPr>
        <w:ind w:left="845"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2">
    <w:nsid w:val="4FF11925"/>
    <w:multiLevelType w:val="hybridMultilevel"/>
    <w:tmpl w:val="C8249268"/>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50840C94"/>
    <w:multiLevelType w:val="hybridMultilevel"/>
    <w:tmpl w:val="8C36950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nsid w:val="58C24317"/>
    <w:multiLevelType w:val="hybridMultilevel"/>
    <w:tmpl w:val="26086B6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nsid w:val="5BBC0699"/>
    <w:multiLevelType w:val="hybridMultilevel"/>
    <w:tmpl w:val="AE907562"/>
    <w:lvl w:ilvl="0" w:tplc="0000000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67393BB2"/>
    <w:multiLevelType w:val="hybridMultilevel"/>
    <w:tmpl w:val="B96861C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71EE1076"/>
    <w:multiLevelType w:val="hybridMultilevel"/>
    <w:tmpl w:val="66727958"/>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72771477"/>
    <w:multiLevelType w:val="hybridMultilevel"/>
    <w:tmpl w:val="A84C0002"/>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7"/>
  </w:num>
  <w:num w:numId="2">
    <w:abstractNumId w:val="14"/>
  </w:num>
  <w:num w:numId="3">
    <w:abstractNumId w:val="0"/>
  </w:num>
  <w:num w:numId="4">
    <w:abstractNumId w:val="17"/>
  </w:num>
  <w:num w:numId="5">
    <w:abstractNumId w:val="16"/>
  </w:num>
  <w:num w:numId="6">
    <w:abstractNumId w:val="6"/>
  </w:num>
  <w:num w:numId="7">
    <w:abstractNumId w:val="1"/>
  </w:num>
  <w:num w:numId="8">
    <w:abstractNumId w:val="3"/>
  </w:num>
  <w:num w:numId="9">
    <w:abstractNumId w:val="4"/>
  </w:num>
  <w:num w:numId="10">
    <w:abstractNumId w:val="2"/>
  </w:num>
  <w:num w:numId="11">
    <w:abstractNumId w:val="18"/>
  </w:num>
  <w:num w:numId="12">
    <w:abstractNumId w:val="10"/>
  </w:num>
  <w:num w:numId="13">
    <w:abstractNumId w:val="12"/>
  </w:num>
  <w:num w:numId="14">
    <w:abstractNumId w:val="13"/>
  </w:num>
  <w:num w:numId="15">
    <w:abstractNumId w:val="15"/>
  </w:num>
  <w:num w:numId="16">
    <w:abstractNumId w:val="9"/>
  </w:num>
  <w:num w:numId="17">
    <w:abstractNumId w:val="5"/>
  </w:num>
  <w:num w:numId="18">
    <w:abstractNumId w:val="11"/>
  </w:num>
  <w:num w:numId="19">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7414"/>
    <w:rsid w:val="00012C69"/>
    <w:rsid w:val="00014790"/>
    <w:rsid w:val="00015FB5"/>
    <w:rsid w:val="00024EC6"/>
    <w:rsid w:val="00025BAF"/>
    <w:rsid w:val="00026A4C"/>
    <w:rsid w:val="0003293E"/>
    <w:rsid w:val="000439DF"/>
    <w:rsid w:val="00060797"/>
    <w:rsid w:val="00063E2A"/>
    <w:rsid w:val="0006630E"/>
    <w:rsid w:val="000719EF"/>
    <w:rsid w:val="00071E57"/>
    <w:rsid w:val="0007244C"/>
    <w:rsid w:val="0007493B"/>
    <w:rsid w:val="00077267"/>
    <w:rsid w:val="000779B4"/>
    <w:rsid w:val="00085D28"/>
    <w:rsid w:val="000912E1"/>
    <w:rsid w:val="00093F1D"/>
    <w:rsid w:val="00094B7A"/>
    <w:rsid w:val="00096774"/>
    <w:rsid w:val="000A0451"/>
    <w:rsid w:val="000A456E"/>
    <w:rsid w:val="000A4E8B"/>
    <w:rsid w:val="000A4F88"/>
    <w:rsid w:val="000B0D73"/>
    <w:rsid w:val="000B4166"/>
    <w:rsid w:val="000B60C4"/>
    <w:rsid w:val="000C0DA3"/>
    <w:rsid w:val="000C5755"/>
    <w:rsid w:val="000E2460"/>
    <w:rsid w:val="000F089E"/>
    <w:rsid w:val="00101422"/>
    <w:rsid w:val="0011327A"/>
    <w:rsid w:val="00114307"/>
    <w:rsid w:val="00121B42"/>
    <w:rsid w:val="00122841"/>
    <w:rsid w:val="00124173"/>
    <w:rsid w:val="00124B29"/>
    <w:rsid w:val="0013252B"/>
    <w:rsid w:val="00141539"/>
    <w:rsid w:val="00143C2C"/>
    <w:rsid w:val="0014523C"/>
    <w:rsid w:val="00153569"/>
    <w:rsid w:val="0016672E"/>
    <w:rsid w:val="00174BCE"/>
    <w:rsid w:val="0018078B"/>
    <w:rsid w:val="00180C5C"/>
    <w:rsid w:val="00187E8C"/>
    <w:rsid w:val="001928E2"/>
    <w:rsid w:val="001932DD"/>
    <w:rsid w:val="00194F8E"/>
    <w:rsid w:val="00195CDF"/>
    <w:rsid w:val="00195CF8"/>
    <w:rsid w:val="001961D5"/>
    <w:rsid w:val="001A01B5"/>
    <w:rsid w:val="001A2204"/>
    <w:rsid w:val="001A35F2"/>
    <w:rsid w:val="001A4C8F"/>
    <w:rsid w:val="001A50E5"/>
    <w:rsid w:val="001A5D33"/>
    <w:rsid w:val="001B0D6C"/>
    <w:rsid w:val="001B2811"/>
    <w:rsid w:val="001B3D0C"/>
    <w:rsid w:val="001B746E"/>
    <w:rsid w:val="001B7951"/>
    <w:rsid w:val="001C5AF3"/>
    <w:rsid w:val="001D76F8"/>
    <w:rsid w:val="001E09BD"/>
    <w:rsid w:val="001E6484"/>
    <w:rsid w:val="001E7189"/>
    <w:rsid w:val="001F054D"/>
    <w:rsid w:val="001F0EFC"/>
    <w:rsid w:val="001F577C"/>
    <w:rsid w:val="00210F0E"/>
    <w:rsid w:val="002118C1"/>
    <w:rsid w:val="00212EEB"/>
    <w:rsid w:val="00215EAD"/>
    <w:rsid w:val="00216821"/>
    <w:rsid w:val="00216893"/>
    <w:rsid w:val="00217ECF"/>
    <w:rsid w:val="00222284"/>
    <w:rsid w:val="00223BD2"/>
    <w:rsid w:val="00224551"/>
    <w:rsid w:val="002259E2"/>
    <w:rsid w:val="002270DF"/>
    <w:rsid w:val="00236177"/>
    <w:rsid w:val="002400E6"/>
    <w:rsid w:val="0024280F"/>
    <w:rsid w:val="0024574D"/>
    <w:rsid w:val="002531D4"/>
    <w:rsid w:val="00253DBD"/>
    <w:rsid w:val="00272659"/>
    <w:rsid w:val="00273BD2"/>
    <w:rsid w:val="002814CA"/>
    <w:rsid w:val="002817B9"/>
    <w:rsid w:val="00284254"/>
    <w:rsid w:val="00285F48"/>
    <w:rsid w:val="00292894"/>
    <w:rsid w:val="002946C7"/>
    <w:rsid w:val="002A1150"/>
    <w:rsid w:val="002A404D"/>
    <w:rsid w:val="002A5134"/>
    <w:rsid w:val="002A7AC0"/>
    <w:rsid w:val="002B06C0"/>
    <w:rsid w:val="002B3678"/>
    <w:rsid w:val="002C1B00"/>
    <w:rsid w:val="002F1170"/>
    <w:rsid w:val="002F28AB"/>
    <w:rsid w:val="002F3F1B"/>
    <w:rsid w:val="002F5B23"/>
    <w:rsid w:val="00305B40"/>
    <w:rsid w:val="003060A8"/>
    <w:rsid w:val="00312AC0"/>
    <w:rsid w:val="0031413F"/>
    <w:rsid w:val="003376F3"/>
    <w:rsid w:val="00341070"/>
    <w:rsid w:val="00351DBE"/>
    <w:rsid w:val="003676C5"/>
    <w:rsid w:val="003728A7"/>
    <w:rsid w:val="00375861"/>
    <w:rsid w:val="003820C6"/>
    <w:rsid w:val="00386B01"/>
    <w:rsid w:val="003925AA"/>
    <w:rsid w:val="0039393D"/>
    <w:rsid w:val="00396813"/>
    <w:rsid w:val="003A29F2"/>
    <w:rsid w:val="003A2A95"/>
    <w:rsid w:val="003A566D"/>
    <w:rsid w:val="003A67B7"/>
    <w:rsid w:val="003B6239"/>
    <w:rsid w:val="003C4868"/>
    <w:rsid w:val="003C645B"/>
    <w:rsid w:val="003C6798"/>
    <w:rsid w:val="003C73A2"/>
    <w:rsid w:val="003D3A7E"/>
    <w:rsid w:val="003D78AE"/>
    <w:rsid w:val="003F3F43"/>
    <w:rsid w:val="003F53CF"/>
    <w:rsid w:val="003F6182"/>
    <w:rsid w:val="00400B69"/>
    <w:rsid w:val="00400EDF"/>
    <w:rsid w:val="00403FBD"/>
    <w:rsid w:val="00414DF9"/>
    <w:rsid w:val="00415453"/>
    <w:rsid w:val="00421EBD"/>
    <w:rsid w:val="004244F6"/>
    <w:rsid w:val="0042523E"/>
    <w:rsid w:val="00427ABB"/>
    <w:rsid w:val="00430B10"/>
    <w:rsid w:val="00431F67"/>
    <w:rsid w:val="00432C06"/>
    <w:rsid w:val="00433105"/>
    <w:rsid w:val="004335FD"/>
    <w:rsid w:val="0045360B"/>
    <w:rsid w:val="004566C6"/>
    <w:rsid w:val="00460421"/>
    <w:rsid w:val="00460526"/>
    <w:rsid w:val="00462FDF"/>
    <w:rsid w:val="00463216"/>
    <w:rsid w:val="0047283A"/>
    <w:rsid w:val="00472E0A"/>
    <w:rsid w:val="00482AE0"/>
    <w:rsid w:val="004914A7"/>
    <w:rsid w:val="00493075"/>
    <w:rsid w:val="00497664"/>
    <w:rsid w:val="004A33FF"/>
    <w:rsid w:val="004A3CFD"/>
    <w:rsid w:val="004A421D"/>
    <w:rsid w:val="004B5746"/>
    <w:rsid w:val="004B7216"/>
    <w:rsid w:val="004C0A9A"/>
    <w:rsid w:val="004C0AB3"/>
    <w:rsid w:val="004C3C8B"/>
    <w:rsid w:val="004C7559"/>
    <w:rsid w:val="004D22C9"/>
    <w:rsid w:val="004D24CE"/>
    <w:rsid w:val="004D2D77"/>
    <w:rsid w:val="004D3E51"/>
    <w:rsid w:val="004E09D6"/>
    <w:rsid w:val="004E2FD9"/>
    <w:rsid w:val="004E39DA"/>
    <w:rsid w:val="004E49A1"/>
    <w:rsid w:val="004F2B85"/>
    <w:rsid w:val="004F7788"/>
    <w:rsid w:val="0050215F"/>
    <w:rsid w:val="0051154B"/>
    <w:rsid w:val="00512469"/>
    <w:rsid w:val="00515297"/>
    <w:rsid w:val="00516015"/>
    <w:rsid w:val="00516275"/>
    <w:rsid w:val="0051693B"/>
    <w:rsid w:val="00521249"/>
    <w:rsid w:val="0052163F"/>
    <w:rsid w:val="00530650"/>
    <w:rsid w:val="005349D1"/>
    <w:rsid w:val="00537E8D"/>
    <w:rsid w:val="005404FA"/>
    <w:rsid w:val="0054173E"/>
    <w:rsid w:val="00542CEE"/>
    <w:rsid w:val="005445BB"/>
    <w:rsid w:val="0054694B"/>
    <w:rsid w:val="005479FE"/>
    <w:rsid w:val="0055025B"/>
    <w:rsid w:val="00550B29"/>
    <w:rsid w:val="00561964"/>
    <w:rsid w:val="0056716F"/>
    <w:rsid w:val="00576349"/>
    <w:rsid w:val="00582A3F"/>
    <w:rsid w:val="00586D07"/>
    <w:rsid w:val="005878D6"/>
    <w:rsid w:val="00593F35"/>
    <w:rsid w:val="00594825"/>
    <w:rsid w:val="0059559B"/>
    <w:rsid w:val="0059662B"/>
    <w:rsid w:val="005A16EA"/>
    <w:rsid w:val="005A2C2A"/>
    <w:rsid w:val="005A6940"/>
    <w:rsid w:val="005A7086"/>
    <w:rsid w:val="005B0053"/>
    <w:rsid w:val="005B13B9"/>
    <w:rsid w:val="005B323E"/>
    <w:rsid w:val="005B35E0"/>
    <w:rsid w:val="005B6E31"/>
    <w:rsid w:val="005D39CA"/>
    <w:rsid w:val="005E1CD4"/>
    <w:rsid w:val="005E2110"/>
    <w:rsid w:val="005E320C"/>
    <w:rsid w:val="005E353B"/>
    <w:rsid w:val="005E5E85"/>
    <w:rsid w:val="005E640F"/>
    <w:rsid w:val="005F0E56"/>
    <w:rsid w:val="005F149C"/>
    <w:rsid w:val="005F5099"/>
    <w:rsid w:val="006020E8"/>
    <w:rsid w:val="006047DC"/>
    <w:rsid w:val="00620FC5"/>
    <w:rsid w:val="006226ED"/>
    <w:rsid w:val="00624A89"/>
    <w:rsid w:val="006254B8"/>
    <w:rsid w:val="00630142"/>
    <w:rsid w:val="006308C3"/>
    <w:rsid w:val="00633AED"/>
    <w:rsid w:val="00635F6E"/>
    <w:rsid w:val="00637277"/>
    <w:rsid w:val="006462FB"/>
    <w:rsid w:val="006472F6"/>
    <w:rsid w:val="0065710C"/>
    <w:rsid w:val="00657320"/>
    <w:rsid w:val="00667069"/>
    <w:rsid w:val="00667DF2"/>
    <w:rsid w:val="00670510"/>
    <w:rsid w:val="00672C9F"/>
    <w:rsid w:val="00691445"/>
    <w:rsid w:val="006A013D"/>
    <w:rsid w:val="006A2E61"/>
    <w:rsid w:val="006B6A7A"/>
    <w:rsid w:val="006C73C6"/>
    <w:rsid w:val="006D76D4"/>
    <w:rsid w:val="006E2E65"/>
    <w:rsid w:val="006E3FD7"/>
    <w:rsid w:val="006E47A0"/>
    <w:rsid w:val="006E655B"/>
    <w:rsid w:val="006F3BDA"/>
    <w:rsid w:val="006F73C1"/>
    <w:rsid w:val="006F79CE"/>
    <w:rsid w:val="007020E1"/>
    <w:rsid w:val="00714743"/>
    <w:rsid w:val="0071698D"/>
    <w:rsid w:val="0073308A"/>
    <w:rsid w:val="00743BD8"/>
    <w:rsid w:val="0075157E"/>
    <w:rsid w:val="00751F2C"/>
    <w:rsid w:val="00753060"/>
    <w:rsid w:val="007553C2"/>
    <w:rsid w:val="007578BD"/>
    <w:rsid w:val="0076123D"/>
    <w:rsid w:val="0076154E"/>
    <w:rsid w:val="00771332"/>
    <w:rsid w:val="0077636D"/>
    <w:rsid w:val="00782B0C"/>
    <w:rsid w:val="00785596"/>
    <w:rsid w:val="00792278"/>
    <w:rsid w:val="007946CF"/>
    <w:rsid w:val="007A349C"/>
    <w:rsid w:val="007A46B2"/>
    <w:rsid w:val="007A49AF"/>
    <w:rsid w:val="007A66FF"/>
    <w:rsid w:val="007A76C7"/>
    <w:rsid w:val="007A773D"/>
    <w:rsid w:val="007A7DAF"/>
    <w:rsid w:val="007B25D5"/>
    <w:rsid w:val="007B3669"/>
    <w:rsid w:val="007D3A65"/>
    <w:rsid w:val="007D6CAC"/>
    <w:rsid w:val="007D703C"/>
    <w:rsid w:val="007E134E"/>
    <w:rsid w:val="007E1A84"/>
    <w:rsid w:val="007E2A1A"/>
    <w:rsid w:val="007E2DE2"/>
    <w:rsid w:val="007E4C1D"/>
    <w:rsid w:val="007E5088"/>
    <w:rsid w:val="007E6C21"/>
    <w:rsid w:val="007F4D79"/>
    <w:rsid w:val="007F6990"/>
    <w:rsid w:val="00804D90"/>
    <w:rsid w:val="00810920"/>
    <w:rsid w:val="00813514"/>
    <w:rsid w:val="00820B4B"/>
    <w:rsid w:val="0082194F"/>
    <w:rsid w:val="00826032"/>
    <w:rsid w:val="00830BCA"/>
    <w:rsid w:val="00830EBC"/>
    <w:rsid w:val="00831CD2"/>
    <w:rsid w:val="00833FC9"/>
    <w:rsid w:val="0083532D"/>
    <w:rsid w:val="00846324"/>
    <w:rsid w:val="00851192"/>
    <w:rsid w:val="00856FC1"/>
    <w:rsid w:val="0086169D"/>
    <w:rsid w:val="008616EC"/>
    <w:rsid w:val="00863490"/>
    <w:rsid w:val="00865685"/>
    <w:rsid w:val="00866E6A"/>
    <w:rsid w:val="00870CD1"/>
    <w:rsid w:val="00872DA8"/>
    <w:rsid w:val="00880205"/>
    <w:rsid w:val="00881692"/>
    <w:rsid w:val="008925A5"/>
    <w:rsid w:val="00895059"/>
    <w:rsid w:val="0089725F"/>
    <w:rsid w:val="00897BDC"/>
    <w:rsid w:val="008A0C9A"/>
    <w:rsid w:val="008A0CC3"/>
    <w:rsid w:val="008A0FB9"/>
    <w:rsid w:val="008A2C6E"/>
    <w:rsid w:val="008A3340"/>
    <w:rsid w:val="008A5992"/>
    <w:rsid w:val="008B4611"/>
    <w:rsid w:val="008B6A78"/>
    <w:rsid w:val="008C130E"/>
    <w:rsid w:val="008C7C9C"/>
    <w:rsid w:val="008D0B3C"/>
    <w:rsid w:val="008D0CAC"/>
    <w:rsid w:val="008D4FE5"/>
    <w:rsid w:val="008D6EF0"/>
    <w:rsid w:val="008E226E"/>
    <w:rsid w:val="008E3425"/>
    <w:rsid w:val="008E73E6"/>
    <w:rsid w:val="008F0E89"/>
    <w:rsid w:val="008F3BEF"/>
    <w:rsid w:val="008F658A"/>
    <w:rsid w:val="009048D1"/>
    <w:rsid w:val="00930020"/>
    <w:rsid w:val="00934260"/>
    <w:rsid w:val="009357B4"/>
    <w:rsid w:val="009420F0"/>
    <w:rsid w:val="009434F0"/>
    <w:rsid w:val="00946820"/>
    <w:rsid w:val="00947C54"/>
    <w:rsid w:val="009565A9"/>
    <w:rsid w:val="00957847"/>
    <w:rsid w:val="0097195B"/>
    <w:rsid w:val="0097374F"/>
    <w:rsid w:val="0097423A"/>
    <w:rsid w:val="00975B43"/>
    <w:rsid w:val="00977018"/>
    <w:rsid w:val="00981AA8"/>
    <w:rsid w:val="009867F0"/>
    <w:rsid w:val="00987A06"/>
    <w:rsid w:val="009933C0"/>
    <w:rsid w:val="009A240E"/>
    <w:rsid w:val="009A3A68"/>
    <w:rsid w:val="009A3EE8"/>
    <w:rsid w:val="009A6019"/>
    <w:rsid w:val="009B07CF"/>
    <w:rsid w:val="009B7DE2"/>
    <w:rsid w:val="009C1191"/>
    <w:rsid w:val="009C370F"/>
    <w:rsid w:val="009D021B"/>
    <w:rsid w:val="009E1F29"/>
    <w:rsid w:val="009E3A58"/>
    <w:rsid w:val="009E3CCD"/>
    <w:rsid w:val="009F7283"/>
    <w:rsid w:val="009F73B9"/>
    <w:rsid w:val="009F7A18"/>
    <w:rsid w:val="00A04998"/>
    <w:rsid w:val="00A059CD"/>
    <w:rsid w:val="00A106D5"/>
    <w:rsid w:val="00A119E3"/>
    <w:rsid w:val="00A15194"/>
    <w:rsid w:val="00A22CE1"/>
    <w:rsid w:val="00A23B49"/>
    <w:rsid w:val="00A35BB3"/>
    <w:rsid w:val="00A36010"/>
    <w:rsid w:val="00A36CD3"/>
    <w:rsid w:val="00A443FE"/>
    <w:rsid w:val="00A45784"/>
    <w:rsid w:val="00A50502"/>
    <w:rsid w:val="00A517DD"/>
    <w:rsid w:val="00A57B44"/>
    <w:rsid w:val="00A6653D"/>
    <w:rsid w:val="00A72C8B"/>
    <w:rsid w:val="00A81A4B"/>
    <w:rsid w:val="00A847B0"/>
    <w:rsid w:val="00A85CAB"/>
    <w:rsid w:val="00A903B2"/>
    <w:rsid w:val="00A91A1C"/>
    <w:rsid w:val="00A92904"/>
    <w:rsid w:val="00A96419"/>
    <w:rsid w:val="00A9669B"/>
    <w:rsid w:val="00AA6FBF"/>
    <w:rsid w:val="00AB682B"/>
    <w:rsid w:val="00AC228C"/>
    <w:rsid w:val="00AD2A72"/>
    <w:rsid w:val="00AD6590"/>
    <w:rsid w:val="00AD6E85"/>
    <w:rsid w:val="00AF26DC"/>
    <w:rsid w:val="00AF7305"/>
    <w:rsid w:val="00B006AE"/>
    <w:rsid w:val="00B06212"/>
    <w:rsid w:val="00B065B3"/>
    <w:rsid w:val="00B06E96"/>
    <w:rsid w:val="00B21572"/>
    <w:rsid w:val="00B33F0E"/>
    <w:rsid w:val="00B40774"/>
    <w:rsid w:val="00B4168D"/>
    <w:rsid w:val="00B42427"/>
    <w:rsid w:val="00B443F6"/>
    <w:rsid w:val="00B475AB"/>
    <w:rsid w:val="00B61680"/>
    <w:rsid w:val="00B62E3B"/>
    <w:rsid w:val="00B7293F"/>
    <w:rsid w:val="00B730F8"/>
    <w:rsid w:val="00B76CAE"/>
    <w:rsid w:val="00B8144A"/>
    <w:rsid w:val="00B81F89"/>
    <w:rsid w:val="00B85210"/>
    <w:rsid w:val="00BA0B16"/>
    <w:rsid w:val="00BA144B"/>
    <w:rsid w:val="00BA61E8"/>
    <w:rsid w:val="00BB09A8"/>
    <w:rsid w:val="00BB2682"/>
    <w:rsid w:val="00BB30DB"/>
    <w:rsid w:val="00BB42F2"/>
    <w:rsid w:val="00BC0DAC"/>
    <w:rsid w:val="00BC25E6"/>
    <w:rsid w:val="00BC4E68"/>
    <w:rsid w:val="00BD374E"/>
    <w:rsid w:val="00BD6BA9"/>
    <w:rsid w:val="00BE2C16"/>
    <w:rsid w:val="00BE4AB7"/>
    <w:rsid w:val="00BF0D6A"/>
    <w:rsid w:val="00BF29CA"/>
    <w:rsid w:val="00BF2D3B"/>
    <w:rsid w:val="00BF4DE7"/>
    <w:rsid w:val="00C05B0C"/>
    <w:rsid w:val="00C06024"/>
    <w:rsid w:val="00C165C2"/>
    <w:rsid w:val="00C17594"/>
    <w:rsid w:val="00C27B8C"/>
    <w:rsid w:val="00C34B29"/>
    <w:rsid w:val="00C401E0"/>
    <w:rsid w:val="00C600C3"/>
    <w:rsid w:val="00C64AB9"/>
    <w:rsid w:val="00C657B5"/>
    <w:rsid w:val="00C65D65"/>
    <w:rsid w:val="00C678E5"/>
    <w:rsid w:val="00C75002"/>
    <w:rsid w:val="00C764D2"/>
    <w:rsid w:val="00C776BB"/>
    <w:rsid w:val="00C818C1"/>
    <w:rsid w:val="00C81E3A"/>
    <w:rsid w:val="00C875A0"/>
    <w:rsid w:val="00C87798"/>
    <w:rsid w:val="00C90E6E"/>
    <w:rsid w:val="00C91AD9"/>
    <w:rsid w:val="00C9655A"/>
    <w:rsid w:val="00CA003F"/>
    <w:rsid w:val="00CB0352"/>
    <w:rsid w:val="00CB14BA"/>
    <w:rsid w:val="00CB2D5E"/>
    <w:rsid w:val="00CB7665"/>
    <w:rsid w:val="00CC44C8"/>
    <w:rsid w:val="00CC6B95"/>
    <w:rsid w:val="00CD1260"/>
    <w:rsid w:val="00CD4135"/>
    <w:rsid w:val="00CD5B22"/>
    <w:rsid w:val="00CE31F4"/>
    <w:rsid w:val="00CF2449"/>
    <w:rsid w:val="00CF75C8"/>
    <w:rsid w:val="00CF794D"/>
    <w:rsid w:val="00CF7FA3"/>
    <w:rsid w:val="00D03481"/>
    <w:rsid w:val="00D10295"/>
    <w:rsid w:val="00D107B4"/>
    <w:rsid w:val="00D145CD"/>
    <w:rsid w:val="00D14723"/>
    <w:rsid w:val="00D23A83"/>
    <w:rsid w:val="00D23C7C"/>
    <w:rsid w:val="00D3168C"/>
    <w:rsid w:val="00D32C6F"/>
    <w:rsid w:val="00D332B6"/>
    <w:rsid w:val="00D407BA"/>
    <w:rsid w:val="00D41500"/>
    <w:rsid w:val="00D41DFD"/>
    <w:rsid w:val="00D431F8"/>
    <w:rsid w:val="00D43BC1"/>
    <w:rsid w:val="00D440D1"/>
    <w:rsid w:val="00D471E2"/>
    <w:rsid w:val="00D54AB0"/>
    <w:rsid w:val="00D55BC7"/>
    <w:rsid w:val="00D57025"/>
    <w:rsid w:val="00D60B70"/>
    <w:rsid w:val="00D66092"/>
    <w:rsid w:val="00D72399"/>
    <w:rsid w:val="00D73AFD"/>
    <w:rsid w:val="00D74084"/>
    <w:rsid w:val="00D7698A"/>
    <w:rsid w:val="00D76B14"/>
    <w:rsid w:val="00D82F06"/>
    <w:rsid w:val="00D86DE9"/>
    <w:rsid w:val="00D91731"/>
    <w:rsid w:val="00D93FE3"/>
    <w:rsid w:val="00D96AC6"/>
    <w:rsid w:val="00DA1CF9"/>
    <w:rsid w:val="00DA4A68"/>
    <w:rsid w:val="00DA5320"/>
    <w:rsid w:val="00DB5496"/>
    <w:rsid w:val="00DB7414"/>
    <w:rsid w:val="00DC03AF"/>
    <w:rsid w:val="00DC101D"/>
    <w:rsid w:val="00DC6077"/>
    <w:rsid w:val="00DD37A0"/>
    <w:rsid w:val="00DD672E"/>
    <w:rsid w:val="00DD7FBF"/>
    <w:rsid w:val="00DE2314"/>
    <w:rsid w:val="00DE38C4"/>
    <w:rsid w:val="00DE4F28"/>
    <w:rsid w:val="00DF165B"/>
    <w:rsid w:val="00DF6058"/>
    <w:rsid w:val="00E05373"/>
    <w:rsid w:val="00E07FCD"/>
    <w:rsid w:val="00E10F7B"/>
    <w:rsid w:val="00E20462"/>
    <w:rsid w:val="00E2178E"/>
    <w:rsid w:val="00E250A9"/>
    <w:rsid w:val="00E308A4"/>
    <w:rsid w:val="00E35D93"/>
    <w:rsid w:val="00E366A0"/>
    <w:rsid w:val="00E36844"/>
    <w:rsid w:val="00E36E4C"/>
    <w:rsid w:val="00E41DD5"/>
    <w:rsid w:val="00E43A7A"/>
    <w:rsid w:val="00E539F1"/>
    <w:rsid w:val="00E56BE3"/>
    <w:rsid w:val="00E60181"/>
    <w:rsid w:val="00E702F2"/>
    <w:rsid w:val="00E70EA3"/>
    <w:rsid w:val="00E74081"/>
    <w:rsid w:val="00E74122"/>
    <w:rsid w:val="00E804DF"/>
    <w:rsid w:val="00E8097D"/>
    <w:rsid w:val="00E810FA"/>
    <w:rsid w:val="00E8716E"/>
    <w:rsid w:val="00E871F5"/>
    <w:rsid w:val="00E9040A"/>
    <w:rsid w:val="00E9640C"/>
    <w:rsid w:val="00EA42DA"/>
    <w:rsid w:val="00EB3F99"/>
    <w:rsid w:val="00EB6015"/>
    <w:rsid w:val="00EC262B"/>
    <w:rsid w:val="00EC50EA"/>
    <w:rsid w:val="00ED5E8E"/>
    <w:rsid w:val="00EE3C34"/>
    <w:rsid w:val="00EF245F"/>
    <w:rsid w:val="00EF2E66"/>
    <w:rsid w:val="00EF5935"/>
    <w:rsid w:val="00EF65D1"/>
    <w:rsid w:val="00EF7730"/>
    <w:rsid w:val="00EF7F5F"/>
    <w:rsid w:val="00F052DE"/>
    <w:rsid w:val="00F064C8"/>
    <w:rsid w:val="00F07363"/>
    <w:rsid w:val="00F108F1"/>
    <w:rsid w:val="00F17394"/>
    <w:rsid w:val="00F22B03"/>
    <w:rsid w:val="00F24F83"/>
    <w:rsid w:val="00F312BD"/>
    <w:rsid w:val="00F37336"/>
    <w:rsid w:val="00F4288A"/>
    <w:rsid w:val="00F43500"/>
    <w:rsid w:val="00F43B19"/>
    <w:rsid w:val="00F43D08"/>
    <w:rsid w:val="00F5355F"/>
    <w:rsid w:val="00F67DD9"/>
    <w:rsid w:val="00F71ED1"/>
    <w:rsid w:val="00F75625"/>
    <w:rsid w:val="00F756D3"/>
    <w:rsid w:val="00F763BE"/>
    <w:rsid w:val="00F8011C"/>
    <w:rsid w:val="00F810A9"/>
    <w:rsid w:val="00F86E1D"/>
    <w:rsid w:val="00F9176F"/>
    <w:rsid w:val="00F9425E"/>
    <w:rsid w:val="00F964E8"/>
    <w:rsid w:val="00F9772E"/>
    <w:rsid w:val="00FA2A62"/>
    <w:rsid w:val="00FA6B38"/>
    <w:rsid w:val="00FA7E81"/>
    <w:rsid w:val="00FB3300"/>
    <w:rsid w:val="00FC0C54"/>
    <w:rsid w:val="00FC2376"/>
    <w:rsid w:val="00FC331F"/>
    <w:rsid w:val="00FC3CA0"/>
    <w:rsid w:val="00FC6B2F"/>
    <w:rsid w:val="00FD174B"/>
    <w:rsid w:val="00FD175D"/>
    <w:rsid w:val="00FD2B12"/>
    <w:rsid w:val="00FD742B"/>
    <w:rsid w:val="00FE0789"/>
    <w:rsid w:val="00FE1DD5"/>
    <w:rsid w:val="00FE3861"/>
    <w:rsid w:val="00FF0AD7"/>
    <w:rsid w:val="00FF2F63"/>
    <w:rsid w:val="00FF5153"/>
    <w:rsid w:val="00FF69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20C"/>
    <w:pPr>
      <w:widowControl w:val="0"/>
      <w:ind w:firstLineChars="200" w:firstLine="200"/>
      <w:jc w:val="both"/>
    </w:pPr>
  </w:style>
  <w:style w:type="paragraph" w:styleId="Heading1">
    <w:name w:val="heading 1"/>
    <w:basedOn w:val="Normal"/>
    <w:next w:val="Normal"/>
    <w:link w:val="Heading1Char"/>
    <w:uiPriority w:val="99"/>
    <w:qFormat/>
    <w:rsid w:val="008D0CAC"/>
    <w:pPr>
      <w:keepNext/>
      <w:keepLines/>
      <w:spacing w:before="340" w:after="330" w:line="578" w:lineRule="auto"/>
      <w:ind w:firstLineChars="0" w:firstLine="0"/>
      <w:outlineLvl w:val="0"/>
    </w:pPr>
    <w:rPr>
      <w:rFonts w:ascii="Times New Roman" w:eastAsia="微软雅黑" w:hAnsi="Times New Roman"/>
      <w:bCs/>
      <w:kern w:val="44"/>
      <w:sz w:val="28"/>
      <w:szCs w:val="44"/>
    </w:rPr>
  </w:style>
  <w:style w:type="paragraph" w:styleId="Heading2">
    <w:name w:val="heading 2"/>
    <w:basedOn w:val="Normal"/>
    <w:next w:val="Normal"/>
    <w:link w:val="Heading2Char"/>
    <w:uiPriority w:val="99"/>
    <w:qFormat/>
    <w:rsid w:val="001932DD"/>
    <w:pPr>
      <w:keepNext/>
      <w:keepLines/>
      <w:spacing w:before="260" w:after="260" w:line="416"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0CAC"/>
    <w:rPr>
      <w:rFonts w:ascii="Times New Roman" w:eastAsia="微软雅黑" w:hAnsi="Times New Roman" w:cs="Times New Roman"/>
      <w:bCs/>
      <w:kern w:val="44"/>
      <w:sz w:val="44"/>
      <w:szCs w:val="44"/>
    </w:rPr>
  </w:style>
  <w:style w:type="character" w:customStyle="1" w:styleId="Heading2Char">
    <w:name w:val="Heading 2 Char"/>
    <w:basedOn w:val="DefaultParagraphFont"/>
    <w:link w:val="Heading2"/>
    <w:uiPriority w:val="99"/>
    <w:locked/>
    <w:rsid w:val="001932DD"/>
    <w:rPr>
      <w:rFonts w:ascii="Cambria" w:eastAsia="宋体" w:hAnsi="Cambria" w:cs="Times New Roman"/>
      <w:b/>
      <w:bCs/>
      <w:kern w:val="2"/>
      <w:sz w:val="32"/>
      <w:szCs w:val="32"/>
    </w:rPr>
  </w:style>
  <w:style w:type="paragraph" w:styleId="Header">
    <w:name w:val="header"/>
    <w:basedOn w:val="Normal"/>
    <w:link w:val="HeaderChar"/>
    <w:uiPriority w:val="99"/>
    <w:rsid w:val="00DB741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B7414"/>
    <w:rPr>
      <w:rFonts w:cs="Times New Roman"/>
      <w:sz w:val="18"/>
      <w:szCs w:val="18"/>
    </w:rPr>
  </w:style>
  <w:style w:type="paragraph" w:styleId="Footer">
    <w:name w:val="footer"/>
    <w:basedOn w:val="Normal"/>
    <w:link w:val="FooterChar"/>
    <w:uiPriority w:val="99"/>
    <w:rsid w:val="00DB741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B7414"/>
    <w:rPr>
      <w:rFonts w:cs="Times New Roman"/>
      <w:sz w:val="18"/>
      <w:szCs w:val="18"/>
    </w:rPr>
  </w:style>
  <w:style w:type="paragraph" w:styleId="NoSpacing">
    <w:name w:val="No Spacing"/>
    <w:link w:val="NoSpacingChar"/>
    <w:uiPriority w:val="99"/>
    <w:qFormat/>
    <w:rsid w:val="00DB7414"/>
    <w:rPr>
      <w:kern w:val="0"/>
      <w:sz w:val="22"/>
    </w:rPr>
  </w:style>
  <w:style w:type="character" w:customStyle="1" w:styleId="NoSpacingChar">
    <w:name w:val="No Spacing Char"/>
    <w:basedOn w:val="DefaultParagraphFont"/>
    <w:link w:val="NoSpacing"/>
    <w:uiPriority w:val="99"/>
    <w:locked/>
    <w:rsid w:val="00DB7414"/>
    <w:rPr>
      <w:rFonts w:cs="Times New Roman"/>
      <w:sz w:val="22"/>
      <w:szCs w:val="22"/>
      <w:lang w:val="en-US" w:eastAsia="zh-CN" w:bidi="ar-SA"/>
    </w:rPr>
  </w:style>
  <w:style w:type="paragraph" w:styleId="ListParagraph">
    <w:name w:val="List Paragraph"/>
    <w:basedOn w:val="Normal"/>
    <w:uiPriority w:val="99"/>
    <w:qFormat/>
    <w:rsid w:val="005E320C"/>
    <w:pPr>
      <w:ind w:firstLine="420"/>
    </w:pPr>
  </w:style>
  <w:style w:type="paragraph" w:styleId="Title">
    <w:name w:val="Title"/>
    <w:basedOn w:val="Normal"/>
    <w:next w:val="Normal"/>
    <w:link w:val="TitleChar"/>
    <w:uiPriority w:val="99"/>
    <w:qFormat/>
    <w:rsid w:val="005E320C"/>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5E320C"/>
    <w:rPr>
      <w:rFonts w:ascii="Cambria" w:eastAsia="宋体" w:hAnsi="Cambria" w:cs="Times New Roman"/>
      <w:b/>
      <w:bCs/>
      <w:sz w:val="32"/>
      <w:szCs w:val="32"/>
    </w:rPr>
  </w:style>
  <w:style w:type="character" w:styleId="Strong">
    <w:name w:val="Strong"/>
    <w:basedOn w:val="DefaultParagraphFont"/>
    <w:uiPriority w:val="99"/>
    <w:qFormat/>
    <w:rsid w:val="007E4C1D"/>
    <w:rPr>
      <w:rFonts w:cs="Times New Roman"/>
      <w:b/>
    </w:rPr>
  </w:style>
  <w:style w:type="character" w:styleId="Hyperlink">
    <w:name w:val="Hyperlink"/>
    <w:basedOn w:val="DefaultParagraphFont"/>
    <w:uiPriority w:val="99"/>
    <w:rsid w:val="007E4C1D"/>
    <w:rPr>
      <w:rFonts w:cs="Times New Roman"/>
      <w:color w:val="3366CC"/>
      <w:u w:val="single"/>
    </w:rPr>
  </w:style>
  <w:style w:type="character" w:styleId="FollowedHyperlink">
    <w:name w:val="FollowedHyperlink"/>
    <w:basedOn w:val="DefaultParagraphFont"/>
    <w:uiPriority w:val="99"/>
    <w:rsid w:val="00431F67"/>
    <w:rPr>
      <w:rFonts w:cs="Times New Roman"/>
      <w:color w:val="800080"/>
      <w:u w:val="single"/>
    </w:rPr>
  </w:style>
  <w:style w:type="paragraph" w:styleId="BodyTextIndent">
    <w:name w:val="Body Text Indent"/>
    <w:basedOn w:val="Normal"/>
    <w:link w:val="BodyTextIndentChar"/>
    <w:uiPriority w:val="99"/>
    <w:rsid w:val="00431F67"/>
    <w:pPr>
      <w:spacing w:line="360" w:lineRule="auto"/>
      <w:ind w:leftChars="200" w:left="420" w:firstLineChars="0" w:firstLine="0"/>
    </w:pPr>
    <w:rPr>
      <w:rFonts w:ascii="Times New Roman" w:hAnsi="Times New Roman"/>
      <w:szCs w:val="20"/>
    </w:rPr>
  </w:style>
  <w:style w:type="character" w:customStyle="1" w:styleId="BodyTextIndentChar">
    <w:name w:val="Body Text Indent Char"/>
    <w:basedOn w:val="DefaultParagraphFont"/>
    <w:link w:val="BodyTextIndent"/>
    <w:uiPriority w:val="99"/>
    <w:locked/>
    <w:rsid w:val="00431F67"/>
    <w:rPr>
      <w:rFonts w:ascii="Times New Roman" w:hAnsi="Times New Roman" w:cs="Times New Roman"/>
      <w:kern w:val="2"/>
      <w:sz w:val="21"/>
    </w:rPr>
  </w:style>
  <w:style w:type="character" w:customStyle="1" w:styleId="9p1">
    <w:name w:val="9p1"/>
    <w:basedOn w:val="DefaultParagraphFont"/>
    <w:uiPriority w:val="99"/>
    <w:rsid w:val="00DE38C4"/>
    <w:rPr>
      <w:rFonts w:cs="Times New Roman"/>
      <w:spacing w:val="240"/>
      <w:sz w:val="18"/>
      <w:szCs w:val="18"/>
    </w:rPr>
  </w:style>
  <w:style w:type="paragraph" w:customStyle="1" w:styleId="1">
    <w:name w:val="列出段落1"/>
    <w:basedOn w:val="Normal"/>
    <w:uiPriority w:val="99"/>
    <w:rsid w:val="005E5E85"/>
    <w:pPr>
      <w:ind w:firstLine="420"/>
    </w:pPr>
    <w:rPr>
      <w:rFonts w:cs="Calibri"/>
      <w:szCs w:val="21"/>
    </w:rPr>
  </w:style>
  <w:style w:type="paragraph" w:customStyle="1" w:styleId="2">
    <w:name w:val="列出段落2"/>
    <w:basedOn w:val="Normal"/>
    <w:uiPriority w:val="99"/>
    <w:rsid w:val="005E5E85"/>
    <w:pPr>
      <w:ind w:firstLine="420"/>
    </w:pPr>
    <w:rPr>
      <w:rFonts w:cs="Calibri"/>
      <w:szCs w:val="21"/>
    </w:rPr>
  </w:style>
  <w:style w:type="paragraph" w:customStyle="1" w:styleId="10">
    <w:name w:val="样式1"/>
    <w:basedOn w:val="Normal"/>
    <w:link w:val="1Char"/>
    <w:uiPriority w:val="99"/>
    <w:rsid w:val="00EB6015"/>
    <w:pPr>
      <w:spacing w:line="320" w:lineRule="exact"/>
      <w:ind w:firstLineChars="0" w:firstLine="0"/>
    </w:pPr>
  </w:style>
  <w:style w:type="character" w:customStyle="1" w:styleId="1Char">
    <w:name w:val="样式1 Char"/>
    <w:basedOn w:val="DefaultParagraphFont"/>
    <w:link w:val="10"/>
    <w:uiPriority w:val="99"/>
    <w:locked/>
    <w:rsid w:val="00EB6015"/>
    <w:rPr>
      <w:rFonts w:cs="Times New Roman"/>
      <w:kern w:val="2"/>
      <w:sz w:val="22"/>
      <w:szCs w:val="22"/>
    </w:rPr>
  </w:style>
  <w:style w:type="paragraph" w:customStyle="1" w:styleId="Char1CharChar1CharCharCharCharCharChar">
    <w:name w:val="Char1 Char Char1 Char Char Char Char Char Char"/>
    <w:basedOn w:val="Normal"/>
    <w:uiPriority w:val="99"/>
    <w:rsid w:val="00085D28"/>
    <w:pPr>
      <w:widowControl/>
      <w:spacing w:after="160" w:line="240" w:lineRule="exact"/>
      <w:ind w:firstLineChars="0" w:firstLine="0"/>
      <w:jc w:val="left"/>
    </w:pPr>
    <w:rPr>
      <w:rFonts w:ascii="Arial" w:hAnsi="Arial" w:cs="Verdana"/>
      <w:b/>
      <w:kern w:val="0"/>
      <w:sz w:val="24"/>
      <w:szCs w:val="20"/>
      <w:lang w:eastAsia="en-US"/>
    </w:rPr>
  </w:style>
  <w:style w:type="paragraph" w:styleId="NormalWeb">
    <w:name w:val="Normal (Web)"/>
    <w:basedOn w:val="Normal"/>
    <w:uiPriority w:val="99"/>
    <w:rsid w:val="00085D28"/>
    <w:pPr>
      <w:widowControl/>
      <w:spacing w:before="100" w:beforeAutospacing="1" w:after="100" w:afterAutospacing="1"/>
      <w:ind w:firstLineChars="0" w:firstLine="0"/>
      <w:jc w:val="left"/>
    </w:pPr>
    <w:rPr>
      <w:rFonts w:ascii="宋体" w:hAnsi="宋体" w:cs="宋体"/>
      <w:kern w:val="0"/>
      <w:sz w:val="24"/>
      <w:szCs w:val="24"/>
    </w:rPr>
  </w:style>
  <w:style w:type="paragraph" w:styleId="BodyText">
    <w:name w:val="Body Text"/>
    <w:basedOn w:val="Normal"/>
    <w:link w:val="BodyTextChar"/>
    <w:uiPriority w:val="99"/>
    <w:rsid w:val="005B323E"/>
    <w:pPr>
      <w:ind w:firstLineChars="0" w:firstLine="0"/>
    </w:pPr>
    <w:rPr>
      <w:rFonts w:ascii="宋体" w:hAnsi="宋体"/>
      <w:color w:val="000000"/>
      <w:szCs w:val="12"/>
    </w:rPr>
  </w:style>
  <w:style w:type="character" w:customStyle="1" w:styleId="BodyTextChar">
    <w:name w:val="Body Text Char"/>
    <w:basedOn w:val="DefaultParagraphFont"/>
    <w:link w:val="BodyText"/>
    <w:uiPriority w:val="99"/>
    <w:locked/>
    <w:rsid w:val="005B323E"/>
    <w:rPr>
      <w:rFonts w:ascii="宋体" w:eastAsia="宋体" w:cs="Times New Roman"/>
      <w:color w:val="000000"/>
      <w:kern w:val="2"/>
      <w:sz w:val="12"/>
      <w:szCs w:val="12"/>
    </w:rPr>
  </w:style>
  <w:style w:type="paragraph" w:customStyle="1" w:styleId="20">
    <w:name w:val="样式2"/>
    <w:basedOn w:val="10"/>
    <w:link w:val="2Char"/>
    <w:uiPriority w:val="99"/>
    <w:rsid w:val="00C34B29"/>
    <w:pPr>
      <w:ind w:firstLineChars="200" w:firstLine="420"/>
    </w:pPr>
  </w:style>
  <w:style w:type="character" w:customStyle="1" w:styleId="2Char">
    <w:name w:val="样式2 Char"/>
    <w:basedOn w:val="1Char"/>
    <w:link w:val="20"/>
    <w:uiPriority w:val="99"/>
    <w:locked/>
    <w:rsid w:val="00C34B29"/>
  </w:style>
  <w:style w:type="character" w:customStyle="1" w:styleId="apple-converted-space">
    <w:name w:val="apple-converted-space"/>
    <w:basedOn w:val="DefaultParagraphFont"/>
    <w:uiPriority w:val="99"/>
    <w:rsid w:val="00E74081"/>
    <w:rPr>
      <w:rFonts w:cs="Times New Roman"/>
    </w:rPr>
  </w:style>
  <w:style w:type="paragraph" w:customStyle="1" w:styleId="Char1CharCharCharCharCharChar">
    <w:name w:val="Char1 Char Char Char Char Char Char"/>
    <w:basedOn w:val="Normal"/>
    <w:uiPriority w:val="99"/>
    <w:rsid w:val="00975B43"/>
    <w:pPr>
      <w:tabs>
        <w:tab w:val="left" w:pos="4665"/>
        <w:tab w:val="left" w:pos="8970"/>
      </w:tabs>
      <w:ind w:firstLineChars="0" w:firstLine="400"/>
    </w:pPr>
    <w:rPr>
      <w:rFonts w:ascii="Times New Roman" w:hAnsi="Times New Roman"/>
      <w:szCs w:val="24"/>
    </w:rPr>
  </w:style>
  <w:style w:type="paragraph" w:customStyle="1" w:styleId="Char">
    <w:name w:val="Char"/>
    <w:basedOn w:val="Normal"/>
    <w:uiPriority w:val="99"/>
    <w:rsid w:val="0059559B"/>
    <w:pPr>
      <w:widowControl/>
      <w:spacing w:after="160" w:line="240" w:lineRule="exact"/>
      <w:ind w:firstLineChars="0" w:firstLine="0"/>
      <w:jc w:val="left"/>
    </w:pPr>
    <w:rPr>
      <w:rFonts w:ascii="Times New Roman" w:hAnsi="Times New Roman"/>
      <w:szCs w:val="24"/>
    </w:rPr>
  </w:style>
  <w:style w:type="character" w:customStyle="1" w:styleId="shorttext1">
    <w:name w:val="short_text1"/>
    <w:basedOn w:val="DefaultParagraphFont"/>
    <w:uiPriority w:val="99"/>
    <w:rsid w:val="00C165C2"/>
    <w:rPr>
      <w:rFonts w:cs="Times New Roman"/>
      <w:sz w:val="29"/>
      <w:szCs w:val="29"/>
    </w:rPr>
  </w:style>
  <w:style w:type="paragraph" w:customStyle="1" w:styleId="CharCharCharCharCharChar">
    <w:name w:val="Char Char Char Char Char Char"/>
    <w:basedOn w:val="Normal"/>
    <w:uiPriority w:val="99"/>
    <w:rsid w:val="009C370F"/>
    <w:pPr>
      <w:widowControl/>
      <w:spacing w:after="160" w:line="240" w:lineRule="exact"/>
      <w:ind w:firstLineChars="0" w:firstLine="0"/>
      <w:jc w:val="left"/>
    </w:pPr>
    <w:rPr>
      <w:rFonts w:ascii="Times New Roman" w:hAnsi="Times New Roman"/>
      <w:szCs w:val="24"/>
    </w:rPr>
  </w:style>
  <w:style w:type="paragraph" w:styleId="BodyTextIndent2">
    <w:name w:val="Body Text Indent 2"/>
    <w:basedOn w:val="Normal"/>
    <w:link w:val="BodyTextIndent2Char"/>
    <w:uiPriority w:val="99"/>
    <w:semiHidden/>
    <w:rsid w:val="00C91AD9"/>
    <w:pPr>
      <w:spacing w:after="120" w:line="480" w:lineRule="auto"/>
      <w:ind w:leftChars="200" w:left="420"/>
    </w:pPr>
  </w:style>
  <w:style w:type="character" w:customStyle="1" w:styleId="BodyTextIndent2Char">
    <w:name w:val="Body Text Indent 2 Char"/>
    <w:basedOn w:val="DefaultParagraphFont"/>
    <w:link w:val="BodyTextIndent2"/>
    <w:uiPriority w:val="99"/>
    <w:semiHidden/>
    <w:locked/>
    <w:rsid w:val="00C91AD9"/>
    <w:rPr>
      <w:rFonts w:cs="Times New Roman"/>
      <w:kern w:val="2"/>
      <w:sz w:val="22"/>
      <w:szCs w:val="22"/>
    </w:rPr>
  </w:style>
  <w:style w:type="paragraph" w:customStyle="1" w:styleId="21015">
    <w:name w:val="样式 标题 2 + 宋体 10 磅 蓝色 图案: 15% (自动设置 前景 白色 背景)"/>
    <w:basedOn w:val="Heading2"/>
    <w:uiPriority w:val="99"/>
    <w:rsid w:val="001F0EFC"/>
    <w:pPr>
      <w:tabs>
        <w:tab w:val="left" w:pos="992"/>
      </w:tabs>
      <w:adjustRightInd w:val="0"/>
      <w:snapToGrid w:val="0"/>
      <w:spacing w:before="120" w:after="120" w:line="400" w:lineRule="atLeast"/>
      <w:ind w:left="1260" w:firstLineChars="0" w:firstLine="0"/>
    </w:pPr>
    <w:rPr>
      <w:rFonts w:ascii="宋体" w:hAnsi="宋体"/>
      <w:color w:val="0000FF"/>
      <w:sz w:val="20"/>
      <w:shd w:val="pct10" w:color="auto" w:fill="FFFFFF"/>
    </w:rPr>
  </w:style>
  <w:style w:type="paragraph" w:customStyle="1" w:styleId="Char1">
    <w:name w:val="Char1"/>
    <w:basedOn w:val="Normal"/>
    <w:uiPriority w:val="99"/>
    <w:rsid w:val="00482AE0"/>
    <w:pPr>
      <w:widowControl/>
      <w:spacing w:after="160" w:line="240" w:lineRule="exact"/>
      <w:ind w:firstLineChars="0" w:firstLine="0"/>
      <w:jc w:val="left"/>
    </w:pPr>
    <w:rPr>
      <w:rFonts w:ascii="Times New Roman" w:hAnsi="Times New Roman"/>
      <w:szCs w:val="24"/>
    </w:rPr>
  </w:style>
  <w:style w:type="paragraph" w:customStyle="1" w:styleId="Style11">
    <w:name w:val="_Style 11"/>
    <w:basedOn w:val="Normal"/>
    <w:uiPriority w:val="99"/>
    <w:rsid w:val="00EC50EA"/>
    <w:pPr>
      <w:widowControl/>
      <w:spacing w:after="160" w:line="240" w:lineRule="exact"/>
      <w:ind w:firstLineChars="0" w:firstLine="0"/>
      <w:jc w:val="left"/>
    </w:pPr>
    <w:rPr>
      <w:rFonts w:ascii="Times New Roman" w:hAnsi="Times New Roman"/>
      <w:szCs w:val="24"/>
    </w:rPr>
  </w:style>
  <w:style w:type="paragraph" w:customStyle="1" w:styleId="a">
    <w:name w:val="字元"/>
    <w:basedOn w:val="Normal"/>
    <w:uiPriority w:val="99"/>
    <w:rsid w:val="00667069"/>
    <w:pPr>
      <w:widowControl/>
      <w:spacing w:after="160" w:line="240" w:lineRule="exact"/>
      <w:ind w:firstLineChars="0" w:firstLine="0"/>
      <w:jc w:val="left"/>
    </w:pPr>
    <w:rPr>
      <w:rFonts w:ascii="Times New Roman" w:hAnsi="Times New Roman"/>
      <w:szCs w:val="24"/>
    </w:rPr>
  </w:style>
  <w:style w:type="paragraph" w:styleId="PlainText">
    <w:name w:val="Plain Text"/>
    <w:basedOn w:val="Normal"/>
    <w:link w:val="PlainTextChar"/>
    <w:uiPriority w:val="99"/>
    <w:rsid w:val="001B3D0C"/>
    <w:pPr>
      <w:ind w:firstLineChars="0" w:firstLine="0"/>
    </w:pPr>
    <w:rPr>
      <w:rFonts w:ascii="宋体" w:hAnsi="Courier New" w:cs="Courier New"/>
      <w:szCs w:val="21"/>
    </w:rPr>
  </w:style>
  <w:style w:type="character" w:customStyle="1" w:styleId="PlainTextChar">
    <w:name w:val="Plain Text Char"/>
    <w:basedOn w:val="DefaultParagraphFont"/>
    <w:link w:val="PlainText"/>
    <w:uiPriority w:val="99"/>
    <w:locked/>
    <w:rsid w:val="001B3D0C"/>
    <w:rPr>
      <w:rFonts w:ascii="宋体" w:hAnsi="Courier New" w:cs="Courier New"/>
      <w:kern w:val="2"/>
      <w:sz w:val="21"/>
      <w:szCs w:val="21"/>
    </w:rPr>
  </w:style>
  <w:style w:type="paragraph" w:customStyle="1" w:styleId="CharChar1CharCharCharCharCharChar">
    <w:name w:val="Char Char1 Char Char Char Char Char Char"/>
    <w:basedOn w:val="Normal"/>
    <w:uiPriority w:val="99"/>
    <w:rsid w:val="004D24CE"/>
    <w:pPr>
      <w:widowControl/>
      <w:spacing w:after="160" w:line="240" w:lineRule="exact"/>
      <w:ind w:firstLineChars="0" w:firstLine="0"/>
      <w:jc w:val="left"/>
    </w:pPr>
    <w:rPr>
      <w:rFonts w:ascii="Times New Roman" w:hAnsi="Times New Roman"/>
      <w:szCs w:val="20"/>
    </w:rPr>
  </w:style>
  <w:style w:type="paragraph" w:customStyle="1" w:styleId="Style5">
    <w:name w:val="_Style 5"/>
    <w:basedOn w:val="Normal"/>
    <w:uiPriority w:val="99"/>
    <w:rsid w:val="00A72C8B"/>
    <w:pPr>
      <w:widowControl/>
      <w:spacing w:after="160" w:line="240" w:lineRule="exact"/>
      <w:ind w:firstLineChars="0" w:firstLine="0"/>
      <w:jc w:val="left"/>
    </w:pPr>
    <w:rPr>
      <w:rFonts w:ascii="Times New Roman" w:hAnsi="Times New Roman"/>
      <w:szCs w:val="20"/>
    </w:rPr>
  </w:style>
  <w:style w:type="paragraph" w:customStyle="1" w:styleId="CharCharCharCharCharCharCharChar1Char">
    <w:name w:val="Char Char Char Char Char Char Char Char1 Char"/>
    <w:next w:val="10"/>
    <w:uiPriority w:val="99"/>
    <w:rsid w:val="00A23B49"/>
    <w:pPr>
      <w:shd w:val="clear" w:color="auto" w:fill="000080"/>
      <w:adjustRightInd w:val="0"/>
      <w:spacing w:line="360" w:lineRule="auto"/>
      <w:ind w:left="357"/>
      <w:outlineLvl w:val="3"/>
    </w:pPr>
    <w:rPr>
      <w:rFonts w:ascii="Tahoma" w:hAnsi="Tahoma"/>
      <w:b/>
      <w:kern w:val="0"/>
      <w:sz w:val="24"/>
      <w:szCs w:val="24"/>
    </w:rPr>
  </w:style>
  <w:style w:type="paragraph" w:styleId="DocumentMap">
    <w:name w:val="Document Map"/>
    <w:basedOn w:val="Normal"/>
    <w:link w:val="DocumentMapChar"/>
    <w:uiPriority w:val="99"/>
    <w:semiHidden/>
    <w:rsid w:val="00A23B49"/>
    <w:rPr>
      <w:rFonts w:ascii="宋体"/>
      <w:sz w:val="18"/>
      <w:szCs w:val="18"/>
    </w:rPr>
  </w:style>
  <w:style w:type="character" w:customStyle="1" w:styleId="DocumentMapChar">
    <w:name w:val="Document Map Char"/>
    <w:basedOn w:val="DefaultParagraphFont"/>
    <w:link w:val="DocumentMap"/>
    <w:uiPriority w:val="99"/>
    <w:semiHidden/>
    <w:locked/>
    <w:rsid w:val="00A23B49"/>
    <w:rPr>
      <w:rFonts w:ascii="宋体" w:cs="Times New Roman"/>
      <w:kern w:val="2"/>
      <w:sz w:val="18"/>
      <w:szCs w:val="18"/>
    </w:rPr>
  </w:style>
  <w:style w:type="paragraph" w:styleId="BalloonText">
    <w:name w:val="Balloon Text"/>
    <w:basedOn w:val="Normal"/>
    <w:link w:val="BalloonTextChar"/>
    <w:uiPriority w:val="99"/>
    <w:semiHidden/>
    <w:rsid w:val="00B8144A"/>
    <w:rPr>
      <w:sz w:val="18"/>
      <w:szCs w:val="18"/>
    </w:rPr>
  </w:style>
  <w:style w:type="character" w:customStyle="1" w:styleId="BalloonTextChar">
    <w:name w:val="Balloon Text Char"/>
    <w:basedOn w:val="DefaultParagraphFont"/>
    <w:link w:val="BalloonText"/>
    <w:uiPriority w:val="99"/>
    <w:semiHidden/>
    <w:locked/>
    <w:rsid w:val="00B8144A"/>
    <w:rPr>
      <w:rFonts w:cs="Times New Roman"/>
      <w:kern w:val="2"/>
      <w:sz w:val="18"/>
      <w:szCs w:val="18"/>
    </w:rPr>
  </w:style>
  <w:style w:type="character" w:customStyle="1" w:styleId="CharChar6">
    <w:name w:val="Char Char6"/>
    <w:basedOn w:val="DefaultParagraphFont"/>
    <w:uiPriority w:val="99"/>
    <w:locked/>
    <w:rsid w:val="00D57025"/>
    <w:rPr>
      <w:rFonts w:cs="Times New Roman"/>
      <w:sz w:val="18"/>
      <w:szCs w:val="18"/>
    </w:rPr>
  </w:style>
  <w:style w:type="paragraph" w:customStyle="1" w:styleId="ParaCharCharCharChar">
    <w:name w:val="默认段落字体 Para Char Char Char Char"/>
    <w:basedOn w:val="Normal"/>
    <w:uiPriority w:val="99"/>
    <w:rsid w:val="00D57025"/>
    <w:pPr>
      <w:ind w:firstLineChars="0" w:firstLine="0"/>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1690373052">
      <w:marLeft w:val="0"/>
      <w:marRight w:val="0"/>
      <w:marTop w:val="0"/>
      <w:marBottom w:val="0"/>
      <w:divBdr>
        <w:top w:val="none" w:sz="0" w:space="0" w:color="auto"/>
        <w:left w:val="none" w:sz="0" w:space="0" w:color="auto"/>
        <w:bottom w:val="none" w:sz="0" w:space="0" w:color="auto"/>
        <w:right w:val="none" w:sz="0" w:space="0" w:color="auto"/>
      </w:divBdr>
    </w:div>
    <w:div w:id="1690373054">
      <w:marLeft w:val="0"/>
      <w:marRight w:val="0"/>
      <w:marTop w:val="0"/>
      <w:marBottom w:val="0"/>
      <w:divBdr>
        <w:top w:val="none" w:sz="0" w:space="0" w:color="auto"/>
        <w:left w:val="none" w:sz="0" w:space="0" w:color="auto"/>
        <w:bottom w:val="none" w:sz="0" w:space="0" w:color="auto"/>
        <w:right w:val="none" w:sz="0" w:space="0" w:color="auto"/>
      </w:divBdr>
      <w:divsChild>
        <w:div w:id="1690373096">
          <w:marLeft w:val="547"/>
          <w:marRight w:val="0"/>
          <w:marTop w:val="134"/>
          <w:marBottom w:val="0"/>
          <w:divBdr>
            <w:top w:val="none" w:sz="0" w:space="0" w:color="auto"/>
            <w:left w:val="none" w:sz="0" w:space="0" w:color="auto"/>
            <w:bottom w:val="none" w:sz="0" w:space="0" w:color="auto"/>
            <w:right w:val="none" w:sz="0" w:space="0" w:color="auto"/>
          </w:divBdr>
        </w:div>
      </w:divsChild>
    </w:div>
    <w:div w:id="1690373059">
      <w:marLeft w:val="0"/>
      <w:marRight w:val="0"/>
      <w:marTop w:val="0"/>
      <w:marBottom w:val="0"/>
      <w:divBdr>
        <w:top w:val="none" w:sz="0" w:space="0" w:color="auto"/>
        <w:left w:val="none" w:sz="0" w:space="0" w:color="auto"/>
        <w:bottom w:val="none" w:sz="0" w:space="0" w:color="auto"/>
        <w:right w:val="none" w:sz="0" w:space="0" w:color="auto"/>
      </w:divBdr>
      <w:divsChild>
        <w:div w:id="1690373118">
          <w:marLeft w:val="547"/>
          <w:marRight w:val="0"/>
          <w:marTop w:val="115"/>
          <w:marBottom w:val="0"/>
          <w:divBdr>
            <w:top w:val="none" w:sz="0" w:space="0" w:color="auto"/>
            <w:left w:val="none" w:sz="0" w:space="0" w:color="auto"/>
            <w:bottom w:val="none" w:sz="0" w:space="0" w:color="auto"/>
            <w:right w:val="none" w:sz="0" w:space="0" w:color="auto"/>
          </w:divBdr>
        </w:div>
      </w:divsChild>
    </w:div>
    <w:div w:id="1690373060">
      <w:marLeft w:val="0"/>
      <w:marRight w:val="0"/>
      <w:marTop w:val="0"/>
      <w:marBottom w:val="0"/>
      <w:divBdr>
        <w:top w:val="none" w:sz="0" w:space="0" w:color="auto"/>
        <w:left w:val="none" w:sz="0" w:space="0" w:color="auto"/>
        <w:bottom w:val="none" w:sz="0" w:space="0" w:color="auto"/>
        <w:right w:val="none" w:sz="0" w:space="0" w:color="auto"/>
      </w:divBdr>
    </w:div>
    <w:div w:id="1690373061">
      <w:marLeft w:val="0"/>
      <w:marRight w:val="0"/>
      <w:marTop w:val="0"/>
      <w:marBottom w:val="0"/>
      <w:divBdr>
        <w:top w:val="none" w:sz="0" w:space="0" w:color="auto"/>
        <w:left w:val="none" w:sz="0" w:space="0" w:color="auto"/>
        <w:bottom w:val="none" w:sz="0" w:space="0" w:color="auto"/>
        <w:right w:val="none" w:sz="0" w:space="0" w:color="auto"/>
      </w:divBdr>
    </w:div>
    <w:div w:id="1690373062">
      <w:marLeft w:val="0"/>
      <w:marRight w:val="0"/>
      <w:marTop w:val="0"/>
      <w:marBottom w:val="0"/>
      <w:divBdr>
        <w:top w:val="none" w:sz="0" w:space="0" w:color="auto"/>
        <w:left w:val="none" w:sz="0" w:space="0" w:color="auto"/>
        <w:bottom w:val="none" w:sz="0" w:space="0" w:color="auto"/>
        <w:right w:val="none" w:sz="0" w:space="0" w:color="auto"/>
      </w:divBdr>
      <w:divsChild>
        <w:div w:id="1690373107">
          <w:marLeft w:val="547"/>
          <w:marRight w:val="0"/>
          <w:marTop w:val="115"/>
          <w:marBottom w:val="0"/>
          <w:divBdr>
            <w:top w:val="none" w:sz="0" w:space="0" w:color="auto"/>
            <w:left w:val="none" w:sz="0" w:space="0" w:color="auto"/>
            <w:bottom w:val="none" w:sz="0" w:space="0" w:color="auto"/>
            <w:right w:val="none" w:sz="0" w:space="0" w:color="auto"/>
          </w:divBdr>
        </w:div>
      </w:divsChild>
    </w:div>
    <w:div w:id="1690373064">
      <w:marLeft w:val="0"/>
      <w:marRight w:val="0"/>
      <w:marTop w:val="0"/>
      <w:marBottom w:val="0"/>
      <w:divBdr>
        <w:top w:val="none" w:sz="0" w:space="0" w:color="auto"/>
        <w:left w:val="none" w:sz="0" w:space="0" w:color="auto"/>
        <w:bottom w:val="none" w:sz="0" w:space="0" w:color="auto"/>
        <w:right w:val="none" w:sz="0" w:space="0" w:color="auto"/>
      </w:divBdr>
      <w:divsChild>
        <w:div w:id="1690373065">
          <w:marLeft w:val="0"/>
          <w:marRight w:val="0"/>
          <w:marTop w:val="0"/>
          <w:marBottom w:val="0"/>
          <w:divBdr>
            <w:top w:val="none" w:sz="0" w:space="0" w:color="auto"/>
            <w:left w:val="none" w:sz="0" w:space="0" w:color="auto"/>
            <w:bottom w:val="none" w:sz="0" w:space="0" w:color="auto"/>
            <w:right w:val="none" w:sz="0" w:space="0" w:color="auto"/>
          </w:divBdr>
        </w:div>
      </w:divsChild>
    </w:div>
    <w:div w:id="1690373066">
      <w:marLeft w:val="0"/>
      <w:marRight w:val="0"/>
      <w:marTop w:val="0"/>
      <w:marBottom w:val="0"/>
      <w:divBdr>
        <w:top w:val="none" w:sz="0" w:space="0" w:color="auto"/>
        <w:left w:val="none" w:sz="0" w:space="0" w:color="auto"/>
        <w:bottom w:val="none" w:sz="0" w:space="0" w:color="auto"/>
        <w:right w:val="none" w:sz="0" w:space="0" w:color="auto"/>
      </w:divBdr>
    </w:div>
    <w:div w:id="1690373068">
      <w:marLeft w:val="0"/>
      <w:marRight w:val="0"/>
      <w:marTop w:val="0"/>
      <w:marBottom w:val="0"/>
      <w:divBdr>
        <w:top w:val="none" w:sz="0" w:space="0" w:color="auto"/>
        <w:left w:val="none" w:sz="0" w:space="0" w:color="auto"/>
        <w:bottom w:val="none" w:sz="0" w:space="0" w:color="auto"/>
        <w:right w:val="none" w:sz="0" w:space="0" w:color="auto"/>
      </w:divBdr>
    </w:div>
    <w:div w:id="1690373069">
      <w:marLeft w:val="0"/>
      <w:marRight w:val="0"/>
      <w:marTop w:val="0"/>
      <w:marBottom w:val="0"/>
      <w:divBdr>
        <w:top w:val="none" w:sz="0" w:space="0" w:color="auto"/>
        <w:left w:val="none" w:sz="0" w:space="0" w:color="auto"/>
        <w:bottom w:val="none" w:sz="0" w:space="0" w:color="auto"/>
        <w:right w:val="none" w:sz="0" w:space="0" w:color="auto"/>
      </w:divBdr>
      <w:divsChild>
        <w:div w:id="1690373095">
          <w:marLeft w:val="547"/>
          <w:marRight w:val="0"/>
          <w:marTop w:val="134"/>
          <w:marBottom w:val="0"/>
          <w:divBdr>
            <w:top w:val="none" w:sz="0" w:space="0" w:color="auto"/>
            <w:left w:val="none" w:sz="0" w:space="0" w:color="auto"/>
            <w:bottom w:val="none" w:sz="0" w:space="0" w:color="auto"/>
            <w:right w:val="none" w:sz="0" w:space="0" w:color="auto"/>
          </w:divBdr>
        </w:div>
      </w:divsChild>
    </w:div>
    <w:div w:id="1690373076">
      <w:marLeft w:val="0"/>
      <w:marRight w:val="0"/>
      <w:marTop w:val="0"/>
      <w:marBottom w:val="0"/>
      <w:divBdr>
        <w:top w:val="none" w:sz="0" w:space="0" w:color="auto"/>
        <w:left w:val="none" w:sz="0" w:space="0" w:color="auto"/>
        <w:bottom w:val="none" w:sz="0" w:space="0" w:color="auto"/>
        <w:right w:val="none" w:sz="0" w:space="0" w:color="auto"/>
      </w:divBdr>
    </w:div>
    <w:div w:id="1690373078">
      <w:marLeft w:val="0"/>
      <w:marRight w:val="0"/>
      <w:marTop w:val="0"/>
      <w:marBottom w:val="0"/>
      <w:divBdr>
        <w:top w:val="none" w:sz="0" w:space="0" w:color="auto"/>
        <w:left w:val="none" w:sz="0" w:space="0" w:color="auto"/>
        <w:bottom w:val="none" w:sz="0" w:space="0" w:color="auto"/>
        <w:right w:val="none" w:sz="0" w:space="0" w:color="auto"/>
      </w:divBdr>
    </w:div>
    <w:div w:id="1690373079">
      <w:marLeft w:val="0"/>
      <w:marRight w:val="0"/>
      <w:marTop w:val="0"/>
      <w:marBottom w:val="0"/>
      <w:divBdr>
        <w:top w:val="none" w:sz="0" w:space="0" w:color="auto"/>
        <w:left w:val="none" w:sz="0" w:space="0" w:color="auto"/>
        <w:bottom w:val="none" w:sz="0" w:space="0" w:color="auto"/>
        <w:right w:val="none" w:sz="0" w:space="0" w:color="auto"/>
      </w:divBdr>
      <w:divsChild>
        <w:div w:id="1690373074">
          <w:marLeft w:val="0"/>
          <w:marRight w:val="0"/>
          <w:marTop w:val="0"/>
          <w:marBottom w:val="0"/>
          <w:divBdr>
            <w:top w:val="none" w:sz="0" w:space="0" w:color="auto"/>
            <w:left w:val="none" w:sz="0" w:space="0" w:color="auto"/>
            <w:bottom w:val="none" w:sz="0" w:space="0" w:color="auto"/>
            <w:right w:val="none" w:sz="0" w:space="0" w:color="auto"/>
          </w:divBdr>
        </w:div>
      </w:divsChild>
    </w:div>
    <w:div w:id="1690373081">
      <w:marLeft w:val="0"/>
      <w:marRight w:val="0"/>
      <w:marTop w:val="0"/>
      <w:marBottom w:val="0"/>
      <w:divBdr>
        <w:top w:val="none" w:sz="0" w:space="0" w:color="auto"/>
        <w:left w:val="none" w:sz="0" w:space="0" w:color="auto"/>
        <w:bottom w:val="none" w:sz="0" w:space="0" w:color="auto"/>
        <w:right w:val="none" w:sz="0" w:space="0" w:color="auto"/>
      </w:divBdr>
    </w:div>
    <w:div w:id="1690373082">
      <w:marLeft w:val="0"/>
      <w:marRight w:val="0"/>
      <w:marTop w:val="0"/>
      <w:marBottom w:val="0"/>
      <w:divBdr>
        <w:top w:val="none" w:sz="0" w:space="0" w:color="auto"/>
        <w:left w:val="none" w:sz="0" w:space="0" w:color="auto"/>
        <w:bottom w:val="none" w:sz="0" w:space="0" w:color="auto"/>
        <w:right w:val="none" w:sz="0" w:space="0" w:color="auto"/>
      </w:divBdr>
      <w:divsChild>
        <w:div w:id="1690373056">
          <w:marLeft w:val="547"/>
          <w:marRight w:val="0"/>
          <w:marTop w:val="115"/>
          <w:marBottom w:val="0"/>
          <w:divBdr>
            <w:top w:val="none" w:sz="0" w:space="0" w:color="auto"/>
            <w:left w:val="none" w:sz="0" w:space="0" w:color="auto"/>
            <w:bottom w:val="none" w:sz="0" w:space="0" w:color="auto"/>
            <w:right w:val="none" w:sz="0" w:space="0" w:color="auto"/>
          </w:divBdr>
        </w:div>
      </w:divsChild>
    </w:div>
    <w:div w:id="1690373086">
      <w:marLeft w:val="0"/>
      <w:marRight w:val="0"/>
      <w:marTop w:val="0"/>
      <w:marBottom w:val="0"/>
      <w:divBdr>
        <w:top w:val="none" w:sz="0" w:space="0" w:color="auto"/>
        <w:left w:val="none" w:sz="0" w:space="0" w:color="auto"/>
        <w:bottom w:val="none" w:sz="0" w:space="0" w:color="auto"/>
        <w:right w:val="none" w:sz="0" w:space="0" w:color="auto"/>
      </w:divBdr>
    </w:div>
    <w:div w:id="1690373087">
      <w:marLeft w:val="0"/>
      <w:marRight w:val="0"/>
      <w:marTop w:val="0"/>
      <w:marBottom w:val="0"/>
      <w:divBdr>
        <w:top w:val="none" w:sz="0" w:space="0" w:color="auto"/>
        <w:left w:val="none" w:sz="0" w:space="0" w:color="auto"/>
        <w:bottom w:val="none" w:sz="0" w:space="0" w:color="auto"/>
        <w:right w:val="none" w:sz="0" w:space="0" w:color="auto"/>
      </w:divBdr>
    </w:div>
    <w:div w:id="1690373088">
      <w:marLeft w:val="0"/>
      <w:marRight w:val="0"/>
      <w:marTop w:val="0"/>
      <w:marBottom w:val="0"/>
      <w:divBdr>
        <w:top w:val="none" w:sz="0" w:space="0" w:color="auto"/>
        <w:left w:val="none" w:sz="0" w:space="0" w:color="auto"/>
        <w:bottom w:val="none" w:sz="0" w:space="0" w:color="auto"/>
        <w:right w:val="none" w:sz="0" w:space="0" w:color="auto"/>
      </w:divBdr>
      <w:divsChild>
        <w:div w:id="1690373113">
          <w:marLeft w:val="547"/>
          <w:marRight w:val="0"/>
          <w:marTop w:val="134"/>
          <w:marBottom w:val="0"/>
          <w:divBdr>
            <w:top w:val="none" w:sz="0" w:space="0" w:color="auto"/>
            <w:left w:val="none" w:sz="0" w:space="0" w:color="auto"/>
            <w:bottom w:val="none" w:sz="0" w:space="0" w:color="auto"/>
            <w:right w:val="none" w:sz="0" w:space="0" w:color="auto"/>
          </w:divBdr>
        </w:div>
        <w:div w:id="1690373123">
          <w:marLeft w:val="547"/>
          <w:marRight w:val="0"/>
          <w:marTop w:val="115"/>
          <w:marBottom w:val="0"/>
          <w:divBdr>
            <w:top w:val="none" w:sz="0" w:space="0" w:color="auto"/>
            <w:left w:val="none" w:sz="0" w:space="0" w:color="auto"/>
            <w:bottom w:val="none" w:sz="0" w:space="0" w:color="auto"/>
            <w:right w:val="none" w:sz="0" w:space="0" w:color="auto"/>
          </w:divBdr>
        </w:div>
      </w:divsChild>
    </w:div>
    <w:div w:id="1690373089">
      <w:marLeft w:val="0"/>
      <w:marRight w:val="0"/>
      <w:marTop w:val="0"/>
      <w:marBottom w:val="0"/>
      <w:divBdr>
        <w:top w:val="none" w:sz="0" w:space="0" w:color="auto"/>
        <w:left w:val="none" w:sz="0" w:space="0" w:color="auto"/>
        <w:bottom w:val="none" w:sz="0" w:space="0" w:color="auto"/>
        <w:right w:val="none" w:sz="0" w:space="0" w:color="auto"/>
      </w:divBdr>
      <w:divsChild>
        <w:div w:id="1690373051">
          <w:marLeft w:val="1282"/>
          <w:marRight w:val="0"/>
          <w:marTop w:val="115"/>
          <w:marBottom w:val="0"/>
          <w:divBdr>
            <w:top w:val="none" w:sz="0" w:space="0" w:color="auto"/>
            <w:left w:val="none" w:sz="0" w:space="0" w:color="auto"/>
            <w:bottom w:val="none" w:sz="0" w:space="0" w:color="auto"/>
            <w:right w:val="none" w:sz="0" w:space="0" w:color="auto"/>
          </w:divBdr>
        </w:div>
        <w:div w:id="1690373067">
          <w:marLeft w:val="1282"/>
          <w:marRight w:val="0"/>
          <w:marTop w:val="115"/>
          <w:marBottom w:val="0"/>
          <w:divBdr>
            <w:top w:val="none" w:sz="0" w:space="0" w:color="auto"/>
            <w:left w:val="none" w:sz="0" w:space="0" w:color="auto"/>
            <w:bottom w:val="none" w:sz="0" w:space="0" w:color="auto"/>
            <w:right w:val="none" w:sz="0" w:space="0" w:color="auto"/>
          </w:divBdr>
        </w:div>
        <w:div w:id="1690373070">
          <w:marLeft w:val="1282"/>
          <w:marRight w:val="0"/>
          <w:marTop w:val="115"/>
          <w:marBottom w:val="0"/>
          <w:divBdr>
            <w:top w:val="none" w:sz="0" w:space="0" w:color="auto"/>
            <w:left w:val="none" w:sz="0" w:space="0" w:color="auto"/>
            <w:bottom w:val="none" w:sz="0" w:space="0" w:color="auto"/>
            <w:right w:val="none" w:sz="0" w:space="0" w:color="auto"/>
          </w:divBdr>
        </w:div>
        <w:div w:id="1690373083">
          <w:marLeft w:val="1282"/>
          <w:marRight w:val="0"/>
          <w:marTop w:val="115"/>
          <w:marBottom w:val="0"/>
          <w:divBdr>
            <w:top w:val="none" w:sz="0" w:space="0" w:color="auto"/>
            <w:left w:val="none" w:sz="0" w:space="0" w:color="auto"/>
            <w:bottom w:val="none" w:sz="0" w:space="0" w:color="auto"/>
            <w:right w:val="none" w:sz="0" w:space="0" w:color="auto"/>
          </w:divBdr>
        </w:div>
        <w:div w:id="1690373091">
          <w:marLeft w:val="1282"/>
          <w:marRight w:val="0"/>
          <w:marTop w:val="134"/>
          <w:marBottom w:val="0"/>
          <w:divBdr>
            <w:top w:val="none" w:sz="0" w:space="0" w:color="auto"/>
            <w:left w:val="none" w:sz="0" w:space="0" w:color="auto"/>
            <w:bottom w:val="none" w:sz="0" w:space="0" w:color="auto"/>
            <w:right w:val="none" w:sz="0" w:space="0" w:color="auto"/>
          </w:divBdr>
        </w:div>
        <w:div w:id="1690373100">
          <w:marLeft w:val="1282"/>
          <w:marRight w:val="0"/>
          <w:marTop w:val="115"/>
          <w:marBottom w:val="0"/>
          <w:divBdr>
            <w:top w:val="none" w:sz="0" w:space="0" w:color="auto"/>
            <w:left w:val="none" w:sz="0" w:space="0" w:color="auto"/>
            <w:bottom w:val="none" w:sz="0" w:space="0" w:color="auto"/>
            <w:right w:val="none" w:sz="0" w:space="0" w:color="auto"/>
          </w:divBdr>
        </w:div>
        <w:div w:id="1690373103">
          <w:marLeft w:val="1282"/>
          <w:marRight w:val="0"/>
          <w:marTop w:val="115"/>
          <w:marBottom w:val="0"/>
          <w:divBdr>
            <w:top w:val="none" w:sz="0" w:space="0" w:color="auto"/>
            <w:left w:val="none" w:sz="0" w:space="0" w:color="auto"/>
            <w:bottom w:val="none" w:sz="0" w:space="0" w:color="auto"/>
            <w:right w:val="none" w:sz="0" w:space="0" w:color="auto"/>
          </w:divBdr>
        </w:div>
        <w:div w:id="1690373109">
          <w:marLeft w:val="1282"/>
          <w:marRight w:val="0"/>
          <w:marTop w:val="115"/>
          <w:marBottom w:val="0"/>
          <w:divBdr>
            <w:top w:val="none" w:sz="0" w:space="0" w:color="auto"/>
            <w:left w:val="none" w:sz="0" w:space="0" w:color="auto"/>
            <w:bottom w:val="none" w:sz="0" w:space="0" w:color="auto"/>
            <w:right w:val="none" w:sz="0" w:space="0" w:color="auto"/>
          </w:divBdr>
        </w:div>
        <w:div w:id="1690373139">
          <w:marLeft w:val="1282"/>
          <w:marRight w:val="0"/>
          <w:marTop w:val="115"/>
          <w:marBottom w:val="0"/>
          <w:divBdr>
            <w:top w:val="none" w:sz="0" w:space="0" w:color="auto"/>
            <w:left w:val="none" w:sz="0" w:space="0" w:color="auto"/>
            <w:bottom w:val="none" w:sz="0" w:space="0" w:color="auto"/>
            <w:right w:val="none" w:sz="0" w:space="0" w:color="auto"/>
          </w:divBdr>
        </w:div>
      </w:divsChild>
    </w:div>
    <w:div w:id="1690373092">
      <w:marLeft w:val="0"/>
      <w:marRight w:val="0"/>
      <w:marTop w:val="0"/>
      <w:marBottom w:val="0"/>
      <w:divBdr>
        <w:top w:val="none" w:sz="0" w:space="0" w:color="auto"/>
        <w:left w:val="none" w:sz="0" w:space="0" w:color="auto"/>
        <w:bottom w:val="none" w:sz="0" w:space="0" w:color="auto"/>
        <w:right w:val="none" w:sz="0" w:space="0" w:color="auto"/>
      </w:divBdr>
      <w:divsChild>
        <w:div w:id="1690373063">
          <w:marLeft w:val="0"/>
          <w:marRight w:val="0"/>
          <w:marTop w:val="0"/>
          <w:marBottom w:val="0"/>
          <w:divBdr>
            <w:top w:val="none" w:sz="0" w:space="0" w:color="auto"/>
            <w:left w:val="none" w:sz="0" w:space="0" w:color="auto"/>
            <w:bottom w:val="none" w:sz="0" w:space="0" w:color="auto"/>
            <w:right w:val="none" w:sz="0" w:space="0" w:color="auto"/>
          </w:divBdr>
        </w:div>
      </w:divsChild>
    </w:div>
    <w:div w:id="1690373093">
      <w:marLeft w:val="0"/>
      <w:marRight w:val="0"/>
      <w:marTop w:val="0"/>
      <w:marBottom w:val="0"/>
      <w:divBdr>
        <w:top w:val="none" w:sz="0" w:space="0" w:color="auto"/>
        <w:left w:val="none" w:sz="0" w:space="0" w:color="auto"/>
        <w:bottom w:val="none" w:sz="0" w:space="0" w:color="auto"/>
        <w:right w:val="none" w:sz="0" w:space="0" w:color="auto"/>
      </w:divBdr>
    </w:div>
    <w:div w:id="1690373094">
      <w:marLeft w:val="0"/>
      <w:marRight w:val="0"/>
      <w:marTop w:val="0"/>
      <w:marBottom w:val="0"/>
      <w:divBdr>
        <w:top w:val="none" w:sz="0" w:space="0" w:color="auto"/>
        <w:left w:val="none" w:sz="0" w:space="0" w:color="auto"/>
        <w:bottom w:val="none" w:sz="0" w:space="0" w:color="auto"/>
        <w:right w:val="none" w:sz="0" w:space="0" w:color="auto"/>
      </w:divBdr>
    </w:div>
    <w:div w:id="1690373097">
      <w:marLeft w:val="0"/>
      <w:marRight w:val="0"/>
      <w:marTop w:val="0"/>
      <w:marBottom w:val="0"/>
      <w:divBdr>
        <w:top w:val="none" w:sz="0" w:space="0" w:color="auto"/>
        <w:left w:val="none" w:sz="0" w:space="0" w:color="auto"/>
        <w:bottom w:val="none" w:sz="0" w:space="0" w:color="auto"/>
        <w:right w:val="none" w:sz="0" w:space="0" w:color="auto"/>
      </w:divBdr>
    </w:div>
    <w:div w:id="1690373098">
      <w:marLeft w:val="0"/>
      <w:marRight w:val="0"/>
      <w:marTop w:val="0"/>
      <w:marBottom w:val="0"/>
      <w:divBdr>
        <w:top w:val="none" w:sz="0" w:space="0" w:color="auto"/>
        <w:left w:val="none" w:sz="0" w:space="0" w:color="auto"/>
        <w:bottom w:val="none" w:sz="0" w:space="0" w:color="auto"/>
        <w:right w:val="none" w:sz="0" w:space="0" w:color="auto"/>
      </w:divBdr>
      <w:divsChild>
        <w:div w:id="1690373121">
          <w:marLeft w:val="547"/>
          <w:marRight w:val="0"/>
          <w:marTop w:val="134"/>
          <w:marBottom w:val="0"/>
          <w:divBdr>
            <w:top w:val="none" w:sz="0" w:space="0" w:color="auto"/>
            <w:left w:val="none" w:sz="0" w:space="0" w:color="auto"/>
            <w:bottom w:val="none" w:sz="0" w:space="0" w:color="auto"/>
            <w:right w:val="none" w:sz="0" w:space="0" w:color="auto"/>
          </w:divBdr>
        </w:div>
      </w:divsChild>
    </w:div>
    <w:div w:id="1690373099">
      <w:marLeft w:val="0"/>
      <w:marRight w:val="0"/>
      <w:marTop w:val="0"/>
      <w:marBottom w:val="0"/>
      <w:divBdr>
        <w:top w:val="none" w:sz="0" w:space="0" w:color="auto"/>
        <w:left w:val="none" w:sz="0" w:space="0" w:color="auto"/>
        <w:bottom w:val="none" w:sz="0" w:space="0" w:color="auto"/>
        <w:right w:val="none" w:sz="0" w:space="0" w:color="auto"/>
      </w:divBdr>
    </w:div>
    <w:div w:id="1690373101">
      <w:marLeft w:val="0"/>
      <w:marRight w:val="0"/>
      <w:marTop w:val="0"/>
      <w:marBottom w:val="0"/>
      <w:divBdr>
        <w:top w:val="none" w:sz="0" w:space="0" w:color="auto"/>
        <w:left w:val="none" w:sz="0" w:space="0" w:color="auto"/>
        <w:bottom w:val="none" w:sz="0" w:space="0" w:color="auto"/>
        <w:right w:val="none" w:sz="0" w:space="0" w:color="auto"/>
      </w:divBdr>
      <w:divsChild>
        <w:div w:id="1690373053">
          <w:marLeft w:val="547"/>
          <w:marRight w:val="0"/>
          <w:marTop w:val="134"/>
          <w:marBottom w:val="0"/>
          <w:divBdr>
            <w:top w:val="none" w:sz="0" w:space="0" w:color="auto"/>
            <w:left w:val="none" w:sz="0" w:space="0" w:color="auto"/>
            <w:bottom w:val="none" w:sz="0" w:space="0" w:color="auto"/>
            <w:right w:val="none" w:sz="0" w:space="0" w:color="auto"/>
          </w:divBdr>
        </w:div>
        <w:div w:id="1690373072">
          <w:marLeft w:val="547"/>
          <w:marRight w:val="0"/>
          <w:marTop w:val="173"/>
          <w:marBottom w:val="0"/>
          <w:divBdr>
            <w:top w:val="none" w:sz="0" w:space="0" w:color="auto"/>
            <w:left w:val="none" w:sz="0" w:space="0" w:color="auto"/>
            <w:bottom w:val="none" w:sz="0" w:space="0" w:color="auto"/>
            <w:right w:val="none" w:sz="0" w:space="0" w:color="auto"/>
          </w:divBdr>
        </w:div>
        <w:div w:id="1690373080">
          <w:marLeft w:val="547"/>
          <w:marRight w:val="0"/>
          <w:marTop w:val="134"/>
          <w:marBottom w:val="0"/>
          <w:divBdr>
            <w:top w:val="none" w:sz="0" w:space="0" w:color="auto"/>
            <w:left w:val="none" w:sz="0" w:space="0" w:color="auto"/>
            <w:bottom w:val="none" w:sz="0" w:space="0" w:color="auto"/>
            <w:right w:val="none" w:sz="0" w:space="0" w:color="auto"/>
          </w:divBdr>
        </w:div>
      </w:divsChild>
    </w:div>
    <w:div w:id="1690373102">
      <w:marLeft w:val="0"/>
      <w:marRight w:val="0"/>
      <w:marTop w:val="0"/>
      <w:marBottom w:val="0"/>
      <w:divBdr>
        <w:top w:val="none" w:sz="0" w:space="0" w:color="auto"/>
        <w:left w:val="none" w:sz="0" w:space="0" w:color="auto"/>
        <w:bottom w:val="none" w:sz="0" w:space="0" w:color="auto"/>
        <w:right w:val="none" w:sz="0" w:space="0" w:color="auto"/>
      </w:divBdr>
    </w:div>
    <w:div w:id="1690373104">
      <w:marLeft w:val="0"/>
      <w:marRight w:val="0"/>
      <w:marTop w:val="0"/>
      <w:marBottom w:val="0"/>
      <w:divBdr>
        <w:top w:val="none" w:sz="0" w:space="0" w:color="auto"/>
        <w:left w:val="none" w:sz="0" w:space="0" w:color="auto"/>
        <w:bottom w:val="none" w:sz="0" w:space="0" w:color="auto"/>
        <w:right w:val="none" w:sz="0" w:space="0" w:color="auto"/>
      </w:divBdr>
    </w:div>
    <w:div w:id="1690373105">
      <w:marLeft w:val="0"/>
      <w:marRight w:val="0"/>
      <w:marTop w:val="0"/>
      <w:marBottom w:val="0"/>
      <w:divBdr>
        <w:top w:val="none" w:sz="0" w:space="0" w:color="auto"/>
        <w:left w:val="none" w:sz="0" w:space="0" w:color="auto"/>
        <w:bottom w:val="none" w:sz="0" w:space="0" w:color="auto"/>
        <w:right w:val="none" w:sz="0" w:space="0" w:color="auto"/>
      </w:divBdr>
    </w:div>
    <w:div w:id="1690373106">
      <w:marLeft w:val="0"/>
      <w:marRight w:val="0"/>
      <w:marTop w:val="0"/>
      <w:marBottom w:val="0"/>
      <w:divBdr>
        <w:top w:val="none" w:sz="0" w:space="0" w:color="auto"/>
        <w:left w:val="none" w:sz="0" w:space="0" w:color="auto"/>
        <w:bottom w:val="none" w:sz="0" w:space="0" w:color="auto"/>
        <w:right w:val="none" w:sz="0" w:space="0" w:color="auto"/>
      </w:divBdr>
    </w:div>
    <w:div w:id="1690373108">
      <w:marLeft w:val="0"/>
      <w:marRight w:val="0"/>
      <w:marTop w:val="0"/>
      <w:marBottom w:val="0"/>
      <w:divBdr>
        <w:top w:val="none" w:sz="0" w:space="0" w:color="auto"/>
        <w:left w:val="none" w:sz="0" w:space="0" w:color="auto"/>
        <w:bottom w:val="none" w:sz="0" w:space="0" w:color="auto"/>
        <w:right w:val="none" w:sz="0" w:space="0" w:color="auto"/>
      </w:divBdr>
    </w:div>
    <w:div w:id="1690373111">
      <w:marLeft w:val="0"/>
      <w:marRight w:val="0"/>
      <w:marTop w:val="0"/>
      <w:marBottom w:val="0"/>
      <w:divBdr>
        <w:top w:val="none" w:sz="0" w:space="0" w:color="auto"/>
        <w:left w:val="none" w:sz="0" w:space="0" w:color="auto"/>
        <w:bottom w:val="none" w:sz="0" w:space="0" w:color="auto"/>
        <w:right w:val="none" w:sz="0" w:space="0" w:color="auto"/>
      </w:divBdr>
    </w:div>
    <w:div w:id="1690373114">
      <w:marLeft w:val="0"/>
      <w:marRight w:val="0"/>
      <w:marTop w:val="0"/>
      <w:marBottom w:val="0"/>
      <w:divBdr>
        <w:top w:val="none" w:sz="0" w:space="0" w:color="auto"/>
        <w:left w:val="none" w:sz="0" w:space="0" w:color="auto"/>
        <w:bottom w:val="none" w:sz="0" w:space="0" w:color="auto"/>
        <w:right w:val="none" w:sz="0" w:space="0" w:color="auto"/>
      </w:divBdr>
    </w:div>
    <w:div w:id="1690373117">
      <w:marLeft w:val="0"/>
      <w:marRight w:val="0"/>
      <w:marTop w:val="0"/>
      <w:marBottom w:val="0"/>
      <w:divBdr>
        <w:top w:val="none" w:sz="0" w:space="0" w:color="auto"/>
        <w:left w:val="none" w:sz="0" w:space="0" w:color="auto"/>
        <w:bottom w:val="none" w:sz="0" w:space="0" w:color="auto"/>
        <w:right w:val="none" w:sz="0" w:space="0" w:color="auto"/>
      </w:divBdr>
    </w:div>
    <w:div w:id="1690373119">
      <w:marLeft w:val="0"/>
      <w:marRight w:val="0"/>
      <w:marTop w:val="0"/>
      <w:marBottom w:val="0"/>
      <w:divBdr>
        <w:top w:val="none" w:sz="0" w:space="0" w:color="auto"/>
        <w:left w:val="none" w:sz="0" w:space="0" w:color="auto"/>
        <w:bottom w:val="none" w:sz="0" w:space="0" w:color="auto"/>
        <w:right w:val="none" w:sz="0" w:space="0" w:color="auto"/>
      </w:divBdr>
      <w:divsChild>
        <w:div w:id="1690373085">
          <w:marLeft w:val="547"/>
          <w:marRight w:val="0"/>
          <w:marTop w:val="115"/>
          <w:marBottom w:val="0"/>
          <w:divBdr>
            <w:top w:val="none" w:sz="0" w:space="0" w:color="auto"/>
            <w:left w:val="none" w:sz="0" w:space="0" w:color="auto"/>
            <w:bottom w:val="none" w:sz="0" w:space="0" w:color="auto"/>
            <w:right w:val="none" w:sz="0" w:space="0" w:color="auto"/>
          </w:divBdr>
        </w:div>
      </w:divsChild>
    </w:div>
    <w:div w:id="1690373120">
      <w:marLeft w:val="0"/>
      <w:marRight w:val="0"/>
      <w:marTop w:val="0"/>
      <w:marBottom w:val="0"/>
      <w:divBdr>
        <w:top w:val="none" w:sz="0" w:space="0" w:color="auto"/>
        <w:left w:val="none" w:sz="0" w:space="0" w:color="auto"/>
        <w:bottom w:val="none" w:sz="0" w:space="0" w:color="auto"/>
        <w:right w:val="none" w:sz="0" w:space="0" w:color="auto"/>
      </w:divBdr>
    </w:div>
    <w:div w:id="1690373124">
      <w:marLeft w:val="0"/>
      <w:marRight w:val="0"/>
      <w:marTop w:val="0"/>
      <w:marBottom w:val="0"/>
      <w:divBdr>
        <w:top w:val="none" w:sz="0" w:space="0" w:color="auto"/>
        <w:left w:val="none" w:sz="0" w:space="0" w:color="auto"/>
        <w:bottom w:val="none" w:sz="0" w:space="0" w:color="auto"/>
        <w:right w:val="none" w:sz="0" w:space="0" w:color="auto"/>
      </w:divBdr>
      <w:divsChild>
        <w:div w:id="1690373057">
          <w:marLeft w:val="547"/>
          <w:marRight w:val="0"/>
          <w:marTop w:val="134"/>
          <w:marBottom w:val="0"/>
          <w:divBdr>
            <w:top w:val="none" w:sz="0" w:space="0" w:color="auto"/>
            <w:left w:val="none" w:sz="0" w:space="0" w:color="auto"/>
            <w:bottom w:val="none" w:sz="0" w:space="0" w:color="auto"/>
            <w:right w:val="none" w:sz="0" w:space="0" w:color="auto"/>
          </w:divBdr>
        </w:div>
      </w:divsChild>
    </w:div>
    <w:div w:id="1690373125">
      <w:marLeft w:val="0"/>
      <w:marRight w:val="0"/>
      <w:marTop w:val="0"/>
      <w:marBottom w:val="0"/>
      <w:divBdr>
        <w:top w:val="none" w:sz="0" w:space="0" w:color="auto"/>
        <w:left w:val="none" w:sz="0" w:space="0" w:color="auto"/>
        <w:bottom w:val="none" w:sz="0" w:space="0" w:color="auto"/>
        <w:right w:val="none" w:sz="0" w:space="0" w:color="auto"/>
      </w:divBdr>
    </w:div>
    <w:div w:id="1690373126">
      <w:marLeft w:val="0"/>
      <w:marRight w:val="0"/>
      <w:marTop w:val="0"/>
      <w:marBottom w:val="0"/>
      <w:divBdr>
        <w:top w:val="none" w:sz="0" w:space="0" w:color="auto"/>
        <w:left w:val="none" w:sz="0" w:space="0" w:color="auto"/>
        <w:bottom w:val="none" w:sz="0" w:space="0" w:color="auto"/>
        <w:right w:val="none" w:sz="0" w:space="0" w:color="auto"/>
      </w:divBdr>
    </w:div>
    <w:div w:id="1690373127">
      <w:marLeft w:val="0"/>
      <w:marRight w:val="0"/>
      <w:marTop w:val="0"/>
      <w:marBottom w:val="0"/>
      <w:divBdr>
        <w:top w:val="none" w:sz="0" w:space="0" w:color="auto"/>
        <w:left w:val="none" w:sz="0" w:space="0" w:color="auto"/>
        <w:bottom w:val="none" w:sz="0" w:space="0" w:color="auto"/>
        <w:right w:val="none" w:sz="0" w:space="0" w:color="auto"/>
      </w:divBdr>
      <w:divsChild>
        <w:div w:id="1690373055">
          <w:marLeft w:val="547"/>
          <w:marRight w:val="0"/>
          <w:marTop w:val="115"/>
          <w:marBottom w:val="0"/>
          <w:divBdr>
            <w:top w:val="none" w:sz="0" w:space="0" w:color="auto"/>
            <w:left w:val="none" w:sz="0" w:space="0" w:color="auto"/>
            <w:bottom w:val="none" w:sz="0" w:space="0" w:color="auto"/>
            <w:right w:val="none" w:sz="0" w:space="0" w:color="auto"/>
          </w:divBdr>
        </w:div>
        <w:div w:id="1690373058">
          <w:marLeft w:val="547"/>
          <w:marRight w:val="0"/>
          <w:marTop w:val="115"/>
          <w:marBottom w:val="0"/>
          <w:divBdr>
            <w:top w:val="none" w:sz="0" w:space="0" w:color="auto"/>
            <w:left w:val="none" w:sz="0" w:space="0" w:color="auto"/>
            <w:bottom w:val="none" w:sz="0" w:space="0" w:color="auto"/>
            <w:right w:val="none" w:sz="0" w:space="0" w:color="auto"/>
          </w:divBdr>
        </w:div>
      </w:divsChild>
    </w:div>
    <w:div w:id="1690373128">
      <w:marLeft w:val="0"/>
      <w:marRight w:val="0"/>
      <w:marTop w:val="0"/>
      <w:marBottom w:val="0"/>
      <w:divBdr>
        <w:top w:val="none" w:sz="0" w:space="0" w:color="auto"/>
        <w:left w:val="none" w:sz="0" w:space="0" w:color="auto"/>
        <w:bottom w:val="none" w:sz="0" w:space="0" w:color="auto"/>
        <w:right w:val="none" w:sz="0" w:space="0" w:color="auto"/>
      </w:divBdr>
    </w:div>
    <w:div w:id="1690373129">
      <w:marLeft w:val="0"/>
      <w:marRight w:val="0"/>
      <w:marTop w:val="0"/>
      <w:marBottom w:val="0"/>
      <w:divBdr>
        <w:top w:val="none" w:sz="0" w:space="0" w:color="auto"/>
        <w:left w:val="none" w:sz="0" w:space="0" w:color="auto"/>
        <w:bottom w:val="none" w:sz="0" w:space="0" w:color="auto"/>
        <w:right w:val="none" w:sz="0" w:space="0" w:color="auto"/>
      </w:divBdr>
    </w:div>
    <w:div w:id="1690373130">
      <w:marLeft w:val="0"/>
      <w:marRight w:val="0"/>
      <w:marTop w:val="0"/>
      <w:marBottom w:val="0"/>
      <w:divBdr>
        <w:top w:val="none" w:sz="0" w:space="0" w:color="auto"/>
        <w:left w:val="none" w:sz="0" w:space="0" w:color="auto"/>
        <w:bottom w:val="none" w:sz="0" w:space="0" w:color="auto"/>
        <w:right w:val="none" w:sz="0" w:space="0" w:color="auto"/>
      </w:divBdr>
      <w:divsChild>
        <w:div w:id="1690373112">
          <w:marLeft w:val="547"/>
          <w:marRight w:val="0"/>
          <w:marTop w:val="134"/>
          <w:marBottom w:val="0"/>
          <w:divBdr>
            <w:top w:val="none" w:sz="0" w:space="0" w:color="auto"/>
            <w:left w:val="none" w:sz="0" w:space="0" w:color="auto"/>
            <w:bottom w:val="none" w:sz="0" w:space="0" w:color="auto"/>
            <w:right w:val="none" w:sz="0" w:space="0" w:color="auto"/>
          </w:divBdr>
        </w:div>
      </w:divsChild>
    </w:div>
    <w:div w:id="1690373131">
      <w:marLeft w:val="0"/>
      <w:marRight w:val="0"/>
      <w:marTop w:val="0"/>
      <w:marBottom w:val="0"/>
      <w:divBdr>
        <w:top w:val="none" w:sz="0" w:space="0" w:color="auto"/>
        <w:left w:val="none" w:sz="0" w:space="0" w:color="auto"/>
        <w:bottom w:val="none" w:sz="0" w:space="0" w:color="auto"/>
        <w:right w:val="none" w:sz="0" w:space="0" w:color="auto"/>
      </w:divBdr>
    </w:div>
    <w:div w:id="1690373132">
      <w:marLeft w:val="0"/>
      <w:marRight w:val="0"/>
      <w:marTop w:val="0"/>
      <w:marBottom w:val="0"/>
      <w:divBdr>
        <w:top w:val="none" w:sz="0" w:space="0" w:color="auto"/>
        <w:left w:val="none" w:sz="0" w:space="0" w:color="auto"/>
        <w:bottom w:val="none" w:sz="0" w:space="0" w:color="auto"/>
        <w:right w:val="none" w:sz="0" w:space="0" w:color="auto"/>
      </w:divBdr>
    </w:div>
    <w:div w:id="1690373133">
      <w:marLeft w:val="0"/>
      <w:marRight w:val="0"/>
      <w:marTop w:val="0"/>
      <w:marBottom w:val="0"/>
      <w:divBdr>
        <w:top w:val="none" w:sz="0" w:space="0" w:color="auto"/>
        <w:left w:val="none" w:sz="0" w:space="0" w:color="auto"/>
        <w:bottom w:val="none" w:sz="0" w:space="0" w:color="auto"/>
        <w:right w:val="none" w:sz="0" w:space="0" w:color="auto"/>
      </w:divBdr>
    </w:div>
    <w:div w:id="1690373135">
      <w:marLeft w:val="0"/>
      <w:marRight w:val="0"/>
      <w:marTop w:val="0"/>
      <w:marBottom w:val="0"/>
      <w:divBdr>
        <w:top w:val="none" w:sz="0" w:space="0" w:color="auto"/>
        <w:left w:val="none" w:sz="0" w:space="0" w:color="auto"/>
        <w:bottom w:val="none" w:sz="0" w:space="0" w:color="auto"/>
        <w:right w:val="none" w:sz="0" w:space="0" w:color="auto"/>
      </w:divBdr>
      <w:divsChild>
        <w:div w:id="1690373134">
          <w:marLeft w:val="547"/>
          <w:marRight w:val="0"/>
          <w:marTop w:val="134"/>
          <w:marBottom w:val="0"/>
          <w:divBdr>
            <w:top w:val="none" w:sz="0" w:space="0" w:color="auto"/>
            <w:left w:val="none" w:sz="0" w:space="0" w:color="auto"/>
            <w:bottom w:val="none" w:sz="0" w:space="0" w:color="auto"/>
            <w:right w:val="none" w:sz="0" w:space="0" w:color="auto"/>
          </w:divBdr>
        </w:div>
      </w:divsChild>
    </w:div>
    <w:div w:id="1690373136">
      <w:marLeft w:val="0"/>
      <w:marRight w:val="0"/>
      <w:marTop w:val="0"/>
      <w:marBottom w:val="0"/>
      <w:divBdr>
        <w:top w:val="none" w:sz="0" w:space="0" w:color="auto"/>
        <w:left w:val="none" w:sz="0" w:space="0" w:color="auto"/>
        <w:bottom w:val="none" w:sz="0" w:space="0" w:color="auto"/>
        <w:right w:val="none" w:sz="0" w:space="0" w:color="auto"/>
      </w:divBdr>
    </w:div>
    <w:div w:id="1690373137">
      <w:marLeft w:val="0"/>
      <w:marRight w:val="0"/>
      <w:marTop w:val="0"/>
      <w:marBottom w:val="0"/>
      <w:divBdr>
        <w:top w:val="none" w:sz="0" w:space="0" w:color="auto"/>
        <w:left w:val="none" w:sz="0" w:space="0" w:color="auto"/>
        <w:bottom w:val="none" w:sz="0" w:space="0" w:color="auto"/>
        <w:right w:val="none" w:sz="0" w:space="0" w:color="auto"/>
      </w:divBdr>
      <w:divsChild>
        <w:div w:id="1690373073">
          <w:marLeft w:val="1282"/>
          <w:marRight w:val="0"/>
          <w:marTop w:val="115"/>
          <w:marBottom w:val="0"/>
          <w:divBdr>
            <w:top w:val="none" w:sz="0" w:space="0" w:color="auto"/>
            <w:left w:val="none" w:sz="0" w:space="0" w:color="auto"/>
            <w:bottom w:val="none" w:sz="0" w:space="0" w:color="auto"/>
            <w:right w:val="none" w:sz="0" w:space="0" w:color="auto"/>
          </w:divBdr>
        </w:div>
        <w:div w:id="1690373075">
          <w:marLeft w:val="1282"/>
          <w:marRight w:val="0"/>
          <w:marTop w:val="115"/>
          <w:marBottom w:val="0"/>
          <w:divBdr>
            <w:top w:val="none" w:sz="0" w:space="0" w:color="auto"/>
            <w:left w:val="none" w:sz="0" w:space="0" w:color="auto"/>
            <w:bottom w:val="none" w:sz="0" w:space="0" w:color="auto"/>
            <w:right w:val="none" w:sz="0" w:space="0" w:color="auto"/>
          </w:divBdr>
        </w:div>
        <w:div w:id="1690373115">
          <w:marLeft w:val="1282"/>
          <w:marRight w:val="0"/>
          <w:marTop w:val="115"/>
          <w:marBottom w:val="0"/>
          <w:divBdr>
            <w:top w:val="none" w:sz="0" w:space="0" w:color="auto"/>
            <w:left w:val="none" w:sz="0" w:space="0" w:color="auto"/>
            <w:bottom w:val="none" w:sz="0" w:space="0" w:color="auto"/>
            <w:right w:val="none" w:sz="0" w:space="0" w:color="auto"/>
          </w:divBdr>
        </w:div>
        <w:div w:id="1690373116">
          <w:marLeft w:val="1282"/>
          <w:marRight w:val="0"/>
          <w:marTop w:val="115"/>
          <w:marBottom w:val="0"/>
          <w:divBdr>
            <w:top w:val="none" w:sz="0" w:space="0" w:color="auto"/>
            <w:left w:val="none" w:sz="0" w:space="0" w:color="auto"/>
            <w:bottom w:val="none" w:sz="0" w:space="0" w:color="auto"/>
            <w:right w:val="none" w:sz="0" w:space="0" w:color="auto"/>
          </w:divBdr>
        </w:div>
      </w:divsChild>
    </w:div>
    <w:div w:id="1690373138">
      <w:marLeft w:val="0"/>
      <w:marRight w:val="0"/>
      <w:marTop w:val="0"/>
      <w:marBottom w:val="0"/>
      <w:divBdr>
        <w:top w:val="none" w:sz="0" w:space="0" w:color="auto"/>
        <w:left w:val="none" w:sz="0" w:space="0" w:color="auto"/>
        <w:bottom w:val="none" w:sz="0" w:space="0" w:color="auto"/>
        <w:right w:val="none" w:sz="0" w:space="0" w:color="auto"/>
      </w:divBdr>
      <w:divsChild>
        <w:div w:id="1690373077">
          <w:marLeft w:val="547"/>
          <w:marRight w:val="0"/>
          <w:marTop w:val="115"/>
          <w:marBottom w:val="0"/>
          <w:divBdr>
            <w:top w:val="none" w:sz="0" w:space="0" w:color="auto"/>
            <w:left w:val="none" w:sz="0" w:space="0" w:color="auto"/>
            <w:bottom w:val="none" w:sz="0" w:space="0" w:color="auto"/>
            <w:right w:val="none" w:sz="0" w:space="0" w:color="auto"/>
          </w:divBdr>
        </w:div>
      </w:divsChild>
    </w:div>
    <w:div w:id="1690373140">
      <w:marLeft w:val="0"/>
      <w:marRight w:val="0"/>
      <w:marTop w:val="0"/>
      <w:marBottom w:val="0"/>
      <w:divBdr>
        <w:top w:val="none" w:sz="0" w:space="0" w:color="auto"/>
        <w:left w:val="none" w:sz="0" w:space="0" w:color="auto"/>
        <w:bottom w:val="none" w:sz="0" w:space="0" w:color="auto"/>
        <w:right w:val="none" w:sz="0" w:space="0" w:color="auto"/>
      </w:divBdr>
    </w:div>
    <w:div w:id="1690373141">
      <w:marLeft w:val="0"/>
      <w:marRight w:val="0"/>
      <w:marTop w:val="0"/>
      <w:marBottom w:val="0"/>
      <w:divBdr>
        <w:top w:val="none" w:sz="0" w:space="0" w:color="auto"/>
        <w:left w:val="none" w:sz="0" w:space="0" w:color="auto"/>
        <w:bottom w:val="none" w:sz="0" w:space="0" w:color="auto"/>
        <w:right w:val="none" w:sz="0" w:space="0" w:color="auto"/>
      </w:divBdr>
    </w:div>
    <w:div w:id="1690373142">
      <w:marLeft w:val="0"/>
      <w:marRight w:val="0"/>
      <w:marTop w:val="0"/>
      <w:marBottom w:val="0"/>
      <w:divBdr>
        <w:top w:val="none" w:sz="0" w:space="0" w:color="auto"/>
        <w:left w:val="none" w:sz="0" w:space="0" w:color="auto"/>
        <w:bottom w:val="none" w:sz="0" w:space="0" w:color="auto"/>
        <w:right w:val="none" w:sz="0" w:space="0" w:color="auto"/>
      </w:divBdr>
    </w:div>
    <w:div w:id="1690373143">
      <w:marLeft w:val="0"/>
      <w:marRight w:val="0"/>
      <w:marTop w:val="0"/>
      <w:marBottom w:val="0"/>
      <w:divBdr>
        <w:top w:val="none" w:sz="0" w:space="0" w:color="auto"/>
        <w:left w:val="none" w:sz="0" w:space="0" w:color="auto"/>
        <w:bottom w:val="none" w:sz="0" w:space="0" w:color="auto"/>
        <w:right w:val="none" w:sz="0" w:space="0" w:color="auto"/>
      </w:divBdr>
    </w:div>
    <w:div w:id="1690373144">
      <w:marLeft w:val="0"/>
      <w:marRight w:val="0"/>
      <w:marTop w:val="0"/>
      <w:marBottom w:val="0"/>
      <w:divBdr>
        <w:top w:val="none" w:sz="0" w:space="0" w:color="auto"/>
        <w:left w:val="none" w:sz="0" w:space="0" w:color="auto"/>
        <w:bottom w:val="none" w:sz="0" w:space="0" w:color="auto"/>
        <w:right w:val="none" w:sz="0" w:space="0" w:color="auto"/>
      </w:divBdr>
      <w:divsChild>
        <w:div w:id="1690373071">
          <w:marLeft w:val="1282"/>
          <w:marRight w:val="0"/>
          <w:marTop w:val="115"/>
          <w:marBottom w:val="0"/>
          <w:divBdr>
            <w:top w:val="none" w:sz="0" w:space="0" w:color="auto"/>
            <w:left w:val="none" w:sz="0" w:space="0" w:color="auto"/>
            <w:bottom w:val="none" w:sz="0" w:space="0" w:color="auto"/>
            <w:right w:val="none" w:sz="0" w:space="0" w:color="auto"/>
          </w:divBdr>
        </w:div>
        <w:div w:id="1690373084">
          <w:marLeft w:val="1282"/>
          <w:marRight w:val="0"/>
          <w:marTop w:val="115"/>
          <w:marBottom w:val="0"/>
          <w:divBdr>
            <w:top w:val="none" w:sz="0" w:space="0" w:color="auto"/>
            <w:left w:val="none" w:sz="0" w:space="0" w:color="auto"/>
            <w:bottom w:val="none" w:sz="0" w:space="0" w:color="auto"/>
            <w:right w:val="none" w:sz="0" w:space="0" w:color="auto"/>
          </w:divBdr>
        </w:div>
        <w:div w:id="1690373090">
          <w:marLeft w:val="1282"/>
          <w:marRight w:val="0"/>
          <w:marTop w:val="134"/>
          <w:marBottom w:val="0"/>
          <w:divBdr>
            <w:top w:val="none" w:sz="0" w:space="0" w:color="auto"/>
            <w:left w:val="none" w:sz="0" w:space="0" w:color="auto"/>
            <w:bottom w:val="none" w:sz="0" w:space="0" w:color="auto"/>
            <w:right w:val="none" w:sz="0" w:space="0" w:color="auto"/>
          </w:divBdr>
        </w:div>
        <w:div w:id="1690373110">
          <w:marLeft w:val="1282"/>
          <w:marRight w:val="0"/>
          <w:marTop w:val="115"/>
          <w:marBottom w:val="0"/>
          <w:divBdr>
            <w:top w:val="none" w:sz="0" w:space="0" w:color="auto"/>
            <w:left w:val="none" w:sz="0" w:space="0" w:color="auto"/>
            <w:bottom w:val="none" w:sz="0" w:space="0" w:color="auto"/>
            <w:right w:val="none" w:sz="0" w:space="0" w:color="auto"/>
          </w:divBdr>
        </w:div>
        <w:div w:id="1690373122">
          <w:marLeft w:val="1282"/>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11</Pages>
  <Words>199</Words>
  <Characters>1136</Characters>
  <Application>Microsoft Office Outlook</Application>
  <DocSecurity>0</DocSecurity>
  <Lines>0</Lines>
  <Paragraphs>0</Paragraphs>
  <ScaleCrop>false</ScaleCrop>
  <Company>蓝令企业管理咨询有限公司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蓝令咨询</dc:creator>
  <cp:keywords/>
  <dc:description/>
  <cp:lastModifiedBy>Sky123.Org</cp:lastModifiedBy>
  <cp:revision>23</cp:revision>
  <dcterms:created xsi:type="dcterms:W3CDTF">2016-12-15T03:44:00Z</dcterms:created>
  <dcterms:modified xsi:type="dcterms:W3CDTF">2017-12-05T03:53:00Z</dcterms:modified>
</cp:coreProperties>
</file>