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251" w:rsidRDefault="00F01251" w:rsidP="00F01251">
      <w:pPr>
        <w:spacing w:line="40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bookmarkStart w:id="0" w:name="_Hlk492470116"/>
      <w:r w:rsidRPr="00F01251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领导力开发系列</w:t>
      </w:r>
    </w:p>
    <w:p w:rsidR="00FE6984" w:rsidRDefault="00F01251" w:rsidP="00F01251">
      <w:pPr>
        <w:spacing w:line="40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32"/>
          <w:szCs w:val="28"/>
        </w:rPr>
      </w:pPr>
      <w:r w:rsidRPr="00F01251">
        <w:rPr>
          <w:rFonts w:ascii="微软雅黑" w:eastAsia="微软雅黑" w:hAnsi="微软雅黑" w:hint="eastAsia"/>
          <w:b/>
          <w:color w:val="365F91" w:themeColor="accent1" w:themeShade="BF"/>
          <w:sz w:val="32"/>
          <w:szCs w:val="28"/>
        </w:rPr>
        <w:t>之打造独一无二的领导者</w:t>
      </w:r>
    </w:p>
    <w:p w:rsidR="007143AA" w:rsidRDefault="007143AA" w:rsidP="00F01251">
      <w:pPr>
        <w:spacing w:line="40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32"/>
          <w:szCs w:val="28"/>
        </w:rPr>
      </w:pPr>
    </w:p>
    <w:p w:rsidR="007143AA" w:rsidRDefault="007143AA" w:rsidP="007143AA">
      <w:pPr>
        <w:spacing w:line="36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ascii="微软雅黑" w:eastAsia="微软雅黑" w:hAnsi="微软雅黑" w:hint="eastAsia"/>
          <w:noProof/>
          <w:color w:val="4F81BD" w:themeColor="accent1"/>
          <w:sz w:val="36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D36BEB6" wp14:editId="083EF149">
                <wp:simplePos x="0" y="0"/>
                <wp:positionH relativeFrom="column">
                  <wp:posOffset>-182880</wp:posOffset>
                </wp:positionH>
                <wp:positionV relativeFrom="paragraph">
                  <wp:posOffset>103596</wp:posOffset>
                </wp:positionV>
                <wp:extent cx="5634174" cy="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1" name="直接连接符 11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69BBF" id="组合 10" o:spid="_x0000_s1026" style="position:absolute;left:0;text-align:left;margin-left:-14.4pt;margin-top:8.15pt;width:443.65pt;height:0;z-index:25166899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">
                <v:line id="直接连接符 11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4h8EAAADbAAAADwAAAGRycy9kb3ducmV2LnhtbERPyWrDMBC9F/IPYgq5NXJKKK0bOTQF&#10;Qw651A6lx8GaWMbWyFjykr+PCoXe5vHW2R8W24mJBt84VrDdJCCIK6cbrhVcyvzpFYQPyBo7x6Tg&#10;Rh4O2ephj6l2M3/RVIRaxBD2KSowIfSplL4yZNFvXE8cuasbLIYIh1rqAecYbjv5nCQv0mLDscFg&#10;T5+GqrYYrQIXrjvXTpd8nH+worezwfL7qNT6cfl4BxFoCf/iP/dJx/lb+P0lHiC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LiHwQAAANsAAAAPAAAAAAAAAAAAAAAA&#10;AKECAABkcnMvZG93bnJldi54bWxQSwUGAAAAAAQABAD5AAAAjwMAAAAA&#10;" strokecolor="#548dd4 [1951]" strokeweight="1.5pt"/>
                <v:line id="直接连接符 12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m8MEAAADbAAAADwAAAGRycy9kb3ducmV2LnhtbERPTWuDQBC9B/Iflgn0FteGUhqbNTSB&#10;QA+9VCX0OLgTV3Rnxd2o/ffdQqG3ebzPORwX24uJRt86VvCYpCCIa6dbbhRU5WX7AsIHZI29Y1Lw&#10;TR6O+Xp1wEy7mT9pKkIjYgj7DBWYEIZMSl8bsugTNxBH7uZGiyHCsZF6xDmG217u0vRZWmw5Nhgc&#10;6Gyo7oq7VeDC7cl1U3W5z19Y0/7DYHk9KfWwWd5eQQRawr/4z/2u4/wd/P4SD5D5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ibwwQAAANsAAAAPAAAAAAAAAAAAAAAA&#10;AKECAABkcnMvZG93bnJldi54bWxQSwUGAAAAAAQABAD5AAAAjwMAAAAA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开课时间</w:t>
      </w:r>
    </w:p>
    <w:p w:rsidR="007143AA" w:rsidRPr="009D3BDA" w:rsidRDefault="007143AA" w:rsidP="007143AA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9D3BDA">
        <w:rPr>
          <w:rFonts w:ascii="微软雅黑" w:eastAsia="微软雅黑" w:hAnsi="微软雅黑" w:hint="eastAsia"/>
          <w:szCs w:val="21"/>
        </w:rPr>
        <w:t>第</w:t>
      </w:r>
      <w:r>
        <w:rPr>
          <w:rFonts w:ascii="微软雅黑" w:eastAsia="微软雅黑" w:hAnsi="微软雅黑" w:hint="eastAsia"/>
          <w:szCs w:val="21"/>
        </w:rPr>
        <w:t>一</w:t>
      </w:r>
      <w:r w:rsidRPr="009D3BDA">
        <w:rPr>
          <w:rFonts w:ascii="微软雅黑" w:eastAsia="微软雅黑" w:hAnsi="微软雅黑" w:hint="eastAsia"/>
          <w:szCs w:val="21"/>
        </w:rPr>
        <w:t>期：201</w:t>
      </w:r>
      <w:r>
        <w:rPr>
          <w:rFonts w:ascii="微软雅黑" w:eastAsia="微软雅黑" w:hAnsi="微软雅黑"/>
          <w:szCs w:val="21"/>
        </w:rPr>
        <w:t>8</w:t>
      </w:r>
      <w:r w:rsidRPr="009D3BDA"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/>
          <w:szCs w:val="21"/>
        </w:rPr>
        <w:t>02</w:t>
      </w:r>
      <w:r w:rsidRPr="009D3BDA"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01</w:t>
      </w:r>
      <w:r w:rsidRPr="009D3BDA">
        <w:rPr>
          <w:rFonts w:ascii="微软雅黑" w:eastAsia="微软雅黑" w:hAnsi="微软雅黑" w:hint="eastAsia"/>
          <w:szCs w:val="21"/>
        </w:rPr>
        <w:t>日~</w:t>
      </w:r>
      <w:r>
        <w:rPr>
          <w:rFonts w:ascii="微软雅黑" w:eastAsia="微软雅黑" w:hAnsi="微软雅黑"/>
          <w:szCs w:val="21"/>
        </w:rPr>
        <w:t>02</w:t>
      </w:r>
      <w:r w:rsidRPr="009D3BDA"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 xml:space="preserve"> 上海</w:t>
      </w:r>
      <w:r w:rsidRPr="009D3BDA">
        <w:rPr>
          <w:rFonts w:ascii="微软雅黑" w:eastAsia="微软雅黑" w:hAnsi="微软雅黑" w:hint="eastAsia"/>
          <w:szCs w:val="21"/>
        </w:rPr>
        <w:t>（周四-周</w:t>
      </w:r>
      <w:r>
        <w:rPr>
          <w:rFonts w:ascii="微软雅黑" w:eastAsia="微软雅黑" w:hAnsi="微软雅黑" w:hint="eastAsia"/>
          <w:szCs w:val="21"/>
        </w:rPr>
        <w:t>五</w:t>
      </w:r>
      <w:r w:rsidRPr="009D3BDA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2</w:t>
      </w:r>
      <w:r w:rsidRPr="009D3BDA">
        <w:rPr>
          <w:rFonts w:ascii="微软雅黑" w:eastAsia="微软雅黑" w:hAnsi="微软雅黑" w:hint="eastAsia"/>
          <w:szCs w:val="21"/>
        </w:rPr>
        <w:t>天</w:t>
      </w:r>
      <w:r>
        <w:rPr>
          <w:rFonts w:ascii="微软雅黑" w:eastAsia="微软雅黑" w:hAnsi="微软雅黑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小时</w:t>
      </w:r>
      <w:r w:rsidRPr="009D3BDA">
        <w:rPr>
          <w:rFonts w:ascii="微软雅黑" w:eastAsia="微软雅黑" w:hAnsi="微软雅黑" w:hint="eastAsia"/>
          <w:szCs w:val="21"/>
        </w:rPr>
        <w:t>）</w:t>
      </w:r>
    </w:p>
    <w:p w:rsidR="007143AA" w:rsidRDefault="007143AA" w:rsidP="007143AA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9D3BDA">
        <w:rPr>
          <w:rFonts w:ascii="微软雅黑" w:eastAsia="微软雅黑" w:hAnsi="微软雅黑" w:hint="eastAsia"/>
          <w:szCs w:val="21"/>
        </w:rPr>
        <w:t>第</w:t>
      </w:r>
      <w:r>
        <w:rPr>
          <w:rFonts w:ascii="微软雅黑" w:eastAsia="微软雅黑" w:hAnsi="微软雅黑" w:hint="eastAsia"/>
          <w:szCs w:val="21"/>
        </w:rPr>
        <w:t>二</w:t>
      </w:r>
      <w:r w:rsidRPr="009D3BDA">
        <w:rPr>
          <w:rFonts w:ascii="微软雅黑" w:eastAsia="微软雅黑" w:hAnsi="微软雅黑" w:hint="eastAsia"/>
          <w:szCs w:val="21"/>
        </w:rPr>
        <w:t>期：2018年</w:t>
      </w:r>
      <w:r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/>
          <w:szCs w:val="21"/>
        </w:rPr>
        <w:t>8</w:t>
      </w:r>
      <w:r w:rsidRPr="009D3BDA"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/>
          <w:szCs w:val="21"/>
        </w:rPr>
        <w:t>2</w:t>
      </w:r>
      <w:r w:rsidRPr="009D3BDA">
        <w:rPr>
          <w:rFonts w:ascii="微软雅黑" w:eastAsia="微软雅黑" w:hAnsi="微软雅黑" w:hint="eastAsia"/>
          <w:szCs w:val="21"/>
        </w:rPr>
        <w:t>日~</w:t>
      </w:r>
      <w:r>
        <w:rPr>
          <w:rFonts w:ascii="微软雅黑" w:eastAsia="微软雅黑" w:hAnsi="微软雅黑"/>
          <w:szCs w:val="21"/>
        </w:rPr>
        <w:t>03</w:t>
      </w:r>
      <w:r w:rsidRPr="009D3BDA"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 xml:space="preserve"> 上海 </w:t>
      </w:r>
      <w:r w:rsidRPr="009D3BDA">
        <w:rPr>
          <w:rFonts w:ascii="微软雅黑" w:eastAsia="微软雅黑" w:hAnsi="微软雅黑" w:hint="eastAsia"/>
          <w:szCs w:val="21"/>
        </w:rPr>
        <w:t>（周四-周</w:t>
      </w:r>
      <w:r>
        <w:rPr>
          <w:rFonts w:ascii="微软雅黑" w:eastAsia="微软雅黑" w:hAnsi="微软雅黑" w:hint="eastAsia"/>
          <w:szCs w:val="21"/>
        </w:rPr>
        <w:t>五</w:t>
      </w:r>
      <w:r w:rsidRPr="009D3BDA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2</w:t>
      </w:r>
      <w:r w:rsidRPr="009D3BDA">
        <w:rPr>
          <w:rFonts w:ascii="微软雅黑" w:eastAsia="微软雅黑" w:hAnsi="微软雅黑" w:hint="eastAsia"/>
          <w:szCs w:val="21"/>
        </w:rPr>
        <w:t>天</w:t>
      </w:r>
      <w:r>
        <w:rPr>
          <w:rFonts w:ascii="微软雅黑" w:eastAsia="微软雅黑" w:hAnsi="微软雅黑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小时</w:t>
      </w:r>
      <w:r w:rsidRPr="009D3BDA">
        <w:rPr>
          <w:rFonts w:ascii="微软雅黑" w:eastAsia="微软雅黑" w:hAnsi="微软雅黑" w:hint="eastAsia"/>
          <w:szCs w:val="21"/>
        </w:rPr>
        <w:t>）</w:t>
      </w:r>
    </w:p>
    <w:p w:rsidR="007143AA" w:rsidRPr="007143AA" w:rsidRDefault="007143AA" w:rsidP="00F01251">
      <w:pPr>
        <w:spacing w:line="400" w:lineRule="exact"/>
        <w:jc w:val="center"/>
        <w:rPr>
          <w:rFonts w:ascii="微软雅黑" w:eastAsia="微软雅黑" w:hAnsi="微软雅黑" w:hint="eastAsia"/>
          <w:b/>
          <w:color w:val="365F91" w:themeColor="accent1" w:themeShade="BF"/>
          <w:sz w:val="32"/>
          <w:szCs w:val="28"/>
        </w:rPr>
      </w:pPr>
    </w:p>
    <w:p w:rsidR="00F01251" w:rsidRPr="00F01251" w:rsidRDefault="00F01251" w:rsidP="00F01251">
      <w:pPr>
        <w:spacing w:line="400" w:lineRule="exact"/>
        <w:jc w:val="center"/>
        <w:rPr>
          <w:rFonts w:ascii="微软雅黑" w:eastAsia="微软雅黑" w:hAnsi="微软雅黑"/>
          <w:b/>
          <w:noProof/>
          <w:sz w:val="18"/>
          <w:szCs w:val="21"/>
        </w:rPr>
      </w:pPr>
    </w:p>
    <w:p w:rsidR="009F3DD6" w:rsidRPr="009F3DD6" w:rsidRDefault="009F3DD6" w:rsidP="009F3DD6">
      <w:pPr>
        <w:pStyle w:val="a7"/>
        <w:spacing w:line="460" w:lineRule="exact"/>
        <w:ind w:left="42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4A305E" wp14:editId="5D2E8A65">
                <wp:simplePos x="0" y="0"/>
                <wp:positionH relativeFrom="column">
                  <wp:posOffset>-77893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4" name="直接连接符 2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B0FF0" id="组合 23" o:spid="_x0000_s1026" style="position:absolute;left:0;text-align:left;margin-left:-6.15pt;margin-top:12.2pt;width:443.65pt;height:0;z-index:25165260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">
                <v:line id="直接连接符 2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/RosIAAADbAAAADwAAAGRycy9kb3ducmV2LnhtbESPT4vCMBTE78J+h/CEvWmqiLjdRtkV&#10;BA9e/IPs8dG8NsXmpTSx7X57Iwgeh5n5DZNtBluLjlpfOVYwmyYgiHOnKy4VXM67yQqED8gaa8ek&#10;4J88bNYfowxT7Xo+UncKpYgQ9ikqMCE0qZQ+N2TRT11DHL3CtRZDlG0pdYt9hNtazpNkKS1WHBcM&#10;NrQ1lN9Od6vAhWLhbt1ld+//MKevg8Hz9Vepz/Hw8w0i0BDe4Vd7rxXM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/RosIAAADbAAAADwAAAAAAAAAAAAAA&#10;AAChAgAAZHJzL2Rvd25yZXYueG1sUEsFBgAAAAAEAAQA+QAAAJADAAAAAA==&#10;" strokecolor="#548dd4 [1951]" strokeweight="1.5pt"/>
                <v:line id="直接连接符 2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0OcIAAADbAAAADwAAAGRycy9kb3ducmV2LnhtbESPQYvCMBSE78L+h/CEvWmqrOJ2jbIK&#10;ggcvWln2+GieTbF5KU1s6783guBxmJlvmOW6t5VoqfGlYwWTcQKCOHe65ELBOduNFiB8QNZYOSYF&#10;d/KwXn0Mlphq1/GR2lMoRISwT1GBCaFOpfS5IYt+7Gri6F1cYzFE2RRSN9hFuK3kNEnm0mLJccFg&#10;TVtD+fV0swpcuHy5a3ve3bp/zOn7YDD72yj1Oex/f0AE6sM7/GrvtYLp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0Oc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9F3DD6" w:rsidRDefault="006748E9" w:rsidP="00AD4266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C03B6F9">
            <wp:simplePos x="0" y="0"/>
            <wp:positionH relativeFrom="column">
              <wp:posOffset>95038</wp:posOffset>
            </wp:positionH>
            <wp:positionV relativeFrom="paragraph">
              <wp:posOffset>58420</wp:posOffset>
            </wp:positionV>
            <wp:extent cx="5082540" cy="609600"/>
            <wp:effectExtent l="0" t="0" r="3810" b="0"/>
            <wp:wrapNone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025A6-E725-4848-867D-D0C8847F110C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表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025A6-E725-4848-867D-D0C8847F110C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266" w:rsidRDefault="00AD4266" w:rsidP="00AD4266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</w:p>
    <w:p w:rsidR="00AD4266" w:rsidRPr="00AD4266" w:rsidRDefault="00AD4266" w:rsidP="00AD4266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</w:p>
    <w:p w:rsidR="00AD4266" w:rsidRPr="001029BE" w:rsidRDefault="00AD4266" w:rsidP="00AD4266">
      <w:pPr>
        <w:spacing w:line="360" w:lineRule="auto"/>
        <w:jc w:val="center"/>
        <w:rPr>
          <w:rFonts w:ascii="微软雅黑" w:eastAsia="微软雅黑" w:hAnsi="微软雅黑"/>
          <w:noProof/>
          <w:color w:val="2F5496"/>
          <w:sz w:val="36"/>
          <w:szCs w:val="21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236854</wp:posOffset>
                </wp:positionV>
                <wp:extent cx="5634355" cy="0"/>
                <wp:effectExtent l="0" t="0" r="0" b="0"/>
                <wp:wrapNone/>
                <wp:docPr id="40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0"/>
                          <a:chOff x="0" y="0"/>
                          <a:chExt cx="5634174" cy="0"/>
                        </a:xfrm>
                      </wpg:grpSpPr>
                      <wps:wsp>
                        <wps:cNvPr id="41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F9299" id="组合 40" o:spid="_x0000_s1026" style="position:absolute;left:0;text-align:left;margin-left:-10.3pt;margin-top:18.65pt;width:443.65pt;height:0;z-index:251657728;mso-wrap-distance-top:-3e-5mm;mso-wrap-distance-bottom:-3e-5mm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w8sQAAADbAAAADwAAAGRycy9kb3ducmV2LnhtbESPQUvDQBSE70L/w/IK3uxLRERit6UU&#10;Cl5UjBX09si+Jmmzb9fsmkR/vSsIPQ4z8w2zXE+2UwP3oXWiIV9koFgqZ1qpNexfd1d3oEIkMdQ5&#10;YQ3fHGC9ml0sqTBulBceylirBJFQkIYmRl8ghqphS2HhPEvyDq63FJPsazQ9jQluO7zOslu01Epa&#10;aMjztuHqVH5ZDaV9ws8c3wd/fB5/9m+HDzw9eq0v59PmHlTkKZ7D/+0Ho+Emh78v6Qfg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DyxAAAANsAAAAPAAAAAAAAAAAA&#10;AAAAAKECAABkcnMvZG93bnJldi54bWxQSwUGAAAAAAQABAD5AAAAkgMAAAAA&#10;" strokecolor="#8497b0" strokeweight="1.5pt">
                  <v:stroke joinstyle="miter"/>
                </v:line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buhcUAAADbAAAADwAAAGRycy9kb3ducmV2LnhtbESPQUvDQBSE74L/YXmCN/PSIkXSbksp&#10;CF5UGivo7ZF9TdJm367ZNYn+elcQPA4z8w2z2ky2UwP3oXWiYZbloFgqZ1qpNRxe7m/uQIVIYqhz&#10;whq+OMBmfXmxosK4UfY8lLFWCSKhIA1NjL5ADFXDlkLmPEvyjq63FJPsazQ9jQluO5zn+QIttZIW&#10;GvK8a7g6l59WQ2mf8GOGb4M/PY/fh9fjO54fvdbXV9N2CSryFP/Df+0Ho+F2Dr9f0g/A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buhcUAAADbAAAADwAAAAAAAAAA&#10;AAAAAAChAgAAZHJzL2Rvd25yZXYueG1sUEsFBgAAAAAEAAQA+QAAAJMDAAAAAA==&#10;" strokecolor="#8497b0" strokeweight="1.5pt">
                  <v:stroke joinstyle="miter"/>
                </v:line>
              </v:group>
            </w:pict>
          </mc:Fallback>
        </mc:AlternateContent>
      </w:r>
      <w:r w:rsidRPr="001029BE">
        <w:rPr>
          <w:rFonts w:ascii="微软雅黑" w:eastAsia="微软雅黑" w:hAnsi="微软雅黑"/>
          <w:noProof/>
          <w:color w:val="2F5496"/>
          <w:sz w:val="36"/>
          <w:szCs w:val="21"/>
        </w:rPr>
        <w:t>课程收益</w:t>
      </w:r>
    </w:p>
    <w:p w:rsidR="00AD4266" w:rsidRPr="00AD4266" w:rsidRDefault="00AD4266" w:rsidP="00AD4266">
      <w:pPr>
        <w:pStyle w:val="a7"/>
        <w:numPr>
          <w:ilvl w:val="0"/>
          <w:numId w:val="23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AD4266">
        <w:rPr>
          <w:rFonts w:ascii="微软雅黑" w:eastAsia="微软雅黑" w:hAnsi="微软雅黑" w:hint="eastAsia"/>
          <w:szCs w:val="21"/>
        </w:rPr>
        <w:t>洞悉下属的特点，向内觉察自己，走向自我管理的</w:t>
      </w:r>
      <w:r w:rsidRPr="00AD4266">
        <w:rPr>
          <w:rFonts w:ascii="微软雅黑" w:eastAsia="微软雅黑" w:hAnsi="微软雅黑"/>
          <w:szCs w:val="21"/>
        </w:rPr>
        <w:t>EQ</w:t>
      </w:r>
      <w:r w:rsidRPr="00AD4266">
        <w:rPr>
          <w:rFonts w:ascii="微软雅黑" w:eastAsia="微软雅黑" w:hAnsi="微软雅黑" w:hint="eastAsia"/>
          <w:szCs w:val="21"/>
        </w:rPr>
        <w:t>提升之路；</w:t>
      </w:r>
    </w:p>
    <w:p w:rsidR="00AD4266" w:rsidRPr="00AD4266" w:rsidRDefault="00AD4266" w:rsidP="00AD4266">
      <w:pPr>
        <w:pStyle w:val="a7"/>
        <w:numPr>
          <w:ilvl w:val="0"/>
          <w:numId w:val="23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AD4266">
        <w:rPr>
          <w:rFonts w:ascii="微软雅黑" w:eastAsia="微软雅黑" w:hAnsi="微软雅黑" w:hint="eastAsia"/>
          <w:szCs w:val="21"/>
        </w:rPr>
        <w:t>开启学员的觉察，极大提升人际关系敏感度，感受到一个完全不同的崭新世界；</w:t>
      </w:r>
    </w:p>
    <w:p w:rsidR="00AD4266" w:rsidRPr="00AD4266" w:rsidRDefault="00AD4266" w:rsidP="00AD4266">
      <w:pPr>
        <w:pStyle w:val="a7"/>
        <w:numPr>
          <w:ilvl w:val="0"/>
          <w:numId w:val="23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AD4266">
        <w:rPr>
          <w:rFonts w:ascii="微软雅黑" w:eastAsia="微软雅黑" w:hAnsi="微软雅黑" w:hint="eastAsia"/>
          <w:szCs w:val="21"/>
        </w:rPr>
        <w:t>了解自身领导方式的优劣势，并且现场互为教练，根据针对自己的提升方式做练习，并</w:t>
      </w:r>
      <w:proofErr w:type="gramStart"/>
      <w:r w:rsidRPr="00AD4266">
        <w:rPr>
          <w:rFonts w:ascii="微软雅黑" w:eastAsia="微软雅黑" w:hAnsi="微软雅黑" w:hint="eastAsia"/>
          <w:szCs w:val="21"/>
        </w:rPr>
        <w:t>持续到训后</w:t>
      </w:r>
      <w:proofErr w:type="gramEnd"/>
      <w:r w:rsidRPr="00AD4266">
        <w:rPr>
          <w:rFonts w:ascii="微软雅黑" w:eastAsia="微软雅黑" w:hAnsi="微软雅黑" w:hint="eastAsia"/>
          <w:szCs w:val="21"/>
        </w:rPr>
        <w:t>一个月；</w:t>
      </w:r>
    </w:p>
    <w:p w:rsidR="00AD4266" w:rsidRPr="00AD4266" w:rsidRDefault="00AD4266" w:rsidP="00AD4266">
      <w:pPr>
        <w:pStyle w:val="a7"/>
        <w:numPr>
          <w:ilvl w:val="0"/>
          <w:numId w:val="23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AD4266">
        <w:rPr>
          <w:rFonts w:ascii="微软雅黑" w:eastAsia="微软雅黑" w:hAnsi="微软雅黑" w:hint="eastAsia"/>
          <w:szCs w:val="21"/>
        </w:rPr>
        <w:t>使下属被你的人格魅力、人性化领导吸引，自愿服从你、追随你的左右，明白团队领导力提升的水平决定了企业的高度和持久性；</w:t>
      </w:r>
    </w:p>
    <w:p w:rsidR="00AD4266" w:rsidRPr="00AD4266" w:rsidRDefault="00AD4266" w:rsidP="00AD4266">
      <w:pPr>
        <w:pStyle w:val="a7"/>
        <w:numPr>
          <w:ilvl w:val="0"/>
          <w:numId w:val="23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AD4266">
        <w:rPr>
          <w:rFonts w:ascii="微软雅黑" w:eastAsia="微软雅黑" w:hAnsi="微软雅黑" w:hint="eastAsia"/>
          <w:szCs w:val="21"/>
        </w:rPr>
        <w:t>通过大自然冥想，在现场帮助学员集体减压，并且深入地探索自我，走向领导力提升。</w:t>
      </w:r>
    </w:p>
    <w:p w:rsidR="00AD4266" w:rsidRPr="002B79B1" w:rsidRDefault="00AD4266" w:rsidP="00AD4266">
      <w:pPr>
        <w:spacing w:line="380" w:lineRule="exact"/>
        <w:ind w:firstLineChars="250" w:firstLine="525"/>
        <w:rPr>
          <w:rFonts w:ascii="微软雅黑" w:eastAsia="微软雅黑" w:hAnsi="微软雅黑"/>
          <w:szCs w:val="21"/>
        </w:rPr>
      </w:pPr>
    </w:p>
    <w:p w:rsidR="00AD4266" w:rsidRPr="001029BE" w:rsidRDefault="00AD4266" w:rsidP="00AD4266">
      <w:pPr>
        <w:spacing w:line="360" w:lineRule="auto"/>
        <w:jc w:val="center"/>
        <w:rPr>
          <w:rFonts w:ascii="微软雅黑" w:eastAsia="微软雅黑" w:hAnsi="微软雅黑"/>
          <w:noProof/>
          <w:color w:val="2F5496"/>
          <w:sz w:val="36"/>
          <w:szCs w:val="21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229234</wp:posOffset>
                </wp:positionV>
                <wp:extent cx="5634355" cy="0"/>
                <wp:effectExtent l="0" t="0" r="0" b="0"/>
                <wp:wrapNone/>
                <wp:docPr id="37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0"/>
                          <a:chOff x="0" y="0"/>
                          <a:chExt cx="5634174" cy="0"/>
                        </a:xfrm>
                      </wpg:grpSpPr>
                      <wps:wsp>
                        <wps:cNvPr id="38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9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B09B5" id="组合 37" o:spid="_x0000_s1026" style="position:absolute;left:0;text-align:left;margin-left:-10.3pt;margin-top:18.05pt;width:443.65pt;height:0;z-index:251658752;mso-wrap-distance-top:-3e-5mm;mso-wrap-distance-bottom:-3e-5mm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iqEsIAAADbAAAADwAAAGRycy9kb3ducmV2LnhtbERPTUvDQBC9C/6HZQRvdtIWRNJuiwhC&#10;L60YK+htyE6TtNnZNbtNor++eyh4fLzv5Xq0req5C40TDdNJBoqldKaRSsP+4/XhCVSIJIZaJ6zh&#10;lwOsV7c3S8qNG+Sd+yJWKoVIyElDHaPPEUNZs6UwcZ4lcQfXWYoJdhWajoYUblucZdkjWmokNdTk&#10;+aXm8lScrYbC7vBnil+9P74Nf/vPwzeetl7r+7vxeQEq8hj/xVf3xmiYp7HpS/oBuL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iqEsIAAADbAAAADwAAAAAAAAAAAAAA&#10;AAChAgAAZHJzL2Rvd25yZXYueG1sUEsFBgAAAAAEAAQA+QAAAJADAAAAAA==&#10;" strokecolor="#8497b0" strokeweight="1.5pt">
                  <v:stroke joinstyle="miter"/>
                </v:line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PicUAAADbAAAADwAAAGRycy9kb3ducmV2LnhtbESPQUvDQBSE74L/YXlCb/alCkVjt0UE&#10;wYstjRX09si+JrHZt2t2m6T99a4geBxm5htmsRptq3ruQuNEw2yagWIpnWmk0rB7e76+AxUiiaHW&#10;CWs4cYDV8vJiQblxg2y5L2KlEkRCThrqGH2OGMqaLYWp8yzJ27vOUkyyq9B0NCS4bfEmy+ZoqZG0&#10;UJPnp5rLQ3G0Ggq7xu8ZfvT+azOcd+/7Tzy8eq0nV+PjA6jIY/wP/7VfjIbbe/j9kn4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QPicUAAADbAAAADwAAAAAAAAAA&#10;AAAAAAChAgAAZHJzL2Rvd25yZXYueG1sUEsFBgAAAAAEAAQA+QAAAJMDAAAAAA==&#10;" strokecolor="#8497b0" strokeweight="1.5pt">
                  <v:stroke joinstyle="miter"/>
                </v:line>
              </v:group>
            </w:pict>
          </mc:Fallback>
        </mc:AlternateContent>
      </w:r>
      <w:r w:rsidRPr="001029BE">
        <w:rPr>
          <w:rFonts w:ascii="微软雅黑" w:eastAsia="微软雅黑" w:hAnsi="微软雅黑" w:hint="eastAsia"/>
          <w:noProof/>
          <w:color w:val="2F5496"/>
          <w:sz w:val="36"/>
          <w:szCs w:val="21"/>
        </w:rPr>
        <w:t>解决</w:t>
      </w:r>
      <w:r w:rsidRPr="001029BE">
        <w:rPr>
          <w:rFonts w:ascii="微软雅黑" w:eastAsia="微软雅黑" w:hAnsi="微软雅黑"/>
          <w:noProof/>
          <w:color w:val="2F5496"/>
          <w:sz w:val="36"/>
          <w:szCs w:val="21"/>
        </w:rPr>
        <w:t>问题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你是否一直提倡高效率，自己也做好表率作用，结果回头一看，团队却完全没有跟上？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那么作为领导者，你认为风险即机会吗?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你有明确的目标吗?你如何与周围的人相处?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你是卓越的管理者吗?你会鼓励兼收并蓄吗?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你会给予员工更多的人文关怀吗？你会授权吗？</w:t>
      </w:r>
    </w:p>
    <w:p w:rsidR="00AD4266" w:rsidRPr="002524CE" w:rsidRDefault="00AD4266" w:rsidP="002524CE">
      <w:pPr>
        <w:pStyle w:val="a7"/>
        <w:numPr>
          <w:ilvl w:val="0"/>
          <w:numId w:val="24"/>
        </w:numPr>
        <w:spacing w:line="380" w:lineRule="exact"/>
        <w:ind w:firstLineChars="0"/>
        <w:rPr>
          <w:rFonts w:ascii="微软雅黑" w:eastAsia="微软雅黑" w:hAnsi="微软雅黑"/>
          <w:szCs w:val="21"/>
        </w:rPr>
      </w:pPr>
      <w:r w:rsidRPr="002524CE">
        <w:rPr>
          <w:rFonts w:ascii="微软雅黑" w:eastAsia="微软雅黑" w:hAnsi="微软雅黑" w:hint="eastAsia"/>
          <w:szCs w:val="21"/>
        </w:rPr>
        <w:t>你大公无私吗?你是多面手吗?</w:t>
      </w:r>
    </w:p>
    <w:p w:rsidR="00AD4266" w:rsidRDefault="00AD4266" w:rsidP="00AD4266">
      <w:pPr>
        <w:spacing w:line="360" w:lineRule="auto"/>
        <w:ind w:right="884"/>
        <w:rPr>
          <w:rFonts w:ascii="Arial" w:eastAsia="华文细黑" w:hAnsi="华文细黑" w:cs="Arial"/>
          <w:color w:val="000000"/>
          <w:sz w:val="24"/>
        </w:rPr>
      </w:pPr>
    </w:p>
    <w:p w:rsidR="00F304AD" w:rsidRDefault="00F304AD" w:rsidP="00AD4266">
      <w:pPr>
        <w:spacing w:line="360" w:lineRule="auto"/>
        <w:ind w:right="884"/>
        <w:rPr>
          <w:rFonts w:ascii="Arial" w:eastAsia="华文细黑" w:hAnsi="华文细黑" w:cs="Arial"/>
          <w:color w:val="000000"/>
          <w:sz w:val="24"/>
        </w:rPr>
      </w:pPr>
    </w:p>
    <w:p w:rsidR="00BA288A" w:rsidRPr="00A73484" w:rsidRDefault="00BA288A" w:rsidP="00AD4266">
      <w:pPr>
        <w:spacing w:line="360" w:lineRule="auto"/>
        <w:ind w:right="884"/>
        <w:rPr>
          <w:rFonts w:ascii="Arial" w:eastAsia="华文细黑" w:hAnsi="华文细黑" w:cs="Arial" w:hint="eastAsia"/>
          <w:color w:val="000000"/>
          <w:sz w:val="24"/>
        </w:rPr>
      </w:pPr>
      <w:bookmarkStart w:id="1" w:name="_GoBack"/>
      <w:bookmarkEnd w:id="1"/>
    </w:p>
    <w:p w:rsidR="00AD4266" w:rsidRPr="001029BE" w:rsidRDefault="00AD4266" w:rsidP="00AD4266">
      <w:pPr>
        <w:spacing w:line="360" w:lineRule="auto"/>
        <w:jc w:val="center"/>
        <w:rPr>
          <w:rFonts w:ascii="微软雅黑" w:eastAsia="微软雅黑" w:hAnsi="微软雅黑"/>
          <w:noProof/>
          <w:color w:val="2F5496"/>
          <w:sz w:val="36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241299</wp:posOffset>
                </wp:positionV>
                <wp:extent cx="5634355" cy="0"/>
                <wp:effectExtent l="0" t="0" r="0" b="0"/>
                <wp:wrapNone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0"/>
                          <a:chOff x="0" y="0"/>
                          <a:chExt cx="5634174" cy="0"/>
                        </a:xfrm>
                      </wpg:grpSpPr>
                      <wps:wsp>
                        <wps:cNvPr id="35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B9538" id="组合 31" o:spid="_x0000_s1026" style="position:absolute;left:0;text-align:left;margin-left:-10.3pt;margin-top:19pt;width:443.65pt;height:0;z-index:251660800;mso-wrap-distance-top:-3e-5mm;mso-wrap-distance-bottom:-3e-5mm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kFjMUAAADbAAAADwAAAGRycy9kb3ducmV2LnhtbESPQUvDQBSE74L/YXlCb/alSkVit0UE&#10;wYstjRX09si+JrHZt2t2m6T99a4geBxm5htmsRptq3ruQuNEw2yagWIpnWmk0rB7e76+BxUiiaHW&#10;CWs4cYDV8vJiQblxg2y5L2KlEkRCThrqGH2OGMqaLYWp8yzJ27vOUkyyq9B0NCS4bfEmy+7QUiNp&#10;oSbPTzWXh+JoNRR2jd8z/Oj912Y47973n3h49VpPrsbHB1CRx/gf/mu/GA23c/j9kn4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kFjMUAAADbAAAADwAAAAAAAAAA&#10;AAAAAAChAgAAZHJzL2Rvd25yZXYueG1sUEsFBgAAAAAEAAQA+QAAAJMDAAAAAA==&#10;" strokecolor="#8497b0" strokeweight="1.5pt">
                  <v:stroke joinstyle="miter"/>
                </v:line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ub+8UAAADbAAAADwAAAGRycy9kb3ducmV2LnhtbESPQUvDQBSE74L/YXlCb/alFoqk3ZZS&#10;ELzYYqygt0f2NUmbfbtm1yT6611B8DjMzDfMajPaVvXchcaJhtk0A8VSOtNIpeH48nB7DypEEkOt&#10;E9bwxQE26+urFeXGDfLMfRErlSASctJQx+hzxFDWbClMnWdJ3sl1lmKSXYWmoyHBbYt3WbZAS42k&#10;hZo872ouL8Wn1VDYPX7M8K3358PwfXw9vePlyWs9uRm3S1CRx/gf/ms/Gg3zBfx+ST8A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ub+8UAAADbAAAADwAAAAAAAAAA&#10;AAAAAAChAgAAZHJzL2Rvd25yZXYueG1sUEsFBgAAAAAEAAQA+QAAAJMDAAAAAA==&#10;" strokecolor="#8497b0" strokeweight="1.5pt">
                  <v:stroke joinstyle="miter"/>
                </v:line>
              </v:group>
            </w:pict>
          </mc:Fallback>
        </mc:AlternateContent>
      </w:r>
      <w:r w:rsidRPr="001029BE">
        <w:rPr>
          <w:rFonts w:ascii="微软雅黑" w:eastAsia="微软雅黑" w:hAnsi="微软雅黑"/>
          <w:noProof/>
          <w:color w:val="2F5496"/>
          <w:sz w:val="36"/>
          <w:szCs w:val="21"/>
        </w:rPr>
        <w:t>培训对象</w:t>
      </w:r>
    </w:p>
    <w:p w:rsidR="00AD4266" w:rsidRPr="001029BE" w:rsidRDefault="00AD4266" w:rsidP="00F304AD">
      <w:pPr>
        <w:spacing w:line="380" w:lineRule="exact"/>
        <w:rPr>
          <w:rFonts w:ascii="微软雅黑" w:eastAsia="微软雅黑" w:hAnsi="微软雅黑"/>
          <w:szCs w:val="21"/>
        </w:rPr>
      </w:pPr>
      <w:r w:rsidRPr="001029BE">
        <w:rPr>
          <w:rFonts w:ascii="微软雅黑" w:eastAsia="微软雅黑" w:hAnsi="微软雅黑" w:hint="eastAsia"/>
          <w:szCs w:val="21"/>
        </w:rPr>
        <w:t>有志于提升人性化管理的各级经理人、企业家</w:t>
      </w:r>
    </w:p>
    <w:p w:rsidR="00AD4266" w:rsidRDefault="00AD4266" w:rsidP="00AD4266">
      <w:pPr>
        <w:spacing w:line="0" w:lineRule="atLeast"/>
        <w:rPr>
          <w:rFonts w:ascii="Arial" w:eastAsia="微软雅黑" w:hAnsi="微软雅黑" w:cs="Arial"/>
          <w:sz w:val="24"/>
        </w:rPr>
      </w:pPr>
    </w:p>
    <w:p w:rsidR="00AD4266" w:rsidRPr="001029BE" w:rsidRDefault="00AD4266" w:rsidP="00AD4266">
      <w:pPr>
        <w:spacing w:line="360" w:lineRule="auto"/>
        <w:jc w:val="center"/>
        <w:rPr>
          <w:rFonts w:ascii="微软雅黑" w:eastAsia="微软雅黑" w:hAnsi="微软雅黑"/>
          <w:noProof/>
          <w:color w:val="2F5496"/>
          <w:sz w:val="36"/>
          <w:szCs w:val="21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6284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231774</wp:posOffset>
                </wp:positionV>
                <wp:extent cx="5634355" cy="0"/>
                <wp:effectExtent l="0" t="0" r="0" b="0"/>
                <wp:wrapNone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0"/>
                          <a:chOff x="0" y="0"/>
                          <a:chExt cx="5634174" cy="0"/>
                        </a:xfrm>
                      </wpg:grpSpPr>
                      <wps:wsp>
                        <wps:cNvPr id="29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BF33" id="组合 28" o:spid="_x0000_s1026" style="position:absolute;left:0;text-align:left;margin-left:-10.3pt;margin-top:18.25pt;width:443.65pt;height:0;z-index:251662848;mso-wrap-distance-top:-3e-5mm;mso-wrap-distance-bottom:-3e-5mm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ZVMUAAADbAAAADwAAAGRycy9kb3ducmV2LnhtbESPQUvDQBSE74L/YXmCN/PSHqSm3ZZS&#10;ELyoNFbQ2yP7mqTNvl2zaxL99a4geBxm5htmtZlspwbuQ+tEwyzLQbFUzrRSazi83N8sQIVIYqhz&#10;whq+OMBmfXmxosK4UfY8lLFWCSKhIA1NjL5ADFXDlkLmPEvyjq63FJPsazQ9jQluO5zn+S1aaiUt&#10;NOR513B1Lj+thtI+4ccM3wZ/eh6/D6/Hdzw/eq2vr6btElTkKf6H/9oPRsP8Dn6/pB+A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2ZVMUAAADbAAAADwAAAAAAAAAA&#10;AAAAAAChAgAAZHJzL2Rvd25yZXYueG1sUEsFBgAAAAAEAAQA+QAAAJMDAAAAAA==&#10;" strokecolor="#8497b0" strokeweight="1.5pt">
                  <v:stroke joinstyle="miter"/>
                </v:line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6mFMIAAADbAAAADwAAAGRycy9kb3ducmV2LnhtbERPTUvDQBC9C/6HZQRvdtIWRNJuiwhC&#10;L60YK+htyE6TtNnZNbtNor++eyh4fLzv5Xq0req5C40TDdNJBoqldKaRSsP+4/XhCVSIJIZaJ6zh&#10;lwOsV7c3S8qNG+Sd+yJWKoVIyElDHaPPEUNZs6UwcZ4lcQfXWYoJdhWajoYUblucZdkjWmokNdTk&#10;+aXm8lScrYbC7vBnil+9P74Nf/vPwzeetl7r+7vxeQEq8hj/xVf3xmiYp/XpS/oBuL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6mFMIAAADbAAAADwAAAAAAAAAAAAAA&#10;AAChAgAAZHJzL2Rvd25yZXYueG1sUEsFBgAAAAAEAAQA+QAAAJADAAAAAA==&#10;" strokecolor="#8497b0" strokeweight="1.5pt">
                  <v:stroke joinstyle="miter"/>
                </v:line>
              </v:group>
            </w:pict>
          </mc:Fallback>
        </mc:AlternateContent>
      </w:r>
      <w:r w:rsidRPr="001029BE">
        <w:rPr>
          <w:rFonts w:ascii="微软雅黑" w:eastAsia="微软雅黑" w:hAnsi="微软雅黑" w:hint="eastAsia"/>
          <w:noProof/>
          <w:color w:val="2F5496"/>
          <w:sz w:val="36"/>
          <w:szCs w:val="21"/>
        </w:rPr>
        <w:t>九型人格</w:t>
      </w:r>
    </w:p>
    <w:p w:rsidR="00AD4266" w:rsidRPr="001029BE" w:rsidRDefault="00AD4266" w:rsidP="00F304AD">
      <w:pPr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 w:rsidRPr="001029BE">
        <w:rPr>
          <w:rFonts w:ascii="微软雅黑" w:eastAsia="微软雅黑" w:hAnsi="微软雅黑" w:hint="eastAsia"/>
          <w:szCs w:val="21"/>
        </w:rPr>
        <w:t>如果你的事业今天创造了辉煌的业绩，那么一定是你的性格成就了你！如果你的事业今天遇到了上升的瓶颈，那么一定是你的性格制约了你！如果性格决定命运，那么九型人格就是你性格背后的逻辑的密码！如果九型人格有什么问题的话，那就是这个系统实在太好用了！它是一门可以在两、三天研讨中把握大学心理专业三、四年与人打交道的工具！</w:t>
      </w:r>
    </w:p>
    <w:p w:rsidR="00AD4266" w:rsidRPr="001029BE" w:rsidRDefault="00AD4266" w:rsidP="00F304AD">
      <w:pPr>
        <w:spacing w:line="380" w:lineRule="exact"/>
        <w:jc w:val="right"/>
        <w:rPr>
          <w:rFonts w:ascii="微软雅黑" w:eastAsia="微软雅黑" w:hAnsi="微软雅黑"/>
          <w:szCs w:val="21"/>
        </w:rPr>
      </w:pPr>
      <w:r w:rsidRPr="001029BE">
        <w:rPr>
          <w:rFonts w:ascii="微软雅黑" w:eastAsia="微软雅黑" w:hAnsi="微软雅黑" w:hint="eastAsia"/>
          <w:szCs w:val="21"/>
        </w:rPr>
        <w:t>——现代九型人格大师Helen Palmer</w:t>
      </w:r>
    </w:p>
    <w:p w:rsidR="005D7B24" w:rsidRPr="001011B3" w:rsidRDefault="005D7B24" w:rsidP="00AD4266">
      <w:pPr>
        <w:spacing w:line="420" w:lineRule="exact"/>
        <w:jc w:val="left"/>
        <w:rPr>
          <w:rFonts w:ascii="微软雅黑" w:eastAsia="微软雅黑" w:hAnsi="微软雅黑"/>
          <w:szCs w:val="21"/>
        </w:rPr>
      </w:pPr>
    </w:p>
    <w:p w:rsidR="005D7B24" w:rsidRPr="003959E7" w:rsidRDefault="00B72406" w:rsidP="009F3DD6">
      <w:pPr>
        <w:spacing w:line="42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7A2DE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ED9D2FC" wp14:editId="757FEB81">
                <wp:simplePos x="0" y="0"/>
                <wp:positionH relativeFrom="column">
                  <wp:posOffset>-86360</wp:posOffset>
                </wp:positionH>
                <wp:positionV relativeFrom="paragraph">
                  <wp:posOffset>132927</wp:posOffset>
                </wp:positionV>
                <wp:extent cx="5634174" cy="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0" name="直接连接符 2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31BB1" id="组合 19" o:spid="_x0000_s1026" style="position:absolute;left:0;text-align:left;margin-left:-6.8pt;margin-top:10.45pt;width:443.65pt;height:0;z-index:25165670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">
                <v:line id="直接连接符 2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  <v:line id="直接连接符 21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hyOsIAAADbAAAADwAAAGRycy9kb3ducmV2LnhtbESPT4vCMBTE74LfITxhb5oqIm7XVHYX&#10;BA9e/IPs8dE8m9LmpTSx7X57Iwgeh5n5DbPZDrYWHbW+dKxgPktAEOdOl1wouJx30zUIH5A11o5J&#10;wT952Gbj0QZT7Xo+UncKhYgQ9ikqMCE0qZQ+N2TRz1xDHL2bay2GKNtC6hb7CLe1XCTJSlosOS4Y&#10;bOjXUF6d7laBC7elq7rL7t7/YU6fB4Pn649SH5Ph+wtEoCG8w6/2XitYzOH5Jf4A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hyO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5D7B24"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bookmarkEnd w:id="0"/>
    <w:p w:rsidR="006748E9" w:rsidRDefault="006748E9" w:rsidP="00AD4266">
      <w:pPr>
        <w:spacing w:line="380" w:lineRule="exact"/>
        <w:ind w:firstLineChars="250" w:firstLine="525"/>
        <w:rPr>
          <w:rFonts w:ascii="微软雅黑" w:eastAsia="微软雅黑" w:hAnsi="微软雅黑"/>
          <w:b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一、领导、管理与九型人格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团队建设探索个人性格模式的无意识呈现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二、卓越领导力—理论篇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1、当今</w:t>
      </w:r>
      <w:r w:rsidRPr="00F304AD">
        <w:rPr>
          <w:rFonts w:ascii="微软雅黑" w:eastAsia="微软雅黑" w:hAnsi="微软雅黑"/>
          <w:szCs w:val="21"/>
        </w:rPr>
        <w:t>VUCA</w:t>
      </w:r>
      <w:r w:rsidRPr="00F304AD">
        <w:rPr>
          <w:rFonts w:ascii="微软雅黑" w:eastAsia="微软雅黑" w:hAnsi="微软雅黑" w:hint="eastAsia"/>
          <w:szCs w:val="21"/>
        </w:rPr>
        <w:t>时代必须以</w:t>
      </w:r>
      <w:r w:rsidRPr="00F304AD">
        <w:rPr>
          <w:rFonts w:ascii="微软雅黑" w:eastAsia="微软雅黑" w:hAnsi="微软雅黑"/>
          <w:szCs w:val="21"/>
        </w:rPr>
        <w:t>VUCA</w:t>
      </w:r>
      <w:r w:rsidRPr="00F304AD">
        <w:rPr>
          <w:rFonts w:ascii="微软雅黑" w:eastAsia="微软雅黑" w:hAnsi="微软雅黑" w:hint="eastAsia"/>
          <w:szCs w:val="21"/>
        </w:rPr>
        <w:t>面对</w:t>
      </w:r>
      <w:r w:rsidRPr="00F304AD">
        <w:rPr>
          <w:rFonts w:ascii="微软雅黑" w:eastAsia="微软雅黑" w:hAnsi="微软雅黑"/>
          <w:szCs w:val="21"/>
        </w:rPr>
        <w:t>VUCA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2、领导力开发的七大前沿方向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3</w:t>
      </w:r>
      <w:r w:rsidRPr="00F304AD">
        <w:rPr>
          <w:rFonts w:ascii="微软雅黑" w:eastAsia="微软雅黑" w:hAnsi="微软雅黑" w:hint="eastAsia"/>
          <w:szCs w:val="21"/>
        </w:rPr>
        <w:t>、九型领导力带来的启示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三、“全球冒险公司”情景模拟，体验性格领导力的价值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四、领导、管理与九型人格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1、经理人的情商测验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2、九型人格、九型应用、九型商业应用和九型领导力之间的关系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3、九型领导力的体系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4、</w:t>
      </w:r>
      <w:proofErr w:type="gramStart"/>
      <w:r w:rsidRPr="00F304AD">
        <w:rPr>
          <w:rFonts w:ascii="微软雅黑" w:eastAsia="微软雅黑" w:hAnsi="微软雅黑" w:hint="eastAsia"/>
          <w:szCs w:val="21"/>
        </w:rPr>
        <w:t>职场人士</w:t>
      </w:r>
      <w:proofErr w:type="gramEnd"/>
      <w:r w:rsidRPr="00F304AD">
        <w:rPr>
          <w:rFonts w:ascii="微软雅黑" w:eastAsia="微软雅黑" w:hAnsi="微软雅黑" w:hint="eastAsia"/>
          <w:szCs w:val="21"/>
        </w:rPr>
        <w:t>学习九型人格的注意事项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5、企业寿命、团队稳定性、创新性与九型人格动态变化的关系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五、卓越领导力</w:t>
      </w:r>
      <w:proofErr w:type="gramStart"/>
      <w:r w:rsidRPr="00F304AD">
        <w:rPr>
          <w:rFonts w:ascii="微软雅黑" w:eastAsia="微软雅黑" w:hAnsi="微软雅黑" w:hint="eastAsia"/>
          <w:b/>
          <w:szCs w:val="21"/>
        </w:rPr>
        <w:t>—职场</w:t>
      </w:r>
      <w:proofErr w:type="gramEnd"/>
      <w:r w:rsidRPr="00F304AD">
        <w:rPr>
          <w:rFonts w:ascii="微软雅黑" w:eastAsia="微软雅黑" w:hAnsi="微软雅黑" w:hint="eastAsia"/>
          <w:b/>
          <w:szCs w:val="21"/>
        </w:rPr>
        <w:t>体验、提升篇1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lastRenderedPageBreak/>
        <w:t>1、职场中的九型人格（怀疑论者6号、实干者3号、调停者9号）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2、名人型号展示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3、6号、3号、9号</w:t>
      </w:r>
      <w:proofErr w:type="gramStart"/>
      <w:r w:rsidRPr="00F304AD">
        <w:rPr>
          <w:rFonts w:ascii="微软雅黑" w:eastAsia="微软雅黑" w:hAnsi="微软雅黑" w:hint="eastAsia"/>
          <w:szCs w:val="21"/>
        </w:rPr>
        <w:t>的职场优势</w:t>
      </w:r>
      <w:proofErr w:type="gramEnd"/>
      <w:r w:rsidRPr="00F304AD">
        <w:rPr>
          <w:rFonts w:ascii="微软雅黑" w:eastAsia="微软雅黑" w:hAnsi="微软雅黑" w:hint="eastAsia"/>
          <w:szCs w:val="21"/>
        </w:rPr>
        <w:t>、盲点及自我提升的方向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第二天 卓越领导力的九型实践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一、卓越领导力</w:t>
      </w:r>
      <w:proofErr w:type="gramStart"/>
      <w:r w:rsidRPr="00F304AD">
        <w:rPr>
          <w:rFonts w:ascii="微软雅黑" w:eastAsia="微软雅黑" w:hAnsi="微软雅黑" w:hint="eastAsia"/>
          <w:b/>
          <w:szCs w:val="21"/>
        </w:rPr>
        <w:t>—职场</w:t>
      </w:r>
      <w:proofErr w:type="gramEnd"/>
      <w:r w:rsidRPr="00F304AD">
        <w:rPr>
          <w:rFonts w:ascii="微软雅黑" w:eastAsia="微软雅黑" w:hAnsi="微软雅黑" w:hint="eastAsia"/>
          <w:b/>
          <w:szCs w:val="21"/>
        </w:rPr>
        <w:t>体验、提升篇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1</w:t>
      </w:r>
      <w:r w:rsidRPr="00F304AD">
        <w:rPr>
          <w:rFonts w:ascii="微软雅黑" w:eastAsia="微软雅黑" w:hAnsi="微软雅黑" w:hint="eastAsia"/>
          <w:szCs w:val="21"/>
        </w:rPr>
        <w:t>、职场中的九型人格（完美主义者</w:t>
      </w:r>
      <w:r w:rsidRPr="00F304AD">
        <w:rPr>
          <w:rFonts w:ascii="微软雅黑" w:eastAsia="微软雅黑" w:hAnsi="微软雅黑"/>
          <w:szCs w:val="21"/>
        </w:rPr>
        <w:t xml:space="preserve"> 1</w:t>
      </w:r>
      <w:r w:rsidRPr="00F304AD">
        <w:rPr>
          <w:rFonts w:ascii="微软雅黑" w:eastAsia="微软雅黑" w:hAnsi="微软雅黑" w:hint="eastAsia"/>
          <w:szCs w:val="21"/>
        </w:rPr>
        <w:t>号、悲情浪漫者</w:t>
      </w:r>
      <w:r w:rsidRPr="00F304AD">
        <w:rPr>
          <w:rFonts w:ascii="微软雅黑" w:eastAsia="微软雅黑" w:hAnsi="微软雅黑"/>
          <w:szCs w:val="21"/>
        </w:rPr>
        <w:t xml:space="preserve"> 4</w:t>
      </w:r>
      <w:r w:rsidRPr="00F304AD">
        <w:rPr>
          <w:rFonts w:ascii="微软雅黑" w:eastAsia="微软雅黑" w:hAnsi="微软雅黑" w:hint="eastAsia"/>
          <w:szCs w:val="21"/>
        </w:rPr>
        <w:t>号、给予者</w:t>
      </w:r>
      <w:r w:rsidRPr="00F304AD">
        <w:rPr>
          <w:rFonts w:ascii="微软雅黑" w:eastAsia="微软雅黑" w:hAnsi="微软雅黑"/>
          <w:szCs w:val="21"/>
        </w:rPr>
        <w:t>2</w:t>
      </w:r>
      <w:r w:rsidRPr="00F304AD">
        <w:rPr>
          <w:rFonts w:ascii="微软雅黑" w:eastAsia="微软雅黑" w:hAnsi="微软雅黑" w:hint="eastAsia"/>
          <w:szCs w:val="21"/>
        </w:rPr>
        <w:t>号、保护者</w:t>
      </w:r>
      <w:r w:rsidRPr="00F304AD">
        <w:rPr>
          <w:rFonts w:ascii="微软雅黑" w:eastAsia="微软雅黑" w:hAnsi="微软雅黑"/>
          <w:szCs w:val="21"/>
        </w:rPr>
        <w:t>8</w:t>
      </w:r>
      <w:r w:rsidRPr="00F304AD">
        <w:rPr>
          <w:rFonts w:ascii="微软雅黑" w:eastAsia="微软雅黑" w:hAnsi="微软雅黑" w:hint="eastAsia"/>
          <w:szCs w:val="21"/>
        </w:rPr>
        <w:t>号、观察者</w:t>
      </w:r>
      <w:r w:rsidRPr="00F304AD">
        <w:rPr>
          <w:rFonts w:ascii="微软雅黑" w:eastAsia="微软雅黑" w:hAnsi="微软雅黑"/>
          <w:szCs w:val="21"/>
        </w:rPr>
        <w:t>5</w:t>
      </w:r>
      <w:r w:rsidRPr="00F304AD">
        <w:rPr>
          <w:rFonts w:ascii="微软雅黑" w:eastAsia="微软雅黑" w:hAnsi="微软雅黑" w:hint="eastAsia"/>
          <w:szCs w:val="21"/>
        </w:rPr>
        <w:t>号、享乐主义者</w:t>
      </w:r>
      <w:r w:rsidRPr="00F304AD">
        <w:rPr>
          <w:rFonts w:ascii="微软雅黑" w:eastAsia="微软雅黑" w:hAnsi="微软雅黑"/>
          <w:szCs w:val="21"/>
        </w:rPr>
        <w:t xml:space="preserve"> 7</w:t>
      </w:r>
      <w:r w:rsidRPr="00F304AD">
        <w:rPr>
          <w:rFonts w:ascii="微软雅黑" w:eastAsia="微软雅黑" w:hAnsi="微软雅黑" w:hint="eastAsia"/>
          <w:szCs w:val="21"/>
        </w:rPr>
        <w:t>号）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2、名人型号展示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3、</w:t>
      </w:r>
      <w:r w:rsidRPr="00F304AD">
        <w:rPr>
          <w:rFonts w:ascii="微软雅黑" w:eastAsia="微软雅黑" w:hAnsi="微软雅黑"/>
          <w:szCs w:val="21"/>
        </w:rPr>
        <w:t>1</w:t>
      </w:r>
      <w:r w:rsidRPr="00F304AD">
        <w:rPr>
          <w:rFonts w:ascii="微软雅黑" w:eastAsia="微软雅黑" w:hAnsi="微软雅黑" w:hint="eastAsia"/>
          <w:szCs w:val="21"/>
        </w:rPr>
        <w:t>号、</w:t>
      </w:r>
      <w:r w:rsidRPr="00F304AD">
        <w:rPr>
          <w:rFonts w:ascii="微软雅黑" w:eastAsia="微软雅黑" w:hAnsi="微软雅黑"/>
          <w:szCs w:val="21"/>
        </w:rPr>
        <w:t>4</w:t>
      </w:r>
      <w:r w:rsidRPr="00F304AD">
        <w:rPr>
          <w:rFonts w:ascii="微软雅黑" w:eastAsia="微软雅黑" w:hAnsi="微软雅黑" w:hint="eastAsia"/>
          <w:szCs w:val="21"/>
        </w:rPr>
        <w:t>号、</w:t>
      </w:r>
      <w:r w:rsidRPr="00F304AD">
        <w:rPr>
          <w:rFonts w:ascii="微软雅黑" w:eastAsia="微软雅黑" w:hAnsi="微软雅黑"/>
          <w:szCs w:val="21"/>
        </w:rPr>
        <w:t>2</w:t>
      </w:r>
      <w:r w:rsidRPr="00F304AD">
        <w:rPr>
          <w:rFonts w:ascii="微软雅黑" w:eastAsia="微软雅黑" w:hAnsi="微软雅黑" w:hint="eastAsia"/>
          <w:szCs w:val="21"/>
        </w:rPr>
        <w:t>号、</w:t>
      </w:r>
      <w:r w:rsidRPr="00F304AD">
        <w:rPr>
          <w:rFonts w:ascii="微软雅黑" w:eastAsia="微软雅黑" w:hAnsi="微软雅黑"/>
          <w:szCs w:val="21"/>
        </w:rPr>
        <w:t>8</w:t>
      </w:r>
      <w:r w:rsidRPr="00F304AD">
        <w:rPr>
          <w:rFonts w:ascii="微软雅黑" w:eastAsia="微软雅黑" w:hAnsi="微软雅黑" w:hint="eastAsia"/>
          <w:szCs w:val="21"/>
        </w:rPr>
        <w:t>号、</w:t>
      </w:r>
      <w:r w:rsidRPr="00F304AD">
        <w:rPr>
          <w:rFonts w:ascii="微软雅黑" w:eastAsia="微软雅黑" w:hAnsi="微软雅黑"/>
          <w:szCs w:val="21"/>
        </w:rPr>
        <w:t>5</w:t>
      </w:r>
      <w:r w:rsidRPr="00F304AD">
        <w:rPr>
          <w:rFonts w:ascii="微软雅黑" w:eastAsia="微软雅黑" w:hAnsi="微软雅黑" w:hint="eastAsia"/>
          <w:szCs w:val="21"/>
        </w:rPr>
        <w:t>号、</w:t>
      </w:r>
      <w:r w:rsidRPr="00F304AD">
        <w:rPr>
          <w:rFonts w:ascii="微软雅黑" w:eastAsia="微软雅黑" w:hAnsi="微软雅黑"/>
          <w:szCs w:val="21"/>
        </w:rPr>
        <w:t>7</w:t>
      </w:r>
      <w:r w:rsidRPr="00F304AD">
        <w:rPr>
          <w:rFonts w:ascii="微软雅黑" w:eastAsia="微软雅黑" w:hAnsi="微软雅黑" w:hint="eastAsia"/>
          <w:szCs w:val="21"/>
        </w:rPr>
        <w:t>号</w:t>
      </w:r>
      <w:proofErr w:type="gramStart"/>
      <w:r w:rsidRPr="00F304AD">
        <w:rPr>
          <w:rFonts w:ascii="微软雅黑" w:eastAsia="微软雅黑" w:hAnsi="微软雅黑" w:hint="eastAsia"/>
          <w:szCs w:val="21"/>
        </w:rPr>
        <w:t>的职场优势</w:t>
      </w:r>
      <w:proofErr w:type="gramEnd"/>
      <w:r w:rsidRPr="00F304AD">
        <w:rPr>
          <w:rFonts w:ascii="微软雅黑" w:eastAsia="微软雅黑" w:hAnsi="微软雅黑" w:hint="eastAsia"/>
          <w:szCs w:val="21"/>
        </w:rPr>
        <w:t>、盲点及自我提升的方向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b/>
          <w:szCs w:val="21"/>
        </w:rPr>
      </w:pPr>
      <w:r w:rsidRPr="00F304AD">
        <w:rPr>
          <w:rFonts w:ascii="微软雅黑" w:eastAsia="微软雅黑" w:hAnsi="微软雅黑" w:hint="eastAsia"/>
          <w:b/>
          <w:szCs w:val="21"/>
        </w:rPr>
        <w:t>二、卓越领导力—实践篇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 w:hint="eastAsia"/>
          <w:szCs w:val="21"/>
        </w:rPr>
        <w:t>1、</w:t>
      </w:r>
      <w:r w:rsidRPr="00F304AD">
        <w:rPr>
          <w:rFonts w:ascii="微软雅黑" w:eastAsia="微软雅黑" w:hAnsi="微软雅黑"/>
          <w:szCs w:val="21"/>
        </w:rPr>
        <w:t xml:space="preserve"> “</w:t>
      </w:r>
      <w:r w:rsidRPr="00F304AD">
        <w:rPr>
          <w:rFonts w:ascii="微软雅黑" w:eastAsia="微软雅黑" w:hAnsi="微软雅黑" w:hint="eastAsia"/>
          <w:szCs w:val="21"/>
        </w:rPr>
        <w:t>你最喜欢几号</w:t>
      </w:r>
      <w:r w:rsidRPr="00F304AD">
        <w:rPr>
          <w:rFonts w:ascii="微软雅黑" w:eastAsia="微软雅黑" w:hAnsi="微软雅黑"/>
          <w:szCs w:val="21"/>
        </w:rPr>
        <w:t>BOSS</w:t>
      </w:r>
      <w:r w:rsidRPr="00F304AD">
        <w:rPr>
          <w:rFonts w:ascii="微软雅黑" w:eastAsia="微软雅黑" w:hAnsi="微软雅黑" w:hint="eastAsia"/>
          <w:szCs w:val="21"/>
        </w:rPr>
        <w:t>？”现场测验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2</w:t>
      </w:r>
      <w:r w:rsidRPr="00F304AD">
        <w:rPr>
          <w:rFonts w:ascii="微软雅黑" w:eastAsia="微软雅黑" w:hAnsi="微软雅黑" w:hint="eastAsia"/>
          <w:szCs w:val="21"/>
        </w:rPr>
        <w:t>、探索你的职业优势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3</w:t>
      </w:r>
      <w:r w:rsidRPr="00F304AD">
        <w:rPr>
          <w:rFonts w:ascii="微软雅黑" w:eastAsia="微软雅黑" w:hAnsi="微软雅黑" w:hint="eastAsia"/>
          <w:szCs w:val="21"/>
        </w:rPr>
        <w:t>、</w:t>
      </w:r>
      <w:r w:rsidRPr="00F304AD">
        <w:rPr>
          <w:rFonts w:ascii="微软雅黑" w:eastAsia="微软雅黑" w:hAnsi="微软雅黑"/>
          <w:szCs w:val="21"/>
        </w:rPr>
        <w:t>“</w:t>
      </w:r>
      <w:r w:rsidRPr="00F304AD">
        <w:rPr>
          <w:rFonts w:ascii="微软雅黑" w:eastAsia="微软雅黑" w:hAnsi="微软雅黑" w:hint="eastAsia"/>
          <w:szCs w:val="21"/>
        </w:rPr>
        <w:t>你的领导艺术优势和挑战各是什么？”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4</w:t>
      </w:r>
      <w:r w:rsidRPr="00F304AD">
        <w:rPr>
          <w:rFonts w:ascii="微软雅黑" w:eastAsia="微软雅黑" w:hAnsi="微软雅黑" w:hint="eastAsia"/>
          <w:szCs w:val="21"/>
        </w:rPr>
        <w:t>、针对你的领导艺术提升方式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5</w:t>
      </w:r>
      <w:r w:rsidRPr="00F304AD">
        <w:rPr>
          <w:rFonts w:ascii="微软雅黑" w:eastAsia="微软雅黑" w:hAnsi="微软雅黑" w:hint="eastAsia"/>
          <w:szCs w:val="21"/>
        </w:rPr>
        <w:t>、性格迥异的领导天赋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szCs w:val="21"/>
        </w:rPr>
      </w:pPr>
      <w:r w:rsidRPr="00F304AD">
        <w:rPr>
          <w:rFonts w:ascii="微软雅黑" w:eastAsia="微软雅黑" w:hAnsi="微软雅黑"/>
          <w:szCs w:val="21"/>
        </w:rPr>
        <w:t>6</w:t>
      </w:r>
      <w:r w:rsidRPr="00F304AD">
        <w:rPr>
          <w:rFonts w:ascii="微软雅黑" w:eastAsia="微软雅黑" w:hAnsi="微软雅黑" w:hint="eastAsia"/>
          <w:szCs w:val="21"/>
        </w:rPr>
        <w:t>、进一步提升领导力的建议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/>
          <w:color w:val="0070C0"/>
          <w:kern w:val="0"/>
          <w:szCs w:val="21"/>
        </w:rPr>
        <w:sectPr w:rsidR="00AD4266" w:rsidRPr="00F304AD" w:rsidSect="00AD4266">
          <w:headerReference w:type="default" r:id="rId10"/>
          <w:footerReference w:type="default" r:id="rId11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  <w:bookmarkStart w:id="2" w:name="_Hlk490590710"/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/>
          <w:noProof/>
          <w:color w:val="2F5496"/>
          <w:szCs w:val="21"/>
        </w:rPr>
      </w:pPr>
    </w:p>
    <w:bookmarkEnd w:id="2"/>
    <w:p w:rsidR="00AD4266" w:rsidRPr="00F304AD" w:rsidRDefault="00AD4266" w:rsidP="00F304AD">
      <w:pPr>
        <w:spacing w:line="460" w:lineRule="exact"/>
        <w:jc w:val="left"/>
        <w:rPr>
          <w:rFonts w:ascii="微软雅黑" w:eastAsia="微软雅黑" w:hAnsi="微软雅黑"/>
          <w:b/>
          <w:noProof/>
          <w:color w:val="000000" w:themeColor="text1"/>
          <w:szCs w:val="21"/>
        </w:rPr>
      </w:pPr>
      <w:r w:rsidRPr="00F304AD">
        <w:rPr>
          <w:rFonts w:ascii="微软雅黑" w:eastAsia="微软雅黑" w:hAnsi="微软雅黑" w:hint="eastAsia"/>
          <w:b/>
          <w:noProof/>
          <w:color w:val="000000" w:themeColor="text1"/>
          <w:szCs w:val="21"/>
        </w:rPr>
        <w:t>学员反馈</w:t>
      </w:r>
      <w:r w:rsidR="00F304AD" w:rsidRPr="00F304AD">
        <w:rPr>
          <w:rFonts w:ascii="微软雅黑" w:eastAsia="微软雅黑" w:hAnsi="微软雅黑" w:hint="eastAsia"/>
          <w:b/>
          <w:noProof/>
          <w:color w:val="000000" w:themeColor="text1"/>
          <w:szCs w:val="21"/>
        </w:rPr>
        <w:t>：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1、我个人认为市场上不缺专家，但是缺少实战家。经过一年多九型领导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力系列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课程和教练，我不断挑战自己，完成了安全状态的整合，领导效率大幅提升。我非管理科班出身，现担任公司高层管理工作。通过人性化的管理，我实现了团队人数与业务增长倍增，短短一年时间就为公司培养了10名核心管理层，员工主动流失率为0。感谢我人生方向的导师---孙越！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 xml:space="preserve">          </w:t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杭州网美科技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有限公司 总经理——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高菲阳</w:t>
      </w:r>
      <w:proofErr w:type="gramEnd"/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2、课程中除了九种类型的讲述之外，最大的特点是生动，视频能让我更直观看到各型的特质，而课程中的练习更是让学员在课程中就练习起来，下课后就能基本掌握九种类型的特质。而除了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研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判之外，通过对特质的了解，能更好的提升自我，让自己更容易被周围人接受，也能更理解周围的人。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 xml:space="preserve">                                   阿里巴巴 女装渠道项目经理——汤节清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、我学了这门课程，就能在与工作中快速运用，在领导力的开发及HR管理上太有效了。</w:t>
      </w:r>
    </w:p>
    <w:p w:rsidR="00AD4266" w:rsidRPr="00F304AD" w:rsidRDefault="00AD4266" w:rsidP="00F304AD">
      <w:pPr>
        <w:spacing w:line="460" w:lineRule="exact"/>
        <w:rPr>
          <w:rFonts w:ascii="微软雅黑" w:eastAsia="微软雅黑" w:hAnsi="微软雅黑" w:cs="Arial"/>
          <w:bCs/>
          <w:szCs w:val="21"/>
        </w:rPr>
      </w:pPr>
    </w:p>
    <w:p w:rsidR="00AD4266" w:rsidRPr="00F304AD" w:rsidRDefault="00AD4266" w:rsidP="00F304AD">
      <w:pPr>
        <w:spacing w:line="46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 xml:space="preserve">    </w:t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</w:r>
      <w:r w:rsidRPr="00F304AD">
        <w:rPr>
          <w:rFonts w:ascii="微软雅黑" w:eastAsia="微软雅黑" w:hAnsi="微软雅黑" w:cs="Arial" w:hint="eastAsia"/>
          <w:bCs/>
          <w:szCs w:val="21"/>
        </w:rPr>
        <w:tab/>
        <w:t xml:space="preserve">通联金融服务有限公司 HRD—— 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钱星宇</w:t>
      </w:r>
      <w:proofErr w:type="gramEnd"/>
    </w:p>
    <w:p w:rsidR="00AD4266" w:rsidRPr="00F304AD" w:rsidRDefault="00AD4266" w:rsidP="00F304AD">
      <w:pPr>
        <w:spacing w:line="460" w:lineRule="exact"/>
        <w:jc w:val="right"/>
        <w:rPr>
          <w:rFonts w:ascii="微软雅黑" w:eastAsia="微软雅黑" w:hAnsi="微软雅黑" w:cs="Arial"/>
          <w:bCs/>
          <w:szCs w:val="21"/>
        </w:rPr>
      </w:pPr>
    </w:p>
    <w:p w:rsidR="00AD4266" w:rsidRPr="00F304AD" w:rsidRDefault="00AD4266" w:rsidP="00F304AD">
      <w:pPr>
        <w:spacing w:line="46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4、分享一个发现，背景：最近一个多月能量耗费很多，1是工作依然强度大，2是周而复始的自我否定扑来，在压抑、否定、抑郁、哭泣、疲惫、无力中熬着。肤色变差了，体力变差了，睡眠变差了。上完520领导力课程，对1的愤怒有了更多的觉察和理解，今天整个人通透了些。虽然依旧工作很忙，但是自己的状态是轻松、愉悦的，否定和愤怒少了很多。自然地用2的部分去关心周围的同事（那种关心是真实流出），愿意主动放下自己的活儿，拿时间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耐心帮住同事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解决问题。这个和以前压抑的2太不一样了。发现：一个多月几乎没怎么用过我的蓝牙音箱，我可是一年要听1万多手歌的人啊。以前每天下班都是开着音响听着直到睡觉的。我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猜也许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正是因为没听歌，导致了情绪的压抑，时间长了都不会放松了吧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吧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。周末上课3号学友的一句话启发了我，“最近也在养花啊，故意花修剪啊换水这些事儿上花费时间，让自己慢下来。” 我最近1个多月的状态是，每周花到了，觉得换水啊，修剪枝叶都是繁琐的负担，觉得是在干活，浪费时间和能量的事儿。。。不喜欢去做。。。今天晚上，我拆开这周的花，听着喜欢的音乐，慢慢做着修剪枝叶，换水，插花的一系列的事儿，觉得很舒服很轻松，一丝愉悦感飘来。觉得这才是人生啊。人生就该听着自己喜欢的音乐，摆弄着花卉，不紧不慢的。那一刻内心被愉悦充满了。感谢你的提醒。哈哈，让我的生活多一丝小幸福。我发现人啊，日子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过着过着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就容易钝化。就像剪刀一样，用久了就不锋利了不好用了，打磨后，还是能恢复以往的锋利的。以前我会做一些简单的小事儿，不在乎时间地去做。比如不用洗衣机，手洗衣服，以前有时觉得这样速度慢，是磨洋工会否定自己。后来发现，慢悠悠手洗衣服我很舒服，很愉悦。发现这其实是自我放松，时间在搓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搓揉</w:t>
      </w:r>
      <w:proofErr w:type="gramEnd"/>
      <w:r w:rsidRPr="00F304AD">
        <w:rPr>
          <w:rFonts w:ascii="微软雅黑" w:eastAsia="微软雅黑" w:hAnsi="微软雅黑" w:cs="Arial" w:hint="eastAsia"/>
          <w:bCs/>
          <w:szCs w:val="21"/>
        </w:rPr>
        <w:t>揉中溜走。很慢很美好，其实是种减压方式。</w:t>
      </w:r>
    </w:p>
    <w:p w:rsidR="00AD4266" w:rsidRPr="00F304AD" w:rsidRDefault="00AD4266" w:rsidP="00F304AD">
      <w:pPr>
        <w:spacing w:line="460" w:lineRule="exact"/>
        <w:ind w:left="720"/>
        <w:jc w:val="righ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阿里巴巴 运营管理——居</w:t>
      </w:r>
      <w:proofErr w:type="gramStart"/>
      <w:r w:rsidRPr="00F304AD">
        <w:rPr>
          <w:rFonts w:ascii="微软雅黑" w:eastAsia="微软雅黑" w:hAnsi="微软雅黑" w:cs="Arial" w:hint="eastAsia"/>
          <w:bCs/>
          <w:szCs w:val="21"/>
        </w:rPr>
        <w:t>居</w:t>
      </w:r>
      <w:proofErr w:type="gramEnd"/>
    </w:p>
    <w:p w:rsidR="00AD4266" w:rsidRPr="000F6298" w:rsidRDefault="00AD4266" w:rsidP="00AD4266">
      <w:pPr>
        <w:spacing w:line="0" w:lineRule="atLeast"/>
        <w:jc w:val="left"/>
        <w:rPr>
          <w:rFonts w:ascii="Arial" w:eastAsia="华文细黑" w:hAnsi="Arial" w:cs="Arial"/>
          <w:bCs/>
          <w:sz w:val="24"/>
        </w:rPr>
      </w:pPr>
    </w:p>
    <w:p w:rsidR="00AD4266" w:rsidRDefault="00AD4266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AD4266" w:rsidRDefault="00AD4266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AD4266" w:rsidRDefault="00AD4266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5E6D5C" w:rsidRDefault="005E6D5C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5E6D5C" w:rsidRDefault="005E6D5C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5E6D5C" w:rsidRDefault="005E6D5C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7143AA" w:rsidRPr="00AD4266" w:rsidRDefault="007143AA" w:rsidP="007143AA">
      <w:pPr>
        <w:widowControl/>
        <w:jc w:val="center"/>
        <w:rPr>
          <w:rFonts w:ascii="微软雅黑" w:eastAsia="微软雅黑" w:hAnsi="微软雅黑"/>
          <w:b/>
          <w:szCs w:val="21"/>
        </w:rPr>
      </w:pPr>
      <w:r w:rsidRPr="007A2DEF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A46791C" wp14:editId="4CA0EE47">
                <wp:simplePos x="0" y="0"/>
                <wp:positionH relativeFrom="column">
                  <wp:posOffset>-86360</wp:posOffset>
                </wp:positionH>
                <wp:positionV relativeFrom="paragraph">
                  <wp:posOffset>216323</wp:posOffset>
                </wp:positionV>
                <wp:extent cx="5634174" cy="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33" name="直接连接符 33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FBC13" id="组合 32" o:spid="_x0000_s1026" style="position:absolute;left:0;text-align:left;margin-left:-6.8pt;margin-top:17.05pt;width:443.65pt;height:0;z-index:25166592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">
                <v:line id="直接连接符 33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/fC8MAAADbAAAADwAAAGRycy9kb3ducmV2LnhtbESPT2vCQBTE7wW/w/KE3pqNtRSNrsEW&#10;BA+9VIN4fGSf2WD2bchu/vjtu4VCj8PM/IbZ5pNtxECdrx0rWCQpCOLS6ZorBcX58LIC4QOyxsYx&#10;KXiQh3w3e9pipt3I3zScQiUihH2GCkwIbSalLw1Z9IlriaN3c53FEGVXSd3hGOG2ka9p+i4t1hwX&#10;DLb0aai8n3qrwIXbm7sPxaEfr1jS+svg+fKh1PN82m9ABJrCf/ivfdQKlkv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P3wvDAAAA2wAAAA8AAAAAAAAAAAAA&#10;AAAAoQIAAGRycy9kb3ducmV2LnhtbFBLBQYAAAAABAAEAPkAAACRAwAAAAA=&#10;" strokecolor="#548dd4 [1951]" strokeweight="1.5pt"/>
                <v:line id="直接连接符 34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Hf8IAAADbAAAADwAAAGRycy9kb3ducmV2LnhtbESPT4vCMBTE78J+h/CEvWnqH8TtGmUV&#10;BA9etLLs8dE8m2LzUprYdr+9EQSPw8z8hllteluJlhpfOlYwGScgiHOnSy4UXLL9aAnCB2SNlWNS&#10;8E8eNuuPwQpT7To+UXsOhYgQ9ikqMCHUqZQ+N2TRj11NHL2rayyGKJtC6ga7CLeVnCbJQlosOS4Y&#10;rGlnKL+d71aBC9e5u7WX/b37w5y+jgaz361Sn8P+5xtEoD68w6/2QSuYzeH5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ZHf8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AD426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7143AA" w:rsidRPr="00AD4266" w:rsidRDefault="007143AA" w:rsidP="007143AA">
      <w:pPr>
        <w:pStyle w:val="a9"/>
        <w:spacing w:after="0" w:line="276" w:lineRule="auto"/>
        <w:ind w:leftChars="0" w:left="0"/>
        <w:jc w:val="left"/>
        <w:rPr>
          <w:rFonts w:ascii="微软雅黑" w:eastAsia="微软雅黑" w:hAnsi="微软雅黑" w:cstheme="minorBidi"/>
          <w:szCs w:val="21"/>
        </w:rPr>
      </w:pPr>
      <w:r>
        <w:rPr>
          <w:rFonts w:ascii="微软雅黑" w:eastAsia="微软雅黑" w:hAnsi="微软雅黑" w:hint="eastAsia"/>
          <w:bCs/>
          <w:noProof/>
          <w:szCs w:val="18"/>
        </w:rPr>
        <w:drawing>
          <wp:anchor distT="0" distB="0" distL="114300" distR="114300" simplePos="0" relativeHeight="251666944" behindDoc="0" locked="0" layoutInCell="1" allowOverlap="1" wp14:anchorId="54E20218" wp14:editId="7D77268F">
            <wp:simplePos x="0" y="0"/>
            <wp:positionH relativeFrom="margin">
              <wp:posOffset>3589443</wp:posOffset>
            </wp:positionH>
            <wp:positionV relativeFrom="paragraph">
              <wp:posOffset>45085</wp:posOffset>
            </wp:positionV>
            <wp:extent cx="1494790" cy="2096770"/>
            <wp:effectExtent l="0" t="0" r="0" b="0"/>
            <wp:wrapSquare wrapText="bothSides"/>
            <wp:docPr id="22" name="图片 22" descr="HGG_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HGG_13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266">
        <w:rPr>
          <w:rFonts w:ascii="微软雅黑" w:eastAsia="微软雅黑" w:hAnsi="微软雅黑" w:hint="eastAsia"/>
          <w:b/>
          <w:kern w:val="0"/>
          <w:sz w:val="28"/>
          <w:szCs w:val="28"/>
        </w:rPr>
        <w:t>孙越</w:t>
      </w:r>
      <w:r>
        <w:rPr>
          <w:rFonts w:ascii="微软雅黑" w:eastAsia="微软雅黑" w:hAnsi="微软雅黑" w:hint="eastAsia"/>
          <w:b/>
          <w:kern w:val="0"/>
          <w:sz w:val="28"/>
          <w:szCs w:val="28"/>
        </w:rPr>
        <w:t>老师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/>
          <w:bCs/>
          <w:iCs/>
          <w:szCs w:val="21"/>
        </w:rPr>
      </w:pP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/>
          <w:bCs/>
          <w:iCs/>
          <w:szCs w:val="21"/>
        </w:rPr>
      </w:pPr>
      <w:r w:rsidRPr="00F304AD">
        <w:rPr>
          <w:rFonts w:ascii="微软雅黑" w:eastAsia="微软雅黑" w:hAnsi="微软雅黑" w:cs="Arial"/>
          <w:b/>
          <w:bCs/>
          <w:iCs/>
          <w:szCs w:val="21"/>
        </w:rPr>
        <w:t>专业资质：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szCs w:val="21"/>
        </w:rPr>
      </w:pPr>
      <w:r w:rsidRPr="00F304AD">
        <w:rPr>
          <w:rFonts w:ascii="微软雅黑" w:eastAsia="微软雅黑" w:hAnsi="微软雅黑" w:cs="Arial" w:hint="eastAsia"/>
          <w:szCs w:val="21"/>
        </w:rPr>
        <w:t>上海地平线培训网高级讲师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szCs w:val="21"/>
        </w:rPr>
      </w:pPr>
      <w:r w:rsidRPr="00F304AD">
        <w:rPr>
          <w:rFonts w:ascii="微软雅黑" w:eastAsia="微软雅黑" w:hAnsi="微软雅黑" w:cs="Arial" w:hint="eastAsia"/>
          <w:szCs w:val="21"/>
        </w:rPr>
        <w:t>《玩转九型玩转人—不可不知的九型职场经》的作者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国际九型领导力导师</w:t>
      </w:r>
      <w:r w:rsidRPr="00F304AD">
        <w:rPr>
          <w:rFonts w:ascii="微软雅黑" w:eastAsia="微软雅黑" w:hAnsi="微软雅黑" w:cs="Arial" w:hint="eastAsia"/>
          <w:bCs/>
          <w:szCs w:val="21"/>
        </w:rPr>
        <w:t>、私人董事会主席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法国里昂商学院客座教授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szCs w:val="21"/>
        </w:rPr>
      </w:pPr>
      <w:r w:rsidRPr="00F304AD">
        <w:rPr>
          <w:rFonts w:ascii="微软雅黑" w:eastAsia="微软雅黑" w:hAnsi="微软雅黑" w:cs="Arial"/>
          <w:szCs w:val="21"/>
        </w:rPr>
        <w:t>世界</w:t>
      </w:r>
      <w:r w:rsidRPr="00F304AD">
        <w:rPr>
          <w:rFonts w:ascii="微软雅黑" w:eastAsia="微软雅黑" w:hAnsi="微软雅黑" w:cs="Arial" w:hint="eastAsia"/>
          <w:szCs w:val="21"/>
        </w:rPr>
        <w:t>3</w:t>
      </w:r>
      <w:r w:rsidRPr="00F304AD">
        <w:rPr>
          <w:rFonts w:ascii="微软雅黑" w:eastAsia="微软雅黑" w:hAnsi="微软雅黑" w:cs="Arial"/>
          <w:szCs w:val="21"/>
        </w:rPr>
        <w:t>0强</w:t>
      </w:r>
      <w:r w:rsidRPr="00F304AD">
        <w:rPr>
          <w:rFonts w:ascii="微软雅黑" w:eastAsia="微软雅黑" w:hAnsi="微软雅黑" w:cs="Arial" w:hint="eastAsia"/>
          <w:szCs w:val="21"/>
        </w:rPr>
        <w:t>职业经理人，曾</w:t>
      </w:r>
      <w:proofErr w:type="gramStart"/>
      <w:r w:rsidRPr="00F304AD">
        <w:rPr>
          <w:rFonts w:ascii="微软雅黑" w:eastAsia="微软雅黑" w:hAnsi="微软雅黑" w:cs="Arial" w:hint="eastAsia"/>
          <w:szCs w:val="21"/>
        </w:rPr>
        <w:t>任集团</w:t>
      </w:r>
      <w:proofErr w:type="gramEnd"/>
      <w:r w:rsidRPr="00F304AD">
        <w:rPr>
          <w:rFonts w:ascii="微软雅黑" w:eastAsia="微软雅黑" w:hAnsi="微软雅黑" w:cs="Arial" w:hint="eastAsia"/>
          <w:szCs w:val="21"/>
        </w:rPr>
        <w:t>海外CEO，</w:t>
      </w:r>
      <w:r w:rsidRPr="00F304AD">
        <w:rPr>
          <w:rFonts w:ascii="微软雅黑" w:eastAsia="微软雅黑" w:hAnsi="微软雅黑" w:cs="Arial" w:hint="eastAsia"/>
          <w:b/>
          <w:szCs w:val="21"/>
        </w:rPr>
        <w:t>运用九型商业应用管理过</w:t>
      </w:r>
      <w:r w:rsidRPr="00F304AD">
        <w:rPr>
          <w:rFonts w:ascii="微软雅黑" w:eastAsia="微软雅黑" w:hAnsi="微软雅黑" w:cs="Arial"/>
          <w:b/>
          <w:szCs w:val="21"/>
        </w:rPr>
        <w:t>8</w:t>
      </w:r>
      <w:r w:rsidRPr="00F304AD">
        <w:rPr>
          <w:rFonts w:ascii="微软雅黑" w:eastAsia="微软雅黑" w:hAnsi="微软雅黑" w:cs="Arial" w:hint="eastAsia"/>
          <w:b/>
          <w:szCs w:val="21"/>
        </w:rPr>
        <w:t>个国家</w:t>
      </w:r>
      <w:r w:rsidRPr="00F304AD">
        <w:rPr>
          <w:rFonts w:ascii="微软雅黑" w:eastAsia="微软雅黑" w:hAnsi="微软雅黑" w:cs="Arial"/>
          <w:b/>
          <w:szCs w:val="21"/>
        </w:rPr>
        <w:t>10</w:t>
      </w:r>
      <w:r w:rsidRPr="00F304AD">
        <w:rPr>
          <w:rFonts w:ascii="微软雅黑" w:eastAsia="微软雅黑" w:hAnsi="微软雅黑" w:cs="Arial" w:hint="eastAsia"/>
          <w:b/>
          <w:szCs w:val="21"/>
        </w:rPr>
        <w:t>个企业的外籍经理人（北美的加拿大、美国、墨西哥，欧洲的英国、亚洲的泰国、塔吉克斯坦、哈萨克斯坦，非洲的尼日尔），其中墨西哥的工厂管理被哈佛商学院纳入成功案例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szCs w:val="21"/>
        </w:rPr>
      </w:pPr>
      <w:r w:rsidRPr="00F304AD">
        <w:rPr>
          <w:rFonts w:ascii="微软雅黑" w:eastAsia="微软雅黑" w:hAnsi="微软雅黑" w:cs="Arial" w:hint="eastAsia"/>
          <w:szCs w:val="21"/>
        </w:rPr>
        <w:t>被The International Who's Who评为企业管理世界名人</w:t>
      </w:r>
    </w:p>
    <w:p w:rsidR="007143AA" w:rsidRPr="00F304AD" w:rsidRDefault="007143AA" w:rsidP="007143AA">
      <w:pPr>
        <w:pStyle w:val="a7"/>
        <w:numPr>
          <w:ilvl w:val="0"/>
          <w:numId w:val="25"/>
        </w:numPr>
        <w:spacing w:line="400" w:lineRule="exact"/>
        <w:ind w:firstLineChars="0"/>
        <w:jc w:val="left"/>
        <w:rPr>
          <w:rFonts w:ascii="微软雅黑" w:eastAsia="微软雅黑" w:hAnsi="微软雅黑" w:cs="Arial"/>
          <w:szCs w:val="21"/>
        </w:rPr>
      </w:pPr>
      <w:r w:rsidRPr="00F304AD">
        <w:rPr>
          <w:rFonts w:ascii="微软雅黑" w:eastAsia="微软雅黑" w:hAnsi="微软雅黑" w:cs="Arial"/>
          <w:szCs w:val="21"/>
        </w:rPr>
        <w:t>15年企业管理实战经验，18年</w:t>
      </w:r>
      <w:r w:rsidRPr="00F304AD">
        <w:rPr>
          <w:rFonts w:ascii="微软雅黑" w:eastAsia="微软雅黑" w:hAnsi="微软雅黑" w:cs="Arial" w:hint="eastAsia"/>
          <w:szCs w:val="21"/>
        </w:rPr>
        <w:t>管理</w:t>
      </w:r>
      <w:r w:rsidRPr="00F304AD">
        <w:rPr>
          <w:rFonts w:ascii="微软雅黑" w:eastAsia="微软雅黑" w:hAnsi="微软雅黑" w:cs="Arial"/>
          <w:szCs w:val="21"/>
        </w:rPr>
        <w:t>咨询</w:t>
      </w:r>
      <w:r w:rsidRPr="00F304AD">
        <w:rPr>
          <w:rFonts w:ascii="微软雅黑" w:eastAsia="微软雅黑" w:hAnsi="微软雅黑" w:cs="Arial" w:hint="eastAsia"/>
          <w:szCs w:val="21"/>
        </w:rPr>
        <w:t>、</w:t>
      </w:r>
      <w:r w:rsidRPr="00F304AD">
        <w:rPr>
          <w:rFonts w:ascii="微软雅黑" w:eastAsia="微软雅黑" w:hAnsi="微软雅黑" w:cs="Arial"/>
          <w:szCs w:val="21"/>
        </w:rPr>
        <w:t>培训</w:t>
      </w:r>
      <w:r w:rsidRPr="00F304AD">
        <w:rPr>
          <w:rFonts w:ascii="微软雅黑" w:eastAsia="微软雅黑" w:hAnsi="微软雅黑" w:cs="Arial" w:hint="eastAsia"/>
          <w:szCs w:val="21"/>
        </w:rPr>
        <w:t>、</w:t>
      </w:r>
      <w:r w:rsidRPr="00F304AD">
        <w:rPr>
          <w:rFonts w:ascii="微软雅黑" w:eastAsia="微软雅黑" w:hAnsi="微软雅黑" w:cs="Arial"/>
          <w:szCs w:val="21"/>
        </w:rPr>
        <w:t>引导</w:t>
      </w:r>
      <w:r w:rsidRPr="00F304AD">
        <w:rPr>
          <w:rFonts w:ascii="微软雅黑" w:eastAsia="微软雅黑" w:hAnsi="微软雅黑" w:cs="Arial" w:hint="eastAsia"/>
          <w:szCs w:val="21"/>
        </w:rPr>
        <w:t>、CEO教练</w:t>
      </w:r>
      <w:r w:rsidRPr="00F304AD">
        <w:rPr>
          <w:rFonts w:ascii="微软雅黑" w:eastAsia="微软雅黑" w:hAnsi="微软雅黑" w:cs="Arial"/>
          <w:szCs w:val="21"/>
        </w:rPr>
        <w:t>经验</w:t>
      </w:r>
      <w:r w:rsidRPr="00F304AD">
        <w:rPr>
          <w:rFonts w:ascii="微软雅黑" w:eastAsia="微软雅黑" w:hAnsi="微软雅黑" w:cs="Arial" w:hint="eastAsia"/>
          <w:szCs w:val="21"/>
        </w:rPr>
        <w:t>（1999年开始管理咨询，2002年开始培训，2005年开始行动学习，2008年开始教练）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szCs w:val="21"/>
        </w:rPr>
      </w:pPr>
    </w:p>
    <w:p w:rsidR="007143AA" w:rsidRPr="00F304AD" w:rsidRDefault="007143AA" w:rsidP="007143AA">
      <w:pPr>
        <w:pStyle w:val="a9"/>
        <w:spacing w:after="0" w:line="400" w:lineRule="exact"/>
        <w:ind w:leftChars="0" w:left="0"/>
        <w:jc w:val="left"/>
        <w:rPr>
          <w:rFonts w:ascii="微软雅黑" w:eastAsia="微软雅黑" w:hAnsi="微软雅黑" w:cs="Arial"/>
          <w:b/>
          <w:szCs w:val="21"/>
        </w:rPr>
      </w:pPr>
      <w:r w:rsidRPr="00F304AD">
        <w:rPr>
          <w:rFonts w:ascii="微软雅黑" w:eastAsia="微软雅黑" w:hAnsi="微软雅黑" w:cs="Arial" w:hint="eastAsia"/>
          <w:b/>
          <w:bCs/>
          <w:iCs/>
          <w:szCs w:val="21"/>
        </w:rPr>
        <w:t>教育</w:t>
      </w:r>
      <w:r w:rsidRPr="00F304AD">
        <w:rPr>
          <w:rFonts w:ascii="微软雅黑" w:eastAsia="微软雅黑" w:hAnsi="微软雅黑" w:cs="Arial"/>
          <w:b/>
          <w:bCs/>
          <w:iCs/>
          <w:szCs w:val="21"/>
        </w:rPr>
        <w:t>培训</w:t>
      </w:r>
      <w:r w:rsidRPr="00F304AD">
        <w:rPr>
          <w:rFonts w:ascii="微软雅黑" w:eastAsia="微软雅黑" w:hAnsi="微软雅黑" w:cs="Arial" w:hint="eastAsia"/>
          <w:b/>
          <w:bCs/>
          <w:iCs/>
          <w:szCs w:val="21"/>
        </w:rPr>
        <w:t>背景：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上海海事大学翻译学硕士，兼修工商管理和国际贸易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美国认证协会（ACI）注册人力资源管理专家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英国伦敦城市行业协会（C&amp;G）国际培训师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美国九型领导力培训培训师证书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美国九型教练培训培训师证书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i/>
          <w:szCs w:val="21"/>
        </w:rPr>
      </w:pPr>
      <w:r w:rsidRPr="00F304AD">
        <w:rPr>
          <w:rFonts w:ascii="微软雅黑" w:eastAsia="微软雅黑" w:hAnsi="微软雅黑" w:cs="Arial"/>
          <w:bCs/>
          <w:szCs w:val="21"/>
        </w:rPr>
        <w:t>美国</w:t>
      </w:r>
      <w:r w:rsidRPr="00F304AD">
        <w:rPr>
          <w:rFonts w:ascii="微软雅黑" w:eastAsia="微软雅黑" w:hAnsi="微软雅黑" w:cs="Arial" w:hint="eastAsia"/>
          <w:bCs/>
          <w:szCs w:val="21"/>
        </w:rPr>
        <w:t>MCF团队教练证书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/>
          <w:bCs/>
          <w:iCs/>
          <w:szCs w:val="21"/>
        </w:rPr>
      </w:pPr>
    </w:p>
    <w:p w:rsidR="007143AA" w:rsidRPr="00F304AD" w:rsidRDefault="007143AA" w:rsidP="007143AA">
      <w:pPr>
        <w:pStyle w:val="a9"/>
        <w:spacing w:after="0" w:line="400" w:lineRule="exact"/>
        <w:ind w:leftChars="0" w:left="0"/>
        <w:jc w:val="left"/>
        <w:rPr>
          <w:rFonts w:ascii="微软雅黑" w:eastAsia="微软雅黑" w:hAnsi="微软雅黑" w:cs="Arial"/>
          <w:b/>
          <w:szCs w:val="21"/>
        </w:rPr>
      </w:pPr>
      <w:r w:rsidRPr="00F304AD">
        <w:rPr>
          <w:rFonts w:ascii="微软雅黑" w:eastAsia="微软雅黑" w:hAnsi="微软雅黑" w:cs="Arial" w:hint="eastAsia"/>
          <w:b/>
          <w:bCs/>
          <w:iCs/>
          <w:szCs w:val="21"/>
        </w:rPr>
        <w:t>工作经验</w:t>
      </w:r>
      <w:r w:rsidRPr="00F304AD">
        <w:rPr>
          <w:rFonts w:ascii="微软雅黑" w:eastAsia="微软雅黑" w:hAnsi="微软雅黑" w:cs="Arial"/>
          <w:b/>
          <w:szCs w:val="21"/>
        </w:rPr>
        <w:t>：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 xml:space="preserve">中意人寿保险   </w:t>
      </w:r>
      <w:r w:rsidRPr="00F304AD">
        <w:rPr>
          <w:rFonts w:ascii="微软雅黑" w:eastAsia="微软雅黑" w:hAnsi="微软雅黑" w:cs="Arial" w:hint="eastAsia"/>
          <w:b/>
          <w:bCs/>
          <w:szCs w:val="21"/>
        </w:rPr>
        <w:t>HR负责人，分管人力资源、行政、物业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（中意人寿是世界第33强的意大利忠利保险集团和世界第</w:t>
      </w:r>
      <w:r w:rsidRPr="00F304AD">
        <w:rPr>
          <w:rFonts w:ascii="微软雅黑" w:eastAsia="微软雅黑" w:hAnsi="微软雅黑" w:cs="Arial"/>
          <w:bCs/>
          <w:szCs w:val="21"/>
        </w:rPr>
        <w:t>4</w:t>
      </w:r>
      <w:r w:rsidRPr="00F304AD">
        <w:rPr>
          <w:rFonts w:ascii="微软雅黑" w:eastAsia="微软雅黑" w:hAnsi="微软雅黑" w:cs="Arial" w:hint="eastAsia"/>
          <w:bCs/>
          <w:szCs w:val="21"/>
        </w:rPr>
        <w:t>强的中国石油天然气集团组建的合资寿险公司，员工1万人）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 xml:space="preserve">中国华源集团   </w:t>
      </w:r>
      <w:r w:rsidRPr="00F304AD">
        <w:rPr>
          <w:rFonts w:ascii="微软雅黑" w:eastAsia="微软雅黑" w:hAnsi="微软雅黑" w:cs="Arial" w:hint="eastAsia"/>
          <w:b/>
          <w:bCs/>
          <w:szCs w:val="21"/>
        </w:rPr>
        <w:t>助理总裁，分管过跨国企业管理、全球战略联盟、HR、IT</w:t>
      </w:r>
    </w:p>
    <w:p w:rsidR="007143AA" w:rsidRPr="00F304AD" w:rsidRDefault="007143AA" w:rsidP="007143AA">
      <w:pPr>
        <w:spacing w:line="400" w:lineRule="exact"/>
        <w:jc w:val="left"/>
        <w:rPr>
          <w:rFonts w:ascii="微软雅黑" w:eastAsia="微软雅黑" w:hAnsi="微软雅黑" w:cs="Arial"/>
          <w:bCs/>
          <w:szCs w:val="21"/>
        </w:rPr>
      </w:pPr>
      <w:r w:rsidRPr="00F304AD">
        <w:rPr>
          <w:rFonts w:ascii="微软雅黑" w:eastAsia="微软雅黑" w:hAnsi="微软雅黑" w:cs="Arial" w:hint="eastAsia"/>
          <w:bCs/>
          <w:szCs w:val="21"/>
        </w:rPr>
        <w:t>（华源集团是总部在上海的跨国央企，曾名列中国500强第29名，多元化经营，医药、纺织、外贸、机电全国领先，全球员工13万人）</w:t>
      </w:r>
    </w:p>
    <w:p w:rsidR="005E6D5C" w:rsidRPr="007143AA" w:rsidRDefault="005E6D5C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5E6D5C" w:rsidRDefault="005E6D5C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6748E9" w:rsidRDefault="006748E9" w:rsidP="00AD4266">
      <w:pPr>
        <w:spacing w:line="0" w:lineRule="atLeast"/>
        <w:rPr>
          <w:rFonts w:ascii="Arial" w:eastAsia="华文细黑" w:hAnsi="Arial" w:cs="Arial"/>
          <w:bCs/>
          <w:sz w:val="24"/>
        </w:rPr>
      </w:pPr>
    </w:p>
    <w:p w:rsidR="00746946" w:rsidRPr="00D00F2F" w:rsidRDefault="00746946" w:rsidP="00746946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 w:rsidRPr="00D00F2F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报名表格</w:t>
      </w:r>
    </w:p>
    <w:p w:rsidR="00B72406" w:rsidRDefault="00B72406" w:rsidP="0074694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</w:p>
    <w:p w:rsidR="00FE4501" w:rsidRPr="00FE4501" w:rsidRDefault="00FE4501" w:rsidP="0074694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FE4501" w:rsidRPr="00FE4501" w:rsidSect="005D7B24">
          <w:headerReference w:type="default" r:id="rId13"/>
          <w:footerReference w:type="default" r:id="rId14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</w:p>
    <w:p w:rsidR="00746946" w:rsidRPr="0078692F" w:rsidRDefault="00746946" w:rsidP="0074694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78692F"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课程名称：《</w:t>
      </w:r>
      <w:r w:rsidR="00AD4266" w:rsidRPr="00AD4266">
        <w:rPr>
          <w:rFonts w:ascii="微软雅黑" w:eastAsia="微软雅黑" w:hAnsi="微软雅黑" w:hint="eastAsia"/>
          <w:color w:val="000000" w:themeColor="text1"/>
          <w:szCs w:val="21"/>
        </w:rPr>
        <w:t>打造独一无二的领导者</w:t>
      </w:r>
      <w:r>
        <w:rPr>
          <w:rFonts w:ascii="微软雅黑" w:eastAsia="微软雅黑" w:hAnsi="微软雅黑"/>
          <w:color w:val="000000" w:themeColor="text1"/>
          <w:szCs w:val="21"/>
        </w:rPr>
        <w:t>》</w:t>
      </w:r>
    </w:p>
    <w:p w:rsidR="00746946" w:rsidRPr="0078692F" w:rsidRDefault="00746946" w:rsidP="0074694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78692F">
        <w:rPr>
          <w:rFonts w:ascii="微软雅黑" w:eastAsia="微软雅黑" w:hAnsi="微软雅黑" w:hint="eastAsia"/>
          <w:b/>
          <w:color w:val="000000" w:themeColor="text1"/>
          <w:szCs w:val="21"/>
        </w:rPr>
        <w:t>课程费用：</w:t>
      </w:r>
      <w:r w:rsidR="00332DA9">
        <w:rPr>
          <w:rFonts w:ascii="微软雅黑" w:eastAsia="微软雅黑" w:hAnsi="微软雅黑"/>
          <w:color w:val="000000" w:themeColor="text1"/>
          <w:szCs w:val="21"/>
        </w:rPr>
        <w:t>5</w:t>
      </w:r>
      <w:r>
        <w:rPr>
          <w:rFonts w:ascii="微软雅黑" w:eastAsia="微软雅黑" w:hAnsi="微软雅黑"/>
          <w:color w:val="000000" w:themeColor="text1"/>
          <w:szCs w:val="21"/>
        </w:rPr>
        <w:t>980元</w:t>
      </w:r>
      <w:r>
        <w:rPr>
          <w:rFonts w:ascii="微软雅黑" w:eastAsia="微软雅黑" w:hAnsi="微软雅黑" w:hint="eastAsia"/>
          <w:color w:val="000000" w:themeColor="text1"/>
          <w:szCs w:val="21"/>
        </w:rPr>
        <w:t>/</w:t>
      </w:r>
      <w:r>
        <w:rPr>
          <w:rFonts w:ascii="微软雅黑" w:eastAsia="微软雅黑" w:hAnsi="微软雅黑"/>
          <w:color w:val="000000" w:themeColor="text1"/>
          <w:szCs w:val="21"/>
        </w:rPr>
        <w:t>人</w:t>
      </w:r>
    </w:p>
    <w:p w:rsidR="00746946" w:rsidRDefault="00746946" w:rsidP="0074694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78692F"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上课地点：</w:t>
      </w:r>
      <w:r w:rsidRPr="0078692F"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B72406" w:rsidRPr="0078692F" w:rsidRDefault="00B72406" w:rsidP="0074694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B72406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B72406" w:rsidRDefault="00B72406" w:rsidP="00746946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  <w:sectPr w:rsidR="00B72406" w:rsidSect="006748E9">
          <w:type w:val="continuous"/>
          <w:pgSz w:w="11906" w:h="16838" w:code="9"/>
          <w:pgMar w:top="1440" w:right="1797" w:bottom="1440" w:left="1797" w:header="851" w:footer="851" w:gutter="0"/>
          <w:cols w:num="2" w:space="425" w:equalWidth="0">
            <w:col w:w="5399" w:space="425"/>
            <w:col w:w="2487"/>
          </w:cols>
          <w:docGrid w:linePitch="312"/>
        </w:sectPr>
      </w:pPr>
    </w:p>
    <w:p w:rsidR="00746946" w:rsidRPr="00DD3D21" w:rsidRDefault="00746946" w:rsidP="00746946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tbl>
      <w:tblPr>
        <w:tblStyle w:val="3-11"/>
        <w:tblW w:w="8420" w:type="dxa"/>
        <w:tblLook w:val="0000" w:firstRow="0" w:lastRow="0" w:firstColumn="0" w:lastColumn="0" w:noHBand="0" w:noVBand="0"/>
      </w:tblPr>
      <w:tblGrid>
        <w:gridCol w:w="1418"/>
        <w:gridCol w:w="2268"/>
        <w:gridCol w:w="1403"/>
        <w:gridCol w:w="3331"/>
      </w:tblGrid>
      <w:tr w:rsidR="00B72406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3" w:name="_Hlk492294765"/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7002" w:type="dxa"/>
            <w:gridSpan w:val="3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7002" w:type="dxa"/>
            <w:gridSpan w:val="3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proofErr w:type="spellStart"/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  <w:proofErr w:type="spellEnd"/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proofErr w:type="spellStart"/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  <w:proofErr w:type="spellEnd"/>
          </w:p>
        </w:tc>
      </w:tr>
      <w:tr w:rsidR="00B72406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EC3B6A" w:rsidTr="00F72F8B">
        <w:trPr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B72406" w:rsidRPr="00EC3B6A" w:rsidRDefault="00B72406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72406" w:rsidRPr="00F70F2E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20" w:type="dxa"/>
            <w:gridSpan w:val="4"/>
            <w:noWrap/>
          </w:tcPr>
          <w:p w:rsidR="00B72406" w:rsidRPr="00EC3B6A" w:rsidRDefault="00B72406" w:rsidP="00F72F8B">
            <w:pPr>
              <w:pStyle w:val="a8"/>
              <w:spacing w:line="180" w:lineRule="atLeast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EC3B6A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B72406" w:rsidRPr="00EC3B6A" w:rsidRDefault="00B72406" w:rsidP="00B72406">
            <w:pPr>
              <w:numPr>
                <w:ilvl w:val="0"/>
                <w:numId w:val="2"/>
              </w:numPr>
              <w:tabs>
                <w:tab w:val="num" w:pos="840"/>
              </w:tabs>
              <w:spacing w:line="276" w:lineRule="auto"/>
              <w:ind w:left="42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现场交课程</w:t>
            </w:r>
            <w:proofErr w:type="gramStart"/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券</w:t>
            </w:r>
            <w:proofErr w:type="gramEnd"/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 xml:space="preserve">   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□课前汇款   □其他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B72406" w:rsidRPr="00EC3B6A" w:rsidRDefault="00B72406" w:rsidP="00B72406">
            <w:pPr>
              <w:numPr>
                <w:ilvl w:val="0"/>
                <w:numId w:val="2"/>
              </w:numPr>
              <w:tabs>
                <w:tab w:val="num" w:pos="840"/>
              </w:tabs>
              <w:spacing w:line="276" w:lineRule="auto"/>
              <w:ind w:left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B72406" w:rsidRPr="00E02105" w:rsidRDefault="00B72406" w:rsidP="00B72406">
            <w:pPr>
              <w:numPr>
                <w:ilvl w:val="0"/>
                <w:numId w:val="2"/>
              </w:numPr>
              <w:tabs>
                <w:tab w:val="num" w:pos="840"/>
              </w:tabs>
              <w:spacing w:line="276" w:lineRule="auto"/>
              <w:ind w:left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B72406" w:rsidRPr="00427C3C" w:rsidRDefault="00B72406" w:rsidP="00B72406">
            <w:pPr>
              <w:numPr>
                <w:ilvl w:val="0"/>
                <w:numId w:val="2"/>
              </w:numPr>
              <w:tabs>
                <w:tab w:val="num" w:pos="840"/>
              </w:tabs>
              <w:spacing w:line="276" w:lineRule="auto"/>
              <w:ind w:left="420"/>
              <w:rPr>
                <w:rFonts w:ascii="微软雅黑" w:eastAsia="微软雅黑" w:hAnsi="微软雅黑"/>
                <w:szCs w:val="21"/>
                <w:u w:val="single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EC3B6A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</w:t>
            </w:r>
            <w:r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</w:t>
            </w:r>
          </w:p>
          <w:p w:rsidR="00B72406" w:rsidRPr="007D2E24" w:rsidRDefault="00B72406" w:rsidP="00F72F8B">
            <w:pPr>
              <w:pStyle w:val="a7"/>
              <w:spacing w:line="380" w:lineRule="exact"/>
              <w:ind w:left="420" w:firstLineChars="0" w:firstLine="0"/>
              <w:rPr>
                <w:rFonts w:ascii="微软雅黑" w:eastAsia="微软雅黑" w:hAnsi="微软雅黑"/>
                <w:b/>
                <w:szCs w:val="21"/>
              </w:rPr>
            </w:pPr>
          </w:p>
          <w:p w:rsidR="00B72406" w:rsidRPr="00E02105" w:rsidRDefault="00B72406" w:rsidP="00F72F8B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02105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5E6D5C" w:rsidRPr="005E6D5C" w:rsidRDefault="005E6D5C" w:rsidP="005E6D5C">
            <w:pPr>
              <w:spacing w:line="380" w:lineRule="exact"/>
              <w:ind w:left="420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同</w:t>
            </w:r>
            <w:proofErr w:type="gramStart"/>
            <w:r w:rsidRPr="005E6D5C">
              <w:rPr>
                <w:rFonts w:ascii="微软雅黑" w:eastAsia="微软雅黑" w:hAnsi="微软雅黑" w:hint="eastAsia"/>
                <w:szCs w:val="21"/>
              </w:rPr>
              <w:t>砺</w:t>
            </w:r>
            <w:proofErr w:type="gramEnd"/>
            <w:r w:rsidRPr="005E6D5C">
              <w:rPr>
                <w:rFonts w:ascii="微软雅黑" w:eastAsia="微软雅黑" w:hAnsi="微软雅黑" w:hint="eastAsia"/>
                <w:szCs w:val="21"/>
              </w:rPr>
              <w:t>公司银行账号</w:t>
            </w:r>
          </w:p>
          <w:p w:rsidR="005E6D5C" w:rsidRPr="005E6D5C" w:rsidRDefault="005E6D5C" w:rsidP="005E6D5C">
            <w:pPr>
              <w:spacing w:line="380" w:lineRule="exact"/>
              <w:ind w:left="420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5E6D5C" w:rsidRPr="005E6D5C" w:rsidRDefault="005E6D5C" w:rsidP="005E6D5C">
            <w:pPr>
              <w:spacing w:line="380" w:lineRule="exact"/>
              <w:ind w:left="420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户       名：上海同</w:t>
            </w:r>
            <w:proofErr w:type="gramStart"/>
            <w:r w:rsidRPr="005E6D5C">
              <w:rPr>
                <w:rFonts w:ascii="微软雅黑" w:eastAsia="微软雅黑" w:hAnsi="微软雅黑" w:hint="eastAsia"/>
                <w:szCs w:val="21"/>
              </w:rPr>
              <w:t>砺</w:t>
            </w:r>
            <w:proofErr w:type="gramEnd"/>
            <w:r w:rsidRPr="005E6D5C">
              <w:rPr>
                <w:rFonts w:ascii="微软雅黑" w:eastAsia="微软雅黑" w:hAnsi="微软雅黑" w:hint="eastAsia"/>
                <w:szCs w:val="21"/>
              </w:rPr>
              <w:t>企业管理咨询有限公司</w:t>
            </w:r>
          </w:p>
          <w:p w:rsidR="005E6D5C" w:rsidRPr="005E6D5C" w:rsidRDefault="005E6D5C" w:rsidP="005E6D5C">
            <w:pPr>
              <w:spacing w:line="380" w:lineRule="exact"/>
              <w:ind w:left="420"/>
              <w:rPr>
                <w:rFonts w:ascii="微软雅黑" w:eastAsia="微软雅黑" w:hAnsi="微软雅黑"/>
                <w:szCs w:val="21"/>
              </w:rPr>
            </w:pPr>
            <w:proofErr w:type="gramStart"/>
            <w:r w:rsidRPr="005E6D5C">
              <w:rPr>
                <w:rFonts w:ascii="微软雅黑" w:eastAsia="微软雅黑" w:hAnsi="微软雅黑" w:hint="eastAsia"/>
                <w:szCs w:val="21"/>
              </w:rPr>
              <w:t>账</w:t>
            </w:r>
            <w:proofErr w:type="gramEnd"/>
            <w:r w:rsidRPr="005E6D5C">
              <w:rPr>
                <w:rFonts w:ascii="微软雅黑" w:eastAsia="微软雅黑" w:hAnsi="微软雅黑" w:hint="eastAsia"/>
                <w:szCs w:val="21"/>
              </w:rPr>
              <w:t xml:space="preserve">       号：0337 4600 0400 1060 6</w:t>
            </w:r>
          </w:p>
          <w:p w:rsidR="005E6D5C" w:rsidRPr="005E6D5C" w:rsidRDefault="005E6D5C" w:rsidP="005E6D5C">
            <w:pPr>
              <w:spacing w:line="380" w:lineRule="exact"/>
              <w:ind w:left="420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B72406" w:rsidRPr="00EC3B6A" w:rsidRDefault="00B72406" w:rsidP="00F72F8B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联系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方式</w:t>
            </w: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：</w:t>
            </w:r>
          </w:p>
          <w:p w:rsidR="005E6D5C" w:rsidRPr="005E6D5C" w:rsidRDefault="005E6D5C" w:rsidP="005E6D5C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B72406" w:rsidRPr="00560EAD" w:rsidRDefault="005E6D5C" w:rsidP="005E6D5C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5E6D5C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  <w:bookmarkEnd w:id="3"/>
    </w:tbl>
    <w:p w:rsidR="00F23A6B" w:rsidRPr="00B72406" w:rsidRDefault="00F23A6B" w:rsidP="00694822">
      <w:pPr>
        <w:spacing w:line="400" w:lineRule="exact"/>
      </w:pPr>
    </w:p>
    <w:sectPr w:rsidR="00F23A6B" w:rsidRPr="00B72406" w:rsidSect="005D7B24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CB1" w:rsidRDefault="00261CB1" w:rsidP="00AA68CE">
      <w:r>
        <w:separator/>
      </w:r>
    </w:p>
  </w:endnote>
  <w:endnote w:type="continuationSeparator" w:id="0">
    <w:p w:rsidR="00261CB1" w:rsidRDefault="00261CB1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266" w:rsidRDefault="00261CB1">
    <w:pPr>
      <w:pStyle w:val="a4"/>
    </w:pPr>
    <w:r>
      <w:rPr>
        <w:noProof/>
      </w:rPr>
      <w:pict>
        <v:group id="组 156" o:spid="_x0000_s2050" style="position:absolute;margin-left:9pt;margin-top:1.85pt;width:580.05pt;height:39pt;z-index:251661312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">
          <v:rect id="Rectangle 157" o:spid="_x0000_s2051" style="position:absolute;left:374;top:14903;width:9997;height:4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" fillcolor="#8faadc" stroked="f" strokecolor="#943634">
            <v:textbox style="mso-next-textbox:#Rectangle 157">
              <w:txbxContent>
                <w:p w:rsidR="00AD4266" w:rsidRPr="001029BE" w:rsidRDefault="00AD4266" w:rsidP="003E73B2">
                  <w:pPr>
                    <w:pStyle w:val="a4"/>
                    <w:rPr>
                      <w:rFonts w:ascii="微软雅黑" w:eastAsia="微软雅黑" w:hAnsi="微软雅黑"/>
                      <w:color w:val="0D0D0D"/>
                      <w:sz w:val="20"/>
                    </w:rPr>
                  </w:pPr>
                </w:p>
              </w:txbxContent>
            </v:textbox>
          </v:rect>
          <v:rect id="Rectangle 158" o:spid="_x0000_s2052" style="position:absolute;left:10446;top:14903;width:1419;height:4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" fillcolor="#8faadc" stroked="f">
            <v:textbox style="mso-next-textbox:#Rectangle 158">
              <w:txbxContent>
                <w:p w:rsidR="00AD4266" w:rsidRPr="001029BE" w:rsidRDefault="00AD4266" w:rsidP="003E73B2">
                  <w:pPr>
                    <w:pStyle w:val="a4"/>
                    <w:jc w:val="center"/>
                    <w:rPr>
                      <w:rFonts w:ascii="微软雅黑" w:eastAsia="微软雅黑" w:hAnsi="微软雅黑"/>
                      <w:b/>
                      <w:color w:val="000000"/>
                      <w:sz w:val="20"/>
                    </w:rPr>
                  </w:pPr>
                </w:p>
              </w:txbxContent>
            </v:textbox>
          </v:rect>
          <v:rect id="Rectangle 159" o:spid="_x0000_s2053" style="position:absolute;left:321;top:14850;width:11601;height:5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<w10:wrap anchorx="page"/>
        </v:group>
      </w:pict>
    </w:r>
  </w:p>
  <w:p w:rsidR="00AD4266" w:rsidRDefault="00AD426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Default="00F23A6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527726B0" wp14:editId="4013FDBD">
              <wp:simplePos x="0" y="0"/>
              <wp:positionH relativeFrom="page">
                <wp:posOffset>114300</wp:posOffset>
              </wp:positionH>
              <wp:positionV relativeFrom="line">
                <wp:posOffset>23495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DA4154" w:rsidRDefault="00F23A6B" w:rsidP="00F23A6B">
                            <w:pPr>
                              <w:pStyle w:val="a4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DA4154" w:rsidRDefault="00F23A6B" w:rsidP="00F23A6B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DA4154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DA4154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instrText>PAGE   \* MERGEFORMAT</w:instrText>
                            </w:r>
                            <w:r w:rsidRPr="00DA4154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="00BA288A" w:rsidRPr="00BA288A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000000" w:themeColor="text1"/>
                                <w:sz w:val="20"/>
                                <w:lang w:val="zh-CN"/>
                              </w:rPr>
                              <w:t>5</w:t>
                            </w:r>
                            <w:r w:rsidRPr="00DA4154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7726B0" id="组 156" o:spid="_x0000_s1026" style="position:absolute;margin-left:9pt;margin-top:1.85pt;width:580.05pt;height:39pt;z-index:251653120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e8QA&#10;AADcAAAADwAAAGRycy9kb3ducmV2LnhtbESP0WrCQBRE3wv+w3KFvunGFJI2dQ3SUCi+afsBt9nr&#10;Jpq9m2a3mvr1riD0cZiZM8yyHG0nTjT41rGCxTwBQVw73bJR8PX5PnsG4QOyxs4xKfgjD+Vq8rDE&#10;Qrszb+m0C0ZECPsCFTQh9IWUvm7Iop+7njh6ezdYDFEORuoBzxFuO5kmSSYtthwXGuzpraH6uPu1&#10;kbI35ifPq6qi4+Hp+3LZvOQHVOpxOq5fQQQaw3/43v7QCtIsg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g3vEAAAA3AAAAA8AAAAAAAAAAAAAAAAAmAIAAGRycy9k&#10;b3ducmV2LnhtbFBLBQYAAAAABAAEAPUAAACJAwAAAAA=&#10;" fillcolor="#8db3e2 [1311]" stroked="f" strokecolor="#943634">
                <v:textbox>
                  <w:txbxContent>
                    <w:p w:rsidR="00F23A6B" w:rsidRPr="00DA4154" w:rsidRDefault="00F23A6B" w:rsidP="00F23A6B">
                      <w:pPr>
                        <w:pStyle w:val="a4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F23A6B" w:rsidRPr="00DA4154" w:rsidRDefault="00F23A6B" w:rsidP="00F23A6B">
                      <w:pPr>
                        <w:pStyle w:val="a4"/>
                        <w:jc w:val="center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</w:pPr>
                      <w:r w:rsidRPr="00DA4154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DA4154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instrText>PAGE   \* MERGEFORMAT</w:instrText>
                      </w:r>
                      <w:r w:rsidRPr="00DA4154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BA288A" w:rsidRPr="00BA288A">
                        <w:rPr>
                          <w:rFonts w:ascii="微软雅黑" w:eastAsia="微软雅黑" w:hAnsi="微软雅黑"/>
                          <w:b/>
                          <w:noProof/>
                          <w:color w:val="000000" w:themeColor="text1"/>
                          <w:sz w:val="20"/>
                          <w:lang w:val="zh-CN"/>
                        </w:rPr>
                        <w:t>5</w:t>
                      </w:r>
                      <w:r w:rsidRPr="00DA4154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  <w:p w:rsidR="00AA68CE" w:rsidRDefault="00AA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CB1" w:rsidRDefault="00261CB1" w:rsidP="00AA68CE">
      <w:r>
        <w:separator/>
      </w:r>
    </w:p>
  </w:footnote>
  <w:footnote w:type="continuationSeparator" w:id="0">
    <w:p w:rsidR="00261CB1" w:rsidRDefault="00261CB1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266" w:rsidRPr="000730B6" w:rsidRDefault="005E6D5C" w:rsidP="003E73B2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59776" behindDoc="0" locked="0" layoutInCell="1" allowOverlap="1" wp14:anchorId="698A57F1" wp14:editId="7B5CB467">
          <wp:simplePos x="0" y="0"/>
          <wp:positionH relativeFrom="column">
            <wp:posOffset>0</wp:posOffset>
          </wp:positionH>
          <wp:positionV relativeFrom="paragraph">
            <wp:posOffset>-222250</wp:posOffset>
          </wp:positionV>
          <wp:extent cx="996950" cy="525780"/>
          <wp:effectExtent l="0" t="0" r="0" b="7620"/>
          <wp:wrapSquare wrapText="bothSides"/>
          <wp:docPr id="2" name="图片 2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4266">
      <w:rPr>
        <w:rFonts w:hint="eastAsia"/>
      </w:rPr>
      <w:t xml:space="preserve">   </w:t>
    </w:r>
    <w:r w:rsidR="00AD4266"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Pr="000730B6" w:rsidRDefault="005E6D5C" w:rsidP="00F23A6B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61824" behindDoc="0" locked="0" layoutInCell="1" allowOverlap="1" wp14:anchorId="698A57F1" wp14:editId="7B5CB467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996950" cy="525780"/>
          <wp:effectExtent l="0" t="0" r="0" b="7620"/>
          <wp:wrapSquare wrapText="bothSides"/>
          <wp:docPr id="3" name="图片 3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0B6">
      <w:rPr>
        <w:rFonts w:hint="eastAsia"/>
      </w:rPr>
      <w:t xml:space="preserve">   </w:t>
    </w:r>
    <w:r w:rsidR="000730B6"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5pt;height:11.5pt" o:bullet="t">
        <v:imagedata r:id="rId1" o:title="BD14565_"/>
      </v:shape>
    </w:pict>
  </w:numPicBullet>
  <w:numPicBullet w:numPicBulletId="1">
    <w:pict>
      <v:shape id="_x0000_i1072" type="#_x0000_t75" style="width:11.5pt;height:11.5pt" o:bullet="t">
        <v:imagedata r:id="rId2" o:title="mso318D"/>
      </v:shape>
    </w:pict>
  </w:numPicBullet>
  <w:abstractNum w:abstractNumId="0">
    <w:nsid w:val="063552B0"/>
    <w:multiLevelType w:val="hybridMultilevel"/>
    <w:tmpl w:val="E0CA57EC"/>
    <w:lvl w:ilvl="0" w:tplc="1E76ECD6">
      <w:start w:val="1"/>
      <w:numFmt w:val="bullet"/>
      <w:lvlText w:val=""/>
      <w:lvlPicBulletId w:val="0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1">
    <w:nsid w:val="0AA102CF"/>
    <w:multiLevelType w:val="hybridMultilevel"/>
    <w:tmpl w:val="CDD6100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CE425DD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DC337D"/>
    <w:multiLevelType w:val="hybridMultilevel"/>
    <w:tmpl w:val="17C8C43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D4E5F38"/>
    <w:multiLevelType w:val="hybridMultilevel"/>
    <w:tmpl w:val="594E9D5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F1B1485"/>
    <w:multiLevelType w:val="hybridMultilevel"/>
    <w:tmpl w:val="EB2C89CA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2CDC3FB5"/>
    <w:multiLevelType w:val="hybridMultilevel"/>
    <w:tmpl w:val="9F98279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2E3D24C0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08A6591"/>
    <w:multiLevelType w:val="hybridMultilevel"/>
    <w:tmpl w:val="82522176"/>
    <w:lvl w:ilvl="0" w:tplc="E75A1710">
      <w:start w:val="1"/>
      <w:numFmt w:val="bullet"/>
      <w:lvlText w:val="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E75A1710">
      <w:start w:val="1"/>
      <w:numFmt w:val="bullet"/>
      <w:lvlText w:val=""/>
      <w:lvlJc w:val="left"/>
      <w:pPr>
        <w:ind w:left="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</w:abstractNum>
  <w:abstractNum w:abstractNumId="9">
    <w:nsid w:val="320A5752"/>
    <w:multiLevelType w:val="hybridMultilevel"/>
    <w:tmpl w:val="5CE67332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73B0CC7"/>
    <w:multiLevelType w:val="hybridMultilevel"/>
    <w:tmpl w:val="C986B3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AA05943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08E5B33"/>
    <w:multiLevelType w:val="hybridMultilevel"/>
    <w:tmpl w:val="D6A06D68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45E2385E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7281EFF"/>
    <w:multiLevelType w:val="hybridMultilevel"/>
    <w:tmpl w:val="91E225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CC036A4"/>
    <w:multiLevelType w:val="hybridMultilevel"/>
    <w:tmpl w:val="D4F2E43A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41A394F"/>
    <w:multiLevelType w:val="hybridMultilevel"/>
    <w:tmpl w:val="220A3620"/>
    <w:lvl w:ilvl="0" w:tplc="B588DB66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5E91E29"/>
    <w:multiLevelType w:val="hybridMultilevel"/>
    <w:tmpl w:val="A3CEC6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CCF49C4"/>
    <w:multiLevelType w:val="hybridMultilevel"/>
    <w:tmpl w:val="5EC8A8F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ED017AC"/>
    <w:multiLevelType w:val="hybridMultilevel"/>
    <w:tmpl w:val="9A02BFA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78B0AFA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7D51648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8CC3995"/>
    <w:multiLevelType w:val="hybridMultilevel"/>
    <w:tmpl w:val="8FF65E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54946EC"/>
    <w:multiLevelType w:val="hybridMultilevel"/>
    <w:tmpl w:val="887EAEC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B581FF8"/>
    <w:multiLevelType w:val="hybridMultilevel"/>
    <w:tmpl w:val="49C8DC0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24"/>
  </w:num>
  <w:num w:numId="5">
    <w:abstractNumId w:val="20"/>
  </w:num>
  <w:num w:numId="6">
    <w:abstractNumId w:val="3"/>
  </w:num>
  <w:num w:numId="7">
    <w:abstractNumId w:val="23"/>
  </w:num>
  <w:num w:numId="8">
    <w:abstractNumId w:val="15"/>
  </w:num>
  <w:num w:numId="9">
    <w:abstractNumId w:val="11"/>
  </w:num>
  <w:num w:numId="10">
    <w:abstractNumId w:val="6"/>
  </w:num>
  <w:num w:numId="11">
    <w:abstractNumId w:val="21"/>
  </w:num>
  <w:num w:numId="12">
    <w:abstractNumId w:val="12"/>
  </w:num>
  <w:num w:numId="13">
    <w:abstractNumId w:val="7"/>
  </w:num>
  <w:num w:numId="14">
    <w:abstractNumId w:val="5"/>
  </w:num>
  <w:num w:numId="15">
    <w:abstractNumId w:val="13"/>
  </w:num>
  <w:num w:numId="16">
    <w:abstractNumId w:val="1"/>
  </w:num>
  <w:num w:numId="17">
    <w:abstractNumId w:val="2"/>
  </w:num>
  <w:num w:numId="18">
    <w:abstractNumId w:val="4"/>
  </w:num>
  <w:num w:numId="19">
    <w:abstractNumId w:val="19"/>
  </w:num>
  <w:num w:numId="20">
    <w:abstractNumId w:val="17"/>
  </w:num>
  <w:num w:numId="21">
    <w:abstractNumId w:val="16"/>
  </w:num>
  <w:num w:numId="22">
    <w:abstractNumId w:val="10"/>
  </w:num>
  <w:num w:numId="23">
    <w:abstractNumId w:val="22"/>
  </w:num>
  <w:num w:numId="24">
    <w:abstractNumId w:val="14"/>
  </w:num>
  <w:num w:numId="25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0"/>
    <w:rsid w:val="000730B6"/>
    <w:rsid w:val="000F3D9B"/>
    <w:rsid w:val="001011B3"/>
    <w:rsid w:val="00113A0F"/>
    <w:rsid w:val="00134AAE"/>
    <w:rsid w:val="0016580A"/>
    <w:rsid w:val="001741B4"/>
    <w:rsid w:val="00216B41"/>
    <w:rsid w:val="00217B64"/>
    <w:rsid w:val="002524CE"/>
    <w:rsid w:val="00261CB1"/>
    <w:rsid w:val="00331007"/>
    <w:rsid w:val="00332DA9"/>
    <w:rsid w:val="0035353E"/>
    <w:rsid w:val="00384491"/>
    <w:rsid w:val="003866F8"/>
    <w:rsid w:val="003959E7"/>
    <w:rsid w:val="00424CDA"/>
    <w:rsid w:val="00465623"/>
    <w:rsid w:val="004A6340"/>
    <w:rsid w:val="004B2C4B"/>
    <w:rsid w:val="004D2752"/>
    <w:rsid w:val="004D5311"/>
    <w:rsid w:val="004F501C"/>
    <w:rsid w:val="0050320A"/>
    <w:rsid w:val="00546817"/>
    <w:rsid w:val="00564F9F"/>
    <w:rsid w:val="00585AA8"/>
    <w:rsid w:val="005D7B24"/>
    <w:rsid w:val="005E6D5C"/>
    <w:rsid w:val="0060615E"/>
    <w:rsid w:val="00637C02"/>
    <w:rsid w:val="006748E9"/>
    <w:rsid w:val="00694822"/>
    <w:rsid w:val="006C33B0"/>
    <w:rsid w:val="007143AA"/>
    <w:rsid w:val="00716F9C"/>
    <w:rsid w:val="00724A6B"/>
    <w:rsid w:val="00746946"/>
    <w:rsid w:val="007A6CE8"/>
    <w:rsid w:val="008C1BD0"/>
    <w:rsid w:val="008F633D"/>
    <w:rsid w:val="00954952"/>
    <w:rsid w:val="009F3DD6"/>
    <w:rsid w:val="009F536A"/>
    <w:rsid w:val="009F758D"/>
    <w:rsid w:val="00A56F24"/>
    <w:rsid w:val="00AA68CE"/>
    <w:rsid w:val="00AD4266"/>
    <w:rsid w:val="00AE73BE"/>
    <w:rsid w:val="00AF6BB0"/>
    <w:rsid w:val="00B70BFE"/>
    <w:rsid w:val="00B72406"/>
    <w:rsid w:val="00B84598"/>
    <w:rsid w:val="00BA288A"/>
    <w:rsid w:val="00BB52D4"/>
    <w:rsid w:val="00BE69B4"/>
    <w:rsid w:val="00C14500"/>
    <w:rsid w:val="00C201C0"/>
    <w:rsid w:val="00C27C28"/>
    <w:rsid w:val="00C6495D"/>
    <w:rsid w:val="00C70F16"/>
    <w:rsid w:val="00C90054"/>
    <w:rsid w:val="00D00F2F"/>
    <w:rsid w:val="00D32488"/>
    <w:rsid w:val="00D7386E"/>
    <w:rsid w:val="00DA4154"/>
    <w:rsid w:val="00DB1B4F"/>
    <w:rsid w:val="00DB7B56"/>
    <w:rsid w:val="00EC4D9A"/>
    <w:rsid w:val="00EF4B3C"/>
    <w:rsid w:val="00F01251"/>
    <w:rsid w:val="00F03718"/>
    <w:rsid w:val="00F23A6B"/>
    <w:rsid w:val="00F2487F"/>
    <w:rsid w:val="00F304AD"/>
    <w:rsid w:val="00F77509"/>
    <w:rsid w:val="00FE4501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093AB3AB-5E6C-433D-83DF-C6D8B9A5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uiPriority w:val="99"/>
    <w:rsid w:val="00AA68CE"/>
    <w:rPr>
      <w:sz w:val="18"/>
      <w:szCs w:val="18"/>
    </w:rPr>
  </w:style>
  <w:style w:type="paragraph" w:styleId="a4">
    <w:name w:val="footer"/>
    <w:basedOn w:val="a"/>
    <w:link w:val="Char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AA68CE"/>
    <w:rPr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AA68CE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A68CE"/>
    <w:rPr>
      <w:sz w:val="18"/>
      <w:szCs w:val="18"/>
    </w:rPr>
  </w:style>
  <w:style w:type="character" w:styleId="a6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D7B24"/>
    <w:pPr>
      <w:ind w:firstLineChars="200" w:firstLine="420"/>
    </w:pPr>
  </w:style>
  <w:style w:type="paragraph" w:styleId="a8">
    <w:name w:val="Normal (Web)"/>
    <w:basedOn w:val="a"/>
    <w:rsid w:val="00D7386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p0">
    <w:name w:val="p0"/>
    <w:basedOn w:val="a"/>
    <w:rsid w:val="0035353E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9">
    <w:name w:val="Body Text Indent"/>
    <w:basedOn w:val="a"/>
    <w:link w:val="Char2"/>
    <w:rsid w:val="0035353E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35353E"/>
    <w:rPr>
      <w:rFonts w:ascii="Times New Roman" w:eastAsia="宋体" w:hAnsi="Times New Roman" w:cs="Times New Roman"/>
      <w:szCs w:val="24"/>
    </w:rPr>
  </w:style>
  <w:style w:type="table" w:customStyle="1" w:styleId="3-11">
    <w:name w:val="清单表 3 - 着色 11"/>
    <w:basedOn w:val="a1"/>
    <w:uiPriority w:val="48"/>
    <w:rsid w:val="00B72406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Char3">
    <w:name w:val="页眉 Char"/>
    <w:uiPriority w:val="99"/>
    <w:rsid w:val="00AD426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6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5E55A0-0E5C-4956-8DE7-273D5F1C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</dc:creator>
  <cp:lastModifiedBy>lenovo</cp:lastModifiedBy>
  <cp:revision>49</cp:revision>
  <dcterms:created xsi:type="dcterms:W3CDTF">2016-09-22T09:22:00Z</dcterms:created>
  <dcterms:modified xsi:type="dcterms:W3CDTF">2017-11-17T11:34:00Z</dcterms:modified>
</cp:coreProperties>
</file>