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C28" w:rsidRDefault="00C27C28" w:rsidP="00C27C28">
      <w:pPr>
        <w:jc w:val="center"/>
        <w:rPr>
          <w:rFonts w:ascii="微软雅黑" w:eastAsia="微软雅黑" w:hAnsi="微软雅黑"/>
          <w:b/>
          <w:color w:val="000000"/>
          <w:sz w:val="32"/>
          <w:szCs w:val="28"/>
        </w:rPr>
      </w:pPr>
    </w:p>
    <w:p w:rsidR="00EE1D83" w:rsidRDefault="00EE1D83" w:rsidP="00FC5F97">
      <w:pPr>
        <w:spacing w:line="56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bookmarkStart w:id="0" w:name="OLE_LINK1"/>
      <w:r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《</w:t>
      </w:r>
      <w:r w:rsidR="00D769E2" w:rsidRPr="00CF0BD9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结构思考，呈现为王</w:t>
      </w:r>
      <w:r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》</w:t>
      </w:r>
    </w:p>
    <w:p w:rsidR="00D769E2" w:rsidRDefault="00EE1D83" w:rsidP="000A5E91">
      <w:pPr>
        <w:spacing w:line="56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32"/>
          <w:szCs w:val="28"/>
        </w:rPr>
      </w:pPr>
      <w:r>
        <w:rPr>
          <w:rFonts w:ascii="微软雅黑" w:eastAsia="微软雅黑" w:hAnsi="微软雅黑" w:hint="eastAsia"/>
          <w:b/>
          <w:color w:val="365F91" w:themeColor="accent1" w:themeShade="BF"/>
          <w:sz w:val="32"/>
          <w:szCs w:val="28"/>
        </w:rPr>
        <w:t xml:space="preserve">           ——</w:t>
      </w:r>
      <w:r w:rsidR="00D769E2" w:rsidRPr="00CF0BD9">
        <w:rPr>
          <w:rFonts w:ascii="微软雅黑" w:eastAsia="微软雅黑" w:hAnsi="微软雅黑" w:hint="eastAsia"/>
          <w:b/>
          <w:color w:val="365F91" w:themeColor="accent1" w:themeShade="BF"/>
          <w:sz w:val="32"/>
          <w:szCs w:val="28"/>
        </w:rPr>
        <w:t>PPT专业技能提升</w:t>
      </w:r>
      <w:bookmarkEnd w:id="0"/>
    </w:p>
    <w:p w:rsidR="00095BC5" w:rsidRDefault="00095BC5" w:rsidP="000A5E91">
      <w:pPr>
        <w:spacing w:line="56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32"/>
          <w:szCs w:val="28"/>
        </w:rPr>
      </w:pPr>
    </w:p>
    <w:p w:rsidR="00095BC5" w:rsidRPr="00566F2A" w:rsidRDefault="00095BC5" w:rsidP="00095BC5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noProof/>
        </w:rPr>
        <mc:AlternateContent>
          <mc:Choice Requires="wpg">
            <w:drawing>
              <wp:anchor distT="4294967294" distB="4294967294" distL="114300" distR="114300" simplePos="0" relativeHeight="251686400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169544</wp:posOffset>
                </wp:positionV>
                <wp:extent cx="5634355" cy="0"/>
                <wp:effectExtent l="0" t="0" r="23495" b="19050"/>
                <wp:wrapNone/>
                <wp:docPr id="37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0"/>
                          <a:chOff x="0" y="0"/>
                          <a:chExt cx="5634174" cy="0"/>
                        </a:xfrm>
                      </wpg:grpSpPr>
                      <wps:wsp>
                        <wps:cNvPr id="39" name="直接连接符 26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接连接符 27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86BF6" id="组合 37" o:spid="_x0000_s1026" style="position:absolute;left:0;text-align:left;margin-left:-10.3pt;margin-top:13.35pt;width:443.65pt;height:0;z-index:251686400;mso-wrap-distance-top:-6e-5mm;mso-wrap-distance-bottom:-6e-5mm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oEkwIAAEoIAAAOAAAAZHJzL2Uyb0RvYy54bWzsVj1vEzEY3pH4D5Z3cpe7JmlPvXRoaZYC&#10;EYUf4Pp8H8JnW7aTS3YGJsSOxAYTIxsDvwbKz+C1L7mL2oJKkVggg3V+v9/H72Pn8GhVc7Rk2lRS&#10;pHg4CDFigsqsEkWKnz87fbCPkbFEZIRLwVK8ZgYfTe/fO2xUwiJZSp4xjSCIMEmjUlxaq5IgMLRk&#10;NTEDqZgAZS51TSxsdRFkmjQQveZBFIbjoJE6U1pSZgxIT1olnvr4ec6ofZLnhlnEUwy1Wb9qv164&#10;NZgekqTQRJUV3ZRB7lBFTSoBSbtQJ8QStNDVtVB1RbU0MrcDKutA5nlFme8BuhmGV7qZablQvpci&#10;aQrVwQTQXsHpzmHp4+VcoypLcTzBSJAazujy88uvb14hEAA6jSoSMJppda7mum0RPs8kfWFAHVzV&#10;u33RG69yXTsn6BStPOzrDna2soiCcDSO9+LRCCPa62gJ53bNg5YPd3yGk70dn4AkbTJfUldCo2Cw&#10;TI+d+TPszkuimD8S42DZYnfQYff207fX779/eQfr5ccPKBq3IHrrYzHXHlKTmA2Yt8EniuLJfjy8&#10;qVeSKG3sjMkauY8U80q48khClmfGugPqTZyYC9QATw/CUejNjORVdlpx7pSedeyYa7QkwBe7irwN&#10;X9SPZNbKxiH8WtaA2J2RN93biiFdF8Un30kAOi78yGz7d4dj7JqztrSnLIdRhIkYtrW5S6Avh1DK&#10;hB265D4SWDu3HIrvHDdN/cpxY+9cmb8gfse58/CZpbCdc10JqW8q2662Jeet/RaBtm8HwYXM1n4y&#10;YHT9tDra/YWxHUU/HdsN9285tnF84DiMUU/gLbn/D68nyD81vP4GhgfLE3XzuLoXcXfvWdD/BZj+&#10;AAAA//8DAFBLAwQUAAYACAAAACEAcdU+894AAAAJAQAADwAAAGRycy9kb3ducmV2LnhtbEyPTUvD&#10;QBCG74L/YRnBW7tJxFjSbEop6qkItoL0Ns1Ok9DsbMhuk/Tfu8WD3ubj4Z1n8tVkWjFQ7xrLCuJ5&#10;BIK4tLrhSsHX/m22AOE8ssbWMim4koNVcX+XY6btyJ807HwlQgi7DBXU3neZlK6syaCb24447E62&#10;N+hD21dS9ziGcNPKJIpSabDhcKHGjjY1lefdxSh4H3FcP8Wvw/Z82lwP++eP721MSj0+TOslCE+T&#10;/4Phph/UoQhOR3th7USrYJZEaUAVJOkLiAAs0ltx/B3IIpf/Pyh+AAAA//8DAFBLAQItABQABgAI&#10;AAAAIQC2gziS/gAAAOEBAAATAAAAAAAAAAAAAAAAAAAAAABbQ29udGVudF9UeXBlc10ueG1sUEsB&#10;Ai0AFAAGAAgAAAAhADj9If/WAAAAlAEAAAsAAAAAAAAAAAAAAAAALwEAAF9yZWxzLy5yZWxzUEsB&#10;Ai0AFAAGAAgAAAAhAItlCgSTAgAASggAAA4AAAAAAAAAAAAAAAAALgIAAGRycy9lMm9Eb2MueG1s&#10;UEsBAi0AFAAGAAgAAAAhAHHVPvPeAAAACQEAAA8AAAAAAAAAAAAAAAAA7QQAAGRycy9kb3ducmV2&#10;LnhtbFBLBQYAAAAABAAEAPMAAAD4BQAAAAA=&#10;">
    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o4cMAAADbAAAADwAAAGRycy9kb3ducmV2LnhtbESPQWvCQBSE7wX/w/IEb83GWopGN0EL&#10;Qg+9VIN4fGSf2WD2bciuSfrvu4VCj8PMfMPsism2YqDeN44VLJMUBHHldMO1gvJ8fF6D8AFZY+uY&#10;FHyThyKfPe0w027kLxpOoRYRwj5DBSaELpPSV4Ys+sR1xNG7ud5iiLKvpe5xjHDbypc0fZMWG44L&#10;Bjt6N1TdTw+rwIXbq7sP5fExXrGizafB8+Wg1GI+7bcgAk3hP/zX/tAKVhv4/RJ/gM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n6OHDAAAA2wAAAA8AAAAAAAAAAAAA&#10;AAAAoQIAAGRycy9kb3ducmV2LnhtbFBLBQYAAAAABAAEAPkAAACRAwAAAAA=&#10;" strokecolor="#548dd4 [1951]" strokeweight="1.5pt"/>
    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fMMIAAADbAAAADwAAAGRycy9kb3ducmV2LnhtbESPQYvCMBSE78L+h/CEvWmqrOJ2jbIK&#10;ggcvWln2+GieTbF5KU1s6783guBxmJlvmOW6t5VoqfGlYwWTcQKCOHe65ELBOduNFiB8QNZYOSYF&#10;d/KwXn0Mlphq1/GR2lMoRISwT1GBCaFOpfS5IYt+7Gri6F1cYzFE2RRSN9hFuK3kNEnm0mLJccFg&#10;TVtD+fV0swpcuHy5a3ve3bp/zOn7YDD72yj1Oex/f0AE6sM7/GrvtYLZF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yfMMIAAADbAAAADwAAAAAAAAAAAAAA&#10;AAChAgAAZHJzL2Rvd25yZXYueG1sUEsFBgAAAAAEAAQA+QAAAJADAAAAAA==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开课信息</w:t>
      </w:r>
    </w:p>
    <w:tbl>
      <w:tblPr>
        <w:tblW w:w="91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6"/>
        <w:gridCol w:w="2667"/>
        <w:gridCol w:w="1701"/>
        <w:gridCol w:w="1843"/>
        <w:gridCol w:w="1498"/>
      </w:tblGrid>
      <w:tr w:rsidR="00095BC5" w:rsidRPr="00654921" w:rsidTr="009C1DD0">
        <w:trPr>
          <w:trHeight w:val="271"/>
          <w:jc w:val="center"/>
        </w:trPr>
        <w:tc>
          <w:tcPr>
            <w:tcW w:w="1436" w:type="dxa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4" w:space="0" w:color="auto"/>
              <w:right w:val="single" w:sz="4" w:space="0" w:color="FFFFFF" w:themeColor="background1"/>
            </w:tcBorders>
            <w:shd w:val="clear" w:color="auto" w:fill="4BACC6" w:themeFill="accent5"/>
            <w:vAlign w:val="center"/>
          </w:tcPr>
          <w:p w:rsidR="00095BC5" w:rsidRPr="00654921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654921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开课期数</w:t>
            </w:r>
          </w:p>
        </w:tc>
        <w:tc>
          <w:tcPr>
            <w:tcW w:w="2667" w:type="dxa"/>
            <w:tcBorders>
              <w:top w:val="single" w:sz="12" w:space="0" w:color="262626" w:themeColor="text1" w:themeTint="D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4BACC6" w:themeFill="accent5"/>
            <w:vAlign w:val="center"/>
          </w:tcPr>
          <w:p w:rsidR="00095BC5" w:rsidRPr="00654921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654921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开课时间</w:t>
            </w:r>
          </w:p>
        </w:tc>
        <w:tc>
          <w:tcPr>
            <w:tcW w:w="1701" w:type="dxa"/>
            <w:tcBorders>
              <w:top w:val="single" w:sz="12" w:space="0" w:color="262626" w:themeColor="text1" w:themeTint="D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4BACC6" w:themeFill="accent5"/>
            <w:vAlign w:val="center"/>
          </w:tcPr>
          <w:p w:rsidR="00095BC5" w:rsidRPr="00654921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654921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星期</w:t>
            </w:r>
          </w:p>
        </w:tc>
        <w:tc>
          <w:tcPr>
            <w:tcW w:w="1843" w:type="dxa"/>
            <w:tcBorders>
              <w:top w:val="single" w:sz="12" w:space="0" w:color="262626" w:themeColor="text1" w:themeTint="D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4BACC6" w:themeFill="accent5"/>
            <w:vAlign w:val="center"/>
          </w:tcPr>
          <w:p w:rsidR="00095BC5" w:rsidRPr="00654921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654921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课程费用</w:t>
            </w:r>
          </w:p>
        </w:tc>
        <w:tc>
          <w:tcPr>
            <w:tcW w:w="1498" w:type="dxa"/>
            <w:tcBorders>
              <w:top w:val="single" w:sz="12" w:space="0" w:color="262626" w:themeColor="text1" w:themeTint="D9"/>
              <w:left w:val="single" w:sz="4" w:space="0" w:color="FFFFFF" w:themeColor="background1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4BACC6" w:themeFill="accent5"/>
            <w:vAlign w:val="center"/>
          </w:tcPr>
          <w:p w:rsidR="00095BC5" w:rsidRPr="00654921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  <w:r w:rsidRPr="00654921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开课地点</w:t>
            </w:r>
          </w:p>
        </w:tc>
      </w:tr>
      <w:tr w:rsidR="00095BC5" w:rsidRPr="006557D8" w:rsidTr="009C1DD0">
        <w:trPr>
          <w:trHeight w:val="351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095BC5" w:rsidRPr="006B0FB0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6B0FB0">
              <w:rPr>
                <w:rFonts w:ascii="微软雅黑" w:eastAsia="微软雅黑" w:hAnsi="微软雅黑" w:hint="eastAsia"/>
                <w:szCs w:val="21"/>
              </w:rPr>
              <w:t>第一期</w:t>
            </w:r>
          </w:p>
        </w:tc>
        <w:tc>
          <w:tcPr>
            <w:tcW w:w="2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BC5" w:rsidRPr="006B0FB0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0F5BD2">
              <w:rPr>
                <w:rFonts w:ascii="微软雅黑" w:eastAsia="微软雅黑" w:hAnsi="微软雅黑" w:hint="eastAsia"/>
                <w:szCs w:val="21"/>
              </w:rPr>
              <w:t>201</w:t>
            </w:r>
            <w:r>
              <w:rPr>
                <w:rFonts w:ascii="微软雅黑" w:eastAsia="微软雅黑" w:hAnsi="微软雅黑" w:hint="eastAsia"/>
                <w:szCs w:val="21"/>
              </w:rPr>
              <w:t>9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年</w:t>
            </w:r>
            <w:r w:rsidRPr="000F5BD2">
              <w:rPr>
                <w:rFonts w:ascii="微软雅黑" w:eastAsia="微软雅黑" w:hAnsi="微软雅黑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szCs w:val="21"/>
              </w:rPr>
              <w:t>2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月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szCs w:val="21"/>
              </w:rPr>
              <w:t>7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~</w:t>
            </w:r>
            <w:r>
              <w:rPr>
                <w:rFonts w:ascii="微软雅黑" w:eastAsia="微软雅黑" w:hAnsi="微软雅黑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szCs w:val="21"/>
              </w:rPr>
              <w:t>8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BC5" w:rsidRPr="006B0FB0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周三-</w:t>
            </w:r>
            <w:r w:rsidRPr="00C306C8">
              <w:rPr>
                <w:rFonts w:ascii="微软雅黑" w:eastAsia="微软雅黑" w:hAnsi="微软雅黑" w:hint="eastAsia"/>
                <w:szCs w:val="21"/>
              </w:rPr>
              <w:t>周四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BC5" w:rsidRPr="006B0FB0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 w:rsidRPr="006B0FB0">
              <w:rPr>
                <w:rFonts w:ascii="微软雅黑" w:eastAsia="微软雅黑" w:hAnsi="微软雅黑" w:hint="eastAsia"/>
                <w:szCs w:val="21"/>
              </w:rPr>
              <w:t>980元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095BC5" w:rsidRPr="006B0FB0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6B0FB0">
              <w:rPr>
                <w:rFonts w:ascii="微软雅黑" w:eastAsia="微软雅黑" w:hAnsi="微软雅黑" w:hint="eastAsia"/>
                <w:szCs w:val="21"/>
              </w:rPr>
              <w:t>上海</w:t>
            </w:r>
          </w:p>
        </w:tc>
      </w:tr>
      <w:tr w:rsidR="00095BC5" w:rsidRPr="006557D8" w:rsidTr="009C1DD0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095BC5" w:rsidRPr="00E20A16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第二期</w:t>
            </w:r>
          </w:p>
        </w:tc>
        <w:tc>
          <w:tcPr>
            <w:tcW w:w="2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BC5" w:rsidRPr="00E20A16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2019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年</w:t>
            </w:r>
            <w:r>
              <w:rPr>
                <w:rFonts w:ascii="微软雅黑" w:eastAsia="微软雅黑" w:hAnsi="微软雅黑" w:hint="eastAsia"/>
                <w:szCs w:val="21"/>
              </w:rPr>
              <w:t>09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月</w:t>
            </w:r>
            <w:r>
              <w:rPr>
                <w:rFonts w:ascii="微软雅黑" w:eastAsia="微软雅黑" w:hAnsi="微软雅黑"/>
                <w:szCs w:val="21"/>
              </w:rPr>
              <w:t>18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~</w:t>
            </w:r>
            <w:r>
              <w:rPr>
                <w:rFonts w:ascii="微软雅黑" w:eastAsia="微软雅黑" w:hAnsi="微软雅黑"/>
                <w:szCs w:val="21"/>
              </w:rPr>
              <w:t>19</w:t>
            </w:r>
            <w:r w:rsidRPr="000F5BD2">
              <w:rPr>
                <w:rFonts w:ascii="微软雅黑" w:eastAsia="微软雅黑" w:hAnsi="微软雅黑" w:hint="eastAsia"/>
                <w:szCs w:val="21"/>
              </w:rPr>
              <w:t>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BC5" w:rsidRPr="00113630" w:rsidRDefault="00095BC5" w:rsidP="009C1DD0">
            <w:pPr>
              <w:spacing w:line="400" w:lineRule="exact"/>
              <w:jc w:val="center"/>
            </w:pPr>
            <w:r>
              <w:rPr>
                <w:rFonts w:ascii="微软雅黑" w:eastAsia="微软雅黑" w:hAnsi="微软雅黑" w:hint="eastAsia"/>
                <w:szCs w:val="21"/>
              </w:rPr>
              <w:t>周三-</w:t>
            </w:r>
            <w:r w:rsidRPr="00C306C8">
              <w:rPr>
                <w:rFonts w:ascii="微软雅黑" w:eastAsia="微软雅黑" w:hAnsi="微软雅黑" w:hint="eastAsia"/>
                <w:szCs w:val="21"/>
              </w:rPr>
              <w:t>周四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BC5" w:rsidRPr="00E20A16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 w:rsidRPr="00E20A16">
              <w:rPr>
                <w:rFonts w:ascii="微软雅黑" w:eastAsia="微软雅黑" w:hAnsi="微软雅黑" w:hint="eastAsia"/>
                <w:szCs w:val="21"/>
              </w:rPr>
              <w:t>980元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095BC5" w:rsidRPr="00E20A16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E20A16">
              <w:rPr>
                <w:rFonts w:ascii="微软雅黑" w:eastAsia="微软雅黑" w:hAnsi="微软雅黑" w:hint="eastAsia"/>
                <w:szCs w:val="21"/>
              </w:rPr>
              <w:t>上海</w:t>
            </w:r>
          </w:p>
        </w:tc>
      </w:tr>
      <w:tr w:rsidR="00095BC5" w:rsidRPr="006557D8" w:rsidTr="009C1DD0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095BC5" w:rsidRPr="0070081A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szCs w:val="21"/>
              </w:rPr>
              <w:t>备注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095BC5" w:rsidRDefault="00095BC5" w:rsidP="009C1DD0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案例式教学，小班授课</w:t>
            </w:r>
            <w:r w:rsidRPr="006557D8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 w:rsidRPr="006557D8">
              <w:rPr>
                <w:rFonts w:ascii="微软雅黑" w:eastAsia="微软雅黑" w:hAnsi="微软雅黑" w:hint="eastAsia"/>
                <w:szCs w:val="21"/>
              </w:rPr>
              <w:t>限招</w:t>
            </w:r>
            <w:r>
              <w:rPr>
                <w:rFonts w:ascii="微软雅黑" w:eastAsia="微软雅黑" w:hAnsi="微软雅黑" w:hint="eastAsia"/>
                <w:szCs w:val="21"/>
              </w:rPr>
              <w:t>35人；</w:t>
            </w:r>
          </w:p>
          <w:p w:rsidR="00095BC5" w:rsidRDefault="00095BC5" w:rsidP="009C1DD0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以报名先后顺序为准，满班后的报名学员自动转为下期；</w:t>
            </w:r>
          </w:p>
          <w:p w:rsidR="00095BC5" w:rsidRPr="00564F9F" w:rsidRDefault="00095BC5" w:rsidP="009C1DD0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课程费用含教材、场地费、午餐、茶歇费及税金。</w:t>
            </w:r>
          </w:p>
        </w:tc>
      </w:tr>
      <w:tr w:rsidR="00095BC5" w:rsidRPr="006557D8" w:rsidTr="009C1DD0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</w:tcBorders>
            <w:shd w:val="clear" w:color="auto" w:fill="auto"/>
            <w:vAlign w:val="center"/>
          </w:tcPr>
          <w:p w:rsidR="00095BC5" w:rsidRPr="0070081A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70081A">
              <w:rPr>
                <w:rFonts w:ascii="微软雅黑" w:eastAsia="微软雅黑" w:hAnsi="微软雅黑" w:hint="eastAsia"/>
                <w:b/>
                <w:szCs w:val="21"/>
              </w:rPr>
              <w:t>报名流程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095BC5" w:rsidRPr="006557D8" w:rsidRDefault="00095BC5" w:rsidP="009C1DD0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C21765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填写最后一页的报名回执表并发送给相关联系人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；</w:t>
            </w:r>
          </w:p>
        </w:tc>
      </w:tr>
      <w:tr w:rsidR="00095BC5" w:rsidRPr="006557D8" w:rsidTr="009C1DD0">
        <w:trPr>
          <w:trHeight w:val="403"/>
          <w:jc w:val="center"/>
        </w:trPr>
        <w:tc>
          <w:tcPr>
            <w:tcW w:w="1436" w:type="dxa"/>
            <w:tcBorders>
              <w:top w:val="single" w:sz="4" w:space="0" w:color="auto"/>
              <w:left w:val="single" w:sz="1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  <w:vAlign w:val="center"/>
          </w:tcPr>
          <w:p w:rsidR="00095BC5" w:rsidRPr="0070081A" w:rsidRDefault="00095BC5" w:rsidP="009C1DD0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听课须知</w:t>
            </w:r>
          </w:p>
        </w:tc>
        <w:tc>
          <w:tcPr>
            <w:tcW w:w="7709" w:type="dxa"/>
            <w:gridSpan w:val="4"/>
            <w:tcBorders>
              <w:top w:val="single" w:sz="4" w:space="0" w:color="auto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auto"/>
            <w:vAlign w:val="center"/>
          </w:tcPr>
          <w:p w:rsidR="00095BC5" w:rsidRPr="00D769E2" w:rsidRDefault="00095BC5" w:rsidP="009C1DD0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1、</w:t>
            </w: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ab/>
              <w:t>自备电脑，安装好2010或2013版本Office（注：不是WPS）；</w:t>
            </w:r>
          </w:p>
          <w:p w:rsidR="00095BC5" w:rsidRPr="00C21765" w:rsidRDefault="00095BC5" w:rsidP="009C1DD0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2、</w:t>
            </w:r>
            <w:r w:rsidRPr="00D769E2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ab/>
              <w:t>一定携带鼠标（课程节奏紧凑，触摸屏会浪费时间）。</w:t>
            </w:r>
          </w:p>
        </w:tc>
      </w:tr>
    </w:tbl>
    <w:p w:rsidR="000A5E91" w:rsidRPr="00095BC5" w:rsidRDefault="000A5E91" w:rsidP="00095BC5">
      <w:pPr>
        <w:spacing w:line="560" w:lineRule="exact"/>
        <w:rPr>
          <w:rFonts w:ascii="微软雅黑" w:eastAsia="微软雅黑" w:hAnsi="微软雅黑"/>
          <w:b/>
          <w:color w:val="365F91" w:themeColor="accent1" w:themeShade="BF"/>
          <w:sz w:val="32"/>
          <w:szCs w:val="28"/>
        </w:rPr>
      </w:pPr>
    </w:p>
    <w:p w:rsidR="00FC5F97" w:rsidRPr="00D769E2" w:rsidRDefault="00B13DC2" w:rsidP="00CF0BD9">
      <w:pPr>
        <w:spacing w:line="380" w:lineRule="exact"/>
        <w:ind w:leftChars="100" w:left="210"/>
        <w:jc w:val="center"/>
        <w:rPr>
          <w:rFonts w:ascii="微软雅黑" w:eastAsia="微软雅黑" w:hAnsi="微软雅黑"/>
          <w:b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7F58F82" wp14:editId="628F36D5">
                <wp:simplePos x="0" y="0"/>
                <wp:positionH relativeFrom="column">
                  <wp:posOffset>-77470</wp:posOffset>
                </wp:positionH>
                <wp:positionV relativeFrom="paragraph">
                  <wp:posOffset>107527</wp:posOffset>
                </wp:positionV>
                <wp:extent cx="5634174" cy="0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32" name="直接连接符 32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接连接符 33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B30E6" id="组合 31" o:spid="_x0000_s1026" style="position:absolute;left:0;text-align:left;margin-left:-6.1pt;margin-top:8.45pt;width:443.65pt;height:0;z-index:25165158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bUggIAACsIAAAOAAAAZHJzL2Uyb0RvYy54bWzsVTtvFDEQ7pH4D5Z7bvd2L6/V7aVIyDU8&#10;IgI/wPF6H5LXtmzf7V5PQYXokeigoqSj4NdA+BmMvY+LEoJIkGjgCt96PI9vvpmx54dtzdGaaVNJ&#10;keLpJMSICSqzShQpfvH85ME+RsYSkREuBUvxhhl8uLh/b96ohEWylDxjGoETYZJGpbi0ViVBYGjJ&#10;amImUjEBh7nUNbGw1UWQadKA95oHURjuBo3UmdKSMmNAetwd4oX3n+eM2qd5bphFPMWAzfpV+/Xc&#10;rcFiTpJCE1VWtIdB7oCiJpWAoKOrY2IJWunqmqu6oloamdsJlXUg87yizOcA2UzDK9kstVwpn0uR&#10;NIUaaQJqr/B0Z7f0yfpUoypLcTzFSJAaanTx+eXXN68QCICdRhUJKC21OlOnuhcU3c4l3Oa6dv+Q&#10;Cmo9r5uRV9ZaREG4sxvPpnszjOj2jJZQmGsWtHx4o00wBAscphFCo6BzzJYc82fknJVEMc+5cXkP&#10;5EQjOW8/fXv9/vuXd7BefPyA4qhjyWsfiZ4ikxhg63f5iaJ4b9/xP/Iz5koSpY1dMlkj95FiXgkH&#10;jyRk/chYqAeoDipOzAVqYBAPwp3QqxnJq+yk4twd+rFiR1yjNYGBsG3kdfiqfiyzTrYbwq8bCxC7&#10;GnnV2SCGcKMXH/xSADjjAoSuJF3+/stuOOugPWM59Bp0xLTD5qZ8C4dQyoT1Xec9gbYzywH8aNgn&#10;9SvDXt+ZMn8D3MZ4tPCRpbCjcV0JqX8G27YD5LzTHxjo8nYUnMts4zvDUwPd6ubqb7RtfGPbxrdq&#10;2zg+gBkGb9sBHob7f/P6AfmnmtffwPAi+Qugfz3dk3d576dg+8YvfgAAAP//AwBQSwMEFAAGAAgA&#10;AAAhAJGf8oHfAAAACQEAAA8AAABkcnMvZG93bnJldi54bWxMj8FqwkAQhu+FvsMyhd50kxStptmI&#10;SNuTFNRC8bZmxySYnQ3ZNYlv3yk9tMeZ/+Ofb7LVaBvRY+drRwriaQQCqXCmplLB5+FtsgDhgyaj&#10;G0eo4IYeVvn9XaZT4wbaYb8PpeAS8qlWUIXQplL6okKr/dS1SJydXWd14LErpen0wOW2kUkUzaXV&#10;NfGFSre4qbC47K9Wwfugh/VT/NpvL+fN7XiYfXxtY1Tq8WFcv4AIOIY/GH70WR1ydjq5KxkvGgWT&#10;OEkY5WC+BMHA4nkWgzj9LmSeyf8f5N8AAAD//wMAUEsBAi0AFAAGAAgAAAAhALaDOJL+AAAA4QEA&#10;ABMAAAAAAAAAAAAAAAAAAAAAAFtDb250ZW50X1R5cGVzXS54bWxQSwECLQAUAAYACAAAACEAOP0h&#10;/9YAAACUAQAACwAAAAAAAAAAAAAAAAAvAQAAX3JlbHMvLnJlbHNQSwECLQAUAAYACAAAACEAR0c2&#10;1IICAAArCAAADgAAAAAAAAAAAAAAAAAuAgAAZHJzL2Uyb0RvYy54bWxQSwECLQAUAAYACAAAACEA&#10;kZ/ygd8AAAAJAQAADwAAAAAAAAAAAAAAAADcBAAAZHJzL2Rvd25yZXYueG1sUEsFBgAAAAAEAAQA&#10;8wAAAOgFAAAAAA==&#10;">
                <v:line id="直接连接符 32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6kMIAAADbAAAADwAAAGRycy9kb3ducmV2LnhtbESPQYvCMBSE78L+h/CEvWmqK+J2jbIK&#10;ggcvWln2+GieTbF5KU1s6783guBxmJlvmOW6t5VoqfGlYwWTcQKCOHe65ELBOduNFiB8QNZYOSYF&#10;d/KwXn0Mlphq1/GR2lMoRISwT1GBCaFOpfS5IYt+7Gri6F1cYzFE2RRSN9hFuK3kNEnm0mLJccFg&#10;TVtD+fV0swpcuMzctT3vbt0/5vR9MJj9bZT6HPa/PyAC9eEdfrX3WsHXF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N6kMIAAADbAAAADwAAAAAAAAAAAAAA&#10;AAChAgAAZHJzL2Rvd25yZXYueG1sUEsFBgAAAAAEAAQA+QAAAJADAAAAAA==&#10;" strokecolor="#548dd4 [1951]" strokeweight="1.5pt"/>
                <v:line id="直接连接符 33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/fC8MAAADbAAAADwAAAGRycy9kb3ducmV2LnhtbESPT2vCQBTE7wW/w/KE3pqNtRSNrsEW&#10;BA+9VIN4fGSf2WD2bchu/vjtu4VCj8PM/IbZ5pNtxECdrx0rWCQpCOLS6ZorBcX58LIC4QOyxsYx&#10;KXiQh3w3e9pipt3I3zScQiUihH2GCkwIbSalLw1Z9IlriaN3c53FEGVXSd3hGOG2ka9p+i4t1hwX&#10;DLb0aai8n3qrwIXbm7sPxaEfr1jS+svg+fKh1PN82m9ABJrCf/ivfdQKlkv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P3wvDAAAA2wAAAA8AAAAAAAAAAAAA&#10;AAAAoQIAAGRycy9kb3ducmV2LnhtbFBLBQYAAAAABAAEAPkAAACRAwAAAAA=&#10;" strokecolor="#548dd4 [1951]" strokeweight="1.5pt"/>
              </v:group>
            </w:pict>
          </mc:Fallback>
        </mc:AlternateContent>
      </w:r>
      <w:r w:rsidR="00D769E2" w:rsidRPr="00CF0BD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课程背景</w:t>
      </w:r>
    </w:p>
    <w:p w:rsidR="00D769E2" w:rsidRPr="005231B1" w:rsidRDefault="00D769E2" w:rsidP="005231B1">
      <w:pPr>
        <w:pStyle w:val="a7"/>
        <w:numPr>
          <w:ilvl w:val="0"/>
          <w:numId w:val="27"/>
        </w:numPr>
        <w:spacing w:line="38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231B1">
        <w:rPr>
          <w:rFonts w:ascii="微软雅黑" w:eastAsia="微软雅黑" w:hAnsi="微软雅黑" w:hint="eastAsia"/>
          <w:szCs w:val="21"/>
        </w:rPr>
        <w:t>PPT是商务、职场中传播表达观点理念、传播信息的一项重要工具。</w:t>
      </w:r>
    </w:p>
    <w:p w:rsidR="00D769E2" w:rsidRPr="005231B1" w:rsidRDefault="00D769E2" w:rsidP="005231B1">
      <w:pPr>
        <w:pStyle w:val="a7"/>
        <w:numPr>
          <w:ilvl w:val="0"/>
          <w:numId w:val="27"/>
        </w:numPr>
        <w:spacing w:line="38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231B1">
        <w:rPr>
          <w:rFonts w:ascii="微软雅黑" w:eastAsia="微软雅黑" w:hAnsi="微软雅黑" w:hint="eastAsia"/>
          <w:szCs w:val="21"/>
        </w:rPr>
        <w:t>产品优势、品牌价值、工作绩效、管理经验，需要通过PPT在有限的时间里充分表达，让人印象深刻，产生信任，付诸行动，实现收益。</w:t>
      </w:r>
    </w:p>
    <w:p w:rsidR="00D769E2" w:rsidRPr="005231B1" w:rsidRDefault="00D769E2" w:rsidP="005231B1">
      <w:pPr>
        <w:pStyle w:val="a7"/>
        <w:numPr>
          <w:ilvl w:val="0"/>
          <w:numId w:val="27"/>
        </w:numPr>
        <w:spacing w:line="38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231B1">
        <w:rPr>
          <w:rFonts w:ascii="微软雅黑" w:eastAsia="微软雅黑" w:hAnsi="微软雅黑" w:hint="eastAsia"/>
          <w:szCs w:val="21"/>
        </w:rPr>
        <w:t>王牌表现力、说服力、影响力可以深入人心，赢得信任，树立威信。</w:t>
      </w:r>
    </w:p>
    <w:p w:rsidR="00FC5F97" w:rsidRPr="005231B1" w:rsidRDefault="00D769E2" w:rsidP="005231B1">
      <w:pPr>
        <w:pStyle w:val="a7"/>
        <w:numPr>
          <w:ilvl w:val="0"/>
          <w:numId w:val="27"/>
        </w:numPr>
        <w:spacing w:line="38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231B1">
        <w:rPr>
          <w:rFonts w:ascii="微软雅黑" w:eastAsia="微软雅黑" w:hAnsi="微软雅黑" w:hint="eastAsia"/>
          <w:szCs w:val="21"/>
        </w:rPr>
        <w:t>在PPT培训中提升归纳、推理、总结、美化、演绎等能力，用顶级专业度的PPT实现公众表达、项目投标、商务演示，为企业创造财富，个人成就价值！</w:t>
      </w:r>
    </w:p>
    <w:p w:rsidR="00CF0BD9" w:rsidRPr="00AD5E05" w:rsidRDefault="00CF0BD9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F0BD9" w:rsidRPr="001E30B6" w:rsidRDefault="00CF0BD9" w:rsidP="001E30B6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FB38B20" wp14:editId="15ED2212">
                <wp:simplePos x="0" y="0"/>
                <wp:positionH relativeFrom="column">
                  <wp:posOffset>-77893</wp:posOffset>
                </wp:positionH>
                <wp:positionV relativeFrom="paragraph">
                  <wp:posOffset>154940</wp:posOffset>
                </wp:positionV>
                <wp:extent cx="5634174" cy="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9" name="直接连接符 19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6CC47" id="组合 4" o:spid="_x0000_s1026" style="position:absolute;left:0;text-align:left;margin-left:-6.15pt;margin-top:12.2pt;width:443.65pt;height:0;z-index:25165619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vWhQIAACkIAAAOAAAAZHJzL2Uyb0RvYy54bWzsVT1vEzEY3pH4D5Z3ch9J0+aUS4eWZuGj&#10;ovADXJ/vQ/LZlu3kkp2BCbEjdYOJkY2BXwPlZ/Dad7lEKSBaJBa4wXd+v9/H73OeHq9qjpZMm0qK&#10;FEeDECMmqMwqUaT4xfOzB0cYGUtERrgULMVrZvDx7P69aaMSFstS8oxpBEGESRqV4tJalQSBoSWr&#10;iRlIxQQoc6lrYmGriyDTpIHoNQ/iMBwHjdSZ0pIyY0B62irxzMfPc0bt0zw3zCKeYqjN+lX79dKt&#10;wWxKkkITVVa0K4PcoYqaVAKS9qFOiSVooasboeqKamlkbgdU1oHM84oy3wN0E4V73cy1XCjfS5E0&#10;hephAmj3cLpzWPpkea5RlaV4hJEgNRzR9aeXX968QiOHTaOKBEzmWl2oc90Jinbn2l3lunZvaASt&#10;PKrrHlW2soiC8GA8HEWHEJ5udbSEY7nhQcuHP/UJNskCV1NfQqNgbswWGvNn0FyURDGPuHF9d9BE&#10;kx6btx+/vn737fMVrNcf3iPQeFC89YnoIDKJAbR+F584Hh4eDaMdfPpeSaK0sXMma+Q+Uswr4coj&#10;CVk+MhZSg+nGxIm5QA3QcBIehN7MSF5lZxXnTulJxU64RksCdLCr2NvwRf1YZq1sHMLTkgLE7oy8&#10;6WgjhnR9FJ98JwHouAChO5K2f/9l15y1pT1jOUwaTETU1uY4vi2HUMqEjVxyHwmsnVsOxfeOXVO/&#10;cuzsnSvz/L+Nc+/hM0the+e6ElL/qGy72pSct/YbBNq+HQSXMlv7yfDQwLQ6Xv2FsY3hh9dRem9s&#10;QXObsR0OJ8DhIUZbAm/I/X94PUH+qeH1f2C4jzxRu7vTXXi7e8+C7Q0/+w4AAP//AwBQSwMEFAAG&#10;AAgAAAAhANbNVAnfAAAACQEAAA8AAABkcnMvZG93bnJldi54bWxMj8FqwkAQhu+FvsMyhd50k6it&#10;xGxEpO1JCtVC8TZmxySY3Q3ZNYlv3yk9tMeZ+fjn+7P1aBrRU+drZxXE0wgE2cLp2pYKPg+vkyUI&#10;H9BqbJwlBTfysM7v7zJMtRvsB/X7UAoOsT5FBVUIbSqlLyoy6KeuJcu3s+sMBh67UuoOBw43jUyi&#10;6EkarC1/qLClbUXFZX81Ct4GHDaz+KXfXc7b2/GweP/axaTU48O4WYEINIY/GH70WR1ydjq5q9Ve&#10;NAomcTJjVEEyn4NgYPm84HKn34XMM/m/Qf4NAAD//wMAUEsBAi0AFAAGAAgAAAAhALaDOJL+AAAA&#10;4QEAABMAAAAAAAAAAAAAAAAAAAAAAFtDb250ZW50X1R5cGVzXS54bWxQSwECLQAUAAYACAAAACEA&#10;OP0h/9YAAACUAQAACwAAAAAAAAAAAAAAAAAvAQAAX3JlbHMvLnJlbHNQSwECLQAUAAYACAAAACEA&#10;AKwL1oUCAAApCAAADgAAAAAAAAAAAAAAAAAuAgAAZHJzL2Uyb0RvYy54bWxQSwECLQAUAAYACAAA&#10;ACEA1s1UCd8AAAAJAQAADwAAAAAAAAAAAAAAAADfBAAAZHJzL2Rvd25yZXYueG1sUEsFBgAAAAAE&#10;AAQA8wAAAOsFAAAAAA==&#10;">
                <v:line id="直接连接符 19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0gcEAAADbAAAADwAAAGRycy9kb3ducmV2LnhtbERPyWrDMBC9F/IPYgq5NXJLKI1rJTQF&#10;Qw651A6lx8GaWMbWyFjykr+PCoXe5vHWyQ6L7cREg28cK3jeJCCIK6cbrhVcyvzpDYQPyBo7x6Tg&#10;Rh4O+9VDhql2M3/RVIRaxBD2KSowIfSplL4yZNFvXE8cuasbLIYIh1rqAecYbjv5kiSv0mLDscFg&#10;T5+GqrYYrQIXrlvXTpd8nH+wot3ZYPl9VGr9uHy8gwi0hH/xn/uk4/wd/P4S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UrSBwQAAANsAAAAPAAAAAAAAAAAAAAAA&#10;AKECAABkcnMvZG93bnJldi54bWxQSwUGAAAAAAQABAD5AAAAjwMAAAAA&#10;" strokecolor="#548dd4 [1951]" strokeweight="1.5pt"/>
                <v:line id="直接连接符 20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Xob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18c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BNeh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课程板块</w:t>
      </w:r>
    </w:p>
    <w:p w:rsidR="00CF0BD9" w:rsidRDefault="004B5655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16428C">
            <wp:simplePos x="0" y="0"/>
            <wp:positionH relativeFrom="column">
              <wp:posOffset>1270</wp:posOffset>
            </wp:positionH>
            <wp:positionV relativeFrom="paragraph">
              <wp:posOffset>10795</wp:posOffset>
            </wp:positionV>
            <wp:extent cx="5469255" cy="1946910"/>
            <wp:effectExtent l="0" t="0" r="17145" b="15240"/>
            <wp:wrapNone/>
            <wp:docPr id="3" name="图表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025A6-E725-4848-867D-D0C8847F110C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表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9025A6-E725-4848-867D-D0C8847F110C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BD9" w:rsidRDefault="00CF0BD9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F0BD9" w:rsidRDefault="00CF0BD9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F0BD9" w:rsidRDefault="00CF0BD9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F0BD9" w:rsidRDefault="00CF0BD9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594B8E" w:rsidRDefault="00594B8E">
      <w:pPr>
        <w:widowControl/>
        <w:jc w:val="left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  <w:br w:type="page"/>
      </w:r>
    </w:p>
    <w:p w:rsidR="00B13DC2" w:rsidRDefault="00B13DC2" w:rsidP="00CF0BD9">
      <w:pPr>
        <w:spacing w:line="380" w:lineRule="exact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</w:p>
    <w:p w:rsidR="00CF0BD9" w:rsidRDefault="00B13DC2" w:rsidP="00CF0BD9">
      <w:pPr>
        <w:spacing w:line="380" w:lineRule="exact"/>
        <w:jc w:val="center"/>
        <w:rPr>
          <w:rFonts w:ascii="微软雅黑" w:eastAsia="微软雅黑" w:hAnsi="微软雅黑"/>
          <w:b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3094D53" wp14:editId="36E82E2A">
                <wp:simplePos x="0" y="0"/>
                <wp:positionH relativeFrom="column">
                  <wp:posOffset>-155363</wp:posOffset>
                </wp:positionH>
                <wp:positionV relativeFrom="paragraph">
                  <wp:posOffset>96520</wp:posOffset>
                </wp:positionV>
                <wp:extent cx="5634174" cy="0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35" name="直接连接符 35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接连接符 36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2281F" id="组合 34" o:spid="_x0000_s1026" style="position:absolute;left:0;text-align:left;margin-left:-12.25pt;margin-top:7.6pt;width:443.65pt;height:0;z-index:25165670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QphAIAACsIAAAOAAAAZHJzL2Uyb0RvYy54bWzsVctuEzEU3SPxD5b3ZGYySdqOMumipd3w&#10;qCh8gOvxPCSPbdlOJtmzYIXYI7GDFUt2LPgaKJ/BteeRqKWIFokNZOHMXN/Hucf3jOeH65qjFdOm&#10;kiLF0SjEiAkqs0oUKX7x/OTBPkbGEpERLgVL8YYZfLi4f2/eqISNZSl5xjSCJMIkjUpxaa1KgsDQ&#10;ktXEjKRiAjZzqWti4VUXQaZJA9lrHozDcBY0UmdKS8qMAetxu4kXPn+eM2qf5rlhFvEUAzbrV+3X&#10;C7cGizlJCk1UWdEOBrkDippUAooOqY6JJWipq2up6opqaWRuR1TWgczzijLfA3QThVe6OdVyqXwv&#10;RdIUaqAJqL3C053T0ierM42qLMXxBCNBajijy88vv755hcAA7DSqSMDpVKtzdaY7Q9G+uYbXua7d&#10;P7SC1p7XzcArW1tEwTidxZNoD/LT7R4t4WCuRdDy4Y0xQV8scJgGCI2CyTFbcsyfkXNeEsU858b1&#10;3ZMzHch5++nb6/ffv7yD9fLjBxRPW5a895HoKDKJAbZ+l5/xON7bj6MdfoZeSaK0sadM1sg9pJhX&#10;wsEjCVk9MhbOA1x7F2fmAjUgxINwGno3I3mVnVScu00vK3bENVoREIRdj70PX9aPZdbaZiH8WlmA&#10;2Z2Rd530Zig3ZPHFdwrAHhdgdEfS9u+f7IazFtozlsOswURELTan8i0cQikTNnLFfSbwdmE5gB8C&#10;u6Z+Fdj5u1DmvwC3CR4ifGUp7BBcV0Lqn8G26x5y3vr3DLR9OwouZLbxk+GpgWl1uvobYzu7cWxn&#10;txrbOD4ADccYbQXci/v/8HqB/FPD67/AcCN5oXa3p7vydt+9CrZ3/OIHAAAA//8DAFBLAwQUAAYA&#10;CAAAACEAyqOZKN4AAAAJAQAADwAAAGRycy9kb3ducmV2LnhtbEyPQUvDQBCF74L/YRnBW7tJNKWk&#10;2ZRS1FMRbAXpbZudJqHZ2ZDdJum/d8SDHue9jzfv5evJtmLA3jeOFMTzCARS6UxDlYLPw+tsCcIH&#10;TUa3jlDBDT2si/u7XGfGjfSBwz5UgkPIZ1pBHUKXSenLGq32c9chsXd2vdWBz76Sptcjh9tWJlG0&#10;kFY3xB9q3eG2xvKyv1oFb6MeN0/xy7C7nLe34yF9/9rFqNTjw7RZgQg4hT8YfupzdSi408ldyXjR&#10;KpglzymjbKQJCAaWi4S3nH4FWeTy/4LiGwAA//8DAFBLAQItABQABgAIAAAAIQC2gziS/gAAAOEB&#10;AAATAAAAAAAAAAAAAAAAAAAAAABbQ29udGVudF9UeXBlc10ueG1sUEsBAi0AFAAGAAgAAAAhADj9&#10;If/WAAAAlAEAAAsAAAAAAAAAAAAAAAAALwEAAF9yZWxzLy5yZWxzUEsBAi0AFAAGAAgAAAAhAOw7&#10;xCmEAgAAKwgAAA4AAAAAAAAAAAAAAAAALgIAAGRycy9lMm9Eb2MueG1sUEsBAi0AFAAGAAgAAAAh&#10;AMqjmSjeAAAACQEAAA8AAAAAAAAAAAAAAAAA3gQAAGRycy9kb3ducmV2LnhtbFBLBQYAAAAABAAE&#10;APMAAADpBQAAAAA=&#10;">
                <v:line id="直接连接符 35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ri5MIAAADbAAAADwAAAGRycy9kb3ducmV2LnhtbESPT4vCMBTE78J+h/AW9qbpuiraNYoK&#10;ggcv/kE8PppnU2xeShPb7rffCILHYWZ+w8yXnS1FQ7UvHCv4HiQgiDOnC84VnE/b/hSED8gaS8ek&#10;4I88LBcfvTmm2rV8oOYYchEh7FNUYEKoUil9ZsiiH7iKOHo3V1sMUda51DW2EW5LOUySibRYcFww&#10;WNHGUHY/PqwCF24jd2/O20d7xYxme4Ony1qpr89u9QsiUBfe4Vd7pxX8jOH5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6ri5MIAAADbAAAADwAAAAAAAAAAAAAA&#10;AAChAgAAZHJzL2Rvd25yZXYueG1sUEsFBgAAAAAEAAQA+QAAAJADAAAAAA==&#10;" strokecolor="#548dd4 [1951]" strokeweight="1.5pt"/>
                <v:line id="直接连接符 36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h8k8IAAADbAAAADwAAAGRycy9kb3ducmV2LnhtbESPT4vCMBTE78J+h/CEvWnqH8TtGmUV&#10;BA9etLLs8dE8m2LzUprYdr+9EQSPw8z8hllteluJlhpfOlYwGScgiHOnSy4UXLL9aAnCB2SNlWNS&#10;8E8eNuuPwQpT7To+UXsOhYgQ9ikqMCHUqZQ+N2TRj11NHL2rayyGKJtC6ga7CLeVnCbJQlosOS4Y&#10;rGlnKL+d71aBC9e5u7WX/b37w5y+jgaz361Sn8P+5xtEoD68w6/2QSuYLeD5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3h8k8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="005D7B24" w:rsidRPr="00CF0BD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课程对象</w:t>
      </w:r>
    </w:p>
    <w:p w:rsidR="00E056AF" w:rsidRPr="00B13DC2" w:rsidRDefault="00D769E2" w:rsidP="00D769E2">
      <w:pPr>
        <w:spacing w:line="380" w:lineRule="exact"/>
        <w:jc w:val="left"/>
        <w:rPr>
          <w:rFonts w:ascii="微软雅黑" w:eastAsia="微软雅黑" w:hAnsi="微软雅黑"/>
          <w:color w:val="262626" w:themeColor="text1" w:themeTint="D9"/>
          <w:szCs w:val="21"/>
        </w:rPr>
      </w:pPr>
      <w:r w:rsidRPr="00D769E2">
        <w:rPr>
          <w:rFonts w:ascii="微软雅黑" w:eastAsia="微软雅黑" w:hAnsi="微软雅黑" w:hint="eastAsia"/>
          <w:color w:val="262626" w:themeColor="text1" w:themeTint="D9"/>
          <w:szCs w:val="21"/>
        </w:rPr>
        <w:t>经常使用PPT，对表现力、说服力、影响力有完美、高效要求的商务人士。</w:t>
      </w:r>
    </w:p>
    <w:p w:rsidR="00D769E2" w:rsidRPr="00CF0BD9" w:rsidRDefault="00D769E2" w:rsidP="00D769E2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F914F3" w:rsidRPr="00D769E2" w:rsidRDefault="00B13DC2" w:rsidP="00CF0BD9">
      <w:pPr>
        <w:spacing w:line="380" w:lineRule="exact"/>
        <w:jc w:val="center"/>
        <w:rPr>
          <w:rFonts w:ascii="微软雅黑" w:eastAsia="微软雅黑" w:hAnsi="微软雅黑"/>
          <w:b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5F6AD2E" wp14:editId="335E8113">
                <wp:simplePos x="0" y="0"/>
                <wp:positionH relativeFrom="column">
                  <wp:posOffset>-130810</wp:posOffset>
                </wp:positionH>
                <wp:positionV relativeFrom="paragraph">
                  <wp:posOffset>111337</wp:posOffset>
                </wp:positionV>
                <wp:extent cx="5634174" cy="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41" name="直接连接符 41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接连接符 42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5623D" id="组合 40" o:spid="_x0000_s1026" style="position:absolute;left:0;text-align:left;margin-left:-10.3pt;margin-top:8.75pt;width:443.65pt;height:0;z-index:25166182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USggIAACsIAAAOAAAAZHJzL2Uyb0RvYy54bWzsVTtvFDEQ7pH4D5Z7bh93ea1uL0VCruER&#10;EfgBjtf7kLy2Zftu93oKKkSPRAcVJR0FvwbCz2DsfVyUEESCRANX+NbjeXzzzYw9P2xrjtZMm0qK&#10;FEeTECMmqMwqUaT4xfOTB/sYGUtERrgULMUbZvDh4v69eaMSFstS8oxpBE6ESRqV4tJalQSBoSWr&#10;iZlIxQQc5lLXxMJWF0GmSQPeax7EYbgbNFJnSkvKjAHpcXeIF95/njNqn+a5YRbxFAM261ft13O3&#10;Bos5SQpNVFnRHga5A4qaVAKCjq6OiSVopatrruqKamlkbidU1oHM84oynwNkE4VXsllquVI+lyJp&#10;CjXSBNRe4enObumT9alGVZbiGdAjSA01uvj88uubVwgEwE6jigSUllqdqVPdC4pu5xJuc127f0gF&#10;tZ7Xzcgray2iINzZnc6ivRlGdHtGSyjMNQtaPrzRJhiCBQ7TCKFR0DlmS475M3LOSqKY59y4vAdy&#10;opGct5++vX7//cs7WC8+fkCzqGPJax+JniKTGGDrd/mJ4+ne/hRCjPyMuZJEaWOXTNbIfaSYV8LB&#10;IwlZPzIW6gGqg4oTc4EaGMSDcCf0akbyKjupOHeHfqzYEddoTWAgbBt7Hb6qH8usk+2G8OvGAsSu&#10;Rl51Nogh3OjFB78UAM64AKErSZe//7Ibzjpoz1gOvQYdEXXY3JRv4RBKmbCeT+8JtJ1ZDuBHwz6p&#10;Xxn2+s6U+RvgNsajhY8shR2N60pI/TPYth0g553+wECXt6PgXGYb3xmeGuhWN1d/o23jG9s2vlXb&#10;TqcHMMNTjLYDPAz3/+b1A/JPNa+/geFF8hdA/3q6J+/y3k/B9o1f/AAAAP//AwBQSwMEFAAGAAgA&#10;AAAhADbSe6XeAAAACQEAAA8AAABkcnMvZG93bnJldi54bWxMj8FqwkAQhu+FvsMyQm+6icUoMRsR&#10;aXuSQrVQehuzYxLMzobsmsS375Ye7HHm//jnm2wzmkb01LnasoJ4FoEgLqyuuVTweXydrkA4j6yx&#10;sUwKbuRgkz8+ZJhqO/AH9QdfilDCLkUFlfdtKqUrKjLoZrYlDtnZdgZ9GLtS6g6HUG4aOY+iRBqs&#10;OVyosKVdRcXlcDUK3gYcts/xS7+/nHe37+Pi/Wsfk1JPk3G7BuFp9HcYfvWDOuTB6WSvrJ1oFEzn&#10;URLQECwXIAKwSpIliNPfQuaZ/P9B/gMAAP//AwBQSwECLQAUAAYACAAAACEAtoM4kv4AAADhAQAA&#10;EwAAAAAAAAAAAAAAAAAAAAAAW0NvbnRlbnRfVHlwZXNdLnhtbFBLAQItABQABgAIAAAAIQA4/SH/&#10;1gAAAJQBAAALAAAAAAAAAAAAAAAAAC8BAABfcmVscy8ucmVsc1BLAQItABQABgAIAAAAIQBgG/US&#10;ggIAACsIAAAOAAAAAAAAAAAAAAAAAC4CAABkcnMvZTJvRG9jLnhtbFBLAQItABQABgAIAAAAIQA2&#10;0nul3gAAAAkBAAAPAAAAAAAAAAAAAAAAANwEAABkcnMvZG93bnJldi54bWxQSwUGAAAAAAQABADz&#10;AAAA5wUAAAAA&#10;">
                <v:line id="直接连接符 41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XmsIAAADbAAAADwAAAGRycy9kb3ducmV2LnhtbESPT4vCMBTE74LfITxhb5oqIm5tFHdB&#10;8LAX/yB7fDSvTbF5KU1su99+Iwgeh5n5DZPtBluLjlpfOVYwnyUgiHOnKy4VXC+H6RqED8gaa8ek&#10;4I887LbjUYapdj2fqDuHUkQI+xQVmBCaVEqfG7LoZ64hjl7hWoshyraUusU+wm0tF0mykhYrjgsG&#10;G/o2lN/PD6vAhWLp7t318Oh/MafPH4OX25dSH5NhvwERaAjv8Kt91AqWc3h+iT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eXmsIAAADbAAAADwAAAAAAAAAAAAAA&#10;AAChAgAAZHJzL2Rvd25yZXYueG1sUEsFBgAAAAAEAAQA+QAAAJADAAAAAA==&#10;" strokecolor="#548dd4 [1951]" strokeweight="1.5pt"/>
                <v:line id="直接连接符 42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J7cIAAADbAAAADwAAAGRycy9kb3ducmV2LnhtbESPT4vCMBTE78J+h/CEvWmqiLjdRtkV&#10;BA9e/IPs8dG8NsXmpTSx7X57Iwgeh5n5DZNtBluLjlpfOVYwmyYgiHOnKy4VXM67yQqED8gaa8ek&#10;4J88bNYfowxT7Xo+UncKpYgQ9ikqMCE0qZQ+N2TRT11DHL3CtRZDlG0pdYt9hNtazpNkKS1WHBcM&#10;NrQ1lN9Od6vAhWLhbt1ld+//MKevg8Hz9Vepz/Hw8w0i0BDe4Vd7rxUs5v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UJ7c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="00D769E2" w:rsidRPr="00CF0BD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课程目标</w:t>
      </w:r>
    </w:p>
    <w:p w:rsidR="00D769E2" w:rsidRPr="00A1584A" w:rsidRDefault="00D769E2" w:rsidP="00A1584A">
      <w:pPr>
        <w:pStyle w:val="a7"/>
        <w:numPr>
          <w:ilvl w:val="0"/>
          <w:numId w:val="28"/>
        </w:numPr>
        <w:spacing w:line="380" w:lineRule="exact"/>
        <w:ind w:firstLineChars="0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A1584A">
        <w:rPr>
          <w:rFonts w:ascii="微软雅黑" w:eastAsia="微软雅黑" w:hAnsi="微软雅黑" w:hint="eastAsia"/>
          <w:color w:val="000000" w:themeColor="text1"/>
          <w:szCs w:val="21"/>
        </w:rPr>
        <w:t>12小时学习，提升表达力、说服力、影响力到全新境界。</w:t>
      </w:r>
    </w:p>
    <w:p w:rsidR="00D769E2" w:rsidRPr="00D769E2" w:rsidRDefault="00D769E2" w:rsidP="00A1584A">
      <w:pPr>
        <w:pStyle w:val="a7"/>
        <w:widowControl/>
        <w:numPr>
          <w:ilvl w:val="0"/>
          <w:numId w:val="28"/>
        </w:numPr>
        <w:shd w:val="clear" w:color="auto" w:fill="FFFFFF"/>
        <w:spacing w:line="380" w:lineRule="exact"/>
        <w:ind w:firstLineChars="0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D769E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找到标杆，什么样表达才具有社会竞争力、专业度和说服力；</w:t>
      </w:r>
    </w:p>
    <w:p w:rsidR="00D769E2" w:rsidRPr="00D769E2" w:rsidRDefault="00D769E2" w:rsidP="00A1584A">
      <w:pPr>
        <w:pStyle w:val="ab"/>
        <w:numPr>
          <w:ilvl w:val="0"/>
          <w:numId w:val="28"/>
        </w:numPr>
        <w:spacing w:before="0" w:after="0" w:line="380" w:lineRule="exact"/>
        <w:jc w:val="left"/>
        <w:outlineLvl w:val="9"/>
        <w:rPr>
          <w:rFonts w:ascii="微软雅黑" w:eastAsia="微软雅黑" w:hAnsi="微软雅黑"/>
          <w:b w:val="0"/>
          <w:color w:val="000000" w:themeColor="text1"/>
          <w:kern w:val="0"/>
          <w:sz w:val="21"/>
          <w:szCs w:val="21"/>
        </w:rPr>
      </w:pPr>
      <w:r w:rsidRPr="00D769E2">
        <w:rPr>
          <w:rFonts w:ascii="微软雅黑" w:eastAsia="微软雅黑" w:hAnsi="微软雅黑" w:hint="eastAsia"/>
          <w:b w:val="0"/>
          <w:color w:val="000000" w:themeColor="text1"/>
          <w:kern w:val="0"/>
          <w:sz w:val="21"/>
          <w:szCs w:val="21"/>
        </w:rPr>
        <w:t>快速提升，掌握核心技巧，与全球项尖提案、产品宣介案例比肩；</w:t>
      </w:r>
    </w:p>
    <w:p w:rsidR="00D769E2" w:rsidRPr="00D769E2" w:rsidRDefault="00D769E2" w:rsidP="00A1584A">
      <w:pPr>
        <w:pStyle w:val="ab"/>
        <w:numPr>
          <w:ilvl w:val="0"/>
          <w:numId w:val="28"/>
        </w:numPr>
        <w:spacing w:before="0" w:after="0" w:line="380" w:lineRule="exact"/>
        <w:jc w:val="left"/>
        <w:outlineLvl w:val="9"/>
        <w:rPr>
          <w:rFonts w:ascii="微软雅黑" w:eastAsia="微软雅黑" w:hAnsi="微软雅黑" w:cs="宋体"/>
          <w:b w:val="0"/>
          <w:color w:val="000000" w:themeColor="text1"/>
          <w:kern w:val="0"/>
          <w:sz w:val="21"/>
          <w:szCs w:val="21"/>
        </w:rPr>
      </w:pPr>
      <w:r w:rsidRPr="00D769E2">
        <w:rPr>
          <w:rFonts w:ascii="微软雅黑" w:eastAsia="微软雅黑" w:hAnsi="微软雅黑" w:cs="宋体" w:hint="eastAsia"/>
          <w:b w:val="0"/>
          <w:color w:val="000000" w:themeColor="text1"/>
          <w:kern w:val="0"/>
          <w:sz w:val="21"/>
          <w:szCs w:val="21"/>
        </w:rPr>
        <w:t>洞悉端倪，透析PPT危害表达的“7宗罪”；</w:t>
      </w:r>
    </w:p>
    <w:p w:rsidR="00D769E2" w:rsidRPr="00D769E2" w:rsidRDefault="00D769E2" w:rsidP="00A1584A">
      <w:pPr>
        <w:pStyle w:val="a7"/>
        <w:widowControl/>
        <w:numPr>
          <w:ilvl w:val="0"/>
          <w:numId w:val="28"/>
        </w:numPr>
        <w:shd w:val="clear" w:color="auto" w:fill="FFFFFF"/>
        <w:spacing w:line="380" w:lineRule="exact"/>
        <w:ind w:firstLineChars="0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D769E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运用技巧，表现力穿越的“5个技巧”；</w:t>
      </w:r>
    </w:p>
    <w:p w:rsidR="00D769E2" w:rsidRPr="00D769E2" w:rsidRDefault="00D769E2" w:rsidP="00A1584A">
      <w:pPr>
        <w:pStyle w:val="a7"/>
        <w:widowControl/>
        <w:numPr>
          <w:ilvl w:val="0"/>
          <w:numId w:val="28"/>
        </w:numPr>
        <w:shd w:val="clear" w:color="auto" w:fill="FFFFFF"/>
        <w:spacing w:line="380" w:lineRule="exact"/>
        <w:ind w:firstLineChars="0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D769E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关注细节，锁定客户心理需求的“3个策略”；</w:t>
      </w:r>
    </w:p>
    <w:p w:rsidR="00D769E2" w:rsidRPr="00D769E2" w:rsidRDefault="00D769E2" w:rsidP="00A1584A">
      <w:pPr>
        <w:pStyle w:val="a7"/>
        <w:widowControl/>
        <w:numPr>
          <w:ilvl w:val="0"/>
          <w:numId w:val="28"/>
        </w:numPr>
        <w:spacing w:line="380" w:lineRule="exact"/>
        <w:ind w:firstLineChars="0"/>
        <w:jc w:val="left"/>
        <w:rPr>
          <w:rFonts w:ascii="微软雅黑" w:eastAsia="微软雅黑" w:hAnsi="微软雅黑" w:cs="宋体"/>
          <w:color w:val="000000" w:themeColor="text1"/>
          <w:kern w:val="0"/>
          <w:szCs w:val="21"/>
        </w:rPr>
      </w:pPr>
      <w:r w:rsidRPr="00D769E2">
        <w:rPr>
          <w:rFonts w:ascii="微软雅黑" w:eastAsia="微软雅黑" w:hAnsi="微软雅黑" w:cs="宋体" w:hint="eastAsia"/>
          <w:color w:val="000000" w:themeColor="text1"/>
          <w:kern w:val="0"/>
          <w:szCs w:val="21"/>
        </w:rPr>
        <w:t>借力发力，与大师看齐的“5个妙招”。</w:t>
      </w:r>
    </w:p>
    <w:p w:rsidR="00CF0BD9" w:rsidRDefault="00CF0BD9" w:rsidP="00CF0BD9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F0BD9" w:rsidRPr="00D769E2" w:rsidRDefault="00B13DC2" w:rsidP="00CF0BD9">
      <w:pPr>
        <w:spacing w:line="400" w:lineRule="exact"/>
        <w:jc w:val="center"/>
        <w:rPr>
          <w:rFonts w:ascii="微软雅黑" w:eastAsia="微软雅黑" w:hAnsi="微软雅黑"/>
          <w:b/>
          <w:noProof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6543358" wp14:editId="27429322">
                <wp:simplePos x="0" y="0"/>
                <wp:positionH relativeFrom="column">
                  <wp:posOffset>-130810</wp:posOffset>
                </wp:positionH>
                <wp:positionV relativeFrom="paragraph">
                  <wp:posOffset>108797</wp:posOffset>
                </wp:positionV>
                <wp:extent cx="5633720" cy="0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720" cy="0"/>
                          <a:chOff x="0" y="0"/>
                          <a:chExt cx="5634174" cy="0"/>
                        </a:xfrm>
                      </wpg:grpSpPr>
                      <wps:wsp>
                        <wps:cNvPr id="44" name="直接连接符 44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直接连接符 4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1CA3B" id="组合 43" o:spid="_x0000_s1026" style="position:absolute;left:0;text-align:left;margin-left:-10.3pt;margin-top:8.55pt;width:443.6pt;height:0;z-index:251670016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E9iAIAACsIAAAOAAAAZHJzL2Uyb0RvYy54bWzsVTuPEzEQ7pH4D9b2ZDfZTXK3yuaKOy4N&#10;jxMHP8Dn9T4kr23ZTjbpKagQPRIdVJR0FPwaOH4GY+8rujsQd0g0kMJZj+fxzTcz9uJoWzG0oUqX&#10;gifeeBR4iHIi0pLniffi+emDAw9pg3mKmeA08XZUe0fL+/cWtYzpRBSCpVQhcMJ1XMvEK4yRse9r&#10;UtAK65GQlMNhJlSFDWxV7qcK1+C9Yv4kCGZ+LVQqlSBUa5CeNIfe0vnPMkrM0yzT1CCWeIDNuFW5&#10;9cKu/nKB41xhWZSkhYHvgKLCJYegvasTbDBaq/Kaq6okSmiRmRERlS+yrCTU5QDZjIMr2ayUWEuX&#10;Sx7XuexpAmqv8HRnt+TJ5kyhMk28KPQQxxXU6PLzy69vXiEQADu1zGNQWil5Ls9UK8ibnU14m6nK&#10;/kMqaOt43fW80q1BBITTWRjOJ0A/Gc5IAYW5ZkGKh4NNNJ5HezZ+F8y3mHoItYTO0QM5+s/IOS+w&#10;pI5zbfPuyAEgLTlvP317/f77l3ewXn78gKKoYclpH/OWIh1rYOt3+ZlMwvlBOL4pVxxLpc2KigrZ&#10;j8RjJbfwcIw3j7SBegAtnYoVM45qGMTDYBo4NS1YmZ6WjNlDN1b0mCm0wTAQZjtxOmxdPRZpI5sF&#10;8GvGAsS2Rk416sQQrvfigu8FgDPGQWhL0uTvvsyO0QbaM5pBr0FHjBtsdsoHOJgQys3YBneeQNua&#10;ZQC+N2yT+pVhq29NqbsBbmPcW7jIgpveuCq5UDfBNtsOctbodww0eVsKLkS6c53hqIFutXP1N9p2&#10;+tO2nd6qbcPwcBbaG2IY4G64/zevG5B/qnndDQwvkhvU9vW0T97+3k3B8MYvfwAAAP//AwBQSwME&#10;FAAGAAgAAAAhAAKczxrdAAAACQEAAA8AAABkcnMvZG93bnJldi54bWxMj0FLw0AQhe+C/2EZwVu7&#10;ScVYYjalFPVUBFtBvE2TaRKanQ3ZbZL+e0c82OO89/HmvWw12VYN1PvGsYF4HoEiLlzZcGXgc/86&#10;W4LyAbnE1jEZuJCHVX57k2FaupE/aNiFSkkI+xQN1CF0qda+qMmin7uOWLyj6y0GOftKlz2OEm5b&#10;vYiiRFtsWD7U2NGmpuK0O1sDbyOO64f4ZdiejpvL9/7x/WsbkzH3d9P6GVSgKfzD8FtfqkMunQ7u&#10;zKVXrYHZIkoEFeMpBiXAMklEOPwJOs/09YL8BwAA//8DAFBLAQItABQABgAIAAAAIQC2gziS/gAA&#10;AOEBAAATAAAAAAAAAAAAAAAAAAAAAABbQ29udGVudF9UeXBlc10ueG1sUEsBAi0AFAAGAAgAAAAh&#10;ADj9If/WAAAAlAEAAAsAAAAAAAAAAAAAAAAALwEAAF9yZWxzLy5yZWxzUEsBAi0AFAAGAAgAAAAh&#10;AFY4oT2IAgAAKwgAAA4AAAAAAAAAAAAAAAAALgIAAGRycy9lMm9Eb2MueG1sUEsBAi0AFAAGAAgA&#10;AAAhAAKczxrdAAAACQEAAA8AAAAAAAAAAAAAAAAA4gQAAGRycy9kb3ducmV2LnhtbFBLBQYAAAAA&#10;BAAEAPMAAADsBQAAAAA=&#10;">
                <v:line id="直接连接符 44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0AsMAAADbAAAADwAAAGRycy9kb3ducmV2LnhtbESPzWrDMBCE74G+g9hCb4mcYkrjRglp&#10;wdBDL7FN6HGxNpaJtTKW/NO3rwKFHoeZ+YbZHxfbiYkG3zpWsN0kIIhrp1tuFFRlvn4F4QOyxs4x&#10;KfghD8fDw2qPmXYzn2kqQiMihH2GCkwIfSalrw1Z9BvXE0fv6gaLIcqhkXrAOcJtJ5+T5EVabDku&#10;GOzpw1B9K0arwIVr6m5TlY/zN9a0+zJYXt6VenpcTm8gAi3hP/zX/tQK0hTuX+IP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gNALDAAAA2wAAAA8AAAAAAAAAAAAA&#10;AAAAoQIAAGRycy9kb3ducmV2LnhtbFBLBQYAAAAABAAEAPkAAACRAwAAAAA=&#10;" strokecolor="#548dd4 [1951]" strokeweight="1.5pt"/>
                <v:line id="直接连接符 4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yRmcMAAADbAAAADwAAAGRycy9kb3ducmV2LnhtbESPT2vCQBTE7wW/w/KE3pqNxRaNrsEW&#10;BA+9VIN4fGSf2WD2bchu/vjtu4VCj8PM/IbZ5pNtxECdrx0rWCQpCOLS6ZorBcX58LIC4QOyxsYx&#10;KXiQh3w3e9pipt3I3zScQiUihH2GCkwIbSalLw1Z9IlriaN3c53FEGVXSd3hGOG2ka9p+i4t1hwX&#10;DLb0aai8n3qrwIXb0t2H4tCPVyxp/WXwfPlQ6nk+7TcgAk3hP/zXPmoFyzf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skZnDAAAA2wAAAA8AAAAAAAAAAAAA&#10;AAAAoQIAAGRycy9kb3ducmV2LnhtbFBLBQYAAAAABAAEAPkAAACRAwAAAAA=&#10;" strokecolor="#548dd4 [1951]" strokeweight="1.5pt"/>
              </v:group>
            </w:pict>
          </mc:Fallback>
        </mc:AlternateContent>
      </w:r>
      <w:r w:rsidR="00CF0BD9" w:rsidRPr="00CF0BD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课程亮点</w:t>
      </w:r>
    </w:p>
    <w:p w:rsidR="00CF0BD9" w:rsidRPr="00DF1595" w:rsidRDefault="00CF0BD9" w:rsidP="00CF0BD9">
      <w:pPr>
        <w:pStyle w:val="a7"/>
        <w:widowControl/>
        <w:numPr>
          <w:ilvl w:val="0"/>
          <w:numId w:val="16"/>
        </w:numPr>
        <w:shd w:val="clear" w:color="auto" w:fill="FFFFFF"/>
        <w:spacing w:line="276" w:lineRule="auto"/>
        <w:ind w:firstLineChars="0"/>
        <w:jc w:val="left"/>
        <w:rPr>
          <w:rFonts w:ascii="微软雅黑" w:eastAsia="微软雅黑" w:hAnsi="微软雅黑"/>
          <w:noProof/>
          <w:szCs w:val="21"/>
        </w:rPr>
      </w:pPr>
      <w:r w:rsidRPr="00DF1595">
        <w:rPr>
          <w:rFonts w:ascii="微软雅黑" w:eastAsia="微软雅黑" w:hAnsi="微软雅黑" w:hint="eastAsia"/>
          <w:noProof/>
          <w:szCs w:val="21"/>
        </w:rPr>
        <w:t>提升</w:t>
      </w: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表现力</w:t>
      </w:r>
      <w:r w:rsidRPr="00DF1595">
        <w:rPr>
          <w:rFonts w:ascii="微软雅黑" w:eastAsia="微软雅黑" w:hAnsi="微软雅黑" w:hint="eastAsia"/>
          <w:noProof/>
          <w:szCs w:val="21"/>
        </w:rPr>
        <w:t>、</w:t>
      </w: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说服力</w:t>
      </w:r>
      <w:r w:rsidRPr="00DF1595">
        <w:rPr>
          <w:rFonts w:ascii="微软雅黑" w:eastAsia="微软雅黑" w:hAnsi="微软雅黑" w:hint="eastAsia"/>
          <w:noProof/>
          <w:szCs w:val="21"/>
        </w:rPr>
        <w:t>、</w:t>
      </w: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影响力</w:t>
      </w:r>
      <w:r w:rsidRPr="00DF1595">
        <w:rPr>
          <w:rFonts w:ascii="微软雅黑" w:eastAsia="微软雅黑" w:hAnsi="微软雅黑" w:hint="eastAsia"/>
          <w:noProof/>
          <w:szCs w:val="21"/>
        </w:rPr>
        <w:t>，实现企业财富、个人价值愿景！</w:t>
      </w:r>
    </w:p>
    <w:p w:rsidR="00CF0BD9" w:rsidRDefault="00CF0BD9" w:rsidP="00CF0BD9">
      <w:pPr>
        <w:pStyle w:val="a7"/>
        <w:numPr>
          <w:ilvl w:val="0"/>
          <w:numId w:val="16"/>
        </w:numPr>
        <w:spacing w:line="276" w:lineRule="auto"/>
        <w:ind w:firstLineChars="0"/>
        <w:jc w:val="left"/>
        <w:rPr>
          <w:rFonts w:ascii="微软雅黑" w:eastAsia="微软雅黑" w:hAnsi="微软雅黑"/>
          <w:noProof/>
          <w:szCs w:val="21"/>
        </w:rPr>
      </w:pP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素材分享</w:t>
      </w:r>
      <w:r w:rsidRPr="00DF1595">
        <w:rPr>
          <w:rFonts w:ascii="微软雅黑" w:eastAsia="微软雅黑" w:hAnsi="微软雅黑" w:hint="eastAsia"/>
          <w:noProof/>
          <w:szCs w:val="21"/>
        </w:rPr>
        <w:t>：学员制作PPT的一大障碍是缺乏素材。</w:t>
      </w:r>
    </w:p>
    <w:p w:rsidR="00CF0BD9" w:rsidRPr="00D769E2" w:rsidRDefault="00CF0BD9" w:rsidP="00CF0BD9">
      <w:pPr>
        <w:pStyle w:val="a7"/>
        <w:spacing w:line="276" w:lineRule="auto"/>
        <w:ind w:left="420" w:firstLineChars="0" w:firstLine="0"/>
        <w:jc w:val="left"/>
        <w:rPr>
          <w:rFonts w:ascii="微软雅黑" w:eastAsia="微软雅黑" w:hAnsi="微软雅黑"/>
          <w:noProof/>
          <w:szCs w:val="21"/>
        </w:rPr>
      </w:pPr>
      <w:r w:rsidRPr="00D769E2">
        <w:rPr>
          <w:rFonts w:ascii="微软雅黑" w:eastAsia="微软雅黑" w:hAnsi="微软雅黑" w:hint="eastAsia"/>
          <w:noProof/>
          <w:szCs w:val="21"/>
        </w:rPr>
        <w:t>赠送给学员们</w:t>
      </w: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整理归类好</w:t>
      </w:r>
      <w:r w:rsidRPr="00D769E2">
        <w:rPr>
          <w:rFonts w:ascii="微软雅黑" w:eastAsia="微软雅黑" w:hAnsi="微软雅黑" w:hint="eastAsia"/>
          <w:noProof/>
          <w:szCs w:val="21"/>
        </w:rPr>
        <w:t>的商务职场图片、PNG图标、模版、母版、推荐字库、精彩案例、矢量图等素材。</w:t>
      </w:r>
    </w:p>
    <w:p w:rsidR="00CF0BD9" w:rsidRDefault="00CF0BD9" w:rsidP="00CF0BD9">
      <w:pPr>
        <w:pStyle w:val="a7"/>
        <w:numPr>
          <w:ilvl w:val="0"/>
          <w:numId w:val="16"/>
        </w:numPr>
        <w:spacing w:line="276" w:lineRule="auto"/>
        <w:ind w:firstLineChars="0"/>
        <w:jc w:val="left"/>
        <w:rPr>
          <w:rFonts w:ascii="微软雅黑" w:eastAsia="微软雅黑" w:hAnsi="微软雅黑"/>
          <w:noProof/>
          <w:szCs w:val="21"/>
        </w:rPr>
      </w:pP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授课风格</w:t>
      </w:r>
      <w:r w:rsidRPr="003011C2">
        <w:rPr>
          <w:rFonts w:ascii="微软雅黑" w:eastAsia="微软雅黑" w:hAnsi="微软雅黑" w:hint="eastAsia"/>
          <w:noProof/>
          <w:szCs w:val="21"/>
        </w:rPr>
        <w:t>：专业+简洁+清晰+生动</w:t>
      </w:r>
    </w:p>
    <w:p w:rsidR="00CF0BD9" w:rsidRPr="00D769E2" w:rsidRDefault="00CF0BD9" w:rsidP="00CF0BD9">
      <w:pPr>
        <w:pStyle w:val="a7"/>
        <w:spacing w:line="276" w:lineRule="auto"/>
        <w:ind w:left="420" w:firstLineChars="0" w:firstLine="0"/>
        <w:jc w:val="left"/>
        <w:rPr>
          <w:rFonts w:ascii="微软雅黑" w:eastAsia="微软雅黑" w:hAnsi="微软雅黑"/>
          <w:noProof/>
          <w:szCs w:val="21"/>
        </w:rPr>
      </w:pPr>
      <w:r w:rsidRPr="00D769E2">
        <w:rPr>
          <w:rFonts w:ascii="微软雅黑" w:eastAsia="微软雅黑" w:hAnsi="微软雅黑" w:hint="eastAsia"/>
          <w:noProof/>
          <w:szCs w:val="21"/>
        </w:rPr>
        <w:t>学员实操演练、小组互动，理论完全融入实践，学员感受自己</w:t>
      </w:r>
      <w:r w:rsidRPr="00D769E2">
        <w:rPr>
          <w:rFonts w:ascii="微软雅黑" w:eastAsia="微软雅黑" w:hAnsi="微软雅黑" w:hint="eastAsia"/>
          <w:b/>
          <w:noProof/>
          <w:color w:val="0000FF"/>
          <w:szCs w:val="21"/>
        </w:rPr>
        <w:t>完美作品</w:t>
      </w:r>
      <w:r w:rsidRPr="00D769E2">
        <w:rPr>
          <w:rFonts w:ascii="微软雅黑" w:eastAsia="微软雅黑" w:hAnsi="微软雅黑" w:hint="eastAsia"/>
          <w:noProof/>
          <w:szCs w:val="21"/>
        </w:rPr>
        <w:t>的成功与喜悦。</w:t>
      </w:r>
    </w:p>
    <w:p w:rsidR="00D769E2" w:rsidRPr="00CF0BD9" w:rsidRDefault="00D769E2" w:rsidP="00D769E2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F914F3" w:rsidRPr="00D769E2" w:rsidRDefault="00B13DC2" w:rsidP="00CF0BD9">
      <w:pPr>
        <w:spacing w:line="380" w:lineRule="exact"/>
        <w:jc w:val="center"/>
        <w:rPr>
          <w:rFonts w:ascii="微软雅黑" w:eastAsia="微软雅黑" w:hAnsi="微软雅黑"/>
          <w:b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F0299B5" wp14:editId="51CFB927">
                <wp:simplePos x="0" y="0"/>
                <wp:positionH relativeFrom="column">
                  <wp:posOffset>-130810</wp:posOffset>
                </wp:positionH>
                <wp:positionV relativeFrom="paragraph">
                  <wp:posOffset>128693</wp:posOffset>
                </wp:positionV>
                <wp:extent cx="5633720" cy="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720" cy="0"/>
                          <a:chOff x="0" y="0"/>
                          <a:chExt cx="5634174" cy="0"/>
                        </a:xfrm>
                      </wpg:grpSpPr>
                      <wps:wsp>
                        <wps:cNvPr id="47" name="直接连接符 4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连接符 4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BDA9B" id="组合 46" o:spid="_x0000_s1026" style="position:absolute;left:0;text-align:left;margin-left:-10.3pt;margin-top:10.15pt;width:443.6pt;height:0;z-index:25167616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0DjAIAACsIAAAOAAAAZHJzL2Uyb0RvYy54bWzsVctuEzEU3SPxD5b3ZCaZNElHmXTR0m54&#10;VBQ+wPV4HpLHtmwnk+xZsELskbqDFUt2LPgaKJ/BteeRKK0QLRIbyMKZub6Pc4/vGc+P1hVHK6ZN&#10;KUWCh4MQIyaoTEuRJ/jVy9NHM4yMJSIlXAqW4A0z+Gjx8MG8VjEbyULylGkESYSJa5XgwloVB4Gh&#10;BauIGUjFBGxmUlfEwqvOg1STGrJXPBiF4SSopU6VlpQZA9aTZhMvfP4sY9Q+zzLDLOIJBmzWr9qv&#10;l24NFnMS55qooqQtDHIPFBUpBRTtU50QS9BSlzdSVSXV0sjMDqisApllJWW+B+hmGO51c6blUvle&#10;8rjOVU8TULvH073T0merc43KNMHjCUaCVHBG119ef3v3BoEB2KlVHoPTmVYX6ly3hrx5cw2vM125&#10;f2gFrT2vm55XtraIgvFgEkXTEdBPt3u0gIO5EUGLx9uY8XA63okJumKBw9RDqBVMjtmSY/6MnIuC&#10;KOY5N67vjpxpT877z9/ffvjx9QrW608f0XjasOS9j0VLkYkNsPW7/IxG0XQWDW/rlcRKG3vGZIXc&#10;Q4J5KRw8EpPVE2PhPICWzsWZuUA1CPEwPAi9m5G8TE9Lzt2mlxU75hqtCAjCrkfehy+rpzJtbJMQ&#10;fo0swOzOyLuOOzOU67P44jsFYI8LMLojafr3T3bDWQPtBctg1mAihg02p/ItHEIpE3boivtM4O3C&#10;MgDfB7ZN/Sqw9XehzH8B7hLcR/jKUtg+uCqF1LfBtusOctb4dww0fTsKLmW68ZPhqYFpdbr6G2ML&#10;X99W0/tjO7vT2EbR4SQaRxhtBdyJ+//weoH8U8Prv8BwI3mhtrenu/J2370Ktnf84icAAAD//wMA&#10;UEsDBBQABgAIAAAAIQBQeGt83gAAAAkBAAAPAAAAZHJzL2Rvd25yZXYueG1sTI/BasJAEIbvBd9h&#10;GaE33STSIGk2ItL2JIVqofS2ZsckmJ0N2TWJb98pPdTj/PPxzzf5ZrKtGLD3jSMF8TICgVQ601Cl&#10;4PP4uliD8EGT0a0jVHBDD5ti9pDrzLiRPnA4hEpwCflMK6hD6DIpfVmj1X7pOiTenV1vdeCxr6Tp&#10;9cjltpVJFKXS6ob4Qq073NVYXg5Xq+Bt1ON2Fb8M+8t5d/s+Pr1/7WNU6nE+bZ9BBJzCPwy/+qwO&#10;BTud3JWMF62CRRKljCpIohUIBtZpysHpL5BFLu8/KH4AAAD//wMAUEsBAi0AFAAGAAgAAAAhALaD&#10;OJL+AAAA4QEAABMAAAAAAAAAAAAAAAAAAAAAAFtDb250ZW50X1R5cGVzXS54bWxQSwECLQAUAAYA&#10;CAAAACEAOP0h/9YAAACUAQAACwAAAAAAAAAAAAAAAAAvAQAAX3JlbHMvLnJlbHNQSwECLQAUAAYA&#10;CAAAACEAArldA4wCAAArCAAADgAAAAAAAAAAAAAAAAAuAgAAZHJzL2Uyb0RvYy54bWxQSwECLQAU&#10;AAYACAAAACEAUHhrfN4AAAAJAQAADwAAAAAAAAAAAAAAAADmBAAAZHJzL2Rvd25yZXYueG1sUEsF&#10;BgAAAAAEAAQA8wAAAPEFAAAAAA==&#10;">
                <v:line id="直接连接符 4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KqdcMAAADbAAAADwAAAGRycy9kb3ducmV2LnhtbESPT2vCQBTE7wW/w/KE3pqNRVqNrsEW&#10;BA+9VIN4fGSf2WD2bchu/vjtu4VCj8PM/IbZ5pNtxECdrx0rWCQpCOLS6ZorBcX58LIC4QOyxsYx&#10;KXiQh3w3e9pipt3I3zScQiUihH2GCkwIbSalLw1Z9IlriaN3c53FEGVXSd3hGOG2ka9p+iYt1hwX&#10;DLb0aai8n3qrwIXb0t2H4tCPVyxp/WXwfPlQ6nk+7TcgAk3hP/zXPmoFy3f4/RJ/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yqnXDAAAA2wAAAA8AAAAAAAAAAAAA&#10;AAAAoQIAAGRycy9kb3ducmV2LnhtbFBLBQYAAAAABAAEAPkAAACRAwAAAAA=&#10;" strokecolor="#548dd4 [1951]" strokeweight="1.5pt"/>
                <v:line id="直接连接符 4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+B74AAADbAAAADwAAAGRycy9kb3ducmV2LnhtbERPy4rCMBTdC/5DuAPuNJ1BRDuNMg4I&#10;Ltz4QFxemmtT2tyUJrb1781CcHk472wz2Fp01PrSsYLvWQKCOHe65ELB5bybLkH4gKyxdkwKnuRh&#10;sx6PMky16/lI3SkUIoawT1GBCaFJpfS5IYt+5hriyN1dazFE2BZSt9jHcFvLnyRZSIslxwaDDf0b&#10;yqvTwypw4T53VXfZPfob5rQ6GDxft0pNvoa/XxCBhvARv917rWAex8Yv8QfI9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rT4H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="00F914F3" w:rsidRPr="00CF0BD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课程收益</w:t>
      </w:r>
    </w:p>
    <w:p w:rsidR="00D769E2" w:rsidRPr="00D769E2" w:rsidRDefault="00D769E2" w:rsidP="00D769E2">
      <w:pPr>
        <w:spacing w:line="380" w:lineRule="exact"/>
        <w:ind w:firstLineChars="200" w:firstLine="420"/>
        <w:jc w:val="left"/>
        <w:rPr>
          <w:rFonts w:ascii="微软雅黑" w:eastAsia="微软雅黑" w:hAnsi="微软雅黑"/>
          <w:bCs/>
          <w:color w:val="262626" w:themeColor="text1" w:themeTint="D9"/>
          <w:szCs w:val="21"/>
        </w:rPr>
      </w:pPr>
      <w:r w:rsidRPr="00D769E2">
        <w:rPr>
          <w:rFonts w:ascii="微软雅黑" w:eastAsia="微软雅黑" w:hAnsi="微软雅黑" w:hint="eastAsia"/>
          <w:bCs/>
          <w:color w:val="262626" w:themeColor="text1" w:themeTint="D9"/>
          <w:szCs w:val="21"/>
        </w:rPr>
        <w:t>没有卖不出去的产品，只有卖不出产品的人。客户要的是对产品、服务的信任和专业度。吸引注意、加深印象、消除顾虑、至信不疑、锁定需求，有效的加速洽谈、签单、成交和合作期间的主控地位，扩大品牌形象，树立口碑。</w:t>
      </w:r>
    </w:p>
    <w:p w:rsidR="00F914F3" w:rsidRPr="00D769E2" w:rsidRDefault="00F914F3" w:rsidP="00D769E2">
      <w:pPr>
        <w:spacing w:line="380" w:lineRule="exact"/>
        <w:jc w:val="left"/>
        <w:rPr>
          <w:rFonts w:ascii="微软雅黑" w:eastAsia="微软雅黑" w:hAnsi="微软雅黑"/>
          <w:b/>
          <w:noProof/>
          <w:szCs w:val="21"/>
        </w:rPr>
      </w:pPr>
    </w:p>
    <w:p w:rsidR="00B13DC2" w:rsidRDefault="00B13DC2">
      <w:pPr>
        <w:widowControl/>
        <w:jc w:val="left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  <w:br w:type="page"/>
      </w:r>
    </w:p>
    <w:p w:rsidR="00D769E2" w:rsidRPr="00CF0BD9" w:rsidRDefault="00B13DC2" w:rsidP="00CF0BD9">
      <w:pPr>
        <w:spacing w:line="380" w:lineRule="exact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0288C27" wp14:editId="6E9587DC">
                <wp:simplePos x="0" y="0"/>
                <wp:positionH relativeFrom="column">
                  <wp:posOffset>-130810</wp:posOffset>
                </wp:positionH>
                <wp:positionV relativeFrom="paragraph">
                  <wp:posOffset>126788</wp:posOffset>
                </wp:positionV>
                <wp:extent cx="5633720" cy="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720" cy="0"/>
                          <a:chOff x="0" y="0"/>
                          <a:chExt cx="5634174" cy="0"/>
                        </a:xfrm>
                      </wpg:grpSpPr>
                      <wps:wsp>
                        <wps:cNvPr id="50" name="直接连接符 50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接连接符 51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710D4" id="组合 49" o:spid="_x0000_s1026" style="position:absolute;left:0;text-align:left;margin-left:-10.3pt;margin-top:10pt;width:443.6pt;height:0;z-index:25168128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2IjwIAACsIAAAOAAAAZHJzL2Uyb0RvYy54bWzsVbtyEzEU7ZnhHzTqydpex0l2sk6RkDQ8&#10;MgQ+QNFqHzNaSSPJXrunoGLomUkHFSUdBV8D4TO4urtemyS8wgwNuJBXV/dx7tG5u/sHi1qSubCu&#10;0iqlw60BJUJxnVWqSOmzp8f3dilxnqmMSa1ESpfC0YPp3Tv7jUnESJdaZsISSKJc0piUlt6bJIoc&#10;L0XN3JY2QsFhrm3NPGxtEWWWNZC9ltFoMJhEjbaZsZoL58B61B7SKebPc8H94zx3whOZUsDmcbW4&#10;noc1mu6zpLDMlBXvYLBboKhZpaBon+qIeUZmtrqWqq641U7nfovrOtJ5XnGBPUA3w8GVbk6snhns&#10;pUiawvQ0AbVXeLp1Wv5ofmpJlaV0vEeJYjXc0eWH559evSBgAHYaUyTgdGLNmTm1naFod6HhRW7r&#10;8A+tkAXyuux5FQtPOBi3J3G8MwL6+fqMl3Ax1yJ4eX8dMx7ujDdiolWxKGDqITQGlOPW5Lg/I+es&#10;ZEYg5y703ZGzDeA7cl6///zyzZePF7BevntL4ARJQe9D1VHkEgds/So/o1G8sxsPb+qVJcY6fyJ0&#10;TcJDSmWlAjyWsPkD56E00LJyCWapSAODuDcAYGHvtKyy40pK3ISxEofSkjmDgfCLEfrIWf1QZ61t&#10;MoBfOxZgDneEruOVGcrhcIYsWHyjAJxJBcZwJW3/+OSXUrTQnogctAaKGLbYvoXDOBfKD0NxzATe&#10;ISwH8H1g19SPAjv/ECrwDfA7wX0EVtbK98F1pbS9CbZfrCDnrf+KgbbvQMG5zpaoDKQG1Brm6m/I&#10;FjT1Hdki5gACRP5z2cbx3iQex5SsB3g13P/FiwPyT4kX38DwRcJB7b6e4ZO3uccpWH/jp18BAAD/&#10;/wMAUEsDBBQABgAIAAAAIQAHhd273AAAAAkBAAAPAAAAZHJzL2Rvd25yZXYueG1sTI9NS8NAEIbv&#10;gv9hmYK3dpOKoaTZlFLUUxFsBfE2TaZJaHY2ZLdJ+u8d8aDHeefh/cg2k23VQL1vHBuIFxEo4sKV&#10;DVcGPo4v8xUoH5BLbB2TgRt52OT3dxmmpRv5nYZDqJSYsE/RQB1Cl2rti5os+oXriOV3dr3FIGdf&#10;6bLHUcxtq5dRlGiLDUtCjR3taiouh6s18DriuH2Mn4f95by7fR2f3j73MRnzMJu2a1CBpvAHw099&#10;qQ65dDq5K5detQbmyygR1IDEgBJglSQinH4FnWf6/4L8GwAA//8DAFBLAQItABQABgAIAAAAIQC2&#10;gziS/gAAAOEBAAATAAAAAAAAAAAAAAAAAAAAAABbQ29udGVudF9UeXBlc10ueG1sUEsBAi0AFAAG&#10;AAgAAAAhADj9If/WAAAAlAEAAAsAAAAAAAAAAAAAAAAALwEAAF9yZWxzLy5yZWxzUEsBAi0AFAAG&#10;AAgAAAAhAO0R7YiPAgAAKwgAAA4AAAAAAAAAAAAAAAAALgIAAGRycy9lMm9Eb2MueG1sUEsBAi0A&#10;FAAGAAgAAAAhAAeF3bvcAAAACQEAAA8AAAAAAAAAAAAAAAAA6QQAAGRycy9kb3ducmV2LnhtbFBL&#10;BQYAAAAABAAEAPMAAADyBQAAAAA=&#10;">
                <v:line id="直接连接符 50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Kk3MAAAADbAAAADwAAAGRycy9kb3ducmV2LnhtbERPy2rCQBTdF/yH4Qrd1YmlLRodxRYC&#10;LrqpCeLykrlmgpk7ITN59O+dheDycN7b/WQbMVDna8cKlosEBHHpdM2VgiLP3lYgfEDW2DgmBf/k&#10;Yb+bvWwx1W7kPxpOoRIxhH2KCkwIbSqlLw1Z9AvXEkfu6jqLIcKukrrDMYbbRr4nyZe0WHNsMNjS&#10;j6HyduqtAheuH+42FFk/XrCk9a/B/Pyt1Ot8OmxABJrCU/xwH7WCz7g+fok/QO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CpNzAAAAA2wAAAA8AAAAAAAAAAAAAAAAA&#10;oQIAAGRycy9kb3ducmV2LnhtbFBLBQYAAAAABAAEAPkAAACOAwAAAAA=&#10;" strokecolor="#548dd4 [1951]" strokeweight="1.5pt"/>
                <v:line id="直接连接符 51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4BR8MAAADbAAAADwAAAGRycy9kb3ducmV2LnhtbESPT2sCMRTE74LfITyhN80qrditUVph&#10;wUMvVSk9PpLnZnHzsmyyf/z2TaHgcZiZ3zDb/ehq0VMbKs8KlosMBLH2puJSweVczDcgQkQ2WHsm&#10;BXcKsN9NJ1vMjR/4i/pTLEWCcMhRgY2xyaUM2pLDsPANcfKuvnUYk2xLaVocEtzVcpVla+mw4rRg&#10;saGDJX07dU6Bj9dnf+svRTf8oKbXT4vn7w+lnmbj+xuISGN8hP/bR6PgZQl/X9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OAUfDAAAA2wAAAA8AAAAAAAAAAAAA&#10;AAAAoQIAAGRycy9kb3ducmV2LnhtbFBLBQYAAAAABAAEAPkAAACRAwAAAAA=&#10;" strokecolor="#548dd4 [1951]" strokeweight="1.5pt"/>
              </v:group>
            </w:pict>
          </mc:Fallback>
        </mc:AlternateContent>
      </w:r>
      <w:r w:rsidR="005D7B24" w:rsidRPr="00CF0BD9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课程大纲</w:t>
      </w:r>
    </w:p>
    <w:p w:rsidR="00D769E2" w:rsidRPr="00D769E2" w:rsidRDefault="00D769E2" w:rsidP="00D769E2">
      <w:pPr>
        <w:spacing w:line="380" w:lineRule="exact"/>
        <w:jc w:val="left"/>
        <w:rPr>
          <w:rFonts w:ascii="微软雅黑" w:eastAsia="微软雅黑" w:hAnsi="微软雅黑"/>
          <w:b/>
          <w:noProof/>
          <w:color w:val="0000FF"/>
          <w:sz w:val="24"/>
          <w:szCs w:val="21"/>
        </w:rPr>
      </w:pPr>
      <w:r>
        <w:rPr>
          <w:rFonts w:ascii="微软雅黑" w:eastAsia="微软雅黑" w:hAnsi="微软雅黑" w:hint="eastAsia"/>
          <w:b/>
          <w:noProof/>
          <w:color w:val="0000FF"/>
          <w:sz w:val="24"/>
          <w:szCs w:val="21"/>
        </w:rPr>
        <w:t>DAY 1</w:t>
      </w:r>
    </w:p>
    <w:tbl>
      <w:tblPr>
        <w:tblW w:w="872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126"/>
        <w:gridCol w:w="4617"/>
      </w:tblGrid>
      <w:tr w:rsidR="00D769E2" w:rsidRPr="00D769E2" w:rsidTr="004B5655">
        <w:trPr>
          <w:trHeight w:val="559"/>
        </w:trPr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时间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主题</w:t>
            </w:r>
          </w:p>
        </w:tc>
        <w:tc>
          <w:tcPr>
            <w:tcW w:w="46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内容</w:t>
            </w:r>
          </w:p>
        </w:tc>
      </w:tr>
      <w:tr w:rsidR="00D769E2" w:rsidRPr="00D769E2" w:rsidTr="004B5655"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09:00-10:15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开场</w:t>
            </w:r>
          </w:p>
        </w:tc>
        <w:tc>
          <w:tcPr>
            <w:tcW w:w="4617" w:type="dxa"/>
            <w:tcBorders>
              <w:top w:val="single" w:sz="12" w:space="0" w:color="auto"/>
            </w:tcBorders>
          </w:tcPr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课程目标、收益、核心价值</w:t>
            </w:r>
          </w:p>
          <w:p w:rsidR="00D769E2" w:rsidRPr="00D769E2" w:rsidRDefault="00D769E2" w:rsidP="00D769E2">
            <w:pPr>
              <w:numPr>
                <w:ilvl w:val="0"/>
                <w:numId w:val="21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PPT是什么？提升的方式方法</w:t>
            </w:r>
          </w:p>
          <w:p w:rsidR="00D769E2" w:rsidRPr="00D769E2" w:rsidRDefault="00D769E2" w:rsidP="00D769E2">
            <w:pPr>
              <w:numPr>
                <w:ilvl w:val="0"/>
                <w:numId w:val="21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PPT的核心表达力、说服力、影响力</w:t>
            </w:r>
          </w:p>
          <w:p w:rsidR="00D769E2" w:rsidRPr="00D769E2" w:rsidRDefault="00D769E2" w:rsidP="00D769E2">
            <w:pPr>
              <w:numPr>
                <w:ilvl w:val="0"/>
                <w:numId w:val="21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课程目录</w:t>
            </w:r>
          </w:p>
          <w:p w:rsidR="00D769E2" w:rsidRPr="00D769E2" w:rsidRDefault="00D769E2" w:rsidP="00D769E2">
            <w:pPr>
              <w:numPr>
                <w:ilvl w:val="0"/>
                <w:numId w:val="21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克服表达的壁垒</w:t>
            </w:r>
          </w:p>
          <w:p w:rsidR="00D769E2" w:rsidRPr="00D769E2" w:rsidRDefault="00D769E2" w:rsidP="00D769E2">
            <w:pPr>
              <w:numPr>
                <w:ilvl w:val="0"/>
                <w:numId w:val="21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注意力、记忆力、挖掘掌控需求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逻辑呈现让信息提升价值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符合对方接受与传播思维的表达形式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10:15-10:30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1</w:t>
            </w:r>
          </w:p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宽屏视觉</w:t>
            </w:r>
          </w:p>
        </w:tc>
        <w:tc>
          <w:tcPr>
            <w:tcW w:w="4617" w:type="dxa"/>
          </w:tcPr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宽屏视觉、与4：3对比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显示功能区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可取消操作数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宽屏图片、影院效果、案例解析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设置1、设置2、</w:t>
            </w:r>
          </w:p>
          <w:p w:rsidR="00D769E2" w:rsidRPr="00D769E2" w:rsidRDefault="00D769E2" w:rsidP="00D769E2">
            <w:pPr>
              <w:spacing w:line="380" w:lineRule="exact"/>
              <w:ind w:left="420" w:firstLineChars="300" w:firstLine="630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练习1、练习2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10:30-10:40</w:t>
            </w:r>
          </w:p>
        </w:tc>
        <w:tc>
          <w:tcPr>
            <w:tcW w:w="6743" w:type="dxa"/>
            <w:gridSpan w:val="2"/>
            <w:vAlign w:val="center"/>
          </w:tcPr>
          <w:p w:rsidR="00D769E2" w:rsidRPr="00D769E2" w:rsidRDefault="00D769E2" w:rsidP="00D769E2">
            <w:pPr>
              <w:spacing w:line="380" w:lineRule="exact"/>
              <w:ind w:left="420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茶歇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10:40-11:40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2</w:t>
            </w:r>
          </w:p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专业色彩提高篇</w:t>
            </w:r>
          </w:p>
        </w:tc>
        <w:tc>
          <w:tcPr>
            <w:tcW w:w="4617" w:type="dxa"/>
          </w:tcPr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色彩原理、色号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类似色、同色系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运用Office色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重点突出内容的位置安排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冷暖色的不同效果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色调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偷天换日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模版大成、TG模版大成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练习1、练习2、练习3、练习4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11:40-12:00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3</w:t>
            </w:r>
          </w:p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文字是核心</w:t>
            </w:r>
          </w:p>
        </w:tc>
        <w:tc>
          <w:tcPr>
            <w:tcW w:w="4617" w:type="dxa"/>
          </w:tcPr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文字是核心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字体设置、分类、选择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常用字体、正常与加粗、字库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字体组合及案例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练习1、练习2、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12:00-13:00</w:t>
            </w:r>
          </w:p>
        </w:tc>
        <w:tc>
          <w:tcPr>
            <w:tcW w:w="6743" w:type="dxa"/>
            <w:gridSpan w:val="2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午餐、休息、自由交流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13:00-13:40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4</w:t>
            </w:r>
          </w:p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文字技巧</w:t>
            </w:r>
          </w:p>
        </w:tc>
        <w:tc>
          <w:tcPr>
            <w:tcW w:w="4617" w:type="dxa"/>
          </w:tcPr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文字使用忌讳1、忌讳2、忌讳3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为什么要简洁、清晰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lastRenderedPageBreak/>
              <w:t>人们的记忆模式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字号准则、选择、艺术字运用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高桥流、高汀流、莱斯格流解析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中性色、色彩原理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区分文本框填充与背景填充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超强艺术表现力案例解析及素材1、2、3</w:t>
            </w:r>
          </w:p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灰度运用、互补色运用</w:t>
            </w:r>
          </w:p>
          <w:p w:rsidR="00D769E2" w:rsidRPr="00D769E2" w:rsidRDefault="00D769E2" w:rsidP="00D769E2">
            <w:pPr>
              <w:spacing w:line="380" w:lineRule="exact"/>
              <w:ind w:left="420" w:firstLineChars="300" w:firstLine="630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色块运用、文字活跃性排版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lastRenderedPageBreak/>
              <w:t>13:40-14:00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5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图片基本篇</w:t>
            </w: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图片来源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职场商务、3B图片原则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图片格式介绍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14:00-14:10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6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快捷键与Shift键</w:t>
            </w: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使用快捷键的意义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使用Shift键（等比例及多项选择）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实操：练习1、练习2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14:10-15:00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Lesson #7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图片提升篇</w:t>
            </w: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图片原则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满屏图片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文本框填色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透明度文本框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柔化（07+）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裁剪填补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重新着色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批量插入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极度反差</w:t>
            </w:r>
          </w:p>
          <w:p w:rsidR="00D769E2" w:rsidRPr="00D769E2" w:rsidRDefault="00D769E2" w:rsidP="00D769E2">
            <w:pPr>
              <w:numPr>
                <w:ilvl w:val="0"/>
                <w:numId w:val="20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练习1-8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15:00-15:10</w:t>
            </w:r>
          </w:p>
        </w:tc>
        <w:tc>
          <w:tcPr>
            <w:tcW w:w="6743" w:type="dxa"/>
            <w:gridSpan w:val="2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茶歇</w:t>
            </w:r>
          </w:p>
        </w:tc>
      </w:tr>
      <w:tr w:rsidR="00D769E2" w:rsidRPr="00D769E2" w:rsidTr="004B5655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15:10-16:30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8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版面设计</w:t>
            </w: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标尺设置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参考线、网格间距设置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九宫格、三分法、黄金比例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增减参考线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绘制连接线及组合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连接线运用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段落与行距、排版练习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对齐、分布、组合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绘制流程图、架构图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案例解析：心理视觉与物理视觉</w:t>
            </w:r>
          </w:p>
          <w:p w:rsidR="00D769E2" w:rsidRPr="00D769E2" w:rsidRDefault="00D769E2" w:rsidP="00D769E2">
            <w:pPr>
              <w:spacing w:line="380" w:lineRule="exact"/>
              <w:ind w:firstLineChars="200" w:firstLine="420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lastRenderedPageBreak/>
              <w:t>“浦东政社合作社”三个案例对比</w:t>
            </w:r>
          </w:p>
        </w:tc>
      </w:tr>
    </w:tbl>
    <w:p w:rsidR="00D769E2" w:rsidRDefault="00D769E2" w:rsidP="00D769E2">
      <w:pPr>
        <w:spacing w:line="380" w:lineRule="exact"/>
        <w:jc w:val="left"/>
        <w:rPr>
          <w:rFonts w:ascii="微软雅黑" w:eastAsia="微软雅黑" w:hAnsi="微软雅黑"/>
          <w:b/>
          <w:noProof/>
          <w:color w:val="0000FF"/>
          <w:sz w:val="24"/>
          <w:szCs w:val="21"/>
        </w:rPr>
      </w:pPr>
    </w:p>
    <w:p w:rsidR="00D769E2" w:rsidRPr="00D769E2" w:rsidRDefault="00D769E2" w:rsidP="00D769E2">
      <w:pPr>
        <w:spacing w:line="380" w:lineRule="exact"/>
        <w:jc w:val="left"/>
        <w:rPr>
          <w:rFonts w:ascii="微软雅黑" w:eastAsia="微软雅黑" w:hAnsi="微软雅黑"/>
          <w:b/>
          <w:noProof/>
          <w:color w:val="0000FF"/>
          <w:sz w:val="24"/>
          <w:szCs w:val="21"/>
        </w:rPr>
      </w:pPr>
      <w:r>
        <w:rPr>
          <w:rFonts w:ascii="微软雅黑" w:eastAsia="微软雅黑" w:hAnsi="微软雅黑" w:hint="eastAsia"/>
          <w:b/>
          <w:noProof/>
          <w:color w:val="0000FF"/>
          <w:sz w:val="24"/>
          <w:szCs w:val="21"/>
        </w:rPr>
        <w:t>DAY 2</w:t>
      </w:r>
    </w:p>
    <w:tbl>
      <w:tblPr>
        <w:tblW w:w="872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126"/>
        <w:gridCol w:w="4617"/>
      </w:tblGrid>
      <w:tr w:rsidR="00D769E2" w:rsidRPr="00D769E2" w:rsidTr="00F1646E">
        <w:trPr>
          <w:trHeight w:val="559"/>
        </w:trPr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时间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主题</w:t>
            </w:r>
          </w:p>
        </w:tc>
        <w:tc>
          <w:tcPr>
            <w:tcW w:w="46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内容</w:t>
            </w:r>
          </w:p>
        </w:tc>
      </w:tr>
      <w:tr w:rsidR="00D769E2" w:rsidRPr="00D769E2" w:rsidTr="00F1646E"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09:00-09:10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开场</w:t>
            </w:r>
          </w:p>
        </w:tc>
        <w:tc>
          <w:tcPr>
            <w:tcW w:w="4617" w:type="dxa"/>
            <w:tcBorders>
              <w:top w:val="single" w:sz="12" w:space="0" w:color="auto"/>
            </w:tcBorders>
          </w:tcPr>
          <w:p w:rsidR="00D769E2" w:rsidRPr="00D769E2" w:rsidRDefault="00D769E2" w:rsidP="00D769E2">
            <w:pPr>
              <w:numPr>
                <w:ilvl w:val="0"/>
                <w:numId w:val="18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回顾、要点答疑</w:t>
            </w:r>
          </w:p>
        </w:tc>
      </w:tr>
      <w:tr w:rsidR="00D769E2" w:rsidRPr="00D769E2" w:rsidTr="00F1646E"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9:10-10:30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9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系统结构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（一）</w:t>
            </w:r>
          </w:p>
        </w:tc>
        <w:tc>
          <w:tcPr>
            <w:tcW w:w="4617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结构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Logo色确定主色调、案例解析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封面制作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母版制作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母版构成元素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母板字体预设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标题位置预设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内容页的核心观点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核心观点提炼分析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练习1、练习2、练习3、练习4</w:t>
            </w:r>
          </w:p>
        </w:tc>
      </w:tr>
      <w:tr w:rsidR="00D769E2" w:rsidRPr="00D769E2" w:rsidTr="00F1646E"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10:30-10:40</w:t>
            </w:r>
          </w:p>
        </w:tc>
        <w:tc>
          <w:tcPr>
            <w:tcW w:w="6743" w:type="dxa"/>
            <w:gridSpan w:val="2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茶歇</w:t>
            </w:r>
          </w:p>
        </w:tc>
      </w:tr>
      <w:tr w:rsidR="00D769E2" w:rsidRPr="00D769E2" w:rsidTr="00F1646E"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10:40-11:50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10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系统结构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b/>
                <w:kern w:val="0"/>
                <w:szCs w:val="21"/>
              </w:rPr>
              <w:t>（二）</w:t>
            </w:r>
          </w:p>
        </w:tc>
        <w:tc>
          <w:tcPr>
            <w:tcW w:w="4617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PPT核心结构理念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P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ng图标运用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目录页、转场页制作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目录页、转场页嵌入母版、案例解析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隐藏幻灯片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总结页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结束页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联系页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逻辑顺序解析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练习1、练习2、练习3、练习4</w:t>
            </w:r>
          </w:p>
        </w:tc>
      </w:tr>
      <w:tr w:rsidR="00D769E2" w:rsidRPr="00D769E2" w:rsidTr="00F1646E"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11:50-12:00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Lesson #11</w:t>
            </w:r>
          </w:p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演示事项</w:t>
            </w:r>
          </w:p>
        </w:tc>
        <w:tc>
          <w:tcPr>
            <w:tcW w:w="4617" w:type="dxa"/>
            <w:tcBorders>
              <w:top w:val="single" w:sz="12" w:space="0" w:color="auto"/>
            </w:tcBorders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演讲者视图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设备选用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设备联接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首印印象与刻板印象的影响</w:t>
            </w:r>
          </w:p>
        </w:tc>
      </w:tr>
      <w:tr w:rsidR="00D769E2" w:rsidRPr="00D769E2" w:rsidTr="00F1646E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12:00-13:00</w:t>
            </w:r>
          </w:p>
        </w:tc>
        <w:tc>
          <w:tcPr>
            <w:tcW w:w="6743" w:type="dxa"/>
            <w:gridSpan w:val="2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午餐、休息、自由交流</w:t>
            </w:r>
          </w:p>
        </w:tc>
      </w:tr>
      <w:tr w:rsidR="00D769E2" w:rsidRPr="00D769E2" w:rsidTr="00F1646E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13:00-15:20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12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演绎技术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演绎核心、案例解析、演绎忌讳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页面动画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时间控制（定时、连续、循环、自定义）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基本自定义动画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lastRenderedPageBreak/>
              <w:t>闪烁体现重点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音频控制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元素系列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级段落选择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更改动画格式、调整播放序列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演绎作品鉴赏分析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复杂结构化整为零方法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34"/>
              </w:tabs>
              <w:spacing w:line="380" w:lineRule="exact"/>
              <w:ind w:leftChars="16" w:left="34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练习1、练习2、练习3、练习4、</w:t>
            </w:r>
          </w:p>
        </w:tc>
      </w:tr>
      <w:tr w:rsidR="00D769E2" w:rsidRPr="00D769E2" w:rsidTr="00F1646E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lastRenderedPageBreak/>
              <w:t>15:20-15:30</w:t>
            </w:r>
          </w:p>
        </w:tc>
        <w:tc>
          <w:tcPr>
            <w:tcW w:w="6743" w:type="dxa"/>
            <w:gridSpan w:val="2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茶歇</w:t>
            </w:r>
          </w:p>
        </w:tc>
      </w:tr>
      <w:tr w:rsidR="00D769E2" w:rsidRPr="00D769E2" w:rsidTr="00F1646E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15:30-16:20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13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进阶模板练习</w:t>
            </w: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720"/>
              </w:tabs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szCs w:val="21"/>
              </w:rPr>
              <w:t>进阶模板实操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720"/>
              </w:tabs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szCs w:val="21"/>
              </w:rPr>
              <w:t>选用模板类型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720"/>
              </w:tabs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szCs w:val="21"/>
              </w:rPr>
              <w:t>图标运用经验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720"/>
              </w:tabs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szCs w:val="21"/>
              </w:rPr>
              <w:t>图表色彩调整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720"/>
              </w:tabs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Cs/>
                <w:szCs w:val="21"/>
              </w:rPr>
              <w:t>页面切换技巧与组合运用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tabs>
                <w:tab w:val="clear" w:pos="420"/>
                <w:tab w:val="num" w:pos="34"/>
              </w:tabs>
              <w:spacing w:line="380" w:lineRule="exact"/>
              <w:ind w:leftChars="16" w:left="34" w:firstLine="0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实操：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练习1、练习2、练习3、练习4、</w:t>
            </w:r>
          </w:p>
        </w:tc>
      </w:tr>
      <w:tr w:rsidR="00D769E2" w:rsidRPr="00D769E2" w:rsidTr="00F1646E">
        <w:tc>
          <w:tcPr>
            <w:tcW w:w="1985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 w:cs="Arial"/>
                <w:szCs w:val="21"/>
              </w:rPr>
            </w:pPr>
            <w:r w:rsidRPr="00D769E2">
              <w:rPr>
                <w:rFonts w:ascii="微软雅黑" w:eastAsia="微软雅黑" w:hAnsi="微软雅黑" w:cs="Arial" w:hint="eastAsia"/>
                <w:szCs w:val="21"/>
              </w:rPr>
              <w:t>16:20-16:30</w:t>
            </w:r>
          </w:p>
        </w:tc>
        <w:tc>
          <w:tcPr>
            <w:tcW w:w="2126" w:type="dxa"/>
            <w:vAlign w:val="center"/>
          </w:tcPr>
          <w:p w:rsidR="00D769E2" w:rsidRPr="00D769E2" w:rsidRDefault="00D769E2" w:rsidP="00D769E2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/>
                <w:szCs w:val="21"/>
              </w:rPr>
              <w:t>Lesson #</w:t>
            </w:r>
            <w:r w:rsidRPr="00D769E2">
              <w:rPr>
                <w:rFonts w:ascii="微软雅黑" w:eastAsia="微软雅黑" w:hAnsi="微软雅黑" w:hint="eastAsia"/>
                <w:szCs w:val="21"/>
              </w:rPr>
              <w:t>14</w:t>
            </w:r>
          </w:p>
          <w:p w:rsidR="00D769E2" w:rsidRPr="00D769E2" w:rsidRDefault="00D769E2" w:rsidP="00D769E2">
            <w:pPr>
              <w:widowControl/>
              <w:spacing w:line="380" w:lineRule="exact"/>
              <w:jc w:val="left"/>
              <w:rPr>
                <w:rFonts w:ascii="微软雅黑" w:eastAsia="微软雅黑" w:hAnsi="微软雅黑" w:cs="Arial"/>
                <w:b/>
                <w:kern w:val="0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总结</w:t>
            </w:r>
          </w:p>
        </w:tc>
        <w:tc>
          <w:tcPr>
            <w:tcW w:w="4617" w:type="dxa"/>
            <w:vAlign w:val="center"/>
          </w:tcPr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知识点运用、梳理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回顾要点与分享感受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szCs w:val="21"/>
              </w:rPr>
              <w:t>答疑</w:t>
            </w:r>
          </w:p>
          <w:p w:rsidR="00D769E2" w:rsidRPr="00D769E2" w:rsidRDefault="00D769E2" w:rsidP="00D769E2">
            <w:pPr>
              <w:numPr>
                <w:ilvl w:val="0"/>
                <w:numId w:val="19"/>
              </w:numPr>
              <w:spacing w:line="380" w:lineRule="exact"/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D769E2">
              <w:rPr>
                <w:rFonts w:ascii="微软雅黑" w:eastAsia="微软雅黑" w:hAnsi="微软雅黑" w:hint="eastAsia"/>
                <w:b/>
                <w:szCs w:val="21"/>
              </w:rPr>
              <w:t>总结</w:t>
            </w:r>
          </w:p>
        </w:tc>
      </w:tr>
    </w:tbl>
    <w:p w:rsidR="00D769E2" w:rsidRDefault="00D769E2" w:rsidP="00D769E2">
      <w:pPr>
        <w:rPr>
          <w:rFonts w:ascii="微软雅黑" w:eastAsia="微软雅黑" w:hAnsi="微软雅黑"/>
          <w:sz w:val="10"/>
        </w:rPr>
      </w:pPr>
    </w:p>
    <w:p w:rsidR="00D769E2" w:rsidRDefault="00D769E2" w:rsidP="00D769E2">
      <w:pPr>
        <w:tabs>
          <w:tab w:val="left" w:pos="420"/>
        </w:tabs>
        <w:rPr>
          <w:rFonts w:ascii="微软雅黑" w:eastAsia="微软雅黑" w:hAnsi="微软雅黑"/>
          <w:b/>
          <w:color w:val="262626" w:themeColor="text1" w:themeTint="D9"/>
          <w:sz w:val="32"/>
          <w:szCs w:val="32"/>
        </w:rPr>
      </w:pPr>
    </w:p>
    <w:p w:rsidR="00D769E2" w:rsidRPr="00CF0BD9" w:rsidRDefault="00D769E2" w:rsidP="00D769E2">
      <w:pPr>
        <w:tabs>
          <w:tab w:val="left" w:pos="420"/>
        </w:tabs>
        <w:rPr>
          <w:rFonts w:ascii="微软雅黑" w:eastAsia="微软雅黑" w:hAnsi="微软雅黑"/>
          <w:noProof/>
          <w:color w:val="365F91" w:themeColor="accent1" w:themeShade="BF"/>
          <w:sz w:val="32"/>
          <w:szCs w:val="21"/>
        </w:rPr>
      </w:pPr>
      <w:r w:rsidRPr="00CF0BD9">
        <w:rPr>
          <w:rFonts w:ascii="微软雅黑" w:eastAsia="微软雅黑" w:hAnsi="微软雅黑" w:hint="eastAsia"/>
          <w:noProof/>
          <w:color w:val="365F91" w:themeColor="accent1" w:themeShade="BF"/>
          <w:sz w:val="32"/>
          <w:szCs w:val="21"/>
        </w:rPr>
        <w:t>培训课件及授课案例节选</w:t>
      </w:r>
      <w:r w:rsidR="00CF0BD9" w:rsidRPr="00CF0BD9">
        <w:rPr>
          <w:rFonts w:ascii="微软雅黑" w:eastAsia="微软雅黑" w:hAnsi="微软雅黑" w:hint="eastAsia"/>
          <w:noProof/>
          <w:color w:val="365F91" w:themeColor="accent1" w:themeShade="BF"/>
          <w:sz w:val="32"/>
          <w:szCs w:val="21"/>
        </w:rPr>
        <w:t>：</w:t>
      </w:r>
    </w:p>
    <w:p w:rsidR="00D769E2" w:rsidRDefault="000D5702" w:rsidP="00D769E2">
      <w:pPr>
        <w:tabs>
          <w:tab w:val="left" w:pos="420"/>
        </w:tabs>
        <w:rPr>
          <w:rFonts w:ascii="微软雅黑" w:eastAsia="微软雅黑" w:hAnsi="微软雅黑"/>
          <w:b/>
          <w:noProof/>
          <w:sz w:val="48"/>
          <w:szCs w:val="48"/>
        </w:rPr>
      </w:pPr>
      <w:r>
        <w:rPr>
          <w:rFonts w:ascii="微软雅黑" w:eastAsia="微软雅黑" w:hAnsi="微软雅黑"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43649</wp:posOffset>
                </wp:positionH>
                <wp:positionV relativeFrom="paragraph">
                  <wp:posOffset>18857</wp:posOffset>
                </wp:positionV>
                <wp:extent cx="1590261" cy="270344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2703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AC848" id="矩形 38" o:spid="_x0000_s1026" style="position:absolute;left:0;text-align:left;margin-left:3.45pt;margin-top:1.5pt;width:125.2pt;height:21.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aWqAIAAKcFAAAOAAAAZHJzL2Uyb0RvYy54bWysVE1uEzEU3iNxB8t7OpM0bWnUSRW1KkIq&#10;bUWLunY8dmYk28/YTibhMkjsOATHQVyDZ3sy/aFigdjM+P197/+dnG60ImvhfAumoqO9khJhONSt&#10;WVb0093Fm7eU+MBMzRQYUdGt8PR09vrVSWenYgwNqFo4giDGTztb0SYEOy0Kzxuhmd8DKwwKJTjN&#10;ApJuWdSOdYiuVTEuy8OiA1dbB1x4j9zzLKSzhC+l4OFaSi8CURXF2EL6uvRdxG8xO2HTpWO2aXkf&#10;BvuHKDRrDTodoM5ZYGTl2j+gdMsdeJBhj4MuQMqWi5QDZjMqn2Vz2zArUi5YHG+HMvn/B8uv1jeO&#10;tHVF97FThmns0a+v33/++EaQgdXprJ+i0q29cT3l8RlT3Uin4x+TIJtU0e1QUbEJhCNzdHBcjg9H&#10;lHCUjY/K/ckkghYP1tb58E6AJvFRUYcdS4Vk60sfsupOJTrzoNr6olUqEXFKxJlyZM2wv4vlKJmq&#10;lf4AdeYdH5Rl6jK6TEMV1VMAT5CUiXgGInJ2GjlFTD6nm15hq0TUU+ajkFg0THCcPA7I2SnjXJiQ&#10;g/ENq0Vmx1BejiUBRmSJ/gfsHuBpkjvsHGWvH01FmvbBuPxbYNl4sEiewYTBWLcG3EsACrPqPWf9&#10;XZFyaWKVFlBvcaQc5F3zll+02NpL5sMNc7hcuIZ4MMI1fqSCrqLQvyhpwH15iR/1ceZRSkmHy1pR&#10;/3nFnKBEvTe4DcejySRudyImB0djJNxjyeKxxKz0GeC84FhidOkZ9YPaPaUDfY93ZR69oogZjr4r&#10;yoPbEWchHxG8TFzM50kNN9qycGluLY/gsapxdO8298zZfr4DbsYV7BabTZ+NedaNlgbmqwCyTTvw&#10;UNe+3ngN0hD3lyuem8d00nq4r7PfAAAA//8DAFBLAwQUAAYACAAAACEAlnHMR90AAAAGAQAADwAA&#10;AGRycy9kb3ducmV2LnhtbEyPwU7DMBBE70j8g7VIXKrWoW0ChGwqQOqFXqBFnLfxkkTEdrCdJvD1&#10;mBMcRzOaeVNsJt2JEzvfWoNwtUhAsKmsak2N8HrYzm9A+EBGUWcNI3yxh015flZQruxoXvi0D7WI&#10;JcbnhNCE0OdS+qphTX5hezbRe7dOU4jS1VI5GmO57uQySTKpqTVxoaGeHxuuPvaDRmBSz2pYp0+z&#10;78+ta5u3aTfOHhAvL6b7OxCBp/AXhl/8iA5lZDrawSgvOoTsNgYRVvFQdJfp9QrEEWGdZiDLQv7H&#10;L38AAAD//wMAUEsBAi0AFAAGAAgAAAAhALaDOJL+AAAA4QEAABMAAAAAAAAAAAAAAAAAAAAAAFtD&#10;b250ZW50X1R5cGVzXS54bWxQSwECLQAUAAYACAAAACEAOP0h/9YAAACUAQAACwAAAAAAAAAAAAAA&#10;AAAvAQAAX3JlbHMvLnJlbHNQSwECLQAUAAYACAAAACEAIcoGlqgCAACnBQAADgAAAAAAAAAAAAAA&#10;AAAuAgAAZHJzL2Uyb0RvYy54bWxQSwECLQAUAAYACAAAACEAlnHMR90AAAAGAQAADwAAAAAAAAAA&#10;AAAAAAACBQAAZHJzL2Rvd25yZXYueG1sUEsFBgAAAAAEAAQA8wAAAAwGAAAAAA==&#10;" fillcolor="#f2f2f2 [3052]" stroked="f" strokeweight="2pt"/>
            </w:pict>
          </mc:Fallback>
        </mc:AlternateContent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7B8D00CE" wp14:editId="6B64C69C">
            <wp:extent cx="2557008" cy="1438317"/>
            <wp:effectExtent l="0" t="0" r="0" b="0"/>
            <wp:docPr id="8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sz w:val="48"/>
          <w:szCs w:val="48"/>
        </w:rPr>
        <w:t xml:space="preserve"> </w:t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14243E8B" wp14:editId="4D801550">
            <wp:extent cx="2557008" cy="1438317"/>
            <wp:effectExtent l="0" t="0" r="0" b="0"/>
            <wp:docPr id="8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45BE8E74" wp14:editId="3A6BE3AA">
            <wp:extent cx="2557009" cy="1438317"/>
            <wp:effectExtent l="19050" t="0" r="0" b="0"/>
            <wp:docPr id="82" name="图片 81" descr="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5809BD55" wp14:editId="08B15826">
            <wp:extent cx="2557009" cy="1438317"/>
            <wp:effectExtent l="19050" t="0" r="0" b="0"/>
            <wp:docPr id="83" name="图片 82" descr="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lastRenderedPageBreak/>
        <w:drawing>
          <wp:inline distT="0" distB="0" distL="0" distR="0" wp14:anchorId="168F5D5C" wp14:editId="14FD44B4">
            <wp:extent cx="2557009" cy="1438317"/>
            <wp:effectExtent l="19050" t="0" r="0" b="0"/>
            <wp:docPr id="84" name="图片 83" descr="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53415C4B" wp14:editId="0D7E9E36">
            <wp:extent cx="2557009" cy="1438317"/>
            <wp:effectExtent l="19050" t="0" r="0" b="0"/>
            <wp:docPr id="85" name="图片 84" descr="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4D8845D9" wp14:editId="7FEC7390">
            <wp:extent cx="2557009" cy="1438317"/>
            <wp:effectExtent l="19050" t="0" r="0" b="0"/>
            <wp:docPr id="86" name="图片 85" descr="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2D1A646F" wp14:editId="688BB93C">
            <wp:extent cx="2557009" cy="1438317"/>
            <wp:effectExtent l="19050" t="0" r="0" b="0"/>
            <wp:docPr id="87" name="图片 86" descr="幻灯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60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3867D133" wp14:editId="01D16214">
            <wp:extent cx="2557009" cy="1440000"/>
            <wp:effectExtent l="19050" t="0" r="0" b="0"/>
            <wp:docPr id="2" name="图片 92" descr="幻灯片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748A81EE" wp14:editId="00A787E4">
            <wp:extent cx="2557009" cy="1438317"/>
            <wp:effectExtent l="19050" t="0" r="0" b="0"/>
            <wp:docPr id="89" name="图片 88" descr="幻灯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sz w:val="48"/>
          <w:szCs w:val="48"/>
        </w:rPr>
        <w:t xml:space="preserve">  </w:t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6FFA8A84" wp14:editId="79A0CD14">
            <wp:extent cx="2557009" cy="1438317"/>
            <wp:effectExtent l="19050" t="0" r="0" b="0"/>
            <wp:docPr id="5" name="图片 90" descr="幻灯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28E88475" wp14:editId="7B2E50A5">
            <wp:extent cx="2557009" cy="1440000"/>
            <wp:effectExtent l="19050" t="0" r="0" b="0"/>
            <wp:docPr id="95" name="图片 94" descr="幻灯片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 w:rsidRPr="00F932BF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3AD8C978" wp14:editId="29B5E047">
            <wp:extent cx="2557008" cy="1438317"/>
            <wp:effectExtent l="19050" t="0" r="0" b="0"/>
            <wp:docPr id="6" name="图片 98" descr="幻灯片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 w:rsidRPr="00F932BF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4169DBE9" wp14:editId="15264480">
            <wp:extent cx="2557008" cy="1438317"/>
            <wp:effectExtent l="19050" t="0" r="0" b="0"/>
            <wp:docPr id="7" name="图片 98" descr="幻灯片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7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 w:rsidRPr="00F932BF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781EA795" wp14:editId="4B0FEB1A">
            <wp:extent cx="2557008" cy="1438317"/>
            <wp:effectExtent l="19050" t="0" r="0" b="0"/>
            <wp:docPr id="8" name="图片 98" descr="幻灯片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7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3CBB148B" wp14:editId="700FF900">
            <wp:extent cx="2557009" cy="1438317"/>
            <wp:effectExtent l="19050" t="0" r="0" b="0"/>
            <wp:docPr id="99" name="图片 98" descr="幻灯片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7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60" w:rsidRPr="00FC690B">
        <w:rPr>
          <w:rFonts w:ascii="微软雅黑" w:eastAsia="微软雅黑" w:hAnsi="微软雅黑" w:hint="eastAsia"/>
          <w:b/>
          <w:noProof/>
          <w:sz w:val="48"/>
          <w:szCs w:val="48"/>
        </w:rPr>
        <w:lastRenderedPageBreak/>
        <w:drawing>
          <wp:inline distT="0" distB="0" distL="0" distR="0" wp14:anchorId="67AFCBAD" wp14:editId="5E25A395">
            <wp:extent cx="2557009" cy="1438317"/>
            <wp:effectExtent l="19050" t="0" r="0" b="0"/>
            <wp:docPr id="9" name="图片 96" descr="幻灯片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03F18F92" wp14:editId="651D7D79">
            <wp:extent cx="2557009" cy="1440000"/>
            <wp:effectExtent l="19050" t="0" r="0" b="0"/>
            <wp:docPr id="96" name="图片 95" descr="幻灯片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noProof/>
          <w:sz w:val="48"/>
          <w:szCs w:val="48"/>
        </w:rPr>
        <w:t xml:space="preserve"> </w:t>
      </w:r>
      <w:r w:rsidR="00D769E2">
        <w:rPr>
          <w:rFonts w:ascii="微软雅黑" w:eastAsia="微软雅黑" w:hAnsi="微软雅黑" w:hint="eastAsia"/>
          <w:b/>
          <w:sz w:val="48"/>
          <w:szCs w:val="48"/>
        </w:rPr>
        <w:t xml:space="preserve"> </w:t>
      </w:r>
      <w:r w:rsidR="00FC4060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14E4F427" wp14:editId="2E772A8D">
            <wp:extent cx="2557009" cy="1438317"/>
            <wp:effectExtent l="19050" t="0" r="0" b="0"/>
            <wp:docPr id="97" name="图片 96" descr="幻灯片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 w:rsidRPr="00F932BF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2F078A73" wp14:editId="4F572050">
            <wp:extent cx="2557009" cy="1438317"/>
            <wp:effectExtent l="19050" t="0" r="0" b="0"/>
            <wp:docPr id="10" name="图片 96" descr="幻灯片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9E2">
        <w:rPr>
          <w:rFonts w:ascii="微软雅黑" w:eastAsia="微软雅黑" w:hAnsi="微软雅黑" w:hint="eastAsia"/>
          <w:b/>
          <w:sz w:val="48"/>
          <w:szCs w:val="48"/>
        </w:rPr>
        <w:t xml:space="preserve"> </w:t>
      </w:r>
    </w:p>
    <w:p w:rsidR="00D769E2" w:rsidRDefault="00D769E2" w:rsidP="00D769E2">
      <w:pPr>
        <w:tabs>
          <w:tab w:val="left" w:pos="420"/>
        </w:tabs>
        <w:rPr>
          <w:rFonts w:ascii="微软雅黑" w:eastAsia="微软雅黑" w:hAnsi="微软雅黑"/>
          <w:b/>
          <w:noProof/>
          <w:sz w:val="48"/>
          <w:szCs w:val="48"/>
        </w:rPr>
      </w:pPr>
      <w:r w:rsidRPr="00FC690B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70767BE6" wp14:editId="0C7C2975">
            <wp:extent cx="2557008" cy="1438317"/>
            <wp:effectExtent l="19050" t="0" r="0" b="0"/>
            <wp:docPr id="11" name="图片 96" descr="幻灯片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124F2D92" wp14:editId="0293F922">
            <wp:extent cx="2557008" cy="1438317"/>
            <wp:effectExtent l="0" t="0" r="0" b="0"/>
            <wp:docPr id="1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48"/>
          <w:szCs w:val="48"/>
        </w:rPr>
        <w:t xml:space="preserve"> </w:t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01C93E95" wp14:editId="20729A92">
            <wp:extent cx="2557008" cy="1438317"/>
            <wp:effectExtent l="0" t="0" r="0" b="0"/>
            <wp:docPr id="1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67A0A59A" wp14:editId="18FE03F4">
            <wp:extent cx="2557008" cy="1438317"/>
            <wp:effectExtent l="0" t="0" r="0" b="0"/>
            <wp:docPr id="1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63EA568B" wp14:editId="30070776">
            <wp:extent cx="2557008" cy="1438317"/>
            <wp:effectExtent l="0" t="0" r="0" b="0"/>
            <wp:docPr id="1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18B6021A" wp14:editId="197B56D2">
            <wp:extent cx="2557008" cy="1438317"/>
            <wp:effectExtent l="0" t="0" r="0" b="0"/>
            <wp:docPr id="1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2BBE72AF" wp14:editId="4442667C">
            <wp:extent cx="2557008" cy="1438317"/>
            <wp:effectExtent l="0" t="0" r="0" b="0"/>
            <wp:docPr id="1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426284C1" wp14:editId="588BB48E">
            <wp:extent cx="2557009" cy="1438317"/>
            <wp:effectExtent l="0" t="0" r="0" b="0"/>
            <wp:docPr id="2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t xml:space="preserve"> </w:t>
      </w:r>
      <w:r w:rsidRPr="00FC690B">
        <w:rPr>
          <w:rFonts w:ascii="微软雅黑" w:eastAsia="微软雅黑" w:hAnsi="微软雅黑" w:hint="eastAsia"/>
          <w:b/>
          <w:noProof/>
          <w:sz w:val="48"/>
          <w:szCs w:val="48"/>
        </w:rPr>
        <w:lastRenderedPageBreak/>
        <w:drawing>
          <wp:inline distT="0" distB="0" distL="0" distR="0" wp14:anchorId="029AA0A1" wp14:editId="0110E954">
            <wp:extent cx="2557008" cy="1438317"/>
            <wp:effectExtent l="0" t="0" r="0" b="0"/>
            <wp:docPr id="2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48"/>
          <w:szCs w:val="48"/>
        </w:rPr>
        <w:t xml:space="preserve"> </w:t>
      </w:r>
      <w:r w:rsidRPr="00F932BF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00D3EEC6" wp14:editId="5D7BCF54">
            <wp:extent cx="2557008" cy="1438317"/>
            <wp:effectExtent l="0" t="0" r="0" b="0"/>
            <wp:docPr id="27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48"/>
          <w:szCs w:val="48"/>
        </w:rPr>
        <w:t xml:space="preserve"> </w:t>
      </w:r>
      <w:r w:rsidR="002D6194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1F464E1E" wp14:editId="672F9496">
            <wp:extent cx="2557008" cy="1438317"/>
            <wp:effectExtent l="0" t="0" r="0" b="0"/>
            <wp:docPr id="28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08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60">
        <w:rPr>
          <w:rFonts w:ascii="微软雅黑" w:eastAsia="微软雅黑" w:hAnsi="微软雅黑" w:hint="eastAsia"/>
          <w:b/>
          <w:noProof/>
          <w:sz w:val="48"/>
          <w:szCs w:val="48"/>
        </w:rPr>
        <w:drawing>
          <wp:inline distT="0" distB="0" distL="0" distR="0" wp14:anchorId="56E9F7B1" wp14:editId="68D0239B">
            <wp:extent cx="2557009" cy="1438317"/>
            <wp:effectExtent l="19050" t="0" r="0" b="0"/>
            <wp:docPr id="98" name="图片 97" descr="幻灯片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幻灯片6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09" cy="14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sz w:val="48"/>
          <w:szCs w:val="48"/>
        </w:rPr>
        <w:t xml:space="preserve"> </w:t>
      </w:r>
    </w:p>
    <w:p w:rsidR="00D769E2" w:rsidRPr="00FD27AA" w:rsidRDefault="00D769E2" w:rsidP="00D769E2">
      <w:pPr>
        <w:rPr>
          <w:rFonts w:ascii="微软雅黑" w:eastAsia="微软雅黑" w:hAnsi="微软雅黑"/>
          <w:sz w:val="10"/>
        </w:rPr>
      </w:pPr>
    </w:p>
    <w:p w:rsidR="00B751B3" w:rsidRPr="00FC5F97" w:rsidRDefault="00B751B3" w:rsidP="00C30FEE">
      <w:pPr>
        <w:spacing w:line="420" w:lineRule="exact"/>
        <w:rPr>
          <w:rFonts w:ascii="微软雅黑" w:eastAsia="微软雅黑" w:hAnsi="微软雅黑"/>
          <w:b/>
          <w:noProof/>
          <w:szCs w:val="21"/>
        </w:rPr>
      </w:pPr>
    </w:p>
    <w:p w:rsidR="00FC5F97" w:rsidRPr="00CD41A6" w:rsidRDefault="00FC5F97" w:rsidP="00C30FEE">
      <w:pPr>
        <w:spacing w:line="420" w:lineRule="exact"/>
        <w:rPr>
          <w:rFonts w:ascii="微软雅黑" w:eastAsia="微软雅黑" w:hAnsi="微软雅黑"/>
          <w:b/>
          <w:noProof/>
          <w:szCs w:val="21"/>
        </w:rPr>
      </w:pPr>
    </w:p>
    <w:p w:rsidR="00D7386E" w:rsidRPr="001E4888" w:rsidRDefault="00D7386E" w:rsidP="003936B1">
      <w:pPr>
        <w:spacing w:line="460" w:lineRule="exact"/>
        <w:jc w:val="left"/>
        <w:rPr>
          <w:rFonts w:ascii="微软雅黑" w:eastAsia="微软雅黑" w:hAnsi="微软雅黑"/>
          <w:b/>
          <w:bCs/>
          <w:szCs w:val="21"/>
        </w:rPr>
      </w:pPr>
    </w:p>
    <w:p w:rsidR="00FC4060" w:rsidRDefault="00FC4060" w:rsidP="00D7386E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000000"/>
          <w:sz w:val="40"/>
          <w:szCs w:val="28"/>
        </w:rPr>
      </w:pPr>
    </w:p>
    <w:p w:rsidR="00FC4060" w:rsidRDefault="00FC4060" w:rsidP="00D7386E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000000"/>
          <w:sz w:val="40"/>
          <w:szCs w:val="28"/>
        </w:rPr>
      </w:pPr>
    </w:p>
    <w:p w:rsidR="00B13DC2" w:rsidRDefault="00B13DC2">
      <w:pPr>
        <w:widowControl/>
        <w:jc w:val="left"/>
        <w:rPr>
          <w:rFonts w:ascii="微软雅黑" w:eastAsia="微软雅黑" w:hAnsi="微软雅黑"/>
          <w:b/>
          <w:color w:val="000000"/>
          <w:sz w:val="40"/>
          <w:szCs w:val="28"/>
        </w:rPr>
      </w:pPr>
      <w:r>
        <w:rPr>
          <w:rFonts w:ascii="微软雅黑" w:eastAsia="微软雅黑" w:hAnsi="微软雅黑"/>
          <w:b/>
          <w:color w:val="000000"/>
          <w:sz w:val="40"/>
          <w:szCs w:val="28"/>
        </w:rPr>
        <w:br w:type="page"/>
      </w:r>
    </w:p>
    <w:p w:rsidR="001E30B6" w:rsidRPr="00AD5E05" w:rsidRDefault="001E30B6" w:rsidP="001E30B6">
      <w:pPr>
        <w:spacing w:line="400" w:lineRule="exact"/>
        <w:ind w:leftChars="100" w:left="21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8164C57" wp14:editId="4A7B782D">
                <wp:simplePos x="0" y="0"/>
                <wp:positionH relativeFrom="column">
                  <wp:posOffset>-77470</wp:posOffset>
                </wp:positionH>
                <wp:positionV relativeFrom="paragraph">
                  <wp:posOffset>105622</wp:posOffset>
                </wp:positionV>
                <wp:extent cx="5633720" cy="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3720" cy="0"/>
                          <a:chOff x="0" y="0"/>
                          <a:chExt cx="5634174" cy="0"/>
                        </a:xfrm>
                      </wpg:grpSpPr>
                      <wps:wsp>
                        <wps:cNvPr id="22" name="直接连接符 22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6D384" id="组合 21" o:spid="_x0000_s1026" style="position:absolute;left:0;text-align:left;margin-left:-6.1pt;margin-top:8.3pt;width:443.6pt;height:0;z-index:25168844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4PiAIAACsIAAAOAAAAZHJzL2Uyb0RvYy54bWzsVTtvFDEQ7pH4D9b23O7tXi7J6vZSJOQa&#10;HhGBH+B4vQ/Ja1u273avp6BC9EjpoKKko+DXQPgZjL2vUwKIBIkGrvCtx/P45psZe3HUVAxtqNKl&#10;4Ik3nQQeopyItOR54r14fvrgwEPaYJ5iJjhNvC3V3tHy/r1FLWMaikKwlCoETriOa5l4hTEy9n1N&#10;ClphPRGScjjMhKqwga3K/VThGrxXzA+DYO7XQqVSCUK1BulJe+gtnf8so8Q8zTJNDWKJB9iMW5Vb&#10;L+zqLxc4zhWWRUk6GPgOKCpccgg6uDrBBqO1Km+4qkqihBaZmRBR+SLLSkJdDpDNNLiWzUqJtXS5&#10;5HGdy4EmoPYaT3d2S55szhQq08QLpx7iuIIaXX16+eXNKwQCYKeWeQxKKyXP5ZnqBHm7swk3mars&#10;P6SCGsfrduCVNgYREO7No2g/BPrJeEYKKMwNC1I8HG1m0/3Zjo3fB/MtpgFCLaFz9EiO/jNyzgss&#10;qeNc27x7csKBnLcfv75+9+3zJaxXH96jMGxZctrHvKNIxxrY+l1+wjDaP4iA/4GfIVccS6XNiooK&#10;2Y/EYyW38HCMN4+0gXqAaq9ixYyjGgbxMNgLnJoWrExPS8bsoRsreswU2mAYCNOEToetq8cibWXz&#10;AH7tWIDY1sipznoxhBu8uOA7AeCMcRDakrT5uy+zZbSF9oxm0GvQEdMWm53yEQ4mhHLjus55Am1r&#10;lgH4wbBL6leGnb41pe4GuI3xYOEiC24G46rkQv0Itml6yFmr3zPQ5m0puBDp1nWGowa61c7V32jb&#10;6KdtG92qbaPocB7NwNs4wP1w/29eNyD/VPO6GxheJHcBdK+nffJ2924Kxjd++R0AAP//AwBQSwME&#10;FAAGAAgAAAAhAFmA8YDeAAAACQEAAA8AAABkcnMvZG93bnJldi54bWxMj0FLw0AQhe+C/2EZwVu7&#10;SaSxpNmUUtRTEWwF6W2bnSah2dmQ3Sbpv3fEgx7nvY837+XrybZiwN43jhTE8wgEUulMQ5WCz8Pr&#10;bAnCB01Gt45QwQ09rIv7u1xnxo30gcM+VIJDyGdaQR1Cl0npyxqt9nPXIbF3dr3Vgc++kqbXI4fb&#10;ViZRlEqrG+IPte5wW2N52V+tgrdRj5un+GXYXc7b2/GweP/axajU48O0WYEIOIU/GH7qc3UouNPJ&#10;Xcl40SqYxUnCKBtpCoKB5fOCx51+BVnk8v+C4hsAAP//AwBQSwECLQAUAAYACAAAACEAtoM4kv4A&#10;AADhAQAAEwAAAAAAAAAAAAAAAAAAAAAAW0NvbnRlbnRfVHlwZXNdLnhtbFBLAQItABQABgAIAAAA&#10;IQA4/SH/1gAAAJQBAAALAAAAAAAAAAAAAAAAAC8BAABfcmVscy8ucmVsc1BLAQItABQABgAIAAAA&#10;IQA8Yv4PiAIAACsIAAAOAAAAAAAAAAAAAAAAAC4CAABkcnMvZTJvRG9jLnhtbFBLAQItABQABgAI&#10;AAAAIQBZgPGA3gAAAAkBAAAPAAAAAAAAAAAAAAAAAOIEAABkcnMvZG93bnJldi54bWxQSwUGAAAA&#10;AAQABADzAAAA7QUAAAAA&#10;">
                <v:line id="直接连接符 22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sTcMAAADbAAAADwAAAGRycy9kb3ducmV2LnhtbESPzWrDMBCE74G+g9hCb4kcE0rrRglp&#10;wZBDLrFD6XGxNpaJtTKW/NO3jwKFHoeZ+YbZ7mfbipF63zhWsF4lIIgrpxuuFVzKfPkGwgdkja1j&#10;UvBLHva7p8UWM+0mPtNYhFpECPsMFZgQukxKXxmy6FeuI47e1fUWQ5R9LXWPU4TbVqZJ8iotNhwX&#10;DHb0Zai6FYNV4MJ1427jJR+mH6zo/WSw/P5U6uV5PnyACDSH//Bf+6gVpC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a7E3DAAAA2wAAAA8AAAAAAAAAAAAA&#10;AAAAoQIAAGRycy9kb3ducmV2LnhtbFBLBQYAAAAABAAEAPkAAACRAwAAAAA=&#10;" strokecolor="#548dd4 [1951]" strokeweight="1.5pt"/>
                <v:line id="直接连接符 23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J1sIAAADbAAAADwAAAGRycy9kb3ducmV2LnhtbESPQYvCMBSE78L+h/CEvWmqK+J2jbIK&#10;ggcvWln2+GieTbF5KU1s6783guBxmJlvmOW6t5VoqfGlYwWTcQKCOHe65ELBOduNFiB8QNZYOSYF&#10;d/KwXn0Mlphq1/GR2lMoRISwT1GBCaFOpfS5IYt+7Gri6F1cYzFE2RRSN9hFuK3kNEnm0mLJccFg&#10;TVtD+fV0swpcuMzctT3vbt0/5vR9MJj9bZT6HPa/PyAC9eEdfrX3WsH0C5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ZJ1sIAAADbAAAADwAAAAAAAAAAAAAA&#10;AAChAgAAZHJzL2Rvd25yZXYueG1sUEsFBgAAAAAEAAQA+QAAAJADAAAAAA==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讲师介绍</w:t>
      </w:r>
    </w:p>
    <w:p w:rsidR="001E30B6" w:rsidRDefault="001E30B6" w:rsidP="001E30B6">
      <w:pPr>
        <w:tabs>
          <w:tab w:val="left" w:pos="420"/>
        </w:tabs>
        <w:rPr>
          <w:rFonts w:ascii="微软雅黑" w:eastAsia="微软雅黑" w:hAnsi="微软雅黑"/>
          <w:b/>
          <w:sz w:val="28"/>
          <w:szCs w:val="28"/>
        </w:rPr>
      </w:pPr>
    </w:p>
    <w:p w:rsidR="001E30B6" w:rsidRPr="001E4888" w:rsidRDefault="001E30B6" w:rsidP="001E30B6">
      <w:pPr>
        <w:tabs>
          <w:tab w:val="left" w:pos="420"/>
        </w:tabs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Cs/>
          <w:noProof/>
          <w:szCs w:val="18"/>
        </w:rPr>
        <w:drawing>
          <wp:anchor distT="0" distB="0" distL="114300" distR="114300" simplePos="0" relativeHeight="251689472" behindDoc="0" locked="0" layoutInCell="1" allowOverlap="1" wp14:anchorId="7DBE36A1" wp14:editId="0542A7FE">
            <wp:simplePos x="0" y="0"/>
            <wp:positionH relativeFrom="margin">
              <wp:posOffset>3292052</wp:posOffset>
            </wp:positionH>
            <wp:positionV relativeFrom="margin">
              <wp:posOffset>729827</wp:posOffset>
            </wp:positionV>
            <wp:extent cx="1725295" cy="2451100"/>
            <wp:effectExtent l="0" t="0" r="8255" b="635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888">
        <w:rPr>
          <w:rFonts w:ascii="微软雅黑" w:eastAsia="微软雅黑" w:hAnsi="微软雅黑" w:hint="eastAsia"/>
          <w:b/>
          <w:sz w:val="28"/>
          <w:szCs w:val="28"/>
        </w:rPr>
        <w:t>邢晓翔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Pr="001E4888">
        <w:rPr>
          <w:rFonts w:ascii="微软雅黑" w:eastAsia="微软雅黑" w:hAnsi="微软雅黑" w:cs="Calibri"/>
          <w:b/>
          <w:sz w:val="28"/>
          <w:szCs w:val="28"/>
        </w:rPr>
        <w:t>PPT</w:t>
      </w:r>
      <w:r w:rsidRPr="001E4888">
        <w:rPr>
          <w:rFonts w:ascii="微软雅黑" w:eastAsia="微软雅黑" w:hAnsi="微软雅黑" w:hint="eastAsia"/>
          <w:b/>
          <w:sz w:val="28"/>
          <w:szCs w:val="28"/>
        </w:rPr>
        <w:t>商务演示专家</w:t>
      </w:r>
    </w:p>
    <w:p w:rsidR="001E30B6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5F7427">
        <w:rPr>
          <w:rFonts w:ascii="微软雅黑" w:eastAsia="微软雅黑" w:hAnsi="微软雅黑" w:hint="eastAsia"/>
          <w:bCs/>
          <w:szCs w:val="18"/>
        </w:rPr>
        <w:t>上海地平线培训网高级顾问</w:t>
      </w:r>
    </w:p>
    <w:p w:rsidR="001E30B6" w:rsidRPr="00D165E1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D165E1">
        <w:rPr>
          <w:rFonts w:ascii="微软雅黑" w:eastAsia="微软雅黑" w:hAnsi="微软雅黑" w:cs="Arial" w:hint="eastAsia"/>
          <w:color w:val="000000"/>
          <w:kern w:val="0"/>
          <w:szCs w:val="21"/>
        </w:rPr>
        <w:t>王牌PPT创始人</w:t>
      </w:r>
    </w:p>
    <w:p w:rsidR="001E30B6" w:rsidRPr="00594B8E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594B8E">
        <w:rPr>
          <w:rFonts w:ascii="微软雅黑" w:eastAsia="微软雅黑" w:hAnsi="微软雅黑" w:hint="eastAsia"/>
          <w:bCs/>
          <w:szCs w:val="18"/>
        </w:rPr>
        <w:t>提升吸引力</w:t>
      </w:r>
    </w:p>
    <w:p w:rsidR="001E30B6" w:rsidRPr="00594B8E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594B8E">
        <w:rPr>
          <w:rFonts w:ascii="微软雅黑" w:eastAsia="微软雅黑" w:hAnsi="微软雅黑" w:hint="eastAsia"/>
          <w:bCs/>
          <w:szCs w:val="18"/>
        </w:rPr>
        <w:t>提升影响力</w:t>
      </w:r>
    </w:p>
    <w:p w:rsidR="001E30B6" w:rsidRPr="00594B8E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594B8E">
        <w:rPr>
          <w:rFonts w:ascii="微软雅黑" w:eastAsia="微软雅黑" w:hAnsi="微软雅黑" w:hint="eastAsia"/>
          <w:bCs/>
          <w:szCs w:val="18"/>
        </w:rPr>
        <w:t>提升表达力</w:t>
      </w:r>
    </w:p>
    <w:p w:rsidR="001E30B6" w:rsidRPr="00594B8E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594B8E">
        <w:rPr>
          <w:rFonts w:ascii="微软雅黑" w:eastAsia="微软雅黑" w:hAnsi="微软雅黑" w:hint="eastAsia"/>
          <w:bCs/>
          <w:szCs w:val="18"/>
        </w:rPr>
        <w:t>提升说服力</w:t>
      </w:r>
    </w:p>
    <w:p w:rsidR="001E30B6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 w:rsidRPr="00E85FD5">
        <w:rPr>
          <w:rFonts w:ascii="微软雅黑" w:eastAsia="微软雅黑" w:hAnsi="微软雅黑" w:hint="eastAsia"/>
          <w:bCs/>
          <w:szCs w:val="18"/>
        </w:rPr>
        <w:t>商务演示专家</w:t>
      </w:r>
    </w:p>
    <w:p w:rsidR="001E30B6" w:rsidRPr="00094EAA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>
        <w:rPr>
          <w:rFonts w:ascii="微软雅黑" w:eastAsia="微软雅黑" w:hAnsi="微软雅黑" w:hint="eastAsia"/>
          <w:szCs w:val="21"/>
        </w:rPr>
        <w:t>国家二级心理咨询师</w:t>
      </w:r>
    </w:p>
    <w:p w:rsidR="001E30B6" w:rsidRPr="00E85FD5" w:rsidRDefault="001E30B6" w:rsidP="001E30B6">
      <w:pPr>
        <w:numPr>
          <w:ilvl w:val="0"/>
          <w:numId w:val="24"/>
        </w:numPr>
        <w:spacing w:line="400" w:lineRule="exact"/>
        <w:rPr>
          <w:rFonts w:ascii="微软雅黑" w:eastAsia="微软雅黑" w:hAnsi="微软雅黑"/>
          <w:bCs/>
          <w:szCs w:val="18"/>
        </w:rPr>
      </w:pPr>
      <w:r>
        <w:rPr>
          <w:rFonts w:ascii="微软雅黑" w:eastAsia="微软雅黑" w:hAnsi="微软雅黑" w:hint="eastAsia"/>
          <w:szCs w:val="21"/>
        </w:rPr>
        <w:t>杰出律师</w:t>
      </w:r>
    </w:p>
    <w:p w:rsidR="001E30B6" w:rsidRDefault="001E30B6" w:rsidP="001E30B6">
      <w:pPr>
        <w:tabs>
          <w:tab w:val="left" w:pos="420"/>
        </w:tabs>
        <w:rPr>
          <w:rFonts w:ascii="微软雅黑" w:eastAsia="微软雅黑" w:hAnsi="微软雅黑"/>
          <w:b/>
          <w:sz w:val="28"/>
          <w:szCs w:val="28"/>
        </w:rPr>
      </w:pP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具有20年企业实战管理运营经验，历经房地产、传媒、法律行业。具有社会影响力的职务有中国农工民主党杨浦区委秘书长助理、上海市杨浦区人民检察院特约检察员、上海培训协会监事、某知名心理咨询师校友会会长。</w:t>
      </w: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2015年完成培训112天（辅导天数不计在内），辉瑞制药、罗氏药业、德国特福芬、浦东新区政府、通用汽车、海运集团、宝钢股份、复星集团、森松重工、建伍电子、律师协会、杨浦卫计委、联创教育集团、心理培训师认证班、上海培训协会演示技能提升等。</w:t>
      </w: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汽车行业：上汽集团、通用汽车、潍柴动力、梅施部件、韩泰轮胎、伊维氏传动、和达汽配、江阴道达、爱道电子、彪马喷涂、贝内克</w:t>
      </w: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房地产行业：仁恒置业、复地集团、易居中国、宝龙地产、阳光城集团、都市设计院</w:t>
      </w: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政府部门：浦东新区政府、洋山海关、杨浦区卫计委、杨浦区团委、虹口区司法局、无锡市司法局、闵行区税务局</w:t>
      </w: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其他公司：丝绸股份、地矿集团、交通银行、中银国际、中海油、益丰药房、自然美、康宝莱、婚姻家庭咨询师认证班……</w:t>
      </w:r>
    </w:p>
    <w:p w:rsidR="001E30B6" w:rsidRPr="00262014" w:rsidRDefault="001E30B6" w:rsidP="001E30B6">
      <w:pPr>
        <w:tabs>
          <w:tab w:val="left" w:pos="420"/>
        </w:tabs>
        <w:spacing w:line="4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262014">
        <w:rPr>
          <w:rFonts w:ascii="微软雅黑" w:eastAsia="微软雅黑" w:hAnsi="微软雅黑" w:hint="eastAsia"/>
          <w:szCs w:val="21"/>
        </w:rPr>
        <w:t>总结六年来的培训经验，筹划出版PPT商务演示演讲的专著，目前已在微信公众平台发表文章10篇，便于学员课后学习练习。</w:t>
      </w:r>
    </w:p>
    <w:p w:rsidR="001E30B6" w:rsidRPr="00594B8E" w:rsidRDefault="001E30B6" w:rsidP="001E30B6">
      <w:pPr>
        <w:spacing w:line="380" w:lineRule="exact"/>
        <w:jc w:val="left"/>
        <w:rPr>
          <w:rFonts w:ascii="微软雅黑" w:eastAsia="微软雅黑" w:hAnsi="微软雅黑"/>
          <w:szCs w:val="21"/>
        </w:rPr>
      </w:pPr>
    </w:p>
    <w:p w:rsidR="001E30B6" w:rsidRPr="00D769E2" w:rsidRDefault="001E30B6" w:rsidP="001E30B6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1E30B6" w:rsidRDefault="001E30B6" w:rsidP="00B51D80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</w:p>
    <w:p w:rsidR="00B51D80" w:rsidRPr="00B13DC2" w:rsidRDefault="00B51D80" w:rsidP="00B51D80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r w:rsidRPr="00B13DC2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lastRenderedPageBreak/>
        <w:t>报名表格</w:t>
      </w:r>
    </w:p>
    <w:p w:rsidR="00B51D80" w:rsidRDefault="00B51D80" w:rsidP="00B51D80">
      <w:pPr>
        <w:jc w:val="left"/>
        <w:rPr>
          <w:rFonts w:ascii="微软雅黑" w:eastAsia="微软雅黑" w:hAnsi="微软雅黑"/>
          <w:b/>
          <w:szCs w:val="21"/>
        </w:rPr>
      </w:pPr>
    </w:p>
    <w:p w:rsidR="00B13DC2" w:rsidRDefault="00B13DC2" w:rsidP="00B51D80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  <w:sectPr w:rsidR="00B13DC2" w:rsidSect="005D7B24">
          <w:headerReference w:type="default" r:id="rId43"/>
          <w:footerReference w:type="default" r:id="rId44"/>
          <w:type w:val="continuous"/>
          <w:pgSz w:w="11906" w:h="16838" w:code="9"/>
          <w:pgMar w:top="1440" w:right="1797" w:bottom="1440" w:left="1797" w:header="851" w:footer="851" w:gutter="0"/>
          <w:cols w:space="425"/>
          <w:docGrid w:linePitch="312"/>
        </w:sectPr>
      </w:pPr>
    </w:p>
    <w:p w:rsidR="00B51D80" w:rsidRDefault="00B51D80" w:rsidP="00B51D80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课程名称：《</w:t>
      </w:r>
      <w:r>
        <w:rPr>
          <w:rFonts w:ascii="微软雅黑" w:eastAsia="微软雅黑" w:hAnsi="微软雅黑" w:hint="eastAsia"/>
          <w:color w:val="000000" w:themeColor="text1"/>
          <w:szCs w:val="21"/>
        </w:rPr>
        <w:t>结构思考</w:t>
      </w:r>
      <w:r>
        <w:rPr>
          <w:rFonts w:ascii="微软雅黑" w:eastAsia="微软雅黑" w:hAnsi="微软雅黑"/>
          <w:color w:val="000000" w:themeColor="text1"/>
          <w:szCs w:val="21"/>
        </w:rPr>
        <w:t>，呈现为王</w:t>
      </w:r>
      <w:r w:rsidR="00B13DC2">
        <w:rPr>
          <w:rFonts w:ascii="微软雅黑" w:eastAsia="微软雅黑" w:hAnsi="微软雅黑" w:hint="eastAsia"/>
          <w:color w:val="000000" w:themeColor="text1"/>
          <w:szCs w:val="21"/>
        </w:rPr>
        <w:t>——</w:t>
      </w:r>
      <w:r>
        <w:rPr>
          <w:rFonts w:ascii="微软雅黑" w:eastAsia="微软雅黑" w:hAnsi="微软雅黑"/>
          <w:color w:val="000000" w:themeColor="text1"/>
          <w:szCs w:val="21"/>
        </w:rPr>
        <w:t>PPT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专业</w:t>
      </w:r>
      <w:r>
        <w:rPr>
          <w:rFonts w:ascii="微软雅黑" w:eastAsia="微软雅黑" w:hAnsi="微软雅黑"/>
          <w:color w:val="000000" w:themeColor="text1"/>
          <w:szCs w:val="21"/>
        </w:rPr>
        <w:t>技能提升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》</w:t>
      </w:r>
    </w:p>
    <w:p w:rsidR="00CD41A6" w:rsidRPr="00B13DC2" w:rsidRDefault="00CD41A6" w:rsidP="00CD41A6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B13DC2">
        <w:rPr>
          <w:rFonts w:ascii="微软雅黑" w:eastAsia="微软雅黑" w:hAnsi="微软雅黑" w:hint="eastAsia"/>
          <w:b/>
          <w:color w:val="000000" w:themeColor="text1"/>
          <w:szCs w:val="21"/>
        </w:rPr>
        <w:t>上课时间：</w:t>
      </w:r>
    </w:p>
    <w:p w:rsidR="00CD41A6" w:rsidRDefault="00CD41A6" w:rsidP="00CD41A6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课程费用：</w:t>
      </w:r>
      <w:r>
        <w:rPr>
          <w:rFonts w:ascii="微软雅黑" w:eastAsia="微软雅黑" w:hAnsi="微软雅黑"/>
          <w:color w:val="000000" w:themeColor="text1"/>
          <w:szCs w:val="21"/>
        </w:rPr>
        <w:t>298</w:t>
      </w:r>
      <w:r>
        <w:rPr>
          <w:rFonts w:ascii="微软雅黑" w:eastAsia="微软雅黑" w:hAnsi="微软雅黑" w:hint="eastAsia"/>
          <w:color w:val="000000" w:themeColor="text1"/>
          <w:szCs w:val="21"/>
        </w:rPr>
        <w:t>0元/人</w:t>
      </w:r>
    </w:p>
    <w:p w:rsidR="00B13DC2" w:rsidRPr="00CD41A6" w:rsidRDefault="00CD41A6" w:rsidP="00B51D80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上课地点</w:t>
      </w:r>
      <w:r w:rsidR="00B13DC2" w:rsidRPr="00B13DC2">
        <w:rPr>
          <w:rFonts w:ascii="微软雅黑" w:eastAsia="微软雅黑" w:hAnsi="微软雅黑" w:hint="eastAsia"/>
          <w:b/>
          <w:color w:val="000000" w:themeColor="text1"/>
          <w:szCs w:val="21"/>
        </w:rPr>
        <w:t>：</w:t>
      </w:r>
      <w:r w:rsidRPr="00CD41A6">
        <w:rPr>
          <w:rFonts w:ascii="微软雅黑" w:eastAsia="微软雅黑" w:hAnsi="微软雅黑" w:hint="eastAsia"/>
          <w:color w:val="000000" w:themeColor="text1"/>
          <w:szCs w:val="21"/>
        </w:rPr>
        <w:t>上海</w:t>
      </w:r>
    </w:p>
    <w:p w:rsidR="00B13DC2" w:rsidRDefault="00B13DC2" w:rsidP="00B51D80">
      <w:pPr>
        <w:jc w:val="left"/>
        <w:rPr>
          <w:rFonts w:ascii="微软雅黑" w:eastAsia="微软雅黑" w:hAnsi="微软雅黑"/>
          <w:b/>
          <w:color w:val="000000" w:themeColor="text1"/>
          <w:sz w:val="24"/>
          <w:szCs w:val="24"/>
        </w:rPr>
        <w:sectPr w:rsidR="00B13DC2" w:rsidSect="00B13DC2">
          <w:type w:val="continuous"/>
          <w:pgSz w:w="11906" w:h="16838" w:code="9"/>
          <w:pgMar w:top="1440" w:right="1797" w:bottom="1440" w:left="1797" w:header="851" w:footer="851" w:gutter="0"/>
          <w:cols w:num="2" w:space="425" w:equalWidth="0">
            <w:col w:w="5399" w:space="425"/>
            <w:col w:w="2487"/>
          </w:cols>
          <w:docGrid w:linePitch="312"/>
        </w:sectPr>
      </w:pPr>
    </w:p>
    <w:p w:rsidR="00B51D80" w:rsidRDefault="00B51D80" w:rsidP="00B51D80">
      <w:pPr>
        <w:jc w:val="lef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tbl>
      <w:tblPr>
        <w:tblStyle w:val="3-1"/>
        <w:tblW w:w="8420" w:type="dxa"/>
        <w:tblLook w:val="0000" w:firstRow="0" w:lastRow="0" w:firstColumn="0" w:lastColumn="0" w:noHBand="0" w:noVBand="0"/>
      </w:tblPr>
      <w:tblGrid>
        <w:gridCol w:w="1418"/>
        <w:gridCol w:w="2268"/>
        <w:gridCol w:w="1403"/>
        <w:gridCol w:w="3331"/>
      </w:tblGrid>
      <w:tr w:rsidR="00B13DC2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bookmarkStart w:id="1" w:name="_Hlk492287884"/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公司名称：</w:t>
            </w:r>
          </w:p>
        </w:tc>
        <w:tc>
          <w:tcPr>
            <w:tcW w:w="7002" w:type="dxa"/>
            <w:gridSpan w:val="3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EC3B6A" w:rsidTr="00F72F8B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7002" w:type="dxa"/>
            <w:gridSpan w:val="3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226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3331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EC3B6A" w:rsidTr="00F72F8B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226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3331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226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  <w:tc>
          <w:tcPr>
            <w:tcW w:w="3331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EC3B6A" w:rsidTr="00F72F8B">
        <w:trPr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226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3331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</w:tr>
      <w:tr w:rsidR="00B13DC2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EC3B6A" w:rsidTr="00F72F8B">
        <w:trPr>
          <w:trHeight w:val="4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8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noWrap/>
          </w:tcPr>
          <w:p w:rsidR="00B13DC2" w:rsidRPr="00EC3B6A" w:rsidRDefault="00B13DC2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B13DC2" w:rsidRPr="00F70F2E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20" w:type="dxa"/>
            <w:gridSpan w:val="4"/>
            <w:noWrap/>
          </w:tcPr>
          <w:p w:rsidR="00B13DC2" w:rsidRPr="00EC3B6A" w:rsidRDefault="00B13DC2" w:rsidP="00F72F8B">
            <w:pPr>
              <w:pStyle w:val="a8"/>
              <w:spacing w:line="180" w:lineRule="atLeast"/>
              <w:rPr>
                <w:rFonts w:ascii="微软雅黑" w:eastAsia="微软雅黑" w:hAnsi="微软雅黑" w:hint="default"/>
                <w:b/>
                <w:sz w:val="21"/>
                <w:szCs w:val="21"/>
              </w:rPr>
            </w:pPr>
            <w:r w:rsidRPr="00EC3B6A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B13DC2" w:rsidRPr="00EC3B6A" w:rsidRDefault="00B13DC2" w:rsidP="00B13DC2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 xml:space="preserve">现场交课程券   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□课前汇款   □其他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</w:t>
            </w:r>
          </w:p>
          <w:p w:rsidR="00B13DC2" w:rsidRPr="00EC3B6A" w:rsidRDefault="00B13DC2" w:rsidP="00B13DC2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</w:t>
            </w:r>
          </w:p>
          <w:p w:rsidR="00B13DC2" w:rsidRPr="00E02105" w:rsidRDefault="00B13DC2" w:rsidP="00B13DC2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 </w:t>
            </w:r>
          </w:p>
          <w:p w:rsidR="00B13DC2" w:rsidRPr="00427C3C" w:rsidRDefault="00B13DC2" w:rsidP="00B13DC2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/>
                <w:szCs w:val="21"/>
                <w:u w:val="single"/>
              </w:rPr>
            </w:pPr>
            <w:r w:rsidRPr="00EC3B6A">
              <w:rPr>
                <w:rFonts w:ascii="微软雅黑" w:eastAsia="微软雅黑" w:hAnsi="微软雅黑" w:hint="eastAsia"/>
                <w:szCs w:val="21"/>
              </w:rPr>
              <w:t>其他要求：</w:t>
            </w:r>
            <w:r w:rsidRPr="00EC3B6A"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</w:t>
            </w:r>
            <w:r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</w:t>
            </w:r>
          </w:p>
          <w:p w:rsidR="00B13DC2" w:rsidRDefault="00B13DC2" w:rsidP="00F72F8B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听课须知：</w:t>
            </w:r>
          </w:p>
          <w:p w:rsidR="00B13DC2" w:rsidRPr="007D2E24" w:rsidRDefault="00B13DC2" w:rsidP="00B13DC2">
            <w:pPr>
              <w:pStyle w:val="a7"/>
              <w:numPr>
                <w:ilvl w:val="0"/>
                <w:numId w:val="26"/>
              </w:numPr>
              <w:spacing w:line="4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案例式教学，小班授课，</w:t>
            </w:r>
            <w:r w:rsidRPr="007D2E24">
              <w:rPr>
                <w:rFonts w:ascii="微软雅黑" w:eastAsia="微软雅黑" w:hAnsi="微软雅黑" w:hint="eastAsia"/>
                <w:szCs w:val="21"/>
              </w:rPr>
              <w:t>限招35人；（</w:t>
            </w: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以报名先后顺序为准，满班后的报名学员自动转为下期。）</w:t>
            </w:r>
          </w:p>
          <w:p w:rsidR="00B13DC2" w:rsidRPr="007D2E24" w:rsidRDefault="00B13DC2" w:rsidP="00B13DC2">
            <w:pPr>
              <w:pStyle w:val="a7"/>
              <w:numPr>
                <w:ilvl w:val="0"/>
                <w:numId w:val="26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自备电脑，安装好2010或2013版本Office（注：不是WPS）；</w:t>
            </w:r>
          </w:p>
          <w:p w:rsidR="00B13DC2" w:rsidRPr="007D2E24" w:rsidRDefault="00B13DC2" w:rsidP="00B13DC2">
            <w:pPr>
              <w:pStyle w:val="a7"/>
              <w:numPr>
                <w:ilvl w:val="0"/>
                <w:numId w:val="26"/>
              </w:numPr>
              <w:spacing w:line="380" w:lineRule="exact"/>
              <w:ind w:firstLineChars="0"/>
              <w:rPr>
                <w:rFonts w:ascii="微软雅黑" w:eastAsia="微软雅黑" w:hAnsi="微软雅黑"/>
                <w:b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一定携带鼠标（课程节奏紧凑，触摸屏会浪费时间）。</w:t>
            </w:r>
          </w:p>
          <w:p w:rsidR="00525D4E" w:rsidRPr="00E02105" w:rsidRDefault="00525D4E" w:rsidP="00525D4E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bookmarkStart w:id="2" w:name="_GoBack"/>
            <w:bookmarkEnd w:id="2"/>
            <w:r w:rsidRPr="00E02105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525D4E" w:rsidRPr="006A2731" w:rsidRDefault="00525D4E" w:rsidP="00525D4E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同砺公司银行账号</w:t>
            </w:r>
          </w:p>
          <w:p w:rsidR="00525D4E" w:rsidRPr="006A2731" w:rsidRDefault="00525D4E" w:rsidP="00525D4E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开户银行：农业银行上海四平路支行</w:t>
            </w:r>
          </w:p>
          <w:p w:rsidR="00525D4E" w:rsidRPr="006A2731" w:rsidRDefault="00525D4E" w:rsidP="00525D4E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户       名：上海同砺企业管理咨询有限公司</w:t>
            </w:r>
          </w:p>
          <w:p w:rsidR="00525D4E" w:rsidRPr="006A2731" w:rsidRDefault="00525D4E" w:rsidP="00525D4E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账       号：0337 4600 0400 1060 6</w:t>
            </w:r>
          </w:p>
          <w:p w:rsidR="00525D4E" w:rsidRDefault="00525D4E" w:rsidP="00525D4E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银行行号：103290042095</w:t>
            </w:r>
          </w:p>
          <w:p w:rsidR="00525D4E" w:rsidRPr="00EC3B6A" w:rsidRDefault="00525D4E" w:rsidP="00525D4E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联系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方式</w:t>
            </w: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：</w:t>
            </w:r>
          </w:p>
          <w:p w:rsidR="00525D4E" w:rsidRPr="006A2731" w:rsidRDefault="00525D4E" w:rsidP="00525D4E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</w:p>
          <w:p w:rsidR="00B13DC2" w:rsidRPr="00560EAD" w:rsidRDefault="00525D4E" w:rsidP="00525D4E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6A2731">
              <w:rPr>
                <w:rFonts w:ascii="微软雅黑" w:eastAsia="微软雅黑" w:hAnsi="微软雅黑" w:hint="eastAsia"/>
                <w:szCs w:val="21"/>
              </w:rPr>
              <w:t>电话：021-58653259  手机：13564679986  邮箱：linmiao@tonglishare.com</w:t>
            </w:r>
          </w:p>
        </w:tc>
      </w:tr>
      <w:bookmarkEnd w:id="1"/>
    </w:tbl>
    <w:p w:rsidR="00F23A6B" w:rsidRPr="00B13DC2" w:rsidRDefault="00F23A6B"/>
    <w:sectPr w:rsidR="00F23A6B" w:rsidRPr="00B13DC2" w:rsidSect="005D7B24">
      <w:type w:val="continuous"/>
      <w:pgSz w:w="11906" w:h="16838" w:code="9"/>
      <w:pgMar w:top="1440" w:right="1797" w:bottom="1440" w:left="1797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A10" w:rsidRDefault="00502A10" w:rsidP="00AA68CE">
      <w:r>
        <w:separator/>
      </w:r>
    </w:p>
  </w:endnote>
  <w:endnote w:type="continuationSeparator" w:id="0">
    <w:p w:rsidR="00502A10" w:rsidRDefault="00502A10" w:rsidP="00AA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Default="00F23A6B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7DE267" wp14:editId="63637BAF">
              <wp:simplePos x="0" y="0"/>
              <wp:positionH relativeFrom="page">
                <wp:posOffset>114300</wp:posOffset>
              </wp:positionH>
              <wp:positionV relativeFrom="line">
                <wp:posOffset>23495</wp:posOffset>
              </wp:positionV>
              <wp:extent cx="7366635" cy="495300"/>
              <wp:effectExtent l="0" t="0" r="24765" b="19050"/>
              <wp:wrapNone/>
              <wp:docPr id="265" name="组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953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997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487DCB" w:rsidRDefault="00F23A6B" w:rsidP="00F23A6B">
                            <w:pPr>
                              <w:pStyle w:val="a4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0"/>
                              </w:rPr>
                            </w:pPr>
                            <w:r w:rsidRPr="00487DCB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0"/>
                              </w:rPr>
                              <w:t xml:space="preserve">上海牛牛企业管理咨询有限公司   www.dpx123.com.cn   021-51877381   微信公众号：dpx12300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10446" y="14903"/>
                          <a:ext cx="1419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487DCB" w:rsidRDefault="00F23A6B" w:rsidP="00F23A6B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87DCB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0"/>
                              </w:rPr>
                              <w:fldChar w:fldCharType="begin"/>
                            </w:r>
                            <w:r w:rsidRPr="00487DCB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0"/>
                              </w:rPr>
                              <w:instrText>PAGE   \* MERGEFORMAT</w:instrText>
                            </w:r>
                            <w:r w:rsidRPr="00487DCB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0"/>
                              </w:rPr>
                              <w:fldChar w:fldCharType="separate"/>
                            </w:r>
                            <w:r w:rsidR="00525D4E" w:rsidRPr="00525D4E"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FFFFFF" w:themeColor="background1"/>
                                <w:sz w:val="20"/>
                                <w:lang w:val="zh-CN"/>
                              </w:rPr>
                              <w:t>11</w:t>
                            </w:r>
                            <w:r w:rsidRPr="00487DCB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DE267" id="组 156" o:spid="_x0000_s1026" style="position:absolute;margin-left:9pt;margin-top:1.85pt;width:580.05pt;height:39pt;z-index:25166233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cy0AMAAKMNAAAOAAAAZHJzL2Uyb0RvYy54bWzsV81u4zYQvhfoOxC8OxIlSraEKIusHQcF&#10;0nbRbR+AlqgfVCJVko6cLXrrW/WB+hodUrJjx0V3u2l9Wh9kkUMOZ76Zb4a6frPrWvTIlW6kyDC5&#10;8jHiIpdFI6oM//TjerbASBsmCtZKwTP8xDV+c/P1V9dDn/JA1rItuEKgROh06DNcG9OnnqfzmndM&#10;X8meCxCWUnXMwFBVXqHYANq71gt8P/YGqYpeyZxrDbOrUYhvnP6y5Ln5viw1N6jNMNhm3FO558Y+&#10;vZtrllaK9XWTT2awz7CiY42AQw+qVswwtFXNmaquyZXUsjRXuew8WZZNzp0P4A3xX3hzr+S2d75U&#10;6VD1B5gA2hc4fbba/LvHdwo1RYaDOMJIsA6C9OcfvyMSxRacoa9SWHOv+vf9OzV6CK8PMv9Zg9h7&#10;KbfjalyMNsO3sgB1bGukA2dXqs6qALfRzsXg6RADvjMoh8l5GMdxCKbkIKNJFPpTkPIaImm3hQHB&#10;CISELqKD7G7aTkjsg9hujujceuCxdDzX2TrZZh2DhNPPmOrXYfq+Zj13odIWrwOm8R7THyAVmaha&#10;Dsg6u6wBsHIPqx4xRUIua1jHb5WSQ81ZAYYR58fJBjvQEJGPghzO6YRW4odjuu+hTpJkPuEcBidQ&#10;sbRX2txz2SH7kmEF1rsQsscHbUZU90tsRLVsm2LdtK0bWPLyZavQIwPamV3gtrbbDvJhnKM+/EZr&#10;YNoG1i2N99MQNFcCrBYXwpMDwAGwwh5lXXE0+zUhAfXfBslsHS/mM7qm0SyZ+4uZT5K3SezThK7W&#10;v1k7CE3rpii4eGgE31Oe0E8L/1R8RrI60qMhw0kURM7FEyu1qjYHEBIaxiGdQD5Z1jUGKmDbdBle&#10;WPcnWGzo70QBULPUsKYd371T8x00gMH+36ECeT7mxpjkZrfZgRY7uZHFE6SMkhBRKIZQtuGlluoD&#10;RgOUwAzrX7ZMcYzabwSkXUIotTXTDWg0D2CgjiWbYwkTOajKcG4URuNgacZKu+1VU9VwFnEoCXkL&#10;FaFsXB492wVO2AGQ8mLshPQfK94xOxc2StaSC7CT+JRCiXDV7IyfhJLkCz/tzQCy/n/mp2Oeo54t&#10;PcfV7BL8dA3YVflnOnyh6aGJwh3ynKbJBWn6N1eOfRP9hwvHv+6iQtoW6kp+Kz6xsfxniZu2Yuqo&#10;573VT+4Wdws6o0F8N6P+ajW7XS/pLF6TebQKV8vlipz2VuvH63urteeEiyctde1+5y31qEeONxJg&#10;9Ed65EUao3l9W3RXWPgScP1++mqxnxrHY9dGn7+tbv4CAAD//wMAUEsDBBQABgAIAAAAIQAZsO+Q&#10;3QAAAAgBAAAPAAAAZHJzL2Rvd25yZXYueG1sTI9BS8NAFITvgv9heYI3u1mLJsRsSinqqQi2gnh7&#10;zb4modm3IbtN0n/v9qTHYYaZb4rVbDsx0uBbxxrUIgFBXDnTcq3ha//2kIHwAdlg55g0XMjDqry9&#10;KTA3buJPGnehFrGEfY4amhD6XEpfNWTRL1xPHL2jGyyGKIdamgGnWG47+Zgkz9Jiy3GhwZ42DVWn&#10;3dlqeJ9wWi/V67g9HTeXn/3Tx/dWkdb3d/P6BUSgOfyF4Yof0aGMTAd3ZuNFF3UWrwQNyxTE1VZp&#10;pkAcNGQqBVkW8v+B8hcAAP//AwBQSwECLQAUAAYACAAAACEAtoM4kv4AAADhAQAAEwAAAAAAAAAA&#10;AAAAAAAAAAAAW0NvbnRlbnRfVHlwZXNdLnhtbFBLAQItABQABgAIAAAAIQA4/SH/1gAAAJQBAAAL&#10;AAAAAAAAAAAAAAAAAC8BAABfcmVscy8ucmVsc1BLAQItABQABgAIAAAAIQA5vqcy0AMAAKMNAAAO&#10;AAAAAAAAAAAAAAAAAC4CAABkcnMvZTJvRG9jLnhtbFBLAQItABQABgAIAAAAIQAZsO+Q3QAAAAgB&#10;AAAPAAAAAAAAAAAAAAAAACoGAABkcnMvZG93bnJldi54bWxQSwUGAAAAAAQABADzAAAANAcAAAAA&#10;">
              <v:rect id="Rectangle 157" o:spid="_x0000_s1027" style="position:absolute;left:374;top:14903;width:9997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e8QA&#10;AADcAAAADwAAAGRycy9kb3ducmV2LnhtbESP0WrCQBRE3wv+w3KFvunGFJI2dQ3SUCi+afsBt9nr&#10;Jpq9m2a3mvr1riD0cZiZM8yyHG0nTjT41rGCxTwBQVw73bJR8PX5PnsG4QOyxs4xKfgjD+Vq8rDE&#10;Qrszb+m0C0ZECPsCFTQh9IWUvm7Iop+7njh6ezdYDFEORuoBzxFuO5kmSSYtthwXGuzpraH6uPu1&#10;kbI35ifPq6qi4+Hp+3LZvOQHVOpxOq5fQQQaw3/43v7QCtIsg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g3vEAAAA3AAAAA8AAAAAAAAAAAAAAAAAmAIAAGRycy9k&#10;b3ducmV2LnhtbFBLBQYAAAAABAAEAPUAAACJAwAAAAA=&#10;" fillcolor="#8db3e2 [1311]" stroked="f" strokecolor="#943634">
                <v:textbox>
                  <w:txbxContent>
                    <w:p w:rsidR="00F23A6B" w:rsidRPr="00487DCB" w:rsidRDefault="00F23A6B" w:rsidP="00F23A6B">
                      <w:pPr>
                        <w:pStyle w:val="a4"/>
                        <w:rPr>
                          <w:rFonts w:ascii="微软雅黑" w:eastAsia="微软雅黑" w:hAnsi="微软雅黑"/>
                          <w:color w:val="FFFFFF" w:themeColor="background1"/>
                          <w:sz w:val="20"/>
                        </w:rPr>
                      </w:pPr>
                      <w:r w:rsidRPr="00487DCB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0"/>
                        </w:rPr>
                        <w:t xml:space="preserve">上海牛牛企业管理咨询有限公司   www.dpx123.com.cn   021-51877381   微信公众号：dpx12300  </w:t>
                      </w:r>
                    </w:p>
                  </w:txbxContent>
                </v:textbox>
              </v:rect>
              <v:rect id="Rectangle 158" o:spid="_x0000_s1028" style="position:absolute;left:10446;top:14903;width:1419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Ya8UA&#10;AADcAAAADwAAAGRycy9kb3ducmV2LnhtbESPwWrDMBBE74X8g9hALqWR7ENa3CghBAI9BeKG0ty2&#10;1sYWsVbGUm3n76tCocdhZt4w6+3kWjFQH6xnDdlSgSCuvLFcazi/H55eQISIbLD1TBruFGC7mT2s&#10;sTB+5BMNZaxFgnAoUEMTY1dIGaqGHIal74iTd/W9w5hkX0vT45jgrpW5Uivp0HJaaLCjfUPVrfx2&#10;Gthl7mzV46e9XKK6tSY/fnUfWi/m0+4VRKQp/of/2m9GQ756h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JhrxQAAANwAAAAPAAAAAAAAAAAAAAAAAJgCAABkcnMv&#10;ZG93bnJldi54bWxQSwUGAAAAAAQABAD1AAAAigMAAAAA&#10;" fillcolor="#8db3e2 [1311]" stroked="f">
                <v:textbox>
                  <w:txbxContent>
                    <w:p w:rsidR="00F23A6B" w:rsidRPr="00487DCB" w:rsidRDefault="00F23A6B" w:rsidP="00F23A6B">
                      <w:pPr>
                        <w:pStyle w:val="a4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0"/>
                        </w:rPr>
                      </w:pPr>
                      <w:r w:rsidRPr="00487DCB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0"/>
                        </w:rPr>
                        <w:fldChar w:fldCharType="begin"/>
                      </w:r>
                      <w:r w:rsidRPr="00487DCB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0"/>
                        </w:rPr>
                        <w:instrText>PAGE   \* MERGEFORMAT</w:instrText>
                      </w:r>
                      <w:r w:rsidRPr="00487DCB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0"/>
                        </w:rPr>
                        <w:fldChar w:fldCharType="separate"/>
                      </w:r>
                      <w:r w:rsidR="00525D4E" w:rsidRPr="00525D4E">
                        <w:rPr>
                          <w:rFonts w:ascii="微软雅黑" w:eastAsia="微软雅黑" w:hAnsi="微软雅黑"/>
                          <w:b/>
                          <w:noProof/>
                          <w:color w:val="FFFFFF" w:themeColor="background1"/>
                          <w:sz w:val="20"/>
                          <w:lang w:val="zh-CN"/>
                        </w:rPr>
                        <w:t>11</w:t>
                      </w:r>
                      <w:r w:rsidRPr="00487DCB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anchorx="page" anchory="line"/>
            </v:group>
          </w:pict>
        </mc:Fallback>
      </mc:AlternateContent>
    </w:r>
  </w:p>
  <w:p w:rsidR="00AA68CE" w:rsidRDefault="00AA68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A10" w:rsidRDefault="00502A10" w:rsidP="00AA68CE">
      <w:r>
        <w:separator/>
      </w:r>
    </w:p>
  </w:footnote>
  <w:footnote w:type="continuationSeparator" w:id="0">
    <w:p w:rsidR="00502A10" w:rsidRDefault="00502A10" w:rsidP="00AA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Pr="000730B6" w:rsidRDefault="000730B6" w:rsidP="00F23A6B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A4ABF6" wp14:editId="3365E7E4">
          <wp:simplePos x="0" y="0"/>
          <wp:positionH relativeFrom="column">
            <wp:posOffset>3810</wp:posOffset>
          </wp:positionH>
          <wp:positionV relativeFrom="paragraph">
            <wp:posOffset>-167900</wp:posOffset>
          </wp:positionV>
          <wp:extent cx="1685925" cy="373639"/>
          <wp:effectExtent l="0" t="0" r="0" b="762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地平线LOGO（横版 透明底）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643" cy="377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  </w:t>
    </w:r>
    <w:r w:rsidRPr="000730B6">
      <w:rPr>
        <w:rFonts w:ascii="微软雅黑" w:eastAsia="微软雅黑" w:hAnsi="微软雅黑" w:hint="eastAsia"/>
        <w:sz w:val="20"/>
      </w:rPr>
      <w:t>定制化培训•微咨询•企业智库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5pt;height:11.5pt" o:bullet="t">
        <v:imagedata r:id="rId1" o:title="BD14565_"/>
      </v:shape>
    </w:pict>
  </w:numPicBullet>
  <w:numPicBullet w:numPicBulletId="1">
    <w:pict>
      <v:shape id="_x0000_i1080" type="#_x0000_t75" style="width:11.5pt;height:11.5pt" o:bullet="t">
        <v:imagedata r:id="rId2" o:title="BD14578_"/>
      </v:shape>
    </w:pict>
  </w:numPicBullet>
  <w:numPicBullet w:numPicBulletId="2">
    <w:pict>
      <v:shape id="_x0000_i1081" type="#_x0000_t75" style="width:11.5pt;height:11.5pt" o:bullet="t">
        <v:imagedata r:id="rId3" o:title="mso2DD"/>
      </v:shape>
    </w:pict>
  </w:numPicBullet>
  <w:numPicBullet w:numPicBulletId="3">
    <w:pict>
      <v:shape id="_x0000_i1082" type="#_x0000_t75" style="width:9pt;height:9pt" o:bullet="t">
        <v:imagedata r:id="rId4" o:title="BD10337_"/>
      </v:shape>
    </w:pict>
  </w:numPicBullet>
  <w:abstractNum w:abstractNumId="0">
    <w:nsid w:val="0170602A"/>
    <w:multiLevelType w:val="hybridMultilevel"/>
    <w:tmpl w:val="CB8E7B30"/>
    <w:lvl w:ilvl="0" w:tplc="AD9E1114">
      <w:start w:val="1"/>
      <w:numFmt w:val="bullet"/>
      <w:lvlText w:val="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3552B0"/>
    <w:multiLevelType w:val="hybridMultilevel"/>
    <w:tmpl w:val="E0CA57EC"/>
    <w:lvl w:ilvl="0" w:tplc="1E76ECD6">
      <w:start w:val="1"/>
      <w:numFmt w:val="bullet"/>
      <w:lvlText w:val=""/>
      <w:lvlPicBulletId w:val="0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2">
    <w:nsid w:val="08D20B6B"/>
    <w:multiLevelType w:val="hybridMultilevel"/>
    <w:tmpl w:val="7FD0C6C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1E365C4"/>
    <w:multiLevelType w:val="hybridMultilevel"/>
    <w:tmpl w:val="A4A60B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39D1BB9"/>
    <w:multiLevelType w:val="hybridMultilevel"/>
    <w:tmpl w:val="7F789682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6020602"/>
    <w:multiLevelType w:val="hybridMultilevel"/>
    <w:tmpl w:val="6BA0345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956379B"/>
    <w:multiLevelType w:val="hybridMultilevel"/>
    <w:tmpl w:val="EC287BBE"/>
    <w:lvl w:ilvl="0" w:tplc="E75A1710">
      <w:start w:val="1"/>
      <w:numFmt w:val="bullet"/>
      <w:lvlText w:val="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B0A71D6"/>
    <w:multiLevelType w:val="hybridMultilevel"/>
    <w:tmpl w:val="FDFEA9E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33063CA1"/>
    <w:multiLevelType w:val="hybridMultilevel"/>
    <w:tmpl w:val="4D72A13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360A51E8"/>
    <w:multiLevelType w:val="hybridMultilevel"/>
    <w:tmpl w:val="CB7AB7A0"/>
    <w:lvl w:ilvl="0" w:tplc="E75A1710">
      <w:start w:val="1"/>
      <w:numFmt w:val="bullet"/>
      <w:lvlText w:val="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CD71719"/>
    <w:multiLevelType w:val="hybridMultilevel"/>
    <w:tmpl w:val="968610E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28F0516"/>
    <w:multiLevelType w:val="hybridMultilevel"/>
    <w:tmpl w:val="9CD63870"/>
    <w:lvl w:ilvl="0" w:tplc="04090007">
      <w:start w:val="1"/>
      <w:numFmt w:val="bullet"/>
      <w:lvlText w:val=""/>
      <w:lvlPicBulletId w:val="2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41A394F"/>
    <w:multiLevelType w:val="hybridMultilevel"/>
    <w:tmpl w:val="220A3620"/>
    <w:lvl w:ilvl="0" w:tplc="B588DB66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6E37D13"/>
    <w:multiLevelType w:val="hybridMultilevel"/>
    <w:tmpl w:val="1C2E9A1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578555E0"/>
    <w:multiLevelType w:val="hybridMultilevel"/>
    <w:tmpl w:val="599070EC"/>
    <w:lvl w:ilvl="0" w:tplc="AD9E1114">
      <w:start w:val="1"/>
      <w:numFmt w:val="bullet"/>
      <w:lvlText w:val="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5B1748A4"/>
    <w:multiLevelType w:val="hybridMultilevel"/>
    <w:tmpl w:val="0922B9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C5A3D59"/>
    <w:multiLevelType w:val="hybridMultilevel"/>
    <w:tmpl w:val="253CC8C4"/>
    <w:lvl w:ilvl="0" w:tplc="90104798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7">
    <w:nsid w:val="5C671716"/>
    <w:multiLevelType w:val="hybridMultilevel"/>
    <w:tmpl w:val="AC5CD36E"/>
    <w:lvl w:ilvl="0" w:tplc="33804252">
      <w:start w:val="1"/>
      <w:numFmt w:val="bullet"/>
      <w:lvlText w:val=""/>
      <w:lvlPicBulletId w:val="3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983272D"/>
    <w:multiLevelType w:val="hybridMultilevel"/>
    <w:tmpl w:val="EC2E46CC"/>
    <w:lvl w:ilvl="0" w:tplc="9280DEC0">
      <w:start w:val="1"/>
      <w:numFmt w:val="bullet"/>
      <w:pStyle w:val="2163"/>
      <w:lvlText w:val=""/>
      <w:lvlPicBulletId w:val="1"/>
      <w:lvlJc w:val="left"/>
      <w:pPr>
        <w:tabs>
          <w:tab w:val="num" w:pos="2181"/>
        </w:tabs>
        <w:ind w:left="2181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4101"/>
        </w:tabs>
        <w:ind w:left="4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581"/>
        </w:tabs>
        <w:ind w:left="4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061"/>
        </w:tabs>
        <w:ind w:left="5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541"/>
        </w:tabs>
        <w:ind w:left="5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021"/>
        </w:tabs>
        <w:ind w:left="6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501"/>
        </w:tabs>
        <w:ind w:left="6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981"/>
        </w:tabs>
        <w:ind w:left="6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61"/>
        </w:tabs>
        <w:ind w:left="7461" w:hanging="480"/>
      </w:pPr>
      <w:rPr>
        <w:rFonts w:ascii="Wingdings" w:hAnsi="Wingdings" w:hint="default"/>
      </w:rPr>
    </w:lvl>
  </w:abstractNum>
  <w:abstractNum w:abstractNumId="19">
    <w:nsid w:val="6A947491"/>
    <w:multiLevelType w:val="hybridMultilevel"/>
    <w:tmpl w:val="560EF3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AB01DFE"/>
    <w:multiLevelType w:val="hybridMultilevel"/>
    <w:tmpl w:val="A1941C2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6C0D71BA"/>
    <w:multiLevelType w:val="hybridMultilevel"/>
    <w:tmpl w:val="76F294D0"/>
    <w:lvl w:ilvl="0" w:tplc="F4A27E9A">
      <w:start w:val="1"/>
      <w:numFmt w:val="decimal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2">
    <w:nsid w:val="6D2A2D02"/>
    <w:multiLevelType w:val="hybridMultilevel"/>
    <w:tmpl w:val="E4AC4A7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737F0E41"/>
    <w:multiLevelType w:val="hybridMultilevel"/>
    <w:tmpl w:val="196A38D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>
    <w:nsid w:val="75115F3F"/>
    <w:multiLevelType w:val="hybridMultilevel"/>
    <w:tmpl w:val="6AA4AAF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18"/>
  </w:num>
  <w:num w:numId="3">
    <w:abstractNumId w:val="9"/>
  </w:num>
  <w:num w:numId="4">
    <w:abstractNumId w:val="10"/>
  </w:num>
  <w:num w:numId="5">
    <w:abstractNumId w:val="2"/>
  </w:num>
  <w:num w:numId="6">
    <w:abstractNumId w:val="20"/>
  </w:num>
  <w:num w:numId="7">
    <w:abstractNumId w:val="23"/>
  </w:num>
  <w:num w:numId="8">
    <w:abstractNumId w:val="3"/>
  </w:num>
  <w:num w:numId="9">
    <w:abstractNumId w:val="8"/>
  </w:num>
  <w:num w:numId="10">
    <w:abstractNumId w:val="7"/>
  </w:num>
  <w:num w:numId="11">
    <w:abstractNumId w:val="4"/>
  </w:num>
  <w:num w:numId="12">
    <w:abstractNumId w:val="13"/>
  </w:num>
  <w:num w:numId="13">
    <w:abstractNumId w:val="22"/>
  </w:num>
  <w:num w:numId="14">
    <w:abstractNumId w:val="5"/>
  </w:num>
  <w:num w:numId="15">
    <w:abstractNumId w:val="11"/>
  </w:num>
  <w:num w:numId="16">
    <w:abstractNumId w:val="6"/>
  </w:num>
  <w:num w:numId="17">
    <w:abstractNumId w:val="21"/>
  </w:num>
  <w:num w:numId="18">
    <w:abstractNumId w:val="14"/>
  </w:num>
  <w:num w:numId="19">
    <w:abstractNumId w:val="0"/>
  </w:num>
  <w:num w:numId="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16"/>
  </w:num>
  <w:num w:numId="24">
    <w:abstractNumId w:val="17"/>
  </w:num>
  <w:num w:numId="25">
    <w:abstractNumId w:val="1"/>
  </w:num>
  <w:num w:numId="26">
    <w:abstractNumId w:val="12"/>
  </w:num>
  <w:num w:numId="27">
    <w:abstractNumId w:val="19"/>
  </w:num>
  <w:num w:numId="2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D0"/>
    <w:rsid w:val="00022C53"/>
    <w:rsid w:val="000730B6"/>
    <w:rsid w:val="00095BC5"/>
    <w:rsid w:val="000A5E91"/>
    <w:rsid w:val="000B0AE3"/>
    <w:rsid w:val="000B77BE"/>
    <w:rsid w:val="000D5702"/>
    <w:rsid w:val="000F3D9B"/>
    <w:rsid w:val="001011B3"/>
    <w:rsid w:val="00151FEA"/>
    <w:rsid w:val="0016011A"/>
    <w:rsid w:val="0016580A"/>
    <w:rsid w:val="001741B4"/>
    <w:rsid w:val="00185662"/>
    <w:rsid w:val="001E2883"/>
    <w:rsid w:val="001E30B6"/>
    <w:rsid w:val="001E4888"/>
    <w:rsid w:val="0021100D"/>
    <w:rsid w:val="002625DF"/>
    <w:rsid w:val="002D6194"/>
    <w:rsid w:val="002E3FED"/>
    <w:rsid w:val="00316208"/>
    <w:rsid w:val="0032598E"/>
    <w:rsid w:val="00331007"/>
    <w:rsid w:val="00334384"/>
    <w:rsid w:val="0035353E"/>
    <w:rsid w:val="00384491"/>
    <w:rsid w:val="003866F8"/>
    <w:rsid w:val="003936B1"/>
    <w:rsid w:val="003959E7"/>
    <w:rsid w:val="003B466F"/>
    <w:rsid w:val="004127AA"/>
    <w:rsid w:val="00426F39"/>
    <w:rsid w:val="00465623"/>
    <w:rsid w:val="00487DCB"/>
    <w:rsid w:val="00492CAF"/>
    <w:rsid w:val="004A4A3D"/>
    <w:rsid w:val="004A6340"/>
    <w:rsid w:val="004B5655"/>
    <w:rsid w:val="004D2752"/>
    <w:rsid w:val="004E1FC2"/>
    <w:rsid w:val="004F2E16"/>
    <w:rsid w:val="004F501C"/>
    <w:rsid w:val="00502A10"/>
    <w:rsid w:val="005231B1"/>
    <w:rsid w:val="00525D4E"/>
    <w:rsid w:val="00546817"/>
    <w:rsid w:val="00564F9F"/>
    <w:rsid w:val="00585AA8"/>
    <w:rsid w:val="00594B8E"/>
    <w:rsid w:val="00595955"/>
    <w:rsid w:val="005D7B24"/>
    <w:rsid w:val="005F51AC"/>
    <w:rsid w:val="006108D4"/>
    <w:rsid w:val="00637929"/>
    <w:rsid w:val="006467BF"/>
    <w:rsid w:val="00663896"/>
    <w:rsid w:val="006A487A"/>
    <w:rsid w:val="006B7378"/>
    <w:rsid w:val="006C0FDC"/>
    <w:rsid w:val="006C4559"/>
    <w:rsid w:val="006F33C2"/>
    <w:rsid w:val="00724A6B"/>
    <w:rsid w:val="007502D1"/>
    <w:rsid w:val="00776B5A"/>
    <w:rsid w:val="007B35C0"/>
    <w:rsid w:val="007C1867"/>
    <w:rsid w:val="00821F70"/>
    <w:rsid w:val="00836551"/>
    <w:rsid w:val="00867156"/>
    <w:rsid w:val="00884BE1"/>
    <w:rsid w:val="00897DAF"/>
    <w:rsid w:val="008A2BC7"/>
    <w:rsid w:val="008C1BD0"/>
    <w:rsid w:val="009475B5"/>
    <w:rsid w:val="00954952"/>
    <w:rsid w:val="009F758D"/>
    <w:rsid w:val="00A1584A"/>
    <w:rsid w:val="00A379C2"/>
    <w:rsid w:val="00A53352"/>
    <w:rsid w:val="00AA68CE"/>
    <w:rsid w:val="00AB4C78"/>
    <w:rsid w:val="00AE73BE"/>
    <w:rsid w:val="00AF0728"/>
    <w:rsid w:val="00B13DC2"/>
    <w:rsid w:val="00B51D80"/>
    <w:rsid w:val="00B751B3"/>
    <w:rsid w:val="00B76E25"/>
    <w:rsid w:val="00B84598"/>
    <w:rsid w:val="00B84C15"/>
    <w:rsid w:val="00BB52D4"/>
    <w:rsid w:val="00BB5BD6"/>
    <w:rsid w:val="00BD2BA9"/>
    <w:rsid w:val="00BE4FEC"/>
    <w:rsid w:val="00BE69B4"/>
    <w:rsid w:val="00BF7589"/>
    <w:rsid w:val="00C132DC"/>
    <w:rsid w:val="00C14500"/>
    <w:rsid w:val="00C201C0"/>
    <w:rsid w:val="00C27C28"/>
    <w:rsid w:val="00C30FEE"/>
    <w:rsid w:val="00C5485C"/>
    <w:rsid w:val="00C63C28"/>
    <w:rsid w:val="00C6495D"/>
    <w:rsid w:val="00C90054"/>
    <w:rsid w:val="00CB0817"/>
    <w:rsid w:val="00CD41A6"/>
    <w:rsid w:val="00CE4F82"/>
    <w:rsid w:val="00CF0BD9"/>
    <w:rsid w:val="00D369C7"/>
    <w:rsid w:val="00D7386E"/>
    <w:rsid w:val="00D769E2"/>
    <w:rsid w:val="00D903AF"/>
    <w:rsid w:val="00DB7B56"/>
    <w:rsid w:val="00E04219"/>
    <w:rsid w:val="00E056AF"/>
    <w:rsid w:val="00E27BE2"/>
    <w:rsid w:val="00E51C14"/>
    <w:rsid w:val="00EA5226"/>
    <w:rsid w:val="00EB6F9D"/>
    <w:rsid w:val="00EC4D9A"/>
    <w:rsid w:val="00ED0B07"/>
    <w:rsid w:val="00ED38D0"/>
    <w:rsid w:val="00EE1D83"/>
    <w:rsid w:val="00F0236B"/>
    <w:rsid w:val="00F23A6B"/>
    <w:rsid w:val="00F52E3D"/>
    <w:rsid w:val="00F90D06"/>
    <w:rsid w:val="00F914F3"/>
    <w:rsid w:val="00FC4060"/>
    <w:rsid w:val="00FC5F97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BE78CD-1732-4016-BD81-7FEDA20D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6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68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6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68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68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68CE"/>
    <w:rPr>
      <w:sz w:val="18"/>
      <w:szCs w:val="18"/>
    </w:rPr>
  </w:style>
  <w:style w:type="character" w:styleId="a6">
    <w:name w:val="Hyperlink"/>
    <w:basedOn w:val="a0"/>
    <w:uiPriority w:val="99"/>
    <w:unhideWhenUsed/>
    <w:rsid w:val="00AA6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D7B24"/>
    <w:pPr>
      <w:ind w:firstLineChars="200" w:firstLine="420"/>
    </w:pPr>
  </w:style>
  <w:style w:type="paragraph" w:styleId="a8">
    <w:name w:val="Normal (Web)"/>
    <w:basedOn w:val="a"/>
    <w:rsid w:val="00D7386E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p0">
    <w:name w:val="p0"/>
    <w:basedOn w:val="a"/>
    <w:rsid w:val="0035353E"/>
    <w:pPr>
      <w:widowControl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9">
    <w:name w:val="Body Text Indent"/>
    <w:basedOn w:val="a"/>
    <w:link w:val="Char2"/>
    <w:rsid w:val="0035353E"/>
    <w:pPr>
      <w:spacing w:after="120"/>
      <w:ind w:leftChars="200" w:left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35353E"/>
    <w:rPr>
      <w:rFonts w:ascii="Times New Roman" w:eastAsia="宋体" w:hAnsi="Times New Roman" w:cs="Times New Roman"/>
      <w:szCs w:val="24"/>
    </w:rPr>
  </w:style>
  <w:style w:type="paragraph" w:styleId="aa">
    <w:name w:val="Subtitle"/>
    <w:basedOn w:val="a"/>
    <w:link w:val="Char3"/>
    <w:qFormat/>
    <w:rsid w:val="00C5485C"/>
    <w:rPr>
      <w:rFonts w:ascii="Times New Roman" w:eastAsia="宋体" w:hAnsi="Times New Roman" w:cs="Times New Roman"/>
      <w:b/>
      <w:sz w:val="24"/>
      <w:szCs w:val="20"/>
    </w:rPr>
  </w:style>
  <w:style w:type="character" w:customStyle="1" w:styleId="Char3">
    <w:name w:val="副标题 Char"/>
    <w:basedOn w:val="a0"/>
    <w:link w:val="aa"/>
    <w:rsid w:val="00C5485C"/>
    <w:rPr>
      <w:rFonts w:ascii="Times New Roman" w:eastAsia="宋体" w:hAnsi="Times New Roman" w:cs="Times New Roman"/>
      <w:b/>
      <w:sz w:val="24"/>
      <w:szCs w:val="20"/>
    </w:rPr>
  </w:style>
  <w:style w:type="paragraph" w:customStyle="1" w:styleId="1">
    <w:name w:val="樣式1"/>
    <w:basedOn w:val="a"/>
    <w:link w:val="10"/>
    <w:rsid w:val="00E056AF"/>
    <w:pPr>
      <w:widowControl/>
      <w:spacing w:line="300" w:lineRule="exact"/>
      <w:ind w:rightChars="360" w:right="360"/>
    </w:pPr>
    <w:rPr>
      <w:rFonts w:ascii="Century Gothic" w:eastAsia="PMingLiU" w:hAnsi="Century Gothic" w:cs="Times New Roman"/>
      <w:color w:val="000000"/>
      <w:sz w:val="22"/>
      <w:lang w:eastAsia="zh-TW"/>
    </w:rPr>
  </w:style>
  <w:style w:type="character" w:customStyle="1" w:styleId="10">
    <w:name w:val="樣式1 字元"/>
    <w:link w:val="1"/>
    <w:rsid w:val="00E056AF"/>
    <w:rPr>
      <w:rFonts w:ascii="Century Gothic" w:eastAsia="PMingLiU" w:hAnsi="Century Gothic" w:cs="Times New Roman"/>
      <w:color w:val="000000"/>
      <w:sz w:val="22"/>
      <w:lang w:eastAsia="zh-TW"/>
    </w:rPr>
  </w:style>
  <w:style w:type="paragraph" w:customStyle="1" w:styleId="2163">
    <w:name w:val="樣式 樣式2 + 右 1.63 字元"/>
    <w:basedOn w:val="a"/>
    <w:rsid w:val="00E056AF"/>
    <w:pPr>
      <w:widowControl/>
      <w:numPr>
        <w:numId w:val="2"/>
      </w:numPr>
      <w:spacing w:line="360" w:lineRule="exact"/>
      <w:ind w:rightChars="163" w:right="391"/>
    </w:pPr>
    <w:rPr>
      <w:rFonts w:ascii="Century Gothic" w:eastAsia="PMingLiU" w:hAnsi="Century Gothic" w:cs="PMingLiU"/>
      <w:color w:val="000000"/>
      <w:sz w:val="22"/>
      <w:szCs w:val="20"/>
      <w:lang w:eastAsia="zh-TW"/>
    </w:rPr>
  </w:style>
  <w:style w:type="character" w:customStyle="1" w:styleId="style56">
    <w:name w:val="style56"/>
    <w:basedOn w:val="a0"/>
    <w:rsid w:val="00F914F3"/>
  </w:style>
  <w:style w:type="paragraph" w:styleId="ab">
    <w:name w:val="Title"/>
    <w:basedOn w:val="a"/>
    <w:next w:val="a"/>
    <w:link w:val="Char4"/>
    <w:uiPriority w:val="10"/>
    <w:qFormat/>
    <w:rsid w:val="00D769E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b"/>
    <w:uiPriority w:val="10"/>
    <w:rsid w:val="00D769E2"/>
    <w:rPr>
      <w:rFonts w:asciiTheme="majorHAnsi" w:eastAsia="宋体" w:hAnsiTheme="majorHAnsi" w:cstheme="majorBidi"/>
      <w:b/>
      <w:bCs/>
      <w:sz w:val="32"/>
      <w:szCs w:val="32"/>
    </w:rPr>
  </w:style>
  <w:style w:type="table" w:styleId="3-1">
    <w:name w:val="List Table 3 Accent 1"/>
    <w:basedOn w:val="a1"/>
    <w:uiPriority w:val="48"/>
    <w:rsid w:val="00B13DC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A7A8BF-50C1-402B-B32E-DA41AC453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lenovo</cp:lastModifiedBy>
  <cp:revision>95</cp:revision>
  <dcterms:created xsi:type="dcterms:W3CDTF">2016-09-22T09:22:00Z</dcterms:created>
  <dcterms:modified xsi:type="dcterms:W3CDTF">2018-09-19T07:30:00Z</dcterms:modified>
</cp:coreProperties>
</file>