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5D9" w:rsidRDefault="000D56D1">
      <w:pPr>
        <w:jc w:val="center"/>
        <w:rPr>
          <w:rFonts w:ascii="微软雅黑" w:eastAsia="微软雅黑" w:hAnsi="微软雅黑"/>
          <w:b/>
          <w:color w:val="365F91" w:themeColor="accent1" w:themeShade="BF"/>
          <w:sz w:val="40"/>
          <w:szCs w:val="28"/>
        </w:rPr>
      </w:pPr>
      <w:r>
        <w:rPr>
          <w:rFonts w:ascii="微软雅黑" w:eastAsia="微软雅黑" w:hAnsi="微软雅黑" w:hint="eastAsia"/>
          <w:b/>
          <w:color w:val="365F91" w:themeColor="accent1" w:themeShade="BF"/>
          <w:sz w:val="40"/>
          <w:szCs w:val="28"/>
        </w:rPr>
        <w:t>《九型人格工作坊—系统快速掌握人性地图》</w:t>
      </w:r>
    </w:p>
    <w:p w:rsidR="00ED65D9" w:rsidRDefault="000D56D1">
      <w:pPr>
        <w:jc w:val="center"/>
        <w:rPr>
          <w:rFonts w:ascii="微软雅黑" w:eastAsia="微软雅黑" w:hAnsi="微软雅黑"/>
          <w:b/>
          <w:color w:val="365F91" w:themeColor="accent1" w:themeShade="BF"/>
          <w:sz w:val="28"/>
          <w:szCs w:val="28"/>
        </w:rPr>
      </w:pPr>
      <w:r>
        <w:rPr>
          <w:rFonts w:ascii="微软雅黑" w:eastAsia="微软雅黑" w:hAnsi="微软雅黑" w:hint="eastAsia"/>
          <w:b/>
          <w:color w:val="365F91" w:themeColor="accent1" w:themeShade="BF"/>
          <w:sz w:val="28"/>
          <w:szCs w:val="28"/>
        </w:rPr>
        <w:t>4</w:t>
      </w:r>
      <w:r>
        <w:rPr>
          <w:rFonts w:ascii="微软雅黑" w:eastAsia="微软雅黑" w:hAnsi="微软雅黑" w:hint="eastAsia"/>
          <w:b/>
          <w:color w:val="365F91" w:themeColor="accent1" w:themeShade="BF"/>
          <w:sz w:val="28"/>
          <w:szCs w:val="28"/>
        </w:rPr>
        <w:t>天，</w:t>
      </w:r>
      <w:r>
        <w:rPr>
          <w:rFonts w:ascii="微软雅黑" w:eastAsia="微软雅黑" w:hAnsi="微软雅黑" w:hint="eastAsia"/>
          <w:b/>
          <w:color w:val="365F91" w:themeColor="accent1" w:themeShade="BF"/>
          <w:sz w:val="28"/>
          <w:szCs w:val="28"/>
        </w:rPr>
        <w:t>2</w:t>
      </w:r>
      <w:r>
        <w:rPr>
          <w:rFonts w:ascii="微软雅黑" w:eastAsia="微软雅黑" w:hAnsi="微软雅黑" w:hint="eastAsia"/>
          <w:b/>
          <w:color w:val="365F91" w:themeColor="accent1" w:themeShade="BF"/>
          <w:sz w:val="28"/>
          <w:szCs w:val="28"/>
        </w:rPr>
        <w:t>阶，系统学习九型人格</w:t>
      </w:r>
    </w:p>
    <w:p w:rsidR="00ED65D9" w:rsidRDefault="000D56D1">
      <w:pPr>
        <w:pStyle w:val="a9"/>
        <w:spacing w:line="460" w:lineRule="exact"/>
        <w:ind w:leftChars="100" w:left="210" w:firstLineChars="1550" w:firstLine="3255"/>
        <w:rPr>
          <w:rFonts w:ascii="微软雅黑" w:eastAsia="微软雅黑" w:hAnsi="微软雅黑"/>
          <w:color w:val="365F91" w:themeColor="accent1" w:themeShade="BF"/>
          <w:sz w:val="36"/>
          <w:szCs w:val="21"/>
        </w:rPr>
      </w:pPr>
      <w:r>
        <w:rPr>
          <w:rFonts w:ascii="Calibri" w:eastAsia="宋体" w:hAnsi="Calibri"/>
        </w:rPr>
        <w:pict>
          <v:group id="_x0000_s1068" style="position:absolute;left:0;text-align:left;margin-left:-10.3pt;margin-top:13.35pt;width:443.65pt;height:0;z-index:251662336"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">
            <v:line id="直接连接符 3" o:spid="_x0000_s1069" style="position:absolut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5ersIAAADaAAAADwAAAGRycy9kb3ducmV2LnhtbESPwWrDMBBE74X+g9hCbo3cpJTUjRLa&#10;gCGHXGqH0OMibSwTa2UsxXb+PioUehxm5g2z3k6uFQP1ofGs4GWegSDW3jRcKzhWxfMKRIjIBlvP&#10;pOBGAbabx4c15saP/E1DGWuRIBxyVGBj7HIpg7bkMMx9R5y8s+8dxiT7WpoexwR3rVxk2Zt02HBa&#10;sNjRzpK+lFenwMfzq78Mx+I6/qCm94PF6vSl1Oxp+vwAEWmK/+G/9t4oWMLvlXQD5O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5ersIAAADaAAAADwAAAAAAAAAAAAAA&#10;AAChAgAAZHJzL2Rvd25yZXYueG1sUEsFBgAAAAAEAAQA+QAAAJADAAAAAA==&#10;" strokecolor="#548dd4 [1951]" strokeweight="1.5pt"/>
            <v:line id="直接连接符 4" o:spid="_x0000_s1070" style="position:absolut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G2sAAAADaAAAADwAAAGRycy9kb3ducmV2LnhtbESPzarCMBSE94LvEI7gTlNFLlqNooLg&#10;4m78QVwemmNTbE5KE9v69jfCBZfDzHzDrDadLUVDtS8cK5iMExDEmdMF5wqul8NoDsIHZI2lY1Lw&#10;Jg+bdb+3wlS7lk/UnEMuIoR9igpMCFUqpc8MWfRjVxFH7+FqiyHKOpe6xjbCbSmnSfIjLRYcFwxW&#10;tDeUPc8vq8CFx8w9m+vh1d4xo8Wvwcttp9Rw0G2XIAJ14Rv+bx+1ghl8rsQbIN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cnxtrAAAAA2gAAAA8AAAAAAAAAAAAAAAAA&#10;oQIAAGRycy9kb3ducmV2LnhtbFBLBQYAAAAABAAEAPkAAACOAwAAAAA=&#10;" strokecolor="#548dd4 [1951]" strokeweight="1.5pt"/>
          </v:group>
        </w:pict>
      </w:r>
      <w:r>
        <w:rPr>
          <w:rFonts w:ascii="微软雅黑" w:eastAsia="微软雅黑" w:hAnsi="微软雅黑" w:hint="eastAsia"/>
          <w:color w:val="365F91" w:themeColor="accent1" w:themeShade="BF"/>
          <w:sz w:val="36"/>
          <w:szCs w:val="21"/>
        </w:rPr>
        <w:t>开课信息</w:t>
      </w:r>
    </w:p>
    <w:tbl>
      <w:tblPr>
        <w:tblW w:w="91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36"/>
        <w:gridCol w:w="3092"/>
        <w:gridCol w:w="1276"/>
        <w:gridCol w:w="1843"/>
        <w:gridCol w:w="1498"/>
      </w:tblGrid>
      <w:tr w:rsidR="00ED65D9">
        <w:trPr>
          <w:trHeight w:val="271"/>
          <w:jc w:val="center"/>
        </w:trPr>
        <w:tc>
          <w:tcPr>
            <w:tcW w:w="1436" w:type="dxa"/>
            <w:tcBorders>
              <w:top w:val="single" w:sz="12" w:space="0" w:color="262626" w:themeColor="text1" w:themeTint="D9"/>
              <w:left w:val="single" w:sz="12" w:space="0" w:color="262626" w:themeColor="text1" w:themeTint="D9"/>
              <w:bottom w:val="single" w:sz="4" w:space="0" w:color="auto"/>
              <w:right w:val="single" w:sz="4" w:space="0" w:color="FFFFFF" w:themeColor="background1"/>
            </w:tcBorders>
            <w:shd w:val="clear" w:color="auto" w:fill="4BACC6" w:themeFill="accent5"/>
            <w:vAlign w:val="center"/>
          </w:tcPr>
          <w:p w:rsidR="00ED65D9" w:rsidRDefault="000D56D1">
            <w:pPr>
              <w:spacing w:line="400" w:lineRule="exact"/>
              <w:jc w:val="center"/>
              <w:rPr>
                <w:rFonts w:ascii="微软雅黑" w:eastAsia="微软雅黑" w:hAnsi="微软雅黑"/>
                <w:b/>
                <w:color w:val="FFFFFF" w:themeColor="background1"/>
                <w:szCs w:val="21"/>
              </w:rPr>
            </w:pPr>
            <w:r>
              <w:rPr>
                <w:rFonts w:ascii="微软雅黑" w:eastAsia="微软雅黑" w:hAnsi="微软雅黑" w:hint="eastAsia"/>
                <w:b/>
                <w:color w:val="FFFFFF" w:themeColor="background1"/>
                <w:szCs w:val="21"/>
              </w:rPr>
              <w:t>开课期数</w:t>
            </w:r>
          </w:p>
        </w:tc>
        <w:tc>
          <w:tcPr>
            <w:tcW w:w="3092" w:type="dxa"/>
            <w:tcBorders>
              <w:top w:val="single" w:sz="12" w:space="0" w:color="262626" w:themeColor="text1" w:themeTint="D9"/>
              <w:left w:val="single" w:sz="4" w:space="0" w:color="FFFFFF" w:themeColor="background1"/>
              <w:bottom w:val="single" w:sz="4" w:space="0" w:color="auto"/>
              <w:right w:val="single" w:sz="4" w:space="0" w:color="FFFFFF" w:themeColor="background1"/>
            </w:tcBorders>
            <w:shd w:val="clear" w:color="auto" w:fill="4BACC6" w:themeFill="accent5"/>
            <w:vAlign w:val="center"/>
          </w:tcPr>
          <w:p w:rsidR="00ED65D9" w:rsidRDefault="000D56D1">
            <w:pPr>
              <w:spacing w:line="400" w:lineRule="exact"/>
              <w:jc w:val="center"/>
              <w:rPr>
                <w:rFonts w:ascii="微软雅黑" w:eastAsia="微软雅黑" w:hAnsi="微软雅黑"/>
                <w:b/>
                <w:color w:val="FFFFFF" w:themeColor="background1"/>
                <w:szCs w:val="21"/>
              </w:rPr>
            </w:pPr>
            <w:r>
              <w:rPr>
                <w:rFonts w:ascii="微软雅黑" w:eastAsia="微软雅黑" w:hAnsi="微软雅黑" w:hint="eastAsia"/>
                <w:b/>
                <w:color w:val="FFFFFF" w:themeColor="background1"/>
                <w:szCs w:val="21"/>
              </w:rPr>
              <w:t>开课时间</w:t>
            </w:r>
          </w:p>
        </w:tc>
        <w:tc>
          <w:tcPr>
            <w:tcW w:w="1276" w:type="dxa"/>
            <w:tcBorders>
              <w:top w:val="single" w:sz="12" w:space="0" w:color="262626" w:themeColor="text1" w:themeTint="D9"/>
              <w:left w:val="single" w:sz="4" w:space="0" w:color="FFFFFF" w:themeColor="background1"/>
              <w:bottom w:val="single" w:sz="4" w:space="0" w:color="auto"/>
              <w:right w:val="single" w:sz="4" w:space="0" w:color="FFFFFF" w:themeColor="background1"/>
            </w:tcBorders>
            <w:shd w:val="clear" w:color="auto" w:fill="4BACC6" w:themeFill="accent5"/>
            <w:vAlign w:val="center"/>
          </w:tcPr>
          <w:p w:rsidR="00ED65D9" w:rsidRDefault="000D56D1">
            <w:pPr>
              <w:spacing w:line="400" w:lineRule="exact"/>
              <w:jc w:val="center"/>
              <w:rPr>
                <w:rFonts w:ascii="微软雅黑" w:eastAsia="微软雅黑" w:hAnsi="微软雅黑"/>
                <w:b/>
                <w:color w:val="FFFFFF" w:themeColor="background1"/>
                <w:szCs w:val="21"/>
              </w:rPr>
            </w:pPr>
            <w:r>
              <w:rPr>
                <w:rFonts w:ascii="微软雅黑" w:eastAsia="微软雅黑" w:hAnsi="微软雅黑" w:hint="eastAsia"/>
                <w:b/>
                <w:color w:val="FFFFFF" w:themeColor="background1"/>
                <w:szCs w:val="21"/>
              </w:rPr>
              <w:t>星期</w:t>
            </w:r>
          </w:p>
        </w:tc>
        <w:tc>
          <w:tcPr>
            <w:tcW w:w="1843" w:type="dxa"/>
            <w:tcBorders>
              <w:top w:val="single" w:sz="12" w:space="0" w:color="262626" w:themeColor="text1" w:themeTint="D9"/>
              <w:left w:val="single" w:sz="4" w:space="0" w:color="FFFFFF" w:themeColor="background1"/>
              <w:bottom w:val="single" w:sz="4" w:space="0" w:color="auto"/>
              <w:right w:val="single" w:sz="4" w:space="0" w:color="FFFFFF" w:themeColor="background1"/>
            </w:tcBorders>
            <w:shd w:val="clear" w:color="auto" w:fill="4BACC6" w:themeFill="accent5"/>
            <w:vAlign w:val="center"/>
          </w:tcPr>
          <w:p w:rsidR="00ED65D9" w:rsidRDefault="000D56D1">
            <w:pPr>
              <w:spacing w:line="400" w:lineRule="exact"/>
              <w:jc w:val="center"/>
              <w:rPr>
                <w:rFonts w:ascii="微软雅黑" w:eastAsia="微软雅黑" w:hAnsi="微软雅黑"/>
                <w:b/>
                <w:color w:val="FFFFFF" w:themeColor="background1"/>
                <w:szCs w:val="21"/>
              </w:rPr>
            </w:pPr>
            <w:r>
              <w:rPr>
                <w:rFonts w:ascii="微软雅黑" w:eastAsia="微软雅黑" w:hAnsi="微软雅黑" w:hint="eastAsia"/>
                <w:b/>
                <w:color w:val="FFFFFF" w:themeColor="background1"/>
                <w:szCs w:val="21"/>
              </w:rPr>
              <w:t>课程费用</w:t>
            </w:r>
          </w:p>
        </w:tc>
        <w:tc>
          <w:tcPr>
            <w:tcW w:w="1498" w:type="dxa"/>
            <w:tcBorders>
              <w:top w:val="single" w:sz="12" w:space="0" w:color="262626" w:themeColor="text1" w:themeTint="D9"/>
              <w:left w:val="single" w:sz="4" w:space="0" w:color="FFFFFF" w:themeColor="background1"/>
              <w:bottom w:val="single" w:sz="4" w:space="0" w:color="auto"/>
              <w:right w:val="single" w:sz="12" w:space="0" w:color="262626" w:themeColor="text1" w:themeTint="D9"/>
            </w:tcBorders>
            <w:shd w:val="clear" w:color="auto" w:fill="4BACC6" w:themeFill="accent5"/>
            <w:vAlign w:val="center"/>
          </w:tcPr>
          <w:p w:rsidR="00ED65D9" w:rsidRDefault="000D56D1">
            <w:pPr>
              <w:spacing w:line="400" w:lineRule="exact"/>
              <w:jc w:val="center"/>
              <w:rPr>
                <w:rFonts w:ascii="微软雅黑" w:eastAsia="微软雅黑" w:hAnsi="微软雅黑"/>
                <w:b/>
                <w:color w:val="FFFFFF" w:themeColor="background1"/>
                <w:szCs w:val="21"/>
              </w:rPr>
            </w:pPr>
            <w:r>
              <w:rPr>
                <w:rFonts w:ascii="微软雅黑" w:eastAsia="微软雅黑" w:hAnsi="微软雅黑" w:hint="eastAsia"/>
                <w:b/>
                <w:color w:val="FFFFFF" w:themeColor="background1"/>
                <w:szCs w:val="21"/>
              </w:rPr>
              <w:t>开课地点</w:t>
            </w:r>
          </w:p>
        </w:tc>
      </w:tr>
      <w:tr w:rsidR="00ED65D9">
        <w:trPr>
          <w:trHeight w:val="351"/>
          <w:jc w:val="center"/>
        </w:trPr>
        <w:tc>
          <w:tcPr>
            <w:tcW w:w="1436" w:type="dxa"/>
            <w:tcBorders>
              <w:top w:val="single" w:sz="4" w:space="0" w:color="auto"/>
              <w:left w:val="single" w:sz="12" w:space="0" w:color="262626" w:themeColor="text1" w:themeTint="D9"/>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第一期</w:t>
            </w:r>
          </w:p>
        </w:tc>
        <w:tc>
          <w:tcPr>
            <w:tcW w:w="3092" w:type="dxa"/>
            <w:tcBorders>
              <w:top w:val="single" w:sz="4" w:space="0" w:color="auto"/>
              <w:bottom w:val="single" w:sz="4" w:space="0" w:color="auto"/>
            </w:tcBorders>
            <w:shd w:val="clear" w:color="auto" w:fill="auto"/>
            <w:vAlign w:val="center"/>
          </w:tcPr>
          <w:p w:rsidR="00ED65D9" w:rsidRDefault="000D56D1">
            <w:pPr>
              <w:spacing w:line="400" w:lineRule="exact"/>
              <w:rPr>
                <w:rFonts w:ascii="微软雅黑" w:eastAsia="微软雅黑" w:hAnsi="微软雅黑"/>
                <w:szCs w:val="21"/>
              </w:rPr>
            </w:pPr>
            <w:r>
              <w:rPr>
                <w:rFonts w:ascii="微软雅黑" w:eastAsia="微软雅黑" w:hAnsi="微软雅黑" w:hint="eastAsia"/>
                <w:szCs w:val="21"/>
              </w:rPr>
              <w:t>一阶段</w:t>
            </w:r>
            <w:r>
              <w:rPr>
                <w:rFonts w:ascii="微软雅黑" w:eastAsia="微软雅黑" w:hAnsi="微软雅黑" w:hint="eastAsia"/>
                <w:szCs w:val="21"/>
              </w:rPr>
              <w:t>2019</w:t>
            </w:r>
            <w:r>
              <w:rPr>
                <w:rFonts w:ascii="微软雅黑" w:eastAsia="微软雅黑" w:hAnsi="微软雅黑" w:hint="eastAsia"/>
                <w:szCs w:val="21"/>
              </w:rPr>
              <w:t>年</w:t>
            </w:r>
            <w:r>
              <w:rPr>
                <w:rFonts w:ascii="微软雅黑" w:eastAsia="微软雅黑" w:hAnsi="微软雅黑" w:hint="eastAsia"/>
                <w:szCs w:val="21"/>
              </w:rPr>
              <w:t>03</w:t>
            </w:r>
            <w:r>
              <w:rPr>
                <w:rFonts w:ascii="微软雅黑" w:eastAsia="微软雅黑" w:hAnsi="微软雅黑" w:hint="eastAsia"/>
                <w:szCs w:val="21"/>
              </w:rPr>
              <w:t>月</w:t>
            </w:r>
            <w:r>
              <w:rPr>
                <w:rFonts w:ascii="微软雅黑" w:eastAsia="微软雅黑" w:hAnsi="微软雅黑" w:hint="eastAsia"/>
                <w:szCs w:val="21"/>
              </w:rPr>
              <w:t>23~24</w:t>
            </w:r>
            <w:r>
              <w:rPr>
                <w:rFonts w:ascii="微软雅黑" w:eastAsia="微软雅黑" w:hAnsi="微软雅黑" w:hint="eastAsia"/>
                <w:szCs w:val="21"/>
              </w:rPr>
              <w:t>日二阶段</w:t>
            </w:r>
            <w:r>
              <w:rPr>
                <w:rFonts w:ascii="微软雅黑" w:eastAsia="微软雅黑" w:hAnsi="微软雅黑" w:hint="eastAsia"/>
                <w:szCs w:val="21"/>
              </w:rPr>
              <w:t>2019</w:t>
            </w:r>
            <w:r>
              <w:rPr>
                <w:rFonts w:ascii="微软雅黑" w:eastAsia="微软雅黑" w:hAnsi="微软雅黑" w:hint="eastAsia"/>
                <w:szCs w:val="21"/>
              </w:rPr>
              <w:t>年</w:t>
            </w:r>
            <w:r>
              <w:rPr>
                <w:rFonts w:ascii="微软雅黑" w:eastAsia="微软雅黑" w:hAnsi="微软雅黑" w:hint="eastAsia"/>
                <w:szCs w:val="21"/>
              </w:rPr>
              <w:t>03</w:t>
            </w:r>
            <w:r>
              <w:rPr>
                <w:rFonts w:ascii="微软雅黑" w:eastAsia="微软雅黑" w:hAnsi="微软雅黑" w:hint="eastAsia"/>
                <w:szCs w:val="21"/>
              </w:rPr>
              <w:t>月</w:t>
            </w:r>
            <w:r>
              <w:rPr>
                <w:rFonts w:ascii="微软雅黑" w:eastAsia="微软雅黑" w:hAnsi="微软雅黑" w:hint="eastAsia"/>
                <w:szCs w:val="21"/>
              </w:rPr>
              <w:t>30</w:t>
            </w:r>
            <w:r>
              <w:rPr>
                <w:rFonts w:ascii="微软雅黑" w:eastAsia="微软雅黑" w:hAnsi="微软雅黑"/>
                <w:szCs w:val="21"/>
              </w:rPr>
              <w:t>~</w:t>
            </w:r>
            <w:r>
              <w:rPr>
                <w:rFonts w:ascii="微软雅黑" w:eastAsia="微软雅黑" w:hAnsi="微软雅黑" w:hint="eastAsia"/>
                <w:szCs w:val="21"/>
              </w:rPr>
              <w:t>31</w:t>
            </w:r>
            <w:r>
              <w:rPr>
                <w:rFonts w:ascii="微软雅黑" w:eastAsia="微软雅黑" w:hAnsi="微软雅黑" w:hint="eastAsia"/>
                <w:szCs w:val="21"/>
              </w:rPr>
              <w:t>日</w:t>
            </w:r>
          </w:p>
        </w:tc>
        <w:tc>
          <w:tcPr>
            <w:tcW w:w="1276" w:type="dxa"/>
            <w:tcBorders>
              <w:top w:val="single" w:sz="4" w:space="0" w:color="auto"/>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周六一周日周六一周日</w:t>
            </w:r>
          </w:p>
        </w:tc>
        <w:tc>
          <w:tcPr>
            <w:tcW w:w="1843" w:type="dxa"/>
            <w:tcBorders>
              <w:top w:val="single" w:sz="4" w:space="0" w:color="auto"/>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szCs w:val="21"/>
              </w:rPr>
              <w:t>600</w:t>
            </w:r>
            <w:r>
              <w:rPr>
                <w:rFonts w:ascii="微软雅黑" w:eastAsia="微软雅黑" w:hAnsi="微软雅黑" w:hint="eastAsia"/>
                <w:szCs w:val="21"/>
              </w:rPr>
              <w:t>元</w:t>
            </w:r>
          </w:p>
        </w:tc>
        <w:tc>
          <w:tcPr>
            <w:tcW w:w="1498" w:type="dxa"/>
            <w:tcBorders>
              <w:top w:val="single" w:sz="4" w:space="0" w:color="auto"/>
              <w:bottom w:val="single" w:sz="4" w:space="0" w:color="auto"/>
              <w:right w:val="single" w:sz="12" w:space="0" w:color="262626" w:themeColor="text1" w:themeTint="D9"/>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上海</w:t>
            </w:r>
          </w:p>
        </w:tc>
      </w:tr>
      <w:tr w:rsidR="00ED65D9">
        <w:trPr>
          <w:trHeight w:val="351"/>
          <w:jc w:val="center"/>
        </w:trPr>
        <w:tc>
          <w:tcPr>
            <w:tcW w:w="1436" w:type="dxa"/>
            <w:tcBorders>
              <w:top w:val="single" w:sz="4" w:space="0" w:color="auto"/>
              <w:left w:val="single" w:sz="12" w:space="0" w:color="262626" w:themeColor="text1" w:themeTint="D9"/>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第二期</w:t>
            </w:r>
          </w:p>
        </w:tc>
        <w:tc>
          <w:tcPr>
            <w:tcW w:w="3092" w:type="dxa"/>
            <w:tcBorders>
              <w:top w:val="single" w:sz="4" w:space="0" w:color="auto"/>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一阶段</w:t>
            </w:r>
            <w:r>
              <w:rPr>
                <w:rFonts w:ascii="微软雅黑" w:eastAsia="微软雅黑" w:hAnsi="微软雅黑" w:hint="eastAsia"/>
                <w:szCs w:val="21"/>
              </w:rPr>
              <w:t>2019</w:t>
            </w:r>
            <w:r>
              <w:rPr>
                <w:rFonts w:ascii="微软雅黑" w:eastAsia="微软雅黑" w:hAnsi="微软雅黑" w:hint="eastAsia"/>
                <w:szCs w:val="21"/>
              </w:rPr>
              <w:t>年</w:t>
            </w:r>
            <w:r>
              <w:rPr>
                <w:rFonts w:ascii="微软雅黑" w:eastAsia="微软雅黑" w:hAnsi="微软雅黑" w:hint="eastAsia"/>
                <w:szCs w:val="21"/>
              </w:rPr>
              <w:t>06</w:t>
            </w:r>
            <w:r>
              <w:rPr>
                <w:rFonts w:ascii="微软雅黑" w:eastAsia="微软雅黑" w:hAnsi="微软雅黑" w:hint="eastAsia"/>
                <w:szCs w:val="21"/>
              </w:rPr>
              <w:t>月</w:t>
            </w:r>
            <w:r>
              <w:rPr>
                <w:rFonts w:ascii="微软雅黑" w:eastAsia="微软雅黑" w:hAnsi="微软雅黑" w:hint="eastAsia"/>
                <w:szCs w:val="21"/>
              </w:rPr>
              <w:t>13-14</w:t>
            </w:r>
            <w:r>
              <w:rPr>
                <w:rFonts w:ascii="微软雅黑" w:eastAsia="微软雅黑" w:hAnsi="微软雅黑" w:hint="eastAsia"/>
                <w:szCs w:val="21"/>
              </w:rPr>
              <w:t>日一阶段</w:t>
            </w:r>
            <w:r>
              <w:rPr>
                <w:rFonts w:ascii="微软雅黑" w:eastAsia="微软雅黑" w:hAnsi="微软雅黑" w:hint="eastAsia"/>
                <w:szCs w:val="21"/>
              </w:rPr>
              <w:t>2019</w:t>
            </w:r>
            <w:r>
              <w:rPr>
                <w:rFonts w:ascii="微软雅黑" w:eastAsia="微软雅黑" w:hAnsi="微软雅黑" w:hint="eastAsia"/>
                <w:szCs w:val="21"/>
              </w:rPr>
              <w:t>年</w:t>
            </w:r>
            <w:r>
              <w:rPr>
                <w:rFonts w:ascii="微软雅黑" w:eastAsia="微软雅黑" w:hAnsi="微软雅黑" w:hint="eastAsia"/>
                <w:szCs w:val="21"/>
              </w:rPr>
              <w:t>06</w:t>
            </w:r>
            <w:r>
              <w:rPr>
                <w:rFonts w:ascii="微软雅黑" w:eastAsia="微软雅黑" w:hAnsi="微软雅黑" w:hint="eastAsia"/>
                <w:szCs w:val="21"/>
              </w:rPr>
              <w:t>月</w:t>
            </w:r>
            <w:r>
              <w:rPr>
                <w:rFonts w:ascii="微软雅黑" w:eastAsia="微软雅黑" w:hAnsi="微软雅黑" w:hint="eastAsia"/>
                <w:szCs w:val="21"/>
              </w:rPr>
              <w:t>15-16</w:t>
            </w:r>
            <w:r>
              <w:rPr>
                <w:rFonts w:ascii="微软雅黑" w:eastAsia="微软雅黑" w:hAnsi="微软雅黑" w:hint="eastAsia"/>
                <w:szCs w:val="21"/>
              </w:rPr>
              <w:t>日</w:t>
            </w:r>
          </w:p>
        </w:tc>
        <w:tc>
          <w:tcPr>
            <w:tcW w:w="1276" w:type="dxa"/>
            <w:tcBorders>
              <w:top w:val="single" w:sz="4" w:space="0" w:color="auto"/>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周四一周五</w:t>
            </w:r>
          </w:p>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周六一周日</w:t>
            </w:r>
          </w:p>
        </w:tc>
        <w:tc>
          <w:tcPr>
            <w:tcW w:w="1843" w:type="dxa"/>
            <w:tcBorders>
              <w:top w:val="single" w:sz="4" w:space="0" w:color="auto"/>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szCs w:val="21"/>
              </w:rPr>
              <w:t>600</w:t>
            </w:r>
            <w:r>
              <w:rPr>
                <w:rFonts w:ascii="微软雅黑" w:eastAsia="微软雅黑" w:hAnsi="微软雅黑" w:hint="eastAsia"/>
                <w:szCs w:val="21"/>
              </w:rPr>
              <w:t>元</w:t>
            </w:r>
          </w:p>
        </w:tc>
        <w:tc>
          <w:tcPr>
            <w:tcW w:w="1498" w:type="dxa"/>
            <w:tcBorders>
              <w:top w:val="single" w:sz="4" w:space="0" w:color="auto"/>
              <w:bottom w:val="single" w:sz="4" w:space="0" w:color="auto"/>
              <w:right w:val="single" w:sz="12" w:space="0" w:color="262626" w:themeColor="text1" w:themeTint="D9"/>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上海</w:t>
            </w:r>
          </w:p>
        </w:tc>
      </w:tr>
      <w:tr w:rsidR="00ED65D9">
        <w:trPr>
          <w:trHeight w:val="351"/>
          <w:jc w:val="center"/>
        </w:trPr>
        <w:tc>
          <w:tcPr>
            <w:tcW w:w="1436" w:type="dxa"/>
            <w:tcBorders>
              <w:top w:val="single" w:sz="4" w:space="0" w:color="auto"/>
              <w:left w:val="single" w:sz="12" w:space="0" w:color="262626" w:themeColor="text1" w:themeTint="D9"/>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第三期</w:t>
            </w:r>
          </w:p>
        </w:tc>
        <w:tc>
          <w:tcPr>
            <w:tcW w:w="3092" w:type="dxa"/>
            <w:tcBorders>
              <w:top w:val="single" w:sz="4" w:space="0" w:color="auto"/>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一阶段</w:t>
            </w:r>
            <w:r>
              <w:rPr>
                <w:rFonts w:ascii="微软雅黑" w:eastAsia="微软雅黑" w:hAnsi="微软雅黑" w:hint="eastAsia"/>
                <w:szCs w:val="21"/>
              </w:rPr>
              <w:t>2019</w:t>
            </w:r>
            <w:r>
              <w:rPr>
                <w:rFonts w:ascii="微软雅黑" w:eastAsia="微软雅黑" w:hAnsi="微软雅黑" w:hint="eastAsia"/>
                <w:szCs w:val="21"/>
              </w:rPr>
              <w:t>年</w:t>
            </w:r>
            <w:r>
              <w:rPr>
                <w:rFonts w:ascii="微软雅黑" w:eastAsia="微软雅黑" w:hAnsi="微软雅黑" w:hint="eastAsia"/>
                <w:szCs w:val="21"/>
              </w:rPr>
              <w:t>08</w:t>
            </w:r>
            <w:r>
              <w:rPr>
                <w:rFonts w:ascii="微软雅黑" w:eastAsia="微软雅黑" w:hAnsi="微软雅黑" w:hint="eastAsia"/>
                <w:szCs w:val="21"/>
              </w:rPr>
              <w:t>月</w:t>
            </w:r>
            <w:r>
              <w:rPr>
                <w:rFonts w:ascii="微软雅黑" w:eastAsia="微软雅黑" w:hAnsi="微软雅黑" w:hint="eastAsia"/>
                <w:szCs w:val="21"/>
              </w:rPr>
              <w:t>22-23</w:t>
            </w:r>
            <w:r>
              <w:rPr>
                <w:rFonts w:ascii="微软雅黑" w:eastAsia="微软雅黑" w:hAnsi="微软雅黑" w:hint="eastAsia"/>
                <w:szCs w:val="21"/>
              </w:rPr>
              <w:t>日</w:t>
            </w:r>
          </w:p>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二阶段</w:t>
            </w:r>
            <w:r>
              <w:rPr>
                <w:rFonts w:ascii="微软雅黑" w:eastAsia="微软雅黑" w:hAnsi="微软雅黑" w:hint="eastAsia"/>
                <w:szCs w:val="21"/>
              </w:rPr>
              <w:t>2019</w:t>
            </w:r>
            <w:r>
              <w:rPr>
                <w:rFonts w:ascii="微软雅黑" w:eastAsia="微软雅黑" w:hAnsi="微软雅黑" w:hint="eastAsia"/>
                <w:szCs w:val="21"/>
              </w:rPr>
              <w:t>年</w:t>
            </w:r>
            <w:r>
              <w:rPr>
                <w:rFonts w:ascii="微软雅黑" w:eastAsia="微软雅黑" w:hAnsi="微软雅黑" w:hint="eastAsia"/>
                <w:szCs w:val="21"/>
              </w:rPr>
              <w:t>08</w:t>
            </w:r>
            <w:r>
              <w:rPr>
                <w:rFonts w:ascii="微软雅黑" w:eastAsia="微软雅黑" w:hAnsi="微软雅黑" w:hint="eastAsia"/>
                <w:szCs w:val="21"/>
              </w:rPr>
              <w:t>月</w:t>
            </w:r>
            <w:r>
              <w:rPr>
                <w:rFonts w:ascii="微软雅黑" w:eastAsia="微软雅黑" w:hAnsi="微软雅黑" w:hint="eastAsia"/>
                <w:szCs w:val="21"/>
              </w:rPr>
              <w:t>24-25</w:t>
            </w:r>
            <w:r>
              <w:rPr>
                <w:rFonts w:ascii="微软雅黑" w:eastAsia="微软雅黑" w:hAnsi="微软雅黑" w:hint="eastAsia"/>
                <w:szCs w:val="21"/>
              </w:rPr>
              <w:t>日</w:t>
            </w:r>
          </w:p>
        </w:tc>
        <w:tc>
          <w:tcPr>
            <w:tcW w:w="1276" w:type="dxa"/>
            <w:tcBorders>
              <w:top w:val="single" w:sz="4" w:space="0" w:color="auto"/>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周四一周五</w:t>
            </w:r>
          </w:p>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周六一周日</w:t>
            </w:r>
          </w:p>
        </w:tc>
        <w:tc>
          <w:tcPr>
            <w:tcW w:w="1843" w:type="dxa"/>
            <w:tcBorders>
              <w:top w:val="single" w:sz="4" w:space="0" w:color="auto"/>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szCs w:val="21"/>
              </w:rPr>
              <w:t>600</w:t>
            </w:r>
            <w:r>
              <w:rPr>
                <w:rFonts w:ascii="微软雅黑" w:eastAsia="微软雅黑" w:hAnsi="微软雅黑" w:hint="eastAsia"/>
                <w:szCs w:val="21"/>
              </w:rPr>
              <w:t>元</w:t>
            </w:r>
          </w:p>
        </w:tc>
        <w:tc>
          <w:tcPr>
            <w:tcW w:w="1498" w:type="dxa"/>
            <w:tcBorders>
              <w:top w:val="single" w:sz="4" w:space="0" w:color="auto"/>
              <w:bottom w:val="single" w:sz="4" w:space="0" w:color="auto"/>
              <w:right w:val="single" w:sz="12" w:space="0" w:color="262626" w:themeColor="text1" w:themeTint="D9"/>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上海</w:t>
            </w:r>
          </w:p>
        </w:tc>
      </w:tr>
      <w:tr w:rsidR="00ED65D9">
        <w:trPr>
          <w:trHeight w:val="351"/>
          <w:jc w:val="center"/>
        </w:trPr>
        <w:tc>
          <w:tcPr>
            <w:tcW w:w="1436" w:type="dxa"/>
            <w:tcBorders>
              <w:top w:val="single" w:sz="4" w:space="0" w:color="auto"/>
              <w:left w:val="single" w:sz="12" w:space="0" w:color="262626" w:themeColor="text1" w:themeTint="D9"/>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第四期</w:t>
            </w:r>
          </w:p>
        </w:tc>
        <w:tc>
          <w:tcPr>
            <w:tcW w:w="3092" w:type="dxa"/>
            <w:tcBorders>
              <w:top w:val="single" w:sz="4" w:space="0" w:color="auto"/>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一阶段</w:t>
            </w:r>
            <w:r>
              <w:rPr>
                <w:rFonts w:ascii="微软雅黑" w:eastAsia="微软雅黑" w:hAnsi="微软雅黑" w:hint="eastAsia"/>
                <w:szCs w:val="21"/>
              </w:rPr>
              <w:t>2019</w:t>
            </w:r>
            <w:r>
              <w:rPr>
                <w:rFonts w:ascii="微软雅黑" w:eastAsia="微软雅黑" w:hAnsi="微软雅黑" w:hint="eastAsia"/>
                <w:szCs w:val="21"/>
              </w:rPr>
              <w:t>年</w:t>
            </w:r>
            <w:r>
              <w:rPr>
                <w:rFonts w:ascii="微软雅黑" w:eastAsia="微软雅黑" w:hAnsi="微软雅黑" w:hint="eastAsia"/>
                <w:szCs w:val="21"/>
              </w:rPr>
              <w:t>11</w:t>
            </w:r>
            <w:r>
              <w:rPr>
                <w:rFonts w:ascii="微软雅黑" w:eastAsia="微软雅黑" w:hAnsi="微软雅黑" w:hint="eastAsia"/>
                <w:szCs w:val="21"/>
              </w:rPr>
              <w:t>月</w:t>
            </w:r>
            <w:r>
              <w:rPr>
                <w:rFonts w:ascii="微软雅黑" w:eastAsia="微软雅黑" w:hAnsi="微软雅黑" w:hint="eastAsia"/>
                <w:szCs w:val="21"/>
              </w:rPr>
              <w:t>16-17</w:t>
            </w:r>
            <w:r>
              <w:rPr>
                <w:rFonts w:ascii="微软雅黑" w:eastAsia="微软雅黑" w:hAnsi="微软雅黑" w:hint="eastAsia"/>
                <w:szCs w:val="21"/>
              </w:rPr>
              <w:t>日</w:t>
            </w:r>
          </w:p>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二阶段</w:t>
            </w:r>
            <w:r>
              <w:rPr>
                <w:rFonts w:ascii="微软雅黑" w:eastAsia="微软雅黑" w:hAnsi="微软雅黑" w:hint="eastAsia"/>
                <w:szCs w:val="21"/>
              </w:rPr>
              <w:t>2019</w:t>
            </w:r>
            <w:r>
              <w:rPr>
                <w:rFonts w:ascii="微软雅黑" w:eastAsia="微软雅黑" w:hAnsi="微软雅黑" w:hint="eastAsia"/>
                <w:szCs w:val="21"/>
              </w:rPr>
              <w:t>年</w:t>
            </w:r>
            <w:r>
              <w:rPr>
                <w:rFonts w:ascii="微软雅黑" w:eastAsia="微软雅黑" w:hAnsi="微软雅黑" w:hint="eastAsia"/>
                <w:szCs w:val="21"/>
              </w:rPr>
              <w:t>11</w:t>
            </w:r>
            <w:r>
              <w:rPr>
                <w:rFonts w:ascii="微软雅黑" w:eastAsia="微软雅黑" w:hAnsi="微软雅黑" w:hint="eastAsia"/>
                <w:szCs w:val="21"/>
              </w:rPr>
              <w:t>月</w:t>
            </w:r>
            <w:r>
              <w:rPr>
                <w:rFonts w:ascii="微软雅黑" w:eastAsia="微软雅黑" w:hAnsi="微软雅黑" w:hint="eastAsia"/>
                <w:szCs w:val="21"/>
              </w:rPr>
              <w:t>23-24</w:t>
            </w:r>
            <w:r>
              <w:rPr>
                <w:rFonts w:ascii="微软雅黑" w:eastAsia="微软雅黑" w:hAnsi="微软雅黑" w:hint="eastAsia"/>
                <w:szCs w:val="21"/>
              </w:rPr>
              <w:t>日</w:t>
            </w:r>
          </w:p>
        </w:tc>
        <w:tc>
          <w:tcPr>
            <w:tcW w:w="1276" w:type="dxa"/>
            <w:tcBorders>
              <w:top w:val="single" w:sz="4" w:space="0" w:color="auto"/>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周六一周日周六一周日</w:t>
            </w:r>
          </w:p>
        </w:tc>
        <w:tc>
          <w:tcPr>
            <w:tcW w:w="1843" w:type="dxa"/>
            <w:tcBorders>
              <w:top w:val="single" w:sz="4" w:space="0" w:color="auto"/>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szCs w:val="21"/>
              </w:rPr>
              <w:t>600</w:t>
            </w:r>
            <w:r>
              <w:rPr>
                <w:rFonts w:ascii="微软雅黑" w:eastAsia="微软雅黑" w:hAnsi="微软雅黑" w:hint="eastAsia"/>
                <w:szCs w:val="21"/>
              </w:rPr>
              <w:t>元</w:t>
            </w:r>
          </w:p>
        </w:tc>
        <w:tc>
          <w:tcPr>
            <w:tcW w:w="1498" w:type="dxa"/>
            <w:tcBorders>
              <w:top w:val="single" w:sz="4" w:space="0" w:color="auto"/>
              <w:bottom w:val="single" w:sz="4" w:space="0" w:color="auto"/>
              <w:right w:val="single" w:sz="12" w:space="0" w:color="262626" w:themeColor="text1" w:themeTint="D9"/>
            </w:tcBorders>
            <w:shd w:val="clear" w:color="auto" w:fill="auto"/>
            <w:vAlign w:val="center"/>
          </w:tcPr>
          <w:p w:rsidR="00ED65D9" w:rsidRDefault="000D56D1">
            <w:pPr>
              <w:spacing w:line="400" w:lineRule="exact"/>
              <w:jc w:val="center"/>
              <w:rPr>
                <w:rFonts w:ascii="微软雅黑" w:eastAsia="微软雅黑" w:hAnsi="微软雅黑"/>
                <w:szCs w:val="21"/>
              </w:rPr>
            </w:pPr>
            <w:r>
              <w:rPr>
                <w:rFonts w:ascii="微软雅黑" w:eastAsia="微软雅黑" w:hAnsi="微软雅黑" w:hint="eastAsia"/>
                <w:szCs w:val="21"/>
              </w:rPr>
              <w:t>上海</w:t>
            </w:r>
          </w:p>
        </w:tc>
      </w:tr>
      <w:tr w:rsidR="00ED65D9">
        <w:trPr>
          <w:trHeight w:val="403"/>
          <w:jc w:val="center"/>
        </w:trPr>
        <w:tc>
          <w:tcPr>
            <w:tcW w:w="1436" w:type="dxa"/>
            <w:tcBorders>
              <w:top w:val="single" w:sz="4" w:space="0" w:color="auto"/>
              <w:left w:val="single" w:sz="12" w:space="0" w:color="262626" w:themeColor="text1" w:themeTint="D9"/>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b/>
                <w:szCs w:val="21"/>
              </w:rPr>
            </w:pPr>
            <w:r>
              <w:rPr>
                <w:rFonts w:ascii="微软雅黑" w:eastAsia="微软雅黑" w:hAnsi="微软雅黑" w:hint="eastAsia"/>
                <w:b/>
                <w:szCs w:val="21"/>
              </w:rPr>
              <w:t>备注</w:t>
            </w:r>
          </w:p>
        </w:tc>
        <w:tc>
          <w:tcPr>
            <w:tcW w:w="7709" w:type="dxa"/>
            <w:gridSpan w:val="4"/>
            <w:tcBorders>
              <w:top w:val="single" w:sz="4" w:space="0" w:color="auto"/>
              <w:bottom w:val="single" w:sz="4" w:space="0" w:color="auto"/>
              <w:right w:val="single" w:sz="12" w:space="0" w:color="262626" w:themeColor="text1" w:themeTint="D9"/>
            </w:tcBorders>
            <w:shd w:val="clear" w:color="auto" w:fill="auto"/>
            <w:vAlign w:val="center"/>
          </w:tcPr>
          <w:p w:rsidR="00ED65D9" w:rsidRDefault="000D56D1">
            <w:pPr>
              <w:spacing w:line="400" w:lineRule="exact"/>
              <w:rPr>
                <w:rFonts w:ascii="微软雅黑" w:eastAsia="微软雅黑" w:hAnsi="微软雅黑"/>
                <w:szCs w:val="21"/>
              </w:rPr>
            </w:pPr>
            <w:r>
              <w:rPr>
                <w:rFonts w:ascii="微软雅黑" w:eastAsia="微软雅黑" w:hAnsi="微软雅黑" w:hint="eastAsia"/>
                <w:bCs/>
                <w:kern w:val="0"/>
                <w:szCs w:val="21"/>
              </w:rPr>
              <w:t>案例式教学，小班授课，</w:t>
            </w:r>
            <w:r>
              <w:rPr>
                <w:rFonts w:ascii="微软雅黑" w:eastAsia="微软雅黑" w:hAnsi="微软雅黑" w:hint="eastAsia"/>
                <w:szCs w:val="21"/>
              </w:rPr>
              <w:t>限招</w:t>
            </w:r>
            <w:r>
              <w:rPr>
                <w:rFonts w:ascii="微软雅黑" w:eastAsia="微软雅黑" w:hAnsi="微软雅黑" w:hint="eastAsia"/>
                <w:szCs w:val="21"/>
              </w:rPr>
              <w:t>35</w:t>
            </w:r>
            <w:r>
              <w:rPr>
                <w:rFonts w:ascii="微软雅黑" w:eastAsia="微软雅黑" w:hAnsi="微软雅黑" w:hint="eastAsia"/>
                <w:szCs w:val="21"/>
              </w:rPr>
              <w:t>人；</w:t>
            </w:r>
          </w:p>
          <w:p w:rsidR="00ED65D9" w:rsidRDefault="000D56D1">
            <w:pPr>
              <w:spacing w:line="400" w:lineRule="exact"/>
              <w:rPr>
                <w:rFonts w:ascii="微软雅黑" w:eastAsia="微软雅黑" w:hAnsi="微软雅黑"/>
                <w:bCs/>
                <w:kern w:val="0"/>
                <w:szCs w:val="21"/>
              </w:rPr>
            </w:pPr>
            <w:r>
              <w:rPr>
                <w:rFonts w:ascii="微软雅黑" w:eastAsia="微软雅黑" w:hAnsi="微软雅黑" w:hint="eastAsia"/>
                <w:bCs/>
                <w:kern w:val="0"/>
                <w:szCs w:val="21"/>
              </w:rPr>
              <w:t>以报名先后顺序为准，满班后的报名学员自动转为下期；</w:t>
            </w:r>
          </w:p>
          <w:p w:rsidR="00ED65D9" w:rsidRDefault="000D56D1">
            <w:pPr>
              <w:spacing w:line="400" w:lineRule="exact"/>
              <w:rPr>
                <w:rFonts w:ascii="微软雅黑" w:eastAsia="微软雅黑" w:hAnsi="微软雅黑"/>
                <w:szCs w:val="21"/>
              </w:rPr>
            </w:pPr>
            <w:r>
              <w:rPr>
                <w:rFonts w:ascii="微软雅黑" w:eastAsia="微软雅黑" w:hAnsi="微软雅黑" w:hint="eastAsia"/>
                <w:bCs/>
                <w:kern w:val="0"/>
                <w:szCs w:val="21"/>
              </w:rPr>
              <w:t>课程费用含教材、场地费、午餐、茶歇费及税金。</w:t>
            </w:r>
          </w:p>
        </w:tc>
      </w:tr>
      <w:tr w:rsidR="00ED65D9">
        <w:trPr>
          <w:trHeight w:val="403"/>
          <w:jc w:val="center"/>
        </w:trPr>
        <w:tc>
          <w:tcPr>
            <w:tcW w:w="1436" w:type="dxa"/>
            <w:tcBorders>
              <w:top w:val="single" w:sz="4" w:space="0" w:color="auto"/>
              <w:left w:val="single" w:sz="12" w:space="0" w:color="262626" w:themeColor="text1" w:themeTint="D9"/>
              <w:bottom w:val="single" w:sz="4" w:space="0" w:color="auto"/>
            </w:tcBorders>
            <w:shd w:val="clear" w:color="auto" w:fill="auto"/>
            <w:vAlign w:val="center"/>
          </w:tcPr>
          <w:p w:rsidR="00ED65D9" w:rsidRDefault="000D56D1">
            <w:pPr>
              <w:spacing w:line="400" w:lineRule="exact"/>
              <w:jc w:val="center"/>
              <w:rPr>
                <w:rFonts w:ascii="微软雅黑" w:eastAsia="微软雅黑" w:hAnsi="微软雅黑"/>
                <w:b/>
                <w:szCs w:val="21"/>
              </w:rPr>
            </w:pPr>
            <w:r>
              <w:rPr>
                <w:rFonts w:ascii="微软雅黑" w:eastAsia="微软雅黑" w:hAnsi="微软雅黑" w:hint="eastAsia"/>
                <w:b/>
                <w:szCs w:val="21"/>
              </w:rPr>
              <w:t>报名流程</w:t>
            </w:r>
          </w:p>
        </w:tc>
        <w:tc>
          <w:tcPr>
            <w:tcW w:w="7709" w:type="dxa"/>
            <w:gridSpan w:val="4"/>
            <w:tcBorders>
              <w:top w:val="single" w:sz="4" w:space="0" w:color="auto"/>
              <w:bottom w:val="single" w:sz="4" w:space="0" w:color="auto"/>
              <w:right w:val="single" w:sz="12" w:space="0" w:color="262626" w:themeColor="text1" w:themeTint="D9"/>
            </w:tcBorders>
            <w:shd w:val="clear" w:color="auto" w:fill="auto"/>
            <w:vAlign w:val="center"/>
          </w:tcPr>
          <w:p w:rsidR="00ED65D9" w:rsidRDefault="000D56D1">
            <w:pPr>
              <w:spacing w:line="400" w:lineRule="exact"/>
              <w:rPr>
                <w:rFonts w:ascii="微软雅黑" w:eastAsia="微软雅黑" w:hAnsi="微软雅黑"/>
                <w:bCs/>
                <w:kern w:val="0"/>
                <w:szCs w:val="21"/>
              </w:rPr>
            </w:pPr>
            <w:r>
              <w:rPr>
                <w:rFonts w:ascii="微软雅黑" w:eastAsia="微软雅黑" w:hAnsi="微软雅黑" w:hint="eastAsia"/>
                <w:bCs/>
                <w:kern w:val="0"/>
                <w:szCs w:val="21"/>
              </w:rPr>
              <w:t>填写最后一页的报名回执表并发送给相关联系人；</w:t>
            </w:r>
          </w:p>
        </w:tc>
      </w:tr>
    </w:tbl>
    <w:p w:rsidR="00ED65D9" w:rsidRDefault="00ED65D9">
      <w:pPr>
        <w:rPr>
          <w:sz w:val="15"/>
        </w:rPr>
      </w:pPr>
    </w:p>
    <w:p w:rsidR="00ED65D9" w:rsidRDefault="00ED65D9">
      <w:pPr>
        <w:rPr>
          <w:sz w:val="15"/>
        </w:rPr>
      </w:pPr>
    </w:p>
    <w:p w:rsidR="00ED65D9" w:rsidRDefault="00ED65D9">
      <w:pPr>
        <w:jc w:val="center"/>
        <w:rPr>
          <w:color w:val="365F91" w:themeColor="accent1" w:themeShade="BF"/>
          <w:sz w:val="24"/>
        </w:rPr>
      </w:pPr>
    </w:p>
    <w:p w:rsidR="00ED65D9" w:rsidRDefault="000D56D1">
      <w:pPr>
        <w:spacing w:line="460" w:lineRule="exact"/>
        <w:jc w:val="center"/>
        <w:rPr>
          <w:rFonts w:ascii="微软雅黑" w:eastAsia="微软雅黑" w:hAnsi="微软雅黑"/>
          <w:color w:val="365F91" w:themeColor="accent1" w:themeShade="BF"/>
          <w:sz w:val="36"/>
          <w:szCs w:val="21"/>
        </w:rPr>
      </w:pPr>
      <w:r>
        <w:rPr>
          <w:rFonts w:ascii="微软雅黑" w:eastAsia="微软雅黑" w:hAnsi="微软雅黑"/>
          <w:color w:val="4F81BD" w:themeColor="accent1"/>
          <w:sz w:val="36"/>
          <w:szCs w:val="21"/>
        </w:rPr>
        <w:pict>
          <v:group id="组合 7" o:spid="_x0000_s1026" style="position:absolute;left:0;text-align:left;margin-left:-10.3pt;margin-top:13.3pt;width:443.65pt;height:0;z-index:251657216"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">
            <v:line id="直接连接符 8" o:spid="_x0000_s1027" style="position:absolut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rM378AAADaAAAADwAAAGRycy9kb3ducmV2LnhtbERPu2rDMBTdC/kHcQPdGjmllNS1EpKA&#10;oUOW2qF0vFg3lrF1ZSz50b+vhkDGw3lnh8V2YqLBN44VbDcJCOLK6YZrBdcyf9mB8AFZY+eYFPyR&#10;h8N+9ZRhqt3M3zQVoRYxhH2KCkwIfSqlrwxZ9BvXE0fu5gaLIcKhlnrAOYbbTr4mybu02HBsMNjT&#10;2VDVFqNV4MLtzbXTNR/nX6zo42Kw/Dkp9bxejp8gAi3hIb67v7SCuDVeiTdA7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mrM378AAADaAAAADwAAAAAAAAAAAAAAAACh&#10;AgAAZHJzL2Rvd25yZXYueG1sUEsFBgAAAAAEAAQA+QAAAI0DAAAAAA==&#10;" strokecolor="#548dd4 [1951]" strokeweight="1.5pt"/>
            <v:line id="直接连接符 9" o:spid="_x0000_s1028" style="position:absolut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pRMIAAADaAAAADwAAAGRycy9kb3ducmV2LnhtbESPzWrDMBCE74W8g9hCbo3cEkrjWglN&#10;wZBDLrVD6XGxNpaxtTKW/JO3jwqFHoeZ+YbJDovtxESDbxwreN4kIIgrpxuuFVzK/OkNhA/IGjvH&#10;pOBGHg771UOGqXYzf9FUhFpECPsUFZgQ+lRKXxmy6DeuJ47e1Q0WQ5RDLfWAc4TbTr4kyau02HBc&#10;MNjTp6GqLUarwIXr1rXTJR/nH6xodzZYfh+VWj8uH+8gAi3hP/zXPmkFO/i9Em+A3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pRMIAAADaAAAADwAAAAAAAAAAAAAA&#10;AAChAgAAZHJzL2Rvd25yZXYueG1sUEsFBgAAAAAEAAQA+QAAAJADAAAAAA==&#10;" strokecolor="#548dd4 [1951]" strokeweight="1.5pt"/>
          </v:group>
        </w:pict>
      </w:r>
      <w:r>
        <w:rPr>
          <w:rFonts w:ascii="微软雅黑" w:eastAsia="微软雅黑" w:hAnsi="微软雅黑" w:hint="eastAsia"/>
          <w:color w:val="365F91" w:themeColor="accent1" w:themeShade="BF"/>
          <w:sz w:val="36"/>
          <w:szCs w:val="21"/>
        </w:rPr>
        <w:t>课程背景</w:t>
      </w:r>
    </w:p>
    <w:p w:rsidR="00ED65D9" w:rsidRDefault="000D56D1">
      <w:pPr>
        <w:spacing w:line="440" w:lineRule="exact"/>
        <w:ind w:firstLineChars="200" w:firstLine="420"/>
        <w:jc w:val="left"/>
        <w:rPr>
          <w:rFonts w:ascii="微软雅黑" w:eastAsia="微软雅黑" w:hAnsi="微软雅黑"/>
          <w:bCs/>
          <w:color w:val="000000" w:themeColor="text1"/>
          <w:szCs w:val="21"/>
        </w:rPr>
      </w:pPr>
      <w:r>
        <w:rPr>
          <w:rFonts w:ascii="微软雅黑" w:eastAsia="微软雅黑" w:hAnsi="微软雅黑"/>
          <w:bCs/>
          <w:color w:val="000000" w:themeColor="text1"/>
          <w:szCs w:val="21"/>
        </w:rPr>
        <w:t>九型人格学（</w:t>
      </w:r>
      <w:r>
        <w:rPr>
          <w:rFonts w:ascii="微软雅黑" w:eastAsia="微软雅黑" w:hAnsi="微软雅黑"/>
          <w:bCs/>
          <w:color w:val="000000" w:themeColor="text1"/>
          <w:szCs w:val="21"/>
        </w:rPr>
        <w:t>Enneagram</w:t>
      </w:r>
      <w:r>
        <w:rPr>
          <w:rFonts w:ascii="微软雅黑" w:eastAsia="微软雅黑" w:hAnsi="微软雅黑"/>
          <w:bCs/>
          <w:color w:val="000000" w:themeColor="text1"/>
          <w:szCs w:val="21"/>
        </w:rPr>
        <w:t>）是一个有</w:t>
      </w:r>
      <w:r>
        <w:rPr>
          <w:rFonts w:ascii="微软雅黑" w:eastAsia="微软雅黑" w:hAnsi="微软雅黑"/>
          <w:bCs/>
          <w:color w:val="000000" w:themeColor="text1"/>
          <w:szCs w:val="21"/>
        </w:rPr>
        <w:t>2000</w:t>
      </w:r>
      <w:r>
        <w:rPr>
          <w:rFonts w:ascii="微软雅黑" w:eastAsia="微软雅黑" w:hAnsi="微软雅黑"/>
          <w:bCs/>
          <w:color w:val="000000" w:themeColor="text1"/>
          <w:szCs w:val="21"/>
        </w:rPr>
        <w:t>多年历史的古老学问，揭示了人们内在最深层的价值观和注意力焦点而不是表面的外在行为，真正做到</w:t>
      </w:r>
      <w:r>
        <w:rPr>
          <w:rFonts w:ascii="微软雅黑" w:eastAsia="微软雅黑" w:hAnsi="微软雅黑"/>
          <w:bCs/>
          <w:color w:val="000000" w:themeColor="text1"/>
          <w:szCs w:val="21"/>
        </w:rPr>
        <w:t>“</w:t>
      </w:r>
      <w:r>
        <w:rPr>
          <w:rFonts w:ascii="微软雅黑" w:eastAsia="微软雅黑" w:hAnsi="微软雅黑"/>
          <w:bCs/>
          <w:color w:val="000000" w:themeColor="text1"/>
          <w:szCs w:val="21"/>
        </w:rPr>
        <w:t>知已知彼，百战百胜</w:t>
      </w:r>
      <w:r>
        <w:rPr>
          <w:rFonts w:ascii="微软雅黑" w:eastAsia="微软雅黑" w:hAnsi="微软雅黑"/>
          <w:bCs/>
          <w:color w:val="000000" w:themeColor="text1"/>
          <w:szCs w:val="21"/>
        </w:rPr>
        <w:t>”</w:t>
      </w:r>
      <w:r>
        <w:rPr>
          <w:rFonts w:ascii="微软雅黑" w:eastAsia="微软雅黑" w:hAnsi="微软雅黑"/>
          <w:bCs/>
          <w:color w:val="000000" w:themeColor="text1"/>
          <w:szCs w:val="21"/>
        </w:rPr>
        <w:t>。所以这套学问被广泛的应用到个人成长、职业选择、人际关系、婚姻、亲子关系、企业管理、销售技巧、教育、心理辅导等诸多领域，还进入了高校作为选修课。</w:t>
      </w:r>
    </w:p>
    <w:p w:rsidR="00ED65D9" w:rsidRDefault="000D56D1">
      <w:pPr>
        <w:spacing w:line="440" w:lineRule="exact"/>
        <w:ind w:firstLineChars="200" w:firstLine="420"/>
        <w:jc w:val="left"/>
        <w:rPr>
          <w:rFonts w:ascii="微软雅黑" w:eastAsia="微软雅黑" w:hAnsi="微软雅黑"/>
          <w:bCs/>
          <w:color w:val="000000" w:themeColor="text1"/>
          <w:szCs w:val="21"/>
        </w:rPr>
      </w:pPr>
      <w:r>
        <w:rPr>
          <w:rFonts w:ascii="微软雅黑" w:eastAsia="微软雅黑" w:hAnsi="微软雅黑"/>
          <w:bCs/>
          <w:color w:val="000000" w:themeColor="text1"/>
          <w:szCs w:val="21"/>
        </w:rPr>
        <w:t>九型人格很简单，所有人都是</w:t>
      </w:r>
      <w:r>
        <w:rPr>
          <w:rFonts w:ascii="微软雅黑" w:eastAsia="微软雅黑" w:hAnsi="微软雅黑"/>
          <w:bCs/>
          <w:color w:val="000000" w:themeColor="text1"/>
          <w:szCs w:val="21"/>
        </w:rPr>
        <w:t>9</w:t>
      </w:r>
      <w:r>
        <w:rPr>
          <w:rFonts w:ascii="微软雅黑" w:eastAsia="微软雅黑" w:hAnsi="微软雅黑"/>
          <w:bCs/>
          <w:color w:val="000000" w:themeColor="text1"/>
          <w:szCs w:val="21"/>
        </w:rPr>
        <w:t>个型号的其中之一，每个型号有几个特定关键词，仅此而已。九型人格很复杂，除了</w:t>
      </w:r>
      <w:r>
        <w:rPr>
          <w:rFonts w:ascii="微软雅黑" w:eastAsia="微软雅黑" w:hAnsi="微软雅黑"/>
          <w:bCs/>
          <w:color w:val="000000" w:themeColor="text1"/>
          <w:szCs w:val="21"/>
        </w:rPr>
        <w:t>9</w:t>
      </w:r>
      <w:r>
        <w:rPr>
          <w:rFonts w:ascii="微软雅黑" w:eastAsia="微软雅黑" w:hAnsi="微软雅黑"/>
          <w:bCs/>
          <w:color w:val="000000" w:themeColor="text1"/>
          <w:szCs w:val="21"/>
        </w:rPr>
        <w:t>个主型之外，每个型号还有</w:t>
      </w:r>
      <w:r>
        <w:rPr>
          <w:rFonts w:ascii="微软雅黑" w:eastAsia="微软雅黑" w:hAnsi="微软雅黑"/>
          <w:bCs/>
          <w:color w:val="000000" w:themeColor="text1"/>
          <w:szCs w:val="21"/>
        </w:rPr>
        <w:t>3</w:t>
      </w:r>
      <w:r>
        <w:rPr>
          <w:rFonts w:ascii="微软雅黑" w:eastAsia="微软雅黑" w:hAnsi="微软雅黑"/>
          <w:bCs/>
          <w:color w:val="000000" w:themeColor="text1"/>
          <w:szCs w:val="21"/>
        </w:rPr>
        <w:t>个副型，总共</w:t>
      </w:r>
      <w:r>
        <w:rPr>
          <w:rFonts w:ascii="微软雅黑" w:eastAsia="微软雅黑" w:hAnsi="微软雅黑"/>
          <w:bCs/>
          <w:color w:val="000000" w:themeColor="text1"/>
          <w:szCs w:val="21"/>
        </w:rPr>
        <w:t>27</w:t>
      </w:r>
      <w:r>
        <w:rPr>
          <w:rFonts w:ascii="微软雅黑" w:eastAsia="微软雅黑" w:hAnsi="微软雅黑"/>
          <w:bCs/>
          <w:color w:val="000000" w:themeColor="text1"/>
          <w:szCs w:val="21"/>
        </w:rPr>
        <w:t>个副型，并且副型的排列顺序不同、在安全放松与压力困境下，每个</w:t>
      </w:r>
      <w:r>
        <w:rPr>
          <w:rFonts w:ascii="微软雅黑" w:eastAsia="微软雅黑" w:hAnsi="微软雅黑"/>
          <w:bCs/>
          <w:color w:val="000000" w:themeColor="text1"/>
          <w:szCs w:val="21"/>
        </w:rPr>
        <w:t>人所呈现的性格特征又不同。</w:t>
      </w:r>
      <w:r>
        <w:rPr>
          <w:rFonts w:ascii="微软雅黑" w:eastAsia="微软雅黑" w:hAnsi="微软雅黑"/>
          <w:bCs/>
          <w:color w:val="000000" w:themeColor="text1"/>
          <w:szCs w:val="21"/>
        </w:rPr>
        <w:br/>
      </w:r>
      <w:r>
        <w:rPr>
          <w:rFonts w:ascii="微软雅黑" w:eastAsia="微软雅黑" w:hAnsi="微软雅黑"/>
          <w:bCs/>
          <w:color w:val="000000" w:themeColor="text1"/>
          <w:szCs w:val="21"/>
        </w:rPr>
        <w:t>人很简单，也很复杂。如果你想快速看透一个人，九型人格帮助你；如果你想深度挖掘一个人，九型人格也可以帮你。只要走进九型人格，你就可以发现</w:t>
      </w:r>
      <w:r>
        <w:rPr>
          <w:rFonts w:ascii="微软雅黑" w:eastAsia="微软雅黑" w:hAnsi="微软雅黑"/>
          <w:bCs/>
          <w:color w:val="000000" w:themeColor="text1"/>
          <w:szCs w:val="21"/>
        </w:rPr>
        <w:t>“</w:t>
      </w:r>
      <w:r>
        <w:rPr>
          <w:rFonts w:ascii="微软雅黑" w:eastAsia="微软雅黑" w:hAnsi="微软雅黑"/>
          <w:bCs/>
          <w:color w:val="000000" w:themeColor="text1"/>
          <w:szCs w:val="21"/>
        </w:rPr>
        <w:t>人</w:t>
      </w:r>
      <w:r>
        <w:rPr>
          <w:rFonts w:ascii="微软雅黑" w:eastAsia="微软雅黑" w:hAnsi="微软雅黑"/>
          <w:bCs/>
          <w:color w:val="000000" w:themeColor="text1"/>
          <w:szCs w:val="21"/>
        </w:rPr>
        <w:t>”</w:t>
      </w:r>
      <w:r>
        <w:rPr>
          <w:rFonts w:ascii="微软雅黑" w:eastAsia="微软雅黑" w:hAnsi="微软雅黑"/>
          <w:bCs/>
          <w:color w:val="000000" w:themeColor="text1"/>
          <w:szCs w:val="21"/>
        </w:rPr>
        <w:t>的秘密。</w:t>
      </w:r>
    </w:p>
    <w:p w:rsidR="00ED65D9" w:rsidRDefault="000D56D1">
      <w:pPr>
        <w:spacing w:line="440" w:lineRule="exact"/>
        <w:ind w:firstLineChars="200" w:firstLine="420"/>
        <w:jc w:val="left"/>
        <w:rPr>
          <w:rFonts w:ascii="微软雅黑" w:eastAsia="微软雅黑" w:hAnsi="微软雅黑"/>
          <w:bCs/>
          <w:color w:val="000000" w:themeColor="text1"/>
          <w:szCs w:val="21"/>
        </w:rPr>
      </w:pPr>
      <w:r>
        <w:rPr>
          <w:rFonts w:ascii="微软雅黑" w:eastAsia="微软雅黑" w:hAnsi="微软雅黑"/>
          <w:bCs/>
          <w:color w:val="000000" w:themeColor="text1"/>
          <w:szCs w:val="21"/>
        </w:rPr>
        <w:t>学习了九型人格的主型，对人的了解可以达到</w:t>
      </w:r>
      <w:r>
        <w:rPr>
          <w:rFonts w:ascii="微软雅黑" w:eastAsia="微软雅黑" w:hAnsi="微软雅黑" w:hint="eastAsia"/>
          <w:bCs/>
          <w:color w:val="000000" w:themeColor="text1"/>
          <w:szCs w:val="21"/>
        </w:rPr>
        <w:t>60%</w:t>
      </w:r>
      <w:r>
        <w:rPr>
          <w:rFonts w:ascii="微软雅黑" w:eastAsia="微软雅黑" w:hAnsi="微软雅黑" w:hint="eastAsia"/>
          <w:bCs/>
          <w:color w:val="000000" w:themeColor="text1"/>
          <w:szCs w:val="21"/>
        </w:rPr>
        <w:t>以上，如果再学习了九型人格的副型，对人的了解可以达到</w:t>
      </w:r>
      <w:r>
        <w:rPr>
          <w:rFonts w:ascii="微软雅黑" w:eastAsia="微软雅黑" w:hAnsi="微软雅黑" w:hint="eastAsia"/>
          <w:bCs/>
          <w:color w:val="000000" w:themeColor="text1"/>
          <w:szCs w:val="21"/>
        </w:rPr>
        <w:t>95%</w:t>
      </w:r>
      <w:r>
        <w:rPr>
          <w:rFonts w:ascii="微软雅黑" w:eastAsia="微软雅黑" w:hAnsi="微软雅黑" w:hint="eastAsia"/>
          <w:bCs/>
          <w:color w:val="000000" w:themeColor="text1"/>
          <w:szCs w:val="21"/>
        </w:rPr>
        <w:t>以上。</w:t>
      </w:r>
    </w:p>
    <w:p w:rsidR="00ED65D9" w:rsidRDefault="000D56D1">
      <w:pPr>
        <w:spacing w:line="440" w:lineRule="exact"/>
        <w:ind w:firstLineChars="200" w:firstLine="420"/>
        <w:jc w:val="left"/>
        <w:rPr>
          <w:rFonts w:ascii="微软雅黑" w:eastAsia="微软雅黑" w:hAnsi="微软雅黑"/>
          <w:bCs/>
          <w:color w:val="000000" w:themeColor="text1"/>
          <w:szCs w:val="21"/>
        </w:rPr>
      </w:pPr>
      <w:r>
        <w:rPr>
          <w:rFonts w:ascii="微软雅黑" w:eastAsia="微软雅黑" w:hAnsi="微软雅黑"/>
          <w:bCs/>
          <w:color w:val="000000" w:themeColor="text1"/>
          <w:szCs w:val="21"/>
        </w:rPr>
        <w:t> </w:t>
      </w:r>
      <w:r>
        <w:rPr>
          <w:rFonts w:ascii="微软雅黑" w:eastAsia="微软雅黑" w:hAnsi="微软雅黑"/>
          <w:bCs/>
          <w:color w:val="000000" w:themeColor="text1"/>
          <w:szCs w:val="21"/>
        </w:rPr>
        <w:t>接下来让我们走进九型人格，由有</w:t>
      </w:r>
      <w:r>
        <w:rPr>
          <w:rFonts w:ascii="微软雅黑" w:eastAsia="微软雅黑" w:hAnsi="微软雅黑"/>
          <w:bCs/>
          <w:color w:val="000000" w:themeColor="text1"/>
          <w:szCs w:val="21"/>
        </w:rPr>
        <w:t>1</w:t>
      </w:r>
      <w:r>
        <w:rPr>
          <w:rFonts w:ascii="微软雅黑" w:eastAsia="微软雅黑" w:hAnsi="微软雅黑" w:hint="eastAsia"/>
          <w:bCs/>
          <w:color w:val="000000" w:themeColor="text1"/>
          <w:szCs w:val="21"/>
        </w:rPr>
        <w:t>8</w:t>
      </w:r>
      <w:r>
        <w:rPr>
          <w:rFonts w:ascii="微软雅黑" w:eastAsia="微软雅黑" w:hAnsi="微软雅黑"/>
          <w:bCs/>
          <w:color w:val="000000" w:themeColor="text1"/>
          <w:szCs w:val="21"/>
        </w:rPr>
        <w:t>年心理学经验的槐玲玲老师带你系统掌握九型人格，做职场和生活的幸福达人。</w:t>
      </w:r>
    </w:p>
    <w:p w:rsidR="00ED65D9" w:rsidRDefault="000D56D1">
      <w:pPr>
        <w:spacing w:line="360" w:lineRule="exact"/>
        <w:ind w:firstLineChars="200" w:firstLine="420"/>
        <w:jc w:val="left"/>
        <w:rPr>
          <w:rFonts w:ascii="微软雅黑" w:eastAsia="微软雅黑" w:hAnsi="微软雅黑"/>
          <w:bCs/>
          <w:color w:val="000000" w:themeColor="text1"/>
          <w:szCs w:val="21"/>
        </w:rPr>
      </w:pPr>
      <w:r>
        <w:rPr>
          <w:rFonts w:ascii="微软雅黑" w:eastAsia="微软雅黑" w:hAnsi="微软雅黑" w:hint="eastAsia"/>
          <w:bCs/>
          <w:noProof/>
          <w:color w:val="000000" w:themeColor="text1"/>
          <w:szCs w:val="21"/>
        </w:rPr>
        <w:lastRenderedPageBreak/>
        <w:drawing>
          <wp:anchor distT="0" distB="0" distL="114300" distR="114300" simplePos="0" relativeHeight="251652096" behindDoc="0" locked="0" layoutInCell="1" allowOverlap="1">
            <wp:simplePos x="0" y="0"/>
            <wp:positionH relativeFrom="column">
              <wp:posOffset>1102995</wp:posOffset>
            </wp:positionH>
            <wp:positionV relativeFrom="paragraph">
              <wp:posOffset>61595</wp:posOffset>
            </wp:positionV>
            <wp:extent cx="3074670" cy="1905000"/>
            <wp:effectExtent l="19050" t="0" r="0" b="0"/>
            <wp:wrapSquare wrapText="bothSides"/>
            <wp:docPr id="4" name="图片 4" descr="C:\Users\Administrator\Desktop\webwxgetmsg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webwxgetmsgimg.jpg"/>
                    <pic:cNvPicPr>
                      <a:picLocks noChangeAspect="1" noChangeArrowheads="1"/>
                    </pic:cNvPicPr>
                  </pic:nvPicPr>
                  <pic:blipFill>
                    <a:blip r:embed="rId10" cstate="print"/>
                    <a:srcRect/>
                    <a:stretch>
                      <a:fillRect/>
                    </a:stretch>
                  </pic:blipFill>
                  <pic:spPr>
                    <a:xfrm>
                      <a:off x="0" y="0"/>
                      <a:ext cx="3074670" cy="1905000"/>
                    </a:xfrm>
                    <a:prstGeom prst="rect">
                      <a:avLst/>
                    </a:prstGeom>
                    <a:noFill/>
                    <a:ln w="9525">
                      <a:noFill/>
                      <a:miter lim="800000"/>
                      <a:headEnd/>
                      <a:tailEnd/>
                    </a:ln>
                  </pic:spPr>
                </pic:pic>
              </a:graphicData>
            </a:graphic>
          </wp:anchor>
        </w:drawing>
      </w:r>
    </w:p>
    <w:p w:rsidR="00ED65D9" w:rsidRDefault="00ED65D9">
      <w:pPr>
        <w:spacing w:line="360" w:lineRule="exact"/>
        <w:ind w:firstLineChars="200" w:firstLine="420"/>
        <w:jc w:val="left"/>
        <w:rPr>
          <w:rFonts w:ascii="微软雅黑" w:eastAsia="微软雅黑" w:hAnsi="微软雅黑"/>
          <w:bCs/>
          <w:color w:val="000000" w:themeColor="text1"/>
          <w:szCs w:val="21"/>
        </w:rPr>
      </w:pPr>
    </w:p>
    <w:p w:rsidR="00ED65D9" w:rsidRDefault="00ED65D9">
      <w:pPr>
        <w:spacing w:line="360" w:lineRule="exact"/>
        <w:ind w:firstLineChars="200" w:firstLine="420"/>
        <w:jc w:val="left"/>
        <w:rPr>
          <w:rFonts w:ascii="微软雅黑" w:eastAsia="微软雅黑" w:hAnsi="微软雅黑"/>
          <w:bCs/>
          <w:color w:val="000000" w:themeColor="text1"/>
          <w:szCs w:val="21"/>
        </w:rPr>
      </w:pPr>
    </w:p>
    <w:p w:rsidR="00ED65D9" w:rsidRDefault="00ED65D9">
      <w:pPr>
        <w:spacing w:line="360" w:lineRule="exact"/>
        <w:ind w:firstLineChars="200" w:firstLine="420"/>
        <w:jc w:val="left"/>
        <w:rPr>
          <w:rFonts w:ascii="微软雅黑" w:eastAsia="微软雅黑" w:hAnsi="微软雅黑"/>
          <w:bCs/>
          <w:color w:val="000000" w:themeColor="text1"/>
          <w:szCs w:val="21"/>
        </w:rPr>
      </w:pPr>
    </w:p>
    <w:p w:rsidR="00ED65D9" w:rsidRDefault="00ED65D9">
      <w:pPr>
        <w:spacing w:line="360" w:lineRule="exact"/>
        <w:ind w:firstLineChars="200" w:firstLine="420"/>
        <w:jc w:val="left"/>
        <w:rPr>
          <w:rFonts w:ascii="微软雅黑" w:eastAsia="微软雅黑" w:hAnsi="微软雅黑"/>
          <w:bCs/>
          <w:color w:val="000000" w:themeColor="text1"/>
          <w:szCs w:val="21"/>
        </w:rPr>
      </w:pPr>
    </w:p>
    <w:p w:rsidR="00ED65D9" w:rsidRDefault="00ED65D9">
      <w:pPr>
        <w:spacing w:line="360" w:lineRule="exact"/>
        <w:ind w:firstLineChars="200" w:firstLine="420"/>
        <w:jc w:val="left"/>
        <w:rPr>
          <w:rFonts w:ascii="微软雅黑" w:eastAsia="微软雅黑" w:hAnsi="微软雅黑"/>
          <w:bCs/>
          <w:color w:val="000000" w:themeColor="text1"/>
          <w:szCs w:val="21"/>
        </w:rPr>
      </w:pPr>
    </w:p>
    <w:p w:rsidR="00ED65D9" w:rsidRDefault="00ED65D9">
      <w:pPr>
        <w:spacing w:line="360" w:lineRule="exact"/>
        <w:ind w:firstLineChars="200" w:firstLine="420"/>
        <w:jc w:val="left"/>
        <w:rPr>
          <w:rFonts w:ascii="微软雅黑" w:eastAsia="微软雅黑" w:hAnsi="微软雅黑"/>
          <w:bCs/>
          <w:color w:val="000000" w:themeColor="text1"/>
          <w:szCs w:val="21"/>
        </w:rPr>
      </w:pPr>
    </w:p>
    <w:p w:rsidR="00ED65D9" w:rsidRDefault="00ED65D9">
      <w:pPr>
        <w:spacing w:line="360" w:lineRule="exact"/>
        <w:ind w:firstLineChars="200" w:firstLine="420"/>
        <w:jc w:val="left"/>
        <w:rPr>
          <w:rFonts w:ascii="微软雅黑" w:eastAsia="微软雅黑" w:hAnsi="微软雅黑"/>
          <w:bCs/>
          <w:color w:val="000000" w:themeColor="text1"/>
          <w:szCs w:val="21"/>
        </w:rPr>
      </w:pPr>
    </w:p>
    <w:p w:rsidR="00ED65D9" w:rsidRDefault="00ED65D9">
      <w:pPr>
        <w:spacing w:line="360" w:lineRule="exact"/>
        <w:ind w:firstLineChars="200" w:firstLine="420"/>
        <w:jc w:val="left"/>
        <w:rPr>
          <w:rFonts w:ascii="微软雅黑" w:eastAsia="微软雅黑" w:hAnsi="微软雅黑"/>
          <w:bCs/>
          <w:color w:val="000000" w:themeColor="text1"/>
          <w:szCs w:val="21"/>
        </w:rPr>
      </w:pPr>
    </w:p>
    <w:p w:rsidR="00ED65D9" w:rsidRDefault="000D56D1">
      <w:pPr>
        <w:spacing w:line="360" w:lineRule="exact"/>
        <w:ind w:firstLineChars="200" w:firstLine="420"/>
        <w:jc w:val="left"/>
        <w:rPr>
          <w:rFonts w:ascii="微软雅黑" w:eastAsia="微软雅黑" w:hAnsi="微软雅黑"/>
          <w:bCs/>
          <w:color w:val="000000" w:themeColor="text1"/>
          <w:szCs w:val="21"/>
        </w:rPr>
      </w:pPr>
      <w:r>
        <w:rPr>
          <w:noProof/>
        </w:rPr>
        <w:drawing>
          <wp:anchor distT="0" distB="0" distL="114300" distR="114300" simplePos="0" relativeHeight="251653120" behindDoc="0" locked="0" layoutInCell="1" allowOverlap="1">
            <wp:simplePos x="0" y="0"/>
            <wp:positionH relativeFrom="column">
              <wp:posOffset>1030605</wp:posOffset>
            </wp:positionH>
            <wp:positionV relativeFrom="paragraph">
              <wp:posOffset>184785</wp:posOffset>
            </wp:positionV>
            <wp:extent cx="3227705" cy="1075055"/>
            <wp:effectExtent l="0" t="0" r="0" b="0"/>
            <wp:wrapSquare wrapText="bothSides"/>
            <wp:docPr id="100" name="ima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tif"/>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7705" cy="1075055"/>
                    </a:xfrm>
                    <a:prstGeom prst="rect">
                      <a:avLst/>
                    </a:prstGeom>
                    <a:ln w="12700">
                      <a:miter lim="400000"/>
                      <a:headEnd/>
                      <a:tailEnd/>
                    </a:ln>
                  </pic:spPr>
                </pic:pic>
              </a:graphicData>
            </a:graphic>
          </wp:anchor>
        </w:drawing>
      </w:r>
    </w:p>
    <w:p w:rsidR="00ED65D9" w:rsidRDefault="00ED65D9">
      <w:pPr>
        <w:spacing w:line="360" w:lineRule="exact"/>
        <w:ind w:firstLineChars="200" w:firstLine="420"/>
        <w:jc w:val="left"/>
        <w:rPr>
          <w:rFonts w:ascii="微软雅黑" w:eastAsia="微软雅黑" w:hAnsi="微软雅黑"/>
          <w:bCs/>
          <w:color w:val="000000" w:themeColor="text1"/>
          <w:szCs w:val="21"/>
        </w:rPr>
      </w:pPr>
    </w:p>
    <w:p w:rsidR="00ED65D9" w:rsidRDefault="00ED65D9">
      <w:pPr>
        <w:spacing w:line="360" w:lineRule="exact"/>
        <w:ind w:firstLineChars="200" w:firstLine="420"/>
        <w:jc w:val="left"/>
        <w:rPr>
          <w:rFonts w:ascii="微软雅黑" w:eastAsia="微软雅黑" w:hAnsi="微软雅黑"/>
          <w:bCs/>
          <w:color w:val="000000" w:themeColor="text1"/>
          <w:szCs w:val="21"/>
        </w:rPr>
      </w:pPr>
    </w:p>
    <w:p w:rsidR="00ED65D9" w:rsidRDefault="00ED65D9">
      <w:pPr>
        <w:spacing w:line="360" w:lineRule="exact"/>
        <w:ind w:firstLineChars="200" w:firstLine="420"/>
        <w:jc w:val="left"/>
        <w:rPr>
          <w:rFonts w:ascii="微软雅黑" w:eastAsia="微软雅黑" w:hAnsi="微软雅黑"/>
          <w:bCs/>
          <w:color w:val="000000" w:themeColor="text1"/>
          <w:szCs w:val="21"/>
        </w:rPr>
      </w:pPr>
    </w:p>
    <w:p w:rsidR="00ED65D9" w:rsidRDefault="00ED65D9">
      <w:pPr>
        <w:spacing w:line="360" w:lineRule="exact"/>
        <w:jc w:val="left"/>
        <w:rPr>
          <w:rFonts w:ascii="微软雅黑" w:eastAsia="微软雅黑" w:hAnsi="微软雅黑"/>
          <w:bCs/>
          <w:color w:val="000000" w:themeColor="text1"/>
          <w:szCs w:val="21"/>
        </w:rPr>
      </w:pPr>
    </w:p>
    <w:p w:rsidR="00ED65D9" w:rsidRDefault="00ED65D9">
      <w:pPr>
        <w:spacing w:line="360" w:lineRule="exact"/>
        <w:jc w:val="left"/>
        <w:rPr>
          <w:rFonts w:ascii="微软雅黑" w:eastAsia="微软雅黑" w:hAnsi="微软雅黑"/>
          <w:bCs/>
          <w:color w:val="000000" w:themeColor="text1"/>
          <w:szCs w:val="21"/>
        </w:rPr>
      </w:pPr>
    </w:p>
    <w:p w:rsidR="00ED65D9" w:rsidRDefault="00ED65D9">
      <w:pPr>
        <w:spacing w:line="360" w:lineRule="exact"/>
        <w:jc w:val="left"/>
        <w:rPr>
          <w:rFonts w:ascii="微软雅黑" w:eastAsia="微软雅黑" w:hAnsi="微软雅黑"/>
          <w:bCs/>
          <w:color w:val="000000" w:themeColor="text1"/>
          <w:szCs w:val="21"/>
        </w:rPr>
      </w:pPr>
    </w:p>
    <w:p w:rsidR="00ED65D9" w:rsidRDefault="00ED65D9">
      <w:pPr>
        <w:spacing w:line="360" w:lineRule="exact"/>
        <w:jc w:val="left"/>
        <w:rPr>
          <w:rFonts w:ascii="微软雅黑" w:eastAsia="微软雅黑" w:hAnsi="微软雅黑"/>
          <w:bCs/>
          <w:color w:val="000000" w:themeColor="text1"/>
          <w:szCs w:val="21"/>
        </w:rPr>
      </w:pPr>
    </w:p>
    <w:p w:rsidR="00ED65D9" w:rsidRDefault="000D56D1">
      <w:pPr>
        <w:pStyle w:val="a9"/>
        <w:spacing w:line="460" w:lineRule="exact"/>
        <w:ind w:firstLineChars="0" w:firstLine="0"/>
        <w:jc w:val="center"/>
        <w:rPr>
          <w:rFonts w:ascii="微软雅黑" w:eastAsia="微软雅黑" w:hAnsi="微软雅黑"/>
          <w:color w:val="365F91" w:themeColor="accent1" w:themeShade="BF"/>
          <w:sz w:val="36"/>
          <w:szCs w:val="21"/>
        </w:rPr>
      </w:pPr>
      <w:r>
        <w:rPr>
          <w:rFonts w:ascii="Times New Roman" w:eastAsia="宋体" w:hAnsi="Times New Roman"/>
          <w:color w:val="4F81BD" w:themeColor="accent1"/>
          <w:szCs w:val="24"/>
        </w:rPr>
        <w:pict>
          <v:group id="组合 12" o:spid="_x0000_s1062" style="position:absolute;left:0;text-align:left;margin-left:-15.45pt;margin-top:12.2pt;width:443.65pt;height:0;z-index:251661312"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">
            <v:line id="直接连接符 13" o:spid="_x0000_s1063" style="position:absolute" from="0,0" to="22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" strokecolor="#548dd4 [1951]" strokeweight="1.5pt"/>
            <v:line id="直接连接符 14" o:spid="_x0000_s1064" style="position:absolute" from="33963,0" to="56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" strokecolor="#548dd4 [1951]" strokeweight="1.5pt"/>
          </v:group>
        </w:pict>
      </w:r>
      <w:r>
        <w:rPr>
          <w:rFonts w:ascii="微软雅黑" w:eastAsia="微软雅黑" w:hAnsi="微软雅黑" w:hint="eastAsia"/>
          <w:color w:val="365F91" w:themeColor="accent1" w:themeShade="BF"/>
          <w:sz w:val="36"/>
          <w:szCs w:val="21"/>
        </w:rPr>
        <w:t>课程板块</w:t>
      </w:r>
    </w:p>
    <w:p w:rsidR="00ED65D9" w:rsidRDefault="000D56D1">
      <w:pPr>
        <w:spacing w:line="360" w:lineRule="exact"/>
        <w:jc w:val="left"/>
        <w:rPr>
          <w:rFonts w:ascii="微软雅黑" w:eastAsia="微软雅黑" w:hAnsi="微软雅黑"/>
          <w:b/>
          <w:bCs/>
          <w:color w:val="000000" w:themeColor="text1"/>
          <w:sz w:val="24"/>
          <w:szCs w:val="28"/>
        </w:rPr>
      </w:pPr>
      <w:r>
        <w:rPr>
          <w:rFonts w:ascii="微软雅黑" w:eastAsia="微软雅黑" w:hAnsi="微软雅黑" w:hint="eastAsia"/>
          <w:b/>
          <w:bCs/>
          <w:color w:val="000000" w:themeColor="text1"/>
          <w:szCs w:val="21"/>
        </w:rPr>
        <w:t>第一阶段</w:t>
      </w:r>
      <w:r>
        <w:rPr>
          <w:rFonts w:ascii="微软雅黑" w:eastAsia="微软雅黑" w:hAnsi="微软雅黑"/>
          <w:b/>
          <w:bCs/>
          <w:color w:val="000000" w:themeColor="text1"/>
          <w:szCs w:val="21"/>
        </w:rPr>
        <w:t>《主型读心术工作坊》</w:t>
      </w:r>
    </w:p>
    <w:p w:rsidR="00ED65D9" w:rsidRDefault="000D56D1">
      <w:pPr>
        <w:tabs>
          <w:tab w:val="left" w:pos="2830"/>
        </w:tabs>
        <w:spacing w:line="360" w:lineRule="exact"/>
        <w:jc w:val="left"/>
        <w:rPr>
          <w:rFonts w:ascii="微软雅黑" w:eastAsia="微软雅黑" w:hAnsi="微软雅黑"/>
          <w:bCs/>
          <w:color w:val="000000" w:themeColor="text1"/>
          <w:szCs w:val="21"/>
        </w:rPr>
      </w:pPr>
      <w:r>
        <w:rPr>
          <w:noProof/>
        </w:rPr>
        <w:drawing>
          <wp:anchor distT="0" distB="0" distL="114300" distR="114300" simplePos="0" relativeHeight="251651072" behindDoc="0" locked="0" layoutInCell="1" allowOverlap="1">
            <wp:simplePos x="0" y="0"/>
            <wp:positionH relativeFrom="column">
              <wp:posOffset>6985</wp:posOffset>
            </wp:positionH>
            <wp:positionV relativeFrom="paragraph">
              <wp:posOffset>154305</wp:posOffset>
            </wp:positionV>
            <wp:extent cx="5475605" cy="414020"/>
            <wp:effectExtent l="133350" t="114300" r="125095" b="139065"/>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13400" cy="416556"/>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微软雅黑" w:eastAsia="微软雅黑" w:hAnsi="微软雅黑"/>
          <w:bCs/>
          <w:color w:val="000000" w:themeColor="text1"/>
          <w:szCs w:val="21"/>
        </w:rPr>
        <w:tab/>
      </w:r>
    </w:p>
    <w:p w:rsidR="00ED65D9" w:rsidRDefault="00ED65D9">
      <w:pPr>
        <w:spacing w:line="360" w:lineRule="exact"/>
        <w:jc w:val="left"/>
        <w:rPr>
          <w:rFonts w:ascii="微软雅黑" w:eastAsia="微软雅黑" w:hAnsi="微软雅黑"/>
          <w:bCs/>
          <w:color w:val="000000" w:themeColor="text1"/>
          <w:szCs w:val="21"/>
        </w:rPr>
      </w:pPr>
    </w:p>
    <w:p w:rsidR="00ED65D9" w:rsidRDefault="00ED65D9">
      <w:pPr>
        <w:spacing w:line="360" w:lineRule="exact"/>
        <w:jc w:val="left"/>
        <w:rPr>
          <w:rFonts w:ascii="微软雅黑" w:eastAsia="微软雅黑" w:hAnsi="微软雅黑"/>
          <w:bCs/>
          <w:color w:val="000000" w:themeColor="text1"/>
          <w:szCs w:val="21"/>
        </w:rPr>
      </w:pPr>
    </w:p>
    <w:p w:rsidR="00ED65D9" w:rsidRDefault="00ED65D9">
      <w:pPr>
        <w:spacing w:line="360" w:lineRule="exact"/>
        <w:jc w:val="left"/>
        <w:rPr>
          <w:rFonts w:ascii="微软雅黑" w:eastAsia="微软雅黑" w:hAnsi="微软雅黑"/>
          <w:bCs/>
          <w:color w:val="000000" w:themeColor="text1"/>
          <w:szCs w:val="21"/>
        </w:rPr>
      </w:pPr>
    </w:p>
    <w:p w:rsidR="00ED65D9" w:rsidRDefault="000D56D1">
      <w:pPr>
        <w:spacing w:line="360" w:lineRule="exact"/>
        <w:jc w:val="left"/>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第二阶段</w:t>
      </w:r>
      <w:r>
        <w:rPr>
          <w:rFonts w:ascii="微软雅黑" w:eastAsia="微软雅黑" w:hAnsi="微软雅黑"/>
          <w:b/>
          <w:bCs/>
          <w:color w:val="000000" w:themeColor="text1"/>
          <w:szCs w:val="21"/>
        </w:rPr>
        <w:t>《九型副型</w:t>
      </w:r>
      <w:r>
        <w:rPr>
          <w:rFonts w:ascii="微软雅黑" w:eastAsia="微软雅黑" w:hAnsi="微软雅黑"/>
          <w:b/>
          <w:bCs/>
          <w:color w:val="000000" w:themeColor="text1"/>
          <w:szCs w:val="21"/>
        </w:rPr>
        <w:t>-</w:t>
      </w:r>
      <w:r>
        <w:rPr>
          <w:rFonts w:ascii="微软雅黑" w:eastAsia="微软雅黑" w:hAnsi="微软雅黑"/>
          <w:b/>
          <w:bCs/>
          <w:color w:val="000000" w:themeColor="text1"/>
          <w:szCs w:val="21"/>
        </w:rPr>
        <w:t>人际关系影响力提升工作坊》</w:t>
      </w:r>
    </w:p>
    <w:p w:rsidR="00ED65D9" w:rsidRDefault="000D56D1">
      <w:pPr>
        <w:spacing w:line="360" w:lineRule="exact"/>
        <w:jc w:val="left"/>
      </w:pPr>
      <w:r>
        <w:rPr>
          <w:noProof/>
        </w:rPr>
        <w:drawing>
          <wp:anchor distT="0" distB="0" distL="114300" distR="114300" simplePos="0" relativeHeight="251654144" behindDoc="0" locked="0" layoutInCell="1" allowOverlap="1">
            <wp:simplePos x="0" y="0"/>
            <wp:positionH relativeFrom="column">
              <wp:posOffset>6985</wp:posOffset>
            </wp:positionH>
            <wp:positionV relativeFrom="paragraph">
              <wp:posOffset>147955</wp:posOffset>
            </wp:positionV>
            <wp:extent cx="5475605" cy="374650"/>
            <wp:effectExtent l="114300" t="114300" r="125095" b="120650"/>
            <wp:wrapNone/>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75605" cy="374834"/>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D65D9" w:rsidRDefault="00ED65D9">
      <w:pPr>
        <w:spacing w:line="360" w:lineRule="exact"/>
        <w:jc w:val="left"/>
      </w:pPr>
    </w:p>
    <w:p w:rsidR="00ED65D9" w:rsidRDefault="00ED65D9">
      <w:pPr>
        <w:spacing w:line="360" w:lineRule="exact"/>
        <w:jc w:val="left"/>
      </w:pPr>
    </w:p>
    <w:p w:rsidR="00ED65D9" w:rsidRDefault="00ED65D9">
      <w:pPr>
        <w:spacing w:line="360" w:lineRule="exact"/>
        <w:jc w:val="left"/>
        <w:rPr>
          <w:rFonts w:ascii="微软雅黑" w:eastAsia="微软雅黑" w:hAnsi="微软雅黑"/>
          <w:bCs/>
          <w:color w:val="000000" w:themeColor="text1"/>
          <w:szCs w:val="21"/>
        </w:rPr>
      </w:pPr>
    </w:p>
    <w:p w:rsidR="00ED65D9" w:rsidRDefault="000D56D1">
      <w:pPr>
        <w:spacing w:line="460" w:lineRule="exact"/>
        <w:jc w:val="center"/>
        <w:rPr>
          <w:rFonts w:ascii="微软雅黑" w:eastAsia="微软雅黑" w:hAnsi="微软雅黑"/>
          <w:color w:val="365F91" w:themeColor="accent1" w:themeShade="BF"/>
          <w:sz w:val="36"/>
          <w:szCs w:val="21"/>
        </w:rPr>
      </w:pPr>
      <w:r>
        <w:rPr>
          <w:rFonts w:ascii="微软雅黑" w:eastAsia="微软雅黑" w:hAnsi="微软雅黑"/>
          <w:color w:val="4F81BD" w:themeColor="accent1"/>
          <w:sz w:val="36"/>
          <w:szCs w:val="21"/>
        </w:rPr>
        <w:pict>
          <v:group id="组合 1" o:spid="_x0000_s1041" style="position:absolute;left:0;text-align:left;margin-left:-10.3pt;margin-top:13.3pt;width:443.65pt;height:0;z-index:251656192"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">
            <v:line id="直接连接符 26" o:spid="_x0000_s1043" style="position:absolut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HqTsEAAADbAAAADwAAAGRycy9kb3ducmV2LnhtbESPzarCMBSE9xd8h3AEd9dUEdFqFL0g&#10;3IUbfxCXh+bYFJuT0sS2vr0RBJfDzHzDLNedLUVDtS8cKxgNExDEmdMF5wrOp93vDIQPyBpLx6Tg&#10;SR7Wq97PElPtWj5Qcwy5iBD2KSowIVSplD4zZNEPXUUcvZurLYYo61zqGtsIt6UcJ8lUWiw4Lhis&#10;6M9Qdj8+rAIXbhN3b867R3vFjOZ7g6fLVqlBv9ssQATqwjf8af9rBeMpvL/EHyB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oepOwQAAANsAAAAPAAAAAAAAAAAAAAAA&#10;AKECAABkcnMvZG93bnJldi54bWxQSwUGAAAAAAQABAD5AAAAjwMAAAAA&#10;" strokecolor="#548dd4 [1951]" strokeweight="1.5pt"/>
            <v:line id="直接连接符 27" o:spid="_x0000_s1042" style="position:absolut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1P1cIAAADbAAAADwAAAGRycy9kb3ducmV2LnhtbESPQYvCMBSE78L+h/CEvWmqLOp2jbIK&#10;ggcvWln2+GieTbF5KU1s6783guBxmJlvmOW6t5VoqfGlYwWTcQKCOHe65ELBOduNFiB8QNZYOSYF&#10;d/KwXn0Mlphq1/GR2lMoRISwT1GBCaFOpfS5IYt+7Gri6F1cYzFE2RRSN9hFuK3kNElm0mLJccFg&#10;TVtD+fV0swpcuHy5a3ve3bp/zOn7YDD72yj1Oex/f0AE6sM7/GrvtYLpHJ5f4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1P1cIAAADbAAAADwAAAAAAAAAAAAAA&#10;AAChAgAAZHJzL2Rvd25yZXYueG1sUEsFBgAAAAAEAAQA+QAAAJADAAAAAA==&#10;" strokecolor="#548dd4 [1951]" strokeweight="1.5pt"/>
          </v:group>
        </w:pict>
      </w:r>
      <w:r>
        <w:rPr>
          <w:rFonts w:ascii="微软雅黑" w:eastAsia="微软雅黑" w:hAnsi="微软雅黑" w:hint="eastAsia"/>
          <w:color w:val="365F91" w:themeColor="accent1" w:themeShade="BF"/>
          <w:sz w:val="36"/>
          <w:szCs w:val="21"/>
        </w:rPr>
        <w:t>课程亮点</w:t>
      </w:r>
    </w:p>
    <w:p w:rsidR="00ED65D9" w:rsidRDefault="000D56D1">
      <w:pPr>
        <w:spacing w:line="460" w:lineRule="exact"/>
        <w:ind w:firstLineChars="200" w:firstLine="420"/>
        <w:jc w:val="left"/>
        <w:rPr>
          <w:rFonts w:ascii="微软雅黑" w:eastAsia="微软雅黑" w:hAnsi="微软雅黑"/>
          <w:bCs/>
          <w:color w:val="000000" w:themeColor="text1"/>
          <w:szCs w:val="21"/>
        </w:rPr>
      </w:pPr>
      <w:r>
        <w:rPr>
          <w:rFonts w:ascii="微软雅黑" w:eastAsia="微软雅黑" w:hAnsi="微软雅黑"/>
          <w:bCs/>
          <w:color w:val="000000" w:themeColor="text1"/>
          <w:szCs w:val="21"/>
        </w:rPr>
        <w:t>如果把人比作书</w:t>
      </w:r>
      <w:r>
        <w:rPr>
          <w:rFonts w:ascii="微软雅黑" w:eastAsia="微软雅黑" w:hAnsi="微软雅黑" w:hint="eastAsia"/>
          <w:bCs/>
          <w:color w:val="000000" w:themeColor="text1"/>
          <w:szCs w:val="21"/>
        </w:rPr>
        <w:t>，</w:t>
      </w:r>
      <w:r>
        <w:rPr>
          <w:rFonts w:ascii="微软雅黑" w:eastAsia="微软雅黑" w:hAnsi="微软雅黑"/>
          <w:bCs/>
          <w:color w:val="000000" w:themeColor="text1"/>
          <w:szCs w:val="21"/>
        </w:rPr>
        <w:t>你看到的仅仅是封皮</w:t>
      </w:r>
      <w:r>
        <w:rPr>
          <w:rFonts w:ascii="微软雅黑" w:eastAsia="微软雅黑" w:hAnsi="微软雅黑" w:hint="eastAsia"/>
          <w:bCs/>
          <w:color w:val="000000" w:themeColor="text1"/>
          <w:szCs w:val="21"/>
        </w:rPr>
        <w:t>。</w:t>
      </w:r>
      <w:r>
        <w:rPr>
          <w:rFonts w:ascii="微软雅黑" w:eastAsia="微软雅黑" w:hAnsi="微软雅黑"/>
          <w:bCs/>
          <w:color w:val="000000" w:themeColor="text1"/>
          <w:szCs w:val="21"/>
        </w:rPr>
        <w:t>即使低头不见抬头见</w:t>
      </w:r>
      <w:r>
        <w:rPr>
          <w:rFonts w:ascii="微软雅黑" w:eastAsia="微软雅黑" w:hAnsi="微软雅黑" w:hint="eastAsia"/>
          <w:bCs/>
          <w:color w:val="000000" w:themeColor="text1"/>
          <w:szCs w:val="21"/>
        </w:rPr>
        <w:t>，</w:t>
      </w:r>
      <w:r>
        <w:rPr>
          <w:rFonts w:ascii="微软雅黑" w:eastAsia="微软雅黑" w:hAnsi="微软雅黑"/>
          <w:bCs/>
          <w:color w:val="000000" w:themeColor="text1"/>
          <w:szCs w:val="21"/>
        </w:rPr>
        <w:t>未必知人知面还知心</w:t>
      </w:r>
      <w:r>
        <w:rPr>
          <w:rFonts w:ascii="微软雅黑" w:eastAsia="微软雅黑" w:hAnsi="微软雅黑" w:hint="eastAsia"/>
          <w:bCs/>
          <w:color w:val="000000" w:themeColor="text1"/>
          <w:szCs w:val="21"/>
        </w:rPr>
        <w:t>。</w:t>
      </w:r>
      <w:r>
        <w:rPr>
          <w:rFonts w:ascii="微软雅黑" w:eastAsia="微软雅黑" w:hAnsi="微软雅黑"/>
          <w:bCs/>
          <w:color w:val="000000" w:themeColor="text1"/>
          <w:szCs w:val="21"/>
        </w:rPr>
        <w:t>更何况</w:t>
      </w:r>
      <w:r>
        <w:rPr>
          <w:rFonts w:ascii="微软雅黑" w:eastAsia="微软雅黑" w:hAnsi="微软雅黑" w:hint="eastAsia"/>
          <w:bCs/>
          <w:color w:val="000000" w:themeColor="text1"/>
          <w:szCs w:val="21"/>
        </w:rPr>
        <w:t>，</w:t>
      </w:r>
      <w:r>
        <w:rPr>
          <w:rFonts w:ascii="微软雅黑" w:eastAsia="微软雅黑" w:hAnsi="微软雅黑"/>
          <w:bCs/>
          <w:color w:val="000000" w:themeColor="text1"/>
          <w:szCs w:val="21"/>
        </w:rPr>
        <w:t>你连自己也未必就懂得</w:t>
      </w:r>
      <w:r>
        <w:rPr>
          <w:rFonts w:ascii="微软雅黑" w:eastAsia="微软雅黑" w:hAnsi="微软雅黑"/>
          <w:bCs/>
          <w:color w:val="000000" w:themeColor="text1"/>
          <w:szCs w:val="21"/>
        </w:rPr>
        <w:t>……</w:t>
      </w:r>
    </w:p>
    <w:p w:rsidR="00ED65D9" w:rsidRDefault="000D56D1">
      <w:pPr>
        <w:spacing w:line="460" w:lineRule="exact"/>
        <w:ind w:firstLineChars="200" w:firstLine="420"/>
        <w:jc w:val="left"/>
        <w:rPr>
          <w:rFonts w:ascii="微软雅黑" w:eastAsia="微软雅黑" w:hAnsi="微软雅黑"/>
          <w:bCs/>
          <w:color w:val="000000" w:themeColor="text1"/>
          <w:szCs w:val="21"/>
        </w:rPr>
      </w:pPr>
      <w:r>
        <w:rPr>
          <w:rFonts w:ascii="微软雅黑" w:eastAsia="微软雅黑" w:hAnsi="微软雅黑"/>
          <w:bCs/>
          <w:color w:val="000000" w:themeColor="text1"/>
          <w:szCs w:val="21"/>
        </w:rPr>
        <w:t>人活在世界上就是要处理各种关系</w:t>
      </w:r>
      <w:r>
        <w:rPr>
          <w:rFonts w:ascii="微软雅黑" w:eastAsia="微软雅黑" w:hAnsi="微软雅黑" w:hint="eastAsia"/>
          <w:bCs/>
          <w:color w:val="000000" w:themeColor="text1"/>
          <w:szCs w:val="21"/>
        </w:rPr>
        <w:t>,</w:t>
      </w:r>
      <w:r>
        <w:rPr>
          <w:rFonts w:ascii="微软雅黑" w:eastAsia="微软雅黑" w:hAnsi="微软雅黑"/>
          <w:bCs/>
          <w:color w:val="000000" w:themeColor="text1"/>
          <w:szCs w:val="21"/>
        </w:rPr>
        <w:t>我们的朋友、客户、领导、同事、下属、合伙人、伴侣、孩子</w:t>
      </w:r>
      <w:r>
        <w:rPr>
          <w:rFonts w:ascii="微软雅黑" w:eastAsia="微软雅黑" w:hAnsi="微软雅黑" w:hint="eastAsia"/>
          <w:bCs/>
          <w:color w:val="000000" w:themeColor="text1"/>
          <w:szCs w:val="21"/>
        </w:rPr>
        <w:t>,</w:t>
      </w:r>
      <w:r>
        <w:rPr>
          <w:rFonts w:ascii="微软雅黑" w:eastAsia="微软雅黑" w:hAnsi="微软雅黑"/>
          <w:bCs/>
          <w:color w:val="000000" w:themeColor="text1"/>
          <w:szCs w:val="21"/>
        </w:rPr>
        <w:t>你真的知道他们在想什么么？你又知道自己是个什么样的人么？</w:t>
      </w:r>
    </w:p>
    <w:p w:rsidR="00ED65D9" w:rsidRDefault="000D56D1">
      <w:pPr>
        <w:spacing w:line="460" w:lineRule="exact"/>
        <w:ind w:firstLineChars="200" w:firstLine="420"/>
        <w:jc w:val="left"/>
        <w:rPr>
          <w:rFonts w:ascii="微软雅黑" w:eastAsia="微软雅黑" w:hAnsi="微软雅黑"/>
          <w:bCs/>
          <w:color w:val="000000" w:themeColor="text1"/>
          <w:szCs w:val="21"/>
        </w:rPr>
      </w:pPr>
      <w:r>
        <w:rPr>
          <w:rFonts w:ascii="微软雅黑" w:eastAsia="微软雅黑" w:hAnsi="微软雅黑"/>
          <w:bCs/>
          <w:color w:val="000000" w:themeColor="text1"/>
          <w:szCs w:val="21"/>
        </w:rPr>
        <w:t>你想更好地发挥个性优势，跳出个性局限，超越自我吗？你想与家人伴侣完美沟通，懂</w:t>
      </w:r>
      <w:r>
        <w:rPr>
          <w:rFonts w:ascii="微软雅黑" w:eastAsia="微软雅黑" w:hAnsi="微软雅黑"/>
          <w:bCs/>
          <w:color w:val="000000" w:themeColor="text1"/>
          <w:szCs w:val="21"/>
        </w:rPr>
        <w:t>TA</w:t>
      </w:r>
      <w:r>
        <w:rPr>
          <w:rFonts w:ascii="微软雅黑" w:eastAsia="微软雅黑" w:hAnsi="微软雅黑"/>
          <w:bCs/>
          <w:color w:val="000000" w:themeColor="text1"/>
          <w:szCs w:val="21"/>
        </w:rPr>
        <w:t>的心思，融洽相处吗？你想在职场上如鱼得水，知己知彼，取得更大事业成就吗？</w:t>
      </w:r>
    </w:p>
    <w:p w:rsidR="00ED65D9" w:rsidRDefault="000D56D1">
      <w:pPr>
        <w:spacing w:line="460" w:lineRule="exact"/>
        <w:ind w:firstLineChars="200" w:firstLine="420"/>
        <w:jc w:val="left"/>
        <w:rPr>
          <w:rFonts w:ascii="微软雅黑" w:eastAsia="微软雅黑" w:hAnsi="微软雅黑"/>
          <w:bCs/>
          <w:color w:val="000000" w:themeColor="text1"/>
          <w:szCs w:val="21"/>
        </w:rPr>
      </w:pPr>
      <w:r>
        <w:rPr>
          <w:rFonts w:ascii="微软雅黑" w:eastAsia="微软雅黑" w:hAnsi="微软雅黑"/>
          <w:bCs/>
          <w:color w:val="000000" w:themeColor="text1"/>
          <w:szCs w:val="21"/>
        </w:rPr>
        <w:t>其实无论对人、对己</w:t>
      </w:r>
      <w:r>
        <w:rPr>
          <w:rFonts w:ascii="微软雅黑" w:eastAsia="微软雅黑" w:hAnsi="微软雅黑" w:hint="eastAsia"/>
          <w:bCs/>
          <w:color w:val="000000" w:themeColor="text1"/>
          <w:szCs w:val="21"/>
        </w:rPr>
        <w:t>，</w:t>
      </w:r>
      <w:r>
        <w:rPr>
          <w:rFonts w:ascii="微软雅黑" w:eastAsia="微软雅黑" w:hAnsi="微软雅黑"/>
          <w:bCs/>
          <w:color w:val="000000" w:themeColor="text1"/>
          <w:szCs w:val="21"/>
        </w:rPr>
        <w:t>一个</w:t>
      </w:r>
      <w:r>
        <w:rPr>
          <w:rFonts w:ascii="微软雅黑" w:eastAsia="微软雅黑" w:hAnsi="微软雅黑"/>
          <w:bCs/>
          <w:color w:val="000000" w:themeColor="text1"/>
          <w:szCs w:val="21"/>
        </w:rPr>
        <w:t>“</w:t>
      </w:r>
      <w:r>
        <w:rPr>
          <w:rFonts w:ascii="微软雅黑" w:eastAsia="微软雅黑" w:hAnsi="微软雅黑"/>
          <w:bCs/>
          <w:color w:val="000000" w:themeColor="text1"/>
          <w:szCs w:val="21"/>
        </w:rPr>
        <w:t>懂</w:t>
      </w:r>
      <w:r>
        <w:rPr>
          <w:rFonts w:ascii="微软雅黑" w:eastAsia="微软雅黑" w:hAnsi="微软雅黑"/>
          <w:bCs/>
          <w:color w:val="000000" w:themeColor="text1"/>
          <w:szCs w:val="21"/>
        </w:rPr>
        <w:t>”</w:t>
      </w:r>
      <w:r>
        <w:rPr>
          <w:rFonts w:ascii="微软雅黑" w:eastAsia="微软雅黑" w:hAnsi="微软雅黑"/>
          <w:bCs/>
          <w:color w:val="000000" w:themeColor="text1"/>
          <w:szCs w:val="21"/>
        </w:rPr>
        <w:t>字乌云散，九型人格和谐生。九型人格告诉我们不同</w:t>
      </w:r>
      <w:r>
        <w:rPr>
          <w:rFonts w:ascii="微软雅黑" w:eastAsia="微软雅黑" w:hAnsi="微软雅黑"/>
          <w:bCs/>
          <w:color w:val="000000" w:themeColor="text1"/>
          <w:szCs w:val="21"/>
        </w:rPr>
        <w:lastRenderedPageBreak/>
        <w:t>的人拥有不同的心智模式和行为模式</w:t>
      </w:r>
      <w:r>
        <w:rPr>
          <w:rFonts w:ascii="微软雅黑" w:eastAsia="微软雅黑" w:hAnsi="微软雅黑" w:hint="eastAsia"/>
          <w:bCs/>
          <w:color w:val="000000" w:themeColor="text1"/>
          <w:szCs w:val="21"/>
        </w:rPr>
        <w:t>，</w:t>
      </w:r>
      <w:r>
        <w:rPr>
          <w:rFonts w:ascii="微软雅黑" w:eastAsia="微软雅黑" w:hAnsi="微软雅黑"/>
          <w:bCs/>
          <w:color w:val="000000" w:themeColor="text1"/>
          <w:szCs w:val="21"/>
        </w:rPr>
        <w:t>就像一个人性的地图</w:t>
      </w:r>
      <w:r>
        <w:rPr>
          <w:rFonts w:ascii="微软雅黑" w:eastAsia="微软雅黑" w:hAnsi="微软雅黑" w:hint="eastAsia"/>
          <w:bCs/>
          <w:color w:val="000000" w:themeColor="text1"/>
          <w:szCs w:val="21"/>
        </w:rPr>
        <w:t>，</w:t>
      </w:r>
      <w:r>
        <w:rPr>
          <w:rFonts w:ascii="微软雅黑" w:eastAsia="微软雅黑" w:hAnsi="微软雅黑"/>
          <w:bCs/>
          <w:color w:val="000000" w:themeColor="text1"/>
          <w:szCs w:val="21"/>
        </w:rPr>
        <w:t>是你理解自己和他人的</w:t>
      </w:r>
      <w:r>
        <w:rPr>
          <w:rFonts w:ascii="微软雅黑" w:eastAsia="微软雅黑" w:hAnsi="微软雅黑"/>
          <w:bCs/>
          <w:color w:val="000000" w:themeColor="text1"/>
          <w:szCs w:val="21"/>
        </w:rPr>
        <w:t>GPS</w:t>
      </w:r>
      <w:r>
        <w:rPr>
          <w:rFonts w:ascii="微软雅黑" w:eastAsia="微软雅黑" w:hAnsi="微软雅黑"/>
          <w:bCs/>
          <w:color w:val="000000" w:themeColor="text1"/>
          <w:szCs w:val="21"/>
        </w:rPr>
        <w:t>导航</w:t>
      </w:r>
      <w:r>
        <w:rPr>
          <w:rFonts w:ascii="微软雅黑" w:eastAsia="微软雅黑" w:hAnsi="微软雅黑" w:hint="eastAsia"/>
          <w:bCs/>
          <w:color w:val="000000" w:themeColor="text1"/>
          <w:szCs w:val="21"/>
        </w:rPr>
        <w:t>。</w:t>
      </w:r>
    </w:p>
    <w:p w:rsidR="00ED65D9" w:rsidRDefault="000D56D1">
      <w:pPr>
        <w:spacing w:line="460" w:lineRule="exact"/>
        <w:ind w:firstLineChars="200" w:firstLine="420"/>
        <w:jc w:val="left"/>
        <w:rPr>
          <w:rFonts w:ascii="微软雅黑" w:eastAsia="微软雅黑" w:hAnsi="微软雅黑"/>
          <w:sz w:val="24"/>
          <w:szCs w:val="24"/>
        </w:rPr>
      </w:pPr>
      <w:r>
        <w:rPr>
          <w:rFonts w:ascii="微软雅黑" w:eastAsia="微软雅黑" w:hAnsi="微软雅黑"/>
          <w:bCs/>
          <w:color w:val="000000" w:themeColor="text1"/>
          <w:szCs w:val="21"/>
        </w:rPr>
        <w:t>从此无论管理团队、搭班子、职场沟通、职业定位发展，还是与伴侣和孩子的沟通都变得有条不紊</w:t>
      </w:r>
      <w:r>
        <w:rPr>
          <w:rFonts w:ascii="微软雅黑" w:eastAsia="微软雅黑" w:hAnsi="微软雅黑" w:hint="eastAsia"/>
          <w:bCs/>
          <w:color w:val="000000" w:themeColor="text1"/>
          <w:szCs w:val="21"/>
        </w:rPr>
        <w:t>，</w:t>
      </w:r>
      <w:r>
        <w:rPr>
          <w:rFonts w:ascii="微软雅黑" w:eastAsia="微软雅黑" w:hAnsi="微软雅黑"/>
          <w:bCs/>
          <w:color w:val="000000" w:themeColor="text1"/>
          <w:szCs w:val="21"/>
        </w:rPr>
        <w:t>因为按图索骥就好</w:t>
      </w:r>
      <w:r>
        <w:rPr>
          <w:rFonts w:ascii="微软雅黑" w:eastAsia="微软雅黑" w:hAnsi="微软雅黑" w:hint="eastAsia"/>
          <w:bCs/>
          <w:color w:val="000000" w:themeColor="text1"/>
          <w:szCs w:val="21"/>
        </w:rPr>
        <w:t>。</w:t>
      </w:r>
      <w:r>
        <w:rPr>
          <w:rFonts w:ascii="微软雅黑" w:eastAsia="微软雅黑" w:hAnsi="微软雅黑"/>
          <w:bCs/>
          <w:color w:val="000000" w:themeColor="text1"/>
          <w:szCs w:val="21"/>
        </w:rPr>
        <w:t>  </w:t>
      </w:r>
      <w:r>
        <w:rPr>
          <w:rFonts w:ascii="微软雅黑" w:eastAsia="微软雅黑" w:hAnsi="微软雅黑"/>
          <w:sz w:val="24"/>
          <w:szCs w:val="24"/>
        </w:rPr>
        <w:t> </w:t>
      </w:r>
    </w:p>
    <w:p w:rsidR="00ED65D9" w:rsidRDefault="000D56D1">
      <w:pPr>
        <w:spacing w:line="460" w:lineRule="exact"/>
        <w:ind w:firstLineChars="200" w:firstLine="420"/>
        <w:jc w:val="left"/>
        <w:rPr>
          <w:rFonts w:ascii="微软雅黑" w:eastAsia="微软雅黑" w:hAnsi="微软雅黑"/>
          <w:bCs/>
          <w:color w:val="000000" w:themeColor="text1"/>
          <w:szCs w:val="21"/>
        </w:rPr>
      </w:pPr>
      <w:r>
        <w:rPr>
          <w:rFonts w:ascii="微软雅黑" w:eastAsia="微软雅黑" w:hAnsi="微软雅黑"/>
          <w:bCs/>
          <w:color w:val="000000" w:themeColor="text1"/>
          <w:szCs w:val="21"/>
        </w:rPr>
        <w:t>如果你的事业今天创造了辉煌的业绩，那么一定是你的性格成就了你！如果你的事业今天遇到了上升的瓶颈，那么一定是你的性格制约了你！如果性格决定命运，那么九型人格就是你性格背后的逻辑的密码！如果九型人格有什么问题的话，那就是这个系统实在太好用了！它是一门可以在两</w:t>
      </w:r>
      <w:r>
        <w:rPr>
          <w:rFonts w:ascii="微软雅黑" w:eastAsia="微软雅黑" w:hAnsi="微软雅黑"/>
          <w:bCs/>
          <w:color w:val="000000" w:themeColor="text1"/>
          <w:szCs w:val="21"/>
        </w:rPr>
        <w:t>、三天研讨中把握大学心理专业三、四年与人打交道的工具！</w:t>
      </w:r>
      <w:r>
        <w:rPr>
          <w:rFonts w:ascii="微软雅黑" w:eastAsia="微软雅黑" w:hAnsi="微软雅黑"/>
          <w:bCs/>
          <w:color w:val="000000" w:themeColor="text1"/>
          <w:szCs w:val="21"/>
        </w:rPr>
        <w:br/>
        <w:t>——</w:t>
      </w:r>
      <w:r>
        <w:rPr>
          <w:rFonts w:ascii="微软雅黑" w:eastAsia="微软雅黑" w:hAnsi="微软雅黑"/>
          <w:bCs/>
          <w:color w:val="000000" w:themeColor="text1"/>
          <w:szCs w:val="21"/>
        </w:rPr>
        <w:t>现代九型人格大师</w:t>
      </w:r>
      <w:r>
        <w:rPr>
          <w:rFonts w:ascii="微软雅黑" w:eastAsia="微软雅黑" w:hAnsi="微软雅黑"/>
          <w:bCs/>
          <w:color w:val="000000" w:themeColor="text1"/>
          <w:szCs w:val="21"/>
        </w:rPr>
        <w:t>Helen Palmer</w:t>
      </w:r>
    </w:p>
    <w:p w:rsidR="00ED65D9" w:rsidRDefault="00ED65D9">
      <w:pPr>
        <w:spacing w:line="360" w:lineRule="exact"/>
        <w:jc w:val="left"/>
        <w:rPr>
          <w:rFonts w:ascii="微软雅黑" w:eastAsia="微软雅黑" w:hAnsi="微软雅黑"/>
          <w:bCs/>
          <w:color w:val="000000" w:themeColor="text1"/>
          <w:szCs w:val="21"/>
        </w:rPr>
      </w:pPr>
    </w:p>
    <w:p w:rsidR="00ED65D9" w:rsidRDefault="000D56D1">
      <w:pPr>
        <w:spacing w:line="440" w:lineRule="exact"/>
        <w:jc w:val="center"/>
        <w:rPr>
          <w:rFonts w:ascii="微软雅黑" w:eastAsia="微软雅黑" w:hAnsi="微软雅黑"/>
          <w:color w:val="365F91" w:themeColor="accent1" w:themeShade="BF"/>
          <w:sz w:val="36"/>
          <w:szCs w:val="21"/>
        </w:rPr>
      </w:pPr>
      <w:r>
        <w:rPr>
          <w:rFonts w:ascii="微软雅黑" w:eastAsia="微软雅黑" w:hAnsi="微软雅黑"/>
          <w:color w:val="4F81BD" w:themeColor="accent1"/>
          <w:sz w:val="36"/>
          <w:szCs w:val="21"/>
        </w:rPr>
        <w:pict>
          <v:group id="组合 10" o:spid="_x0000_s1035" style="position:absolute;left:0;text-align:left;margin-left:-10.3pt;margin-top:10.4pt;width:443.65pt;height:0;z-index:251658240"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">
            <v:line id="直接连接符 11" o:spid="_x0000_s1037" style="position:absolut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S4h8EAAADbAAAADwAAAGRycy9kb3ducmV2LnhtbERPyWrDMBC9F/IPYgq5NXJKKK0bOTQF&#10;Qw651A6lx8GaWMbWyFjykr+PCoXe5vHW2R8W24mJBt84VrDdJCCIK6cbrhVcyvzpFYQPyBo7x6Tg&#10;Rh4O2ephj6l2M3/RVIRaxBD2KSowIfSplL4yZNFvXE8cuasbLIYIh1rqAecYbjv5nCQv0mLDscFg&#10;T5+GqrYYrQIXrjvXTpd8nH+worezwfL7qNT6cfl4BxFoCf/iP/dJx/lb+P0lHiC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JLiHwQAAANsAAAAPAAAAAAAAAAAAAAAA&#10;AKECAABkcnMvZG93bnJldi54bWxQSwUGAAAAAAQABAD5AAAAjwMAAAAA&#10;" strokecolor="#548dd4 [1951]" strokeweight="1.5pt"/>
            <v:line id="直接连接符 12" o:spid="_x0000_s1036" style="position:absolut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m8MEAAADbAAAADwAAAGRycy9kb3ducmV2LnhtbERPTWuDQBC9B/Iflgn0FteGUhqbNTSB&#10;QA+9VCX0OLgTV3Rnxd2o/ffdQqG3ebzPORwX24uJRt86VvCYpCCIa6dbbhRU5WX7AsIHZI29Y1Lw&#10;TR6O+Xp1wEy7mT9pKkIjYgj7DBWYEIZMSl8bsugTNxBH7uZGiyHCsZF6xDmG217u0vRZWmw5Nhgc&#10;6Gyo7oq7VeDC7cl1U3W5z19Y0/7DYHk9KfWwWd5eQQRawr/4z/2u4/wd/P4SD5D5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9ibwwQAAANsAAAAPAAAAAAAAAAAAAAAA&#10;AKECAABkcnMvZG93bnJldi54bWxQSwUGAAAAAAQABAD5AAAAjwMAAAAA&#10;" strokecolor="#548dd4 [1951]" strokeweight="1.5pt"/>
          </v:group>
        </w:pict>
      </w:r>
      <w:r>
        <w:rPr>
          <w:rFonts w:ascii="微软雅黑" w:eastAsia="微软雅黑" w:hAnsi="微软雅黑" w:hint="eastAsia"/>
          <w:color w:val="365F91" w:themeColor="accent1" w:themeShade="BF"/>
          <w:sz w:val="36"/>
          <w:szCs w:val="21"/>
        </w:rPr>
        <w:t>课程对象</w:t>
      </w:r>
    </w:p>
    <w:p w:rsidR="00ED65D9" w:rsidRDefault="000D56D1">
      <w:pPr>
        <w:widowControl/>
        <w:shd w:val="clear" w:color="auto" w:fill="FFFFFF"/>
        <w:tabs>
          <w:tab w:val="left" w:pos="720"/>
        </w:tabs>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期待提升团队非职权影响力的企业高管、企业界精英、创业</w:t>
      </w:r>
      <w:r>
        <w:rPr>
          <w:rFonts w:ascii="微软雅黑" w:eastAsia="微软雅黑" w:hAnsi="微软雅黑" w:hint="eastAsia"/>
          <w:bCs/>
          <w:color w:val="000000" w:themeColor="text1"/>
          <w:szCs w:val="21"/>
        </w:rPr>
        <w:t>CEO</w:t>
      </w:r>
      <w:r>
        <w:rPr>
          <w:rFonts w:ascii="微软雅黑" w:eastAsia="微软雅黑" w:hAnsi="微软雅黑" w:hint="eastAsia"/>
          <w:bCs/>
          <w:color w:val="000000" w:themeColor="text1"/>
          <w:szCs w:val="21"/>
        </w:rPr>
        <w:t>；</w:t>
      </w:r>
    </w:p>
    <w:p w:rsidR="00ED65D9" w:rsidRDefault="000D56D1">
      <w:pPr>
        <w:widowControl/>
        <w:shd w:val="clear" w:color="auto" w:fill="FFFFFF"/>
        <w:tabs>
          <w:tab w:val="left" w:pos="720"/>
        </w:tabs>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期待与客户与供应商保持良好的关系，提升进一步拓展市场，发展事业的人员；</w:t>
      </w:r>
    </w:p>
    <w:p w:rsidR="00ED65D9" w:rsidRDefault="000D56D1">
      <w:pPr>
        <w:widowControl/>
        <w:shd w:val="clear" w:color="auto" w:fill="FFFFFF"/>
        <w:tabs>
          <w:tab w:val="left" w:pos="720"/>
        </w:tabs>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期待与事业合伙人达成共识，进一步实现人生梦想的人员；</w:t>
      </w:r>
    </w:p>
    <w:p w:rsidR="00ED65D9" w:rsidRDefault="000D56D1">
      <w:pPr>
        <w:widowControl/>
        <w:shd w:val="clear" w:color="auto" w:fill="FFFFFF"/>
        <w:tabs>
          <w:tab w:val="left" w:pos="720"/>
        </w:tabs>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期待拥有更好的人际关系的人员；</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期待拥有和谐的夫妻关系和亲子关系的人员；</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对自我探索和成长有要求的人员；</w:t>
      </w:r>
    </w:p>
    <w:p w:rsidR="00ED65D9" w:rsidRDefault="000D56D1">
      <w:pPr>
        <w:widowControl/>
        <w:shd w:val="clear" w:color="auto" w:fill="FFFFFF"/>
        <w:spacing w:line="440" w:lineRule="exact"/>
        <w:jc w:val="center"/>
        <w:rPr>
          <w:rFonts w:ascii="微软雅黑" w:eastAsia="微软雅黑" w:hAnsi="微软雅黑"/>
          <w:color w:val="365F91" w:themeColor="accent1" w:themeShade="BF"/>
          <w:sz w:val="36"/>
          <w:szCs w:val="21"/>
        </w:rPr>
      </w:pPr>
      <w:r>
        <w:rPr>
          <w:rFonts w:ascii="微软雅黑" w:eastAsia="微软雅黑" w:hAnsi="微软雅黑"/>
          <w:bCs/>
          <w:color w:val="000000" w:themeColor="text1"/>
          <w:szCs w:val="21"/>
        </w:rPr>
        <w:pict>
          <v:group id="_x0000_s1056" style="position:absolute;left:0;text-align:left;margin-left:-10.3pt;margin-top:18.65pt;width:443.65pt;height:0;z-index:251660288"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">
            <v:line id="直接连接符 11" o:spid="_x0000_s1057" style="position:absolut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S4h8EAAADbAAAADwAAAGRycy9kb3ducmV2LnhtbERPyWrDMBC9F/IPYgq5NXJKKK0bOTQF&#10;Qw651A6lx8GaWMbWyFjykr+PCoXe5vHW2R8W24mJBt84VrDdJCCIK6cbrhVcyvzpFYQPyBo7x6Tg&#10;Rh4O2ephj6l2M3/RVIRaxBD2KSowIfSplL4yZNFvXE8cuasbLIYIh1rqAecYbjv5nCQv0mLDscFg&#10;T5+GqrYYrQIXrjvXTpd8nH+worezwfL7qNT6cfl4BxFoCf/iP/dJx/lb+P0lHiC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JLiHwQAAANsAAAAPAAAAAAAAAAAAAAAA&#10;AKECAABkcnMvZG93bnJldi54bWxQSwUGAAAAAAQABAD5AAAAjwMAAAAA&#10;" strokecolor="#548dd4 [1951]" strokeweight="1.5pt"/>
            <v:line id="直接连接符 12" o:spid="_x0000_s1058" style="position:absolut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m8MEAAADbAAAADwAAAGRycy9kb3ducmV2LnhtbERPTWuDQBC9B/Iflgn0FteGUhqbNTSB&#10;QA+9VCX0OLgTV3Rnxd2o/ffdQqG3ebzPORwX24uJRt86VvCYpCCIa6dbbhRU5WX7AsIHZI29Y1Lw&#10;TR6O+Xp1wEy7mT9pKkIjYgj7DBWYEIZMSl8bsugTNxBH7uZGiyHCsZF6xDmG217u0vRZWmw5Nhgc&#10;6Gyo7oq7VeDC7cl1U3W5z19Y0/7DYHk9KfWwWd5eQQRawr/4z/2u4/wd/P4SD5D5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9ibwwQAAANsAAAAPAAAAAAAAAAAAAAAA&#10;AKECAABkcnMvZG93bnJldi54bWxQSwUGAAAAAAQABAD5AAAAjwMAAAAA&#10;" strokecolor="#548dd4 [1951]" strokeweight="1.5pt"/>
          </v:group>
        </w:pict>
      </w:r>
      <w:r>
        <w:rPr>
          <w:rFonts w:ascii="微软雅黑" w:eastAsia="微软雅黑" w:hAnsi="微软雅黑" w:hint="eastAsia"/>
          <w:color w:val="365F91" w:themeColor="accent1" w:themeShade="BF"/>
          <w:sz w:val="36"/>
          <w:szCs w:val="21"/>
        </w:rPr>
        <w:t>课程形式</w:t>
      </w:r>
    </w:p>
    <w:p w:rsidR="00ED65D9" w:rsidRDefault="000D56D1">
      <w:pPr>
        <w:widowControl/>
        <w:shd w:val="clear" w:color="auto" w:fill="FFFFFF"/>
        <w:tabs>
          <w:tab w:val="left" w:pos="720"/>
        </w:tabs>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通过演示讲解、小组座谈、邀请</w:t>
      </w:r>
      <w:r>
        <w:rPr>
          <w:rFonts w:ascii="微软雅黑" w:eastAsia="微软雅黑" w:hAnsi="微软雅黑" w:hint="eastAsia"/>
          <w:bCs/>
          <w:color w:val="000000" w:themeColor="text1"/>
          <w:szCs w:val="21"/>
        </w:rPr>
        <w:t>真人</w:t>
      </w:r>
      <w:r>
        <w:rPr>
          <w:rFonts w:ascii="微软雅黑" w:eastAsia="微软雅黑" w:hAnsi="微软雅黑" w:hint="eastAsia"/>
          <w:bCs/>
          <w:color w:val="000000" w:themeColor="text1"/>
          <w:szCs w:val="21"/>
        </w:rPr>
        <w:t>分享、情境雕塑、互动解疑、场景模拟、多种练习等方式，协助学员在学习过程中觉察自我、接纳他人，开启观察这个世界的更多视角，发现生命的更多可能性。</w:t>
      </w:r>
    </w:p>
    <w:p w:rsidR="00ED65D9" w:rsidRDefault="000D56D1">
      <w:pPr>
        <w:spacing w:line="440" w:lineRule="exact"/>
        <w:jc w:val="center"/>
        <w:rPr>
          <w:rFonts w:ascii="微软雅黑" w:eastAsia="微软雅黑" w:hAnsi="微软雅黑"/>
          <w:b/>
          <w:szCs w:val="21"/>
        </w:rPr>
      </w:pPr>
      <w:r>
        <w:rPr>
          <w:rFonts w:ascii="微软雅黑" w:eastAsia="微软雅黑" w:hAnsi="微软雅黑"/>
          <w:color w:val="4F81BD" w:themeColor="accent1"/>
          <w:sz w:val="36"/>
          <w:szCs w:val="21"/>
        </w:rPr>
        <w:pict>
          <v:group id="组合 19" o:spid="_x0000_s1029" style="position:absolute;left:0;text-align:left;margin-left:-10.3pt;margin-top:12.35pt;width:443.65pt;height:0;z-index:251659264"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">
            <v:line id="直接连接符 20" o:spid="_x0000_s1031" style="position:absolut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TXob4AAADbAAAADwAAAGRycy9kb3ducmV2LnhtbERPy4rCMBTdC/5DuAPuNB0R0U6jjAPC&#10;LNz4QFxemmtT2tyUJrb1781CcHk472w72Fp01PrSsYLvWQKCOHe65ELB5byfrkD4gKyxdkwKnuRh&#10;uxmPMky16/lI3SkUIoawT1GBCaFJpfS5IYt+5hriyN1dazFE2BZSt9jHcFvLeZIspcWSY4PBhv4M&#10;5dXpYRW4cF+4qrvsH/0Nc1ofDJ6vO6UmX8PvD4hAQ/iI3+5/rWAe18cv8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BNehvgAAANsAAAAPAAAAAAAAAAAAAAAAAKEC&#10;AABkcnMvZG93bnJldi54bWxQSwUGAAAAAAQABAD5AAAAjAMAAAAA&#10;" strokecolor="#548dd4 [1951]" strokeweight="1.5pt"/>
            <v:line id="直接连接符 21" o:spid="_x0000_s1030" style="position:absolut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hyOsIAAADbAAAADwAAAGRycy9kb3ducmV2LnhtbESPT4vCMBTE74LfITxhb5oqIm7XVHYX&#10;BA9e/IPs8dE8m9LmpTSx7X57Iwgeh5n5DbPZDrYWHbW+dKxgPktAEOdOl1wouJx30zUIH5A11o5J&#10;wT952Gbj0QZT7Xo+UncKhYgQ9ikqMCE0qZQ+N2TRz1xDHL2bay2GKNtC6hb7CLe1XCTJSlosOS4Y&#10;bOjXUF6d7laBC7elq7rL7t7/YU6fB4Pn649SH5Ph+wtEoCG8w6/2XitYzOH5Jf4Am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UhyOsIAAADbAAAADwAAAAAAAAAAAAAA&#10;AAChAgAAZHJzL2Rvd25yZXYueG1sUEsFBgAAAAAEAAQA+QAAAJADAAAAAA==&#10;" strokecolor="#548dd4 [1951]" strokeweight="1.5pt"/>
          </v:group>
        </w:pict>
      </w:r>
      <w:r>
        <w:rPr>
          <w:rFonts w:ascii="微软雅黑" w:eastAsia="微软雅黑" w:hAnsi="微软雅黑" w:hint="eastAsia"/>
          <w:color w:val="365F91" w:themeColor="accent1" w:themeShade="BF"/>
          <w:sz w:val="36"/>
          <w:szCs w:val="21"/>
        </w:rPr>
        <w:t>课程收益</w:t>
      </w:r>
    </w:p>
    <w:p w:rsidR="00ED65D9" w:rsidRDefault="000D56D1">
      <w:pPr>
        <w:spacing w:line="440" w:lineRule="exact"/>
        <w:rPr>
          <w:rFonts w:ascii="微软雅黑" w:eastAsia="微软雅黑" w:hAnsi="微软雅黑"/>
          <w:bCs/>
          <w:color w:val="000000" w:themeColor="text1"/>
          <w:szCs w:val="21"/>
        </w:rPr>
      </w:pPr>
      <w:r>
        <w:rPr>
          <w:rFonts w:ascii="微软雅黑" w:eastAsia="微软雅黑" w:hAnsi="微软雅黑"/>
          <w:b/>
          <w:bCs/>
          <w:color w:val="000000" w:themeColor="text1"/>
          <w:szCs w:val="21"/>
        </w:rPr>
        <w:t>九型人格一阶段《主型读心术工作坊》收益：</w:t>
      </w:r>
      <w:r>
        <w:rPr>
          <w:rFonts w:ascii="Helvetica" w:hAnsi="Helvetica" w:cs="Helvetica"/>
          <w:color w:val="000000"/>
          <w:szCs w:val="21"/>
        </w:rPr>
        <w:br/>
      </w:r>
      <w:r>
        <w:rPr>
          <w:rFonts w:ascii="微软雅黑" w:eastAsia="微软雅黑" w:hAnsi="微软雅黑"/>
          <w:bCs/>
          <w:color w:val="000000" w:themeColor="text1"/>
          <w:szCs w:val="21"/>
        </w:rPr>
        <w:t>接纳自我：深入探索</w:t>
      </w:r>
      <w:r>
        <w:rPr>
          <w:rFonts w:ascii="微软雅黑" w:eastAsia="微软雅黑" w:hAnsi="微软雅黑"/>
          <w:bCs/>
          <w:color w:val="000000" w:themeColor="text1"/>
          <w:szCs w:val="21"/>
        </w:rPr>
        <w:t>“</w:t>
      </w:r>
      <w:r>
        <w:rPr>
          <w:rFonts w:ascii="微软雅黑" w:eastAsia="微软雅黑" w:hAnsi="微软雅黑"/>
          <w:bCs/>
          <w:color w:val="000000" w:themeColor="text1"/>
          <w:szCs w:val="21"/>
        </w:rPr>
        <w:t>我是谁</w:t>
      </w:r>
      <w:r>
        <w:rPr>
          <w:rFonts w:ascii="微软雅黑" w:eastAsia="微软雅黑" w:hAnsi="微软雅黑"/>
          <w:bCs/>
          <w:color w:val="000000" w:themeColor="text1"/>
          <w:szCs w:val="21"/>
        </w:rPr>
        <w:t>”</w:t>
      </w:r>
      <w:r>
        <w:rPr>
          <w:rFonts w:ascii="微软雅黑" w:eastAsia="微软雅黑" w:hAnsi="微软雅黑"/>
          <w:bCs/>
          <w:color w:val="000000" w:themeColor="text1"/>
          <w:szCs w:val="21"/>
        </w:rPr>
        <w:t>，觉察深层性格模式，唤醒内在的觉醒与成长，有了爱自己的力量，也更关注自己、接纳自己；</w:t>
      </w:r>
      <w:r>
        <w:rPr>
          <w:rFonts w:ascii="微软雅黑" w:eastAsia="微软雅黑" w:hAnsi="微软雅黑"/>
          <w:bCs/>
          <w:color w:val="000000" w:themeColor="text1"/>
          <w:szCs w:val="21"/>
        </w:rPr>
        <w:br/>
      </w:r>
      <w:r>
        <w:rPr>
          <w:rFonts w:ascii="微软雅黑" w:eastAsia="微软雅黑" w:hAnsi="微软雅黑"/>
          <w:bCs/>
          <w:color w:val="000000" w:themeColor="text1"/>
          <w:szCs w:val="21"/>
        </w:rPr>
        <w:t>驰骋职场：了解自己与他人的主型号及个性优势与局限，打开职场成功之路；</w:t>
      </w:r>
      <w:r>
        <w:rPr>
          <w:rFonts w:ascii="微软雅黑" w:eastAsia="微软雅黑" w:hAnsi="微软雅黑"/>
          <w:bCs/>
          <w:color w:val="000000" w:themeColor="text1"/>
          <w:szCs w:val="21"/>
        </w:rPr>
        <w:br/>
      </w:r>
      <w:r>
        <w:rPr>
          <w:rFonts w:ascii="微软雅黑" w:eastAsia="微软雅黑" w:hAnsi="微软雅黑"/>
          <w:bCs/>
          <w:color w:val="000000" w:themeColor="text1"/>
          <w:szCs w:val="21"/>
        </w:rPr>
        <w:t>婚恋保鲜：了解亲密爱人的性格模式及深层心理需求，懂得如何表达爱，找到幸福婚恋的匹配度与相处模式；</w:t>
      </w:r>
      <w:r>
        <w:rPr>
          <w:rFonts w:ascii="微软雅黑" w:eastAsia="微软雅黑" w:hAnsi="微软雅黑"/>
          <w:bCs/>
          <w:color w:val="000000" w:themeColor="text1"/>
          <w:szCs w:val="21"/>
        </w:rPr>
        <w:br/>
      </w:r>
      <w:r>
        <w:rPr>
          <w:rFonts w:ascii="微软雅黑" w:eastAsia="微软雅黑" w:hAnsi="微软雅黑"/>
          <w:bCs/>
          <w:color w:val="000000" w:themeColor="text1"/>
          <w:szCs w:val="21"/>
        </w:rPr>
        <w:t>和谐家庭：增进家庭成员</w:t>
      </w:r>
      <w:r>
        <w:rPr>
          <w:rFonts w:ascii="微软雅黑" w:eastAsia="微软雅黑" w:hAnsi="微软雅黑"/>
          <w:bCs/>
          <w:color w:val="000000" w:themeColor="text1"/>
          <w:szCs w:val="21"/>
        </w:rPr>
        <w:t>(</w:t>
      </w:r>
      <w:r>
        <w:rPr>
          <w:rFonts w:ascii="微软雅黑" w:eastAsia="微软雅黑" w:hAnsi="微软雅黑"/>
          <w:bCs/>
          <w:color w:val="000000" w:themeColor="text1"/>
          <w:szCs w:val="21"/>
        </w:rPr>
        <w:t>父母</w:t>
      </w:r>
      <w:r>
        <w:rPr>
          <w:rFonts w:ascii="微软雅黑" w:eastAsia="微软雅黑" w:hAnsi="微软雅黑"/>
          <w:bCs/>
          <w:color w:val="000000" w:themeColor="text1"/>
          <w:szCs w:val="21"/>
        </w:rPr>
        <w:t>/</w:t>
      </w:r>
      <w:r>
        <w:rPr>
          <w:rFonts w:ascii="微软雅黑" w:eastAsia="微软雅黑" w:hAnsi="微软雅黑"/>
          <w:bCs/>
          <w:color w:val="000000" w:themeColor="text1"/>
          <w:szCs w:val="21"/>
        </w:rPr>
        <w:t>子女</w:t>
      </w:r>
      <w:r>
        <w:rPr>
          <w:rFonts w:ascii="微软雅黑" w:eastAsia="微软雅黑" w:hAnsi="微软雅黑"/>
          <w:bCs/>
          <w:color w:val="000000" w:themeColor="text1"/>
          <w:szCs w:val="21"/>
        </w:rPr>
        <w:t>)</w:t>
      </w:r>
      <w:r>
        <w:rPr>
          <w:rFonts w:ascii="微软雅黑" w:eastAsia="微软雅黑" w:hAnsi="微软雅黑"/>
          <w:bCs/>
          <w:color w:val="000000" w:themeColor="text1"/>
          <w:szCs w:val="21"/>
        </w:rPr>
        <w:t>之间的理解，改善相处模式，提升幸福指数；</w:t>
      </w:r>
      <w:r>
        <w:rPr>
          <w:rFonts w:ascii="微软雅黑" w:eastAsia="微软雅黑" w:hAnsi="微软雅黑"/>
          <w:bCs/>
          <w:color w:val="000000" w:themeColor="text1"/>
          <w:szCs w:val="21"/>
        </w:rPr>
        <w:br/>
      </w:r>
      <w:r>
        <w:rPr>
          <w:rFonts w:ascii="微软雅黑" w:eastAsia="微软雅黑" w:hAnsi="微软雅黑"/>
          <w:bCs/>
          <w:color w:val="000000" w:themeColor="text1"/>
          <w:szCs w:val="21"/>
        </w:rPr>
        <w:t>提升社交：洞察与理解他人，了解自己和别人的</w:t>
      </w:r>
      <w:r>
        <w:rPr>
          <w:rFonts w:ascii="微软雅黑" w:eastAsia="微软雅黑" w:hAnsi="微软雅黑"/>
          <w:bCs/>
          <w:color w:val="000000" w:themeColor="text1"/>
          <w:szCs w:val="21"/>
        </w:rPr>
        <w:t>“</w:t>
      </w:r>
      <w:r>
        <w:rPr>
          <w:rFonts w:ascii="微软雅黑" w:eastAsia="微软雅黑" w:hAnsi="微软雅黑"/>
          <w:bCs/>
          <w:color w:val="000000" w:themeColor="text1"/>
          <w:szCs w:val="21"/>
        </w:rPr>
        <w:t>情绪按钮</w:t>
      </w:r>
      <w:r>
        <w:rPr>
          <w:rFonts w:ascii="微软雅黑" w:eastAsia="微软雅黑" w:hAnsi="微软雅黑"/>
          <w:bCs/>
          <w:color w:val="000000" w:themeColor="text1"/>
          <w:szCs w:val="21"/>
        </w:rPr>
        <w:t>”</w:t>
      </w:r>
      <w:r>
        <w:rPr>
          <w:rFonts w:ascii="微软雅黑" w:eastAsia="微软雅黑" w:hAnsi="微软雅黑"/>
          <w:bCs/>
          <w:color w:val="000000" w:themeColor="text1"/>
          <w:szCs w:val="21"/>
        </w:rPr>
        <w:t>和</w:t>
      </w:r>
      <w:r>
        <w:rPr>
          <w:rFonts w:ascii="微软雅黑" w:eastAsia="微软雅黑" w:hAnsi="微软雅黑"/>
          <w:bCs/>
          <w:color w:val="000000" w:themeColor="text1"/>
          <w:szCs w:val="21"/>
        </w:rPr>
        <w:t>“</w:t>
      </w:r>
      <w:r>
        <w:rPr>
          <w:rFonts w:ascii="微软雅黑" w:eastAsia="微软雅黑" w:hAnsi="微软雅黑"/>
          <w:bCs/>
          <w:color w:val="000000" w:themeColor="text1"/>
          <w:szCs w:val="21"/>
        </w:rPr>
        <w:t>沟通雷区</w:t>
      </w:r>
      <w:r>
        <w:rPr>
          <w:rFonts w:ascii="微软雅黑" w:eastAsia="微软雅黑" w:hAnsi="微软雅黑"/>
          <w:bCs/>
          <w:color w:val="000000" w:themeColor="text1"/>
          <w:szCs w:val="21"/>
        </w:rPr>
        <w:t>”</w:t>
      </w:r>
      <w:r>
        <w:rPr>
          <w:rFonts w:ascii="微软雅黑" w:eastAsia="微软雅黑" w:hAnsi="微软雅黑"/>
          <w:bCs/>
          <w:color w:val="000000" w:themeColor="text1"/>
          <w:szCs w:val="21"/>
        </w:rPr>
        <w:t>在哪里，拓展人脉资源，全面提升人际关系。</w:t>
      </w:r>
    </w:p>
    <w:p w:rsidR="00ED65D9" w:rsidRDefault="00ED65D9">
      <w:pPr>
        <w:spacing w:line="440" w:lineRule="exact"/>
        <w:rPr>
          <w:rFonts w:ascii="微软雅黑" w:eastAsia="微软雅黑" w:hAnsi="微软雅黑"/>
          <w:bCs/>
          <w:color w:val="000000" w:themeColor="text1"/>
          <w:szCs w:val="21"/>
        </w:rPr>
      </w:pPr>
    </w:p>
    <w:p w:rsidR="00ED65D9" w:rsidRDefault="000D56D1">
      <w:pPr>
        <w:spacing w:line="440" w:lineRule="exact"/>
        <w:rPr>
          <w:rFonts w:ascii="微软雅黑" w:eastAsia="微软雅黑" w:hAnsi="微软雅黑"/>
          <w:b/>
          <w:bCs/>
          <w:color w:val="000000" w:themeColor="text1"/>
          <w:szCs w:val="21"/>
        </w:rPr>
      </w:pPr>
      <w:r>
        <w:rPr>
          <w:rFonts w:ascii="微软雅黑" w:eastAsia="微软雅黑" w:hAnsi="微软雅黑"/>
          <w:b/>
          <w:bCs/>
          <w:color w:val="000000" w:themeColor="text1"/>
          <w:szCs w:val="21"/>
        </w:rPr>
        <w:t>九型人格二阶段《九型副型</w:t>
      </w:r>
      <w:r>
        <w:rPr>
          <w:rFonts w:ascii="微软雅黑" w:eastAsia="微软雅黑" w:hAnsi="微软雅黑"/>
          <w:b/>
          <w:bCs/>
          <w:color w:val="000000" w:themeColor="text1"/>
          <w:szCs w:val="21"/>
        </w:rPr>
        <w:t>-</w:t>
      </w:r>
      <w:r>
        <w:rPr>
          <w:rFonts w:ascii="微软雅黑" w:eastAsia="微软雅黑" w:hAnsi="微软雅黑"/>
          <w:b/>
          <w:bCs/>
          <w:color w:val="000000" w:themeColor="text1"/>
          <w:szCs w:val="21"/>
        </w:rPr>
        <w:t>人际关系影响力提升工作坊》收益：</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1</w:t>
      </w:r>
      <w:r>
        <w:rPr>
          <w:rFonts w:ascii="微软雅黑" w:eastAsia="微软雅黑" w:hAnsi="微软雅黑" w:hint="eastAsia"/>
          <w:bCs/>
          <w:color w:val="000000" w:themeColor="text1"/>
          <w:szCs w:val="21"/>
        </w:rPr>
        <w:t>、在团队协作中，为什么有些人能耐着性子专注的在工作中，为什么有些人工作一会他就无法长时静心，必须要跟更多的人去沟通，才能把思维与点子发挥得更极致。为什么有些人工作时，有没有感觉有没有激情才是他至关重要的法宝。学习副型可以更好的帮助团队管理者把员工分配的更加合理，发挥每个人的极致优势。</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2</w:t>
      </w:r>
      <w:r>
        <w:rPr>
          <w:rFonts w:ascii="微软雅黑" w:eastAsia="微软雅黑" w:hAnsi="微软雅黑" w:hint="eastAsia"/>
          <w:bCs/>
          <w:color w:val="000000" w:themeColor="text1"/>
          <w:szCs w:val="21"/>
        </w:rPr>
        <w:t>、在选择工作拍档或合作伙伴的时候，怎样才能找到跟自己性格互补互配的拍档呢？怎么能知道拍档的天生优势天生陷阱呢</w:t>
      </w:r>
      <w:r>
        <w:rPr>
          <w:rFonts w:ascii="微软雅黑" w:eastAsia="微软雅黑" w:hAnsi="微软雅黑" w:hint="eastAsia"/>
          <w:bCs/>
          <w:color w:val="000000" w:themeColor="text1"/>
          <w:szCs w:val="21"/>
        </w:rPr>
        <w:t>?</w:t>
      </w:r>
      <w:r>
        <w:rPr>
          <w:rFonts w:ascii="微软雅黑" w:eastAsia="微软雅黑" w:hAnsi="微软雅黑" w:hint="eastAsia"/>
          <w:bCs/>
          <w:color w:val="000000" w:themeColor="text1"/>
          <w:szCs w:val="21"/>
        </w:rPr>
        <w:t>副型告诉你。</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3</w:t>
      </w:r>
      <w:r>
        <w:rPr>
          <w:rFonts w:ascii="微软雅黑" w:eastAsia="微软雅黑" w:hAnsi="微软雅黑" w:hint="eastAsia"/>
          <w:bCs/>
          <w:color w:val="000000" w:themeColor="text1"/>
          <w:szCs w:val="21"/>
        </w:rPr>
        <w:t>、在销售中，快速建立与客户的关系是销售的至关法宝，学习副型，能让你一下子就进入对方的连接中。</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4</w:t>
      </w:r>
      <w:r>
        <w:rPr>
          <w:rFonts w:ascii="微软雅黑" w:eastAsia="微软雅黑" w:hAnsi="微软雅黑" w:hint="eastAsia"/>
          <w:bCs/>
          <w:color w:val="000000" w:themeColor="text1"/>
          <w:szCs w:val="21"/>
        </w:rPr>
        <w:t>、在婚姻生活中为什么有的时候你努力工作的为对方为家庭付出，对方却完全收不到你的爱意，原来都是副型不同惹的祸，了解自己与伴侣的副型，用对方想要的方式给对方，就可以事半功倍。</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5</w:t>
      </w:r>
      <w:r>
        <w:rPr>
          <w:rFonts w:ascii="微软雅黑" w:eastAsia="微软雅黑" w:hAnsi="微软雅黑" w:hint="eastAsia"/>
          <w:bCs/>
          <w:color w:val="000000" w:themeColor="text1"/>
          <w:szCs w:val="21"/>
        </w:rPr>
        <w:t>、在亲子教育中，如何引发孩子更高浓度的学习兴趣氛围，副型会告诉你窍门。</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6</w:t>
      </w:r>
      <w:r>
        <w:rPr>
          <w:rFonts w:ascii="微软雅黑" w:eastAsia="微软雅黑" w:hAnsi="微软雅黑" w:hint="eastAsia"/>
          <w:bCs/>
          <w:color w:val="000000" w:themeColor="text1"/>
          <w:szCs w:val="21"/>
        </w:rPr>
        <w:t>、回归到自己，本课程最大的帮助是一次关于自</w:t>
      </w:r>
      <w:r>
        <w:rPr>
          <w:rFonts w:ascii="微软雅黑" w:eastAsia="微软雅黑" w:hAnsi="微软雅黑" w:hint="eastAsia"/>
          <w:bCs/>
          <w:color w:val="000000" w:themeColor="text1"/>
          <w:szCs w:val="21"/>
        </w:rPr>
        <w:t>我的探索和认知，通过学习了解自己的副型，找到自己的天生优势和内在宝藏，提升自己的人际关系影响力，拥有和谐的人际关系，获得家庭和事业的和谐与平衡。开启自己幸福的人生。</w:t>
      </w:r>
    </w:p>
    <w:p w:rsidR="00ED65D9" w:rsidRDefault="00ED65D9">
      <w:pPr>
        <w:spacing w:line="440" w:lineRule="exact"/>
        <w:rPr>
          <w:rFonts w:ascii="微软雅黑" w:eastAsia="微软雅黑" w:hAnsi="微软雅黑"/>
          <w:b/>
          <w:bCs/>
          <w:color w:val="000000" w:themeColor="text1"/>
          <w:szCs w:val="21"/>
        </w:rPr>
      </w:pPr>
    </w:p>
    <w:p w:rsidR="00ED65D9" w:rsidRDefault="000D56D1">
      <w:pPr>
        <w:spacing w:line="440" w:lineRule="exact"/>
        <w:rPr>
          <w:rFonts w:ascii="微软雅黑" w:eastAsia="微软雅黑" w:hAnsi="微软雅黑"/>
          <w:b/>
          <w:bCs/>
          <w:color w:val="000000" w:themeColor="text1"/>
          <w:sz w:val="22"/>
          <w:szCs w:val="21"/>
        </w:rPr>
      </w:pPr>
      <w:r>
        <w:rPr>
          <w:rFonts w:ascii="微软雅黑" w:eastAsia="微软雅黑" w:hAnsi="微软雅黑"/>
          <w:b/>
          <w:bCs/>
          <w:color w:val="000000" w:themeColor="text1"/>
          <w:sz w:val="22"/>
          <w:szCs w:val="21"/>
        </w:rPr>
        <w:t>九型人格副型是什么？</w:t>
      </w:r>
    </w:p>
    <w:p w:rsidR="00ED65D9" w:rsidRDefault="000D56D1">
      <w:pPr>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如果说，不同主型的人之间，好像隔着一座大山，那么不同副型的人之间，就好像隔着一个世界。人类存在着三种生命能量，也即三种关系模式，九型人格理论称之为“副型”，包括：自我保护行为；社交行为，或称团体行为；一对一行为，或称亲密行为等。因为都是核心的生命能量，故此我们都在当中投放了大量的精力。关系里尤其是对亲密关系影响最大的，在于三个副型。比如：一个自保型的丈夫和一个一对一的妻子，丈夫会认为物质的保障是最重要的，他认为给予妻子和家人足够的经济支持，就是最好的爱。而妻子却认为陪伴和深入亲密的交流，才是她最需要的爱。另</w:t>
      </w:r>
      <w:r>
        <w:rPr>
          <w:rFonts w:ascii="微软雅黑" w:eastAsia="微软雅黑" w:hAnsi="微软雅黑" w:hint="eastAsia"/>
          <w:bCs/>
          <w:color w:val="000000" w:themeColor="text1"/>
          <w:szCs w:val="21"/>
        </w:rPr>
        <w:t>如：一个自保型的妻子可能较难跟上社交型丈夫的活动，当丈夫隔三差五在外聚会，或邀请朋友至家中时，妻子会因被忽略或被打搅而抓狂。于是冲突由此产生。而如果从三个副型的角度，则可以很好理解自己和接纳对方，不再执拗于自己认为的方式，取而代之使用对方需要的方式去爱对方。对夫妻关系如此，对工作中的关系也是如此，比如：社交副型的老板，会觉得自保副型的员工不够开放，太斤斤计较，只顾自己的利益，不管团队利益；而自保副型的员工会觉得社交副型的老板，总是说大话，不落地，</w:t>
      </w:r>
      <w:r>
        <w:rPr>
          <w:rFonts w:ascii="微软雅黑" w:eastAsia="微软雅黑" w:hAnsi="微软雅黑" w:hint="eastAsia"/>
          <w:bCs/>
          <w:color w:val="000000" w:themeColor="text1"/>
          <w:szCs w:val="21"/>
        </w:rPr>
        <w:lastRenderedPageBreak/>
        <w:t>承诺的事情从来不兑现。九型人格副型的学习不仅是对我们生活和工作</w:t>
      </w:r>
      <w:r>
        <w:rPr>
          <w:rFonts w:ascii="微软雅黑" w:eastAsia="微软雅黑" w:hAnsi="微软雅黑" w:hint="eastAsia"/>
          <w:bCs/>
          <w:color w:val="000000" w:themeColor="text1"/>
          <w:szCs w:val="21"/>
        </w:rPr>
        <w:t>都有非常大的指导意义。</w:t>
      </w:r>
    </w:p>
    <w:p w:rsidR="00ED65D9" w:rsidRDefault="000D56D1">
      <w:pPr>
        <w:widowControl/>
        <w:shd w:val="clear" w:color="auto" w:fill="FFFFFF"/>
        <w:spacing w:line="440" w:lineRule="exact"/>
        <w:ind w:firstLineChars="200" w:firstLine="420"/>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三种副型行为的关系如同三角凳一样，各为一柱脚；若三柱均同样兼顾，凳子自然十分稳固，并可以享有更充沛的力量。若柱子长短不一，则凳子也会失却平衡，只好把精力带到保持凳子竖立之上。有意识地均衡三种副型的能量，在处理不同生活情景时便会更加游刃有余。</w:t>
      </w:r>
    </w:p>
    <w:p w:rsidR="00ED65D9" w:rsidRDefault="00ED65D9">
      <w:pPr>
        <w:spacing w:line="440" w:lineRule="exact"/>
        <w:rPr>
          <w:rFonts w:ascii="微软雅黑" w:eastAsia="微软雅黑" w:hAnsi="微软雅黑"/>
          <w:bCs/>
          <w:color w:val="000000" w:themeColor="text1"/>
          <w:szCs w:val="21"/>
        </w:rPr>
      </w:pPr>
    </w:p>
    <w:p w:rsidR="00ED65D9" w:rsidRDefault="000D56D1">
      <w:pPr>
        <w:spacing w:line="440" w:lineRule="exact"/>
        <w:jc w:val="center"/>
        <w:rPr>
          <w:rFonts w:ascii="微软雅黑" w:eastAsia="微软雅黑" w:hAnsi="微软雅黑"/>
          <w:b/>
          <w:szCs w:val="21"/>
        </w:rPr>
      </w:pPr>
      <w:r>
        <w:rPr>
          <w:rFonts w:ascii="微软雅黑" w:eastAsia="微软雅黑" w:hAnsi="微软雅黑"/>
          <w:color w:val="4F81BD" w:themeColor="accent1"/>
          <w:sz w:val="36"/>
          <w:szCs w:val="21"/>
        </w:rPr>
        <w:pict>
          <v:group id="_x0000_s1077" style="position:absolute;left:0;text-align:left;margin-left:-10.3pt;margin-top:12.35pt;width:443.65pt;height:0;z-index:251664384"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">
            <v:line id="直接连接符 20" o:spid="_x0000_s1078" style="position:absolut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TXob4AAADbAAAADwAAAGRycy9kb3ducmV2LnhtbERPy4rCMBTdC/5DuAPuNB0R0U6jjAPC&#10;LNz4QFxemmtT2tyUJrb1781CcHk472w72Fp01PrSsYLvWQKCOHe65ELB5byfrkD4gKyxdkwKnuRh&#10;uxmPMky16/lI3SkUIoawT1GBCaFJpfS5IYt+5hriyN1dazFE2BZSt9jHcFvLeZIspcWSY4PBhv4M&#10;5dXpYRW4cF+4qrvsH/0Nc1ofDJ6vO6UmX8PvD4hAQ/iI3+5/rWAe18cv8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BNehvgAAANsAAAAPAAAAAAAAAAAAAAAAAKEC&#10;AABkcnMvZG93bnJldi54bWxQSwUGAAAAAAQABAD5AAAAjAMAAAAA&#10;" strokecolor="#548dd4 [1951]" strokeweight="1.5pt"/>
            <v:line id="直接连接符 21" o:spid="_x0000_s1079" style="position:absolut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hyOsIAAADbAAAADwAAAGRycy9kb3ducmV2LnhtbESPT4vCMBTE74LfITxhb5oqIm7XVHYX&#10;BA9e/IPs8dE8m9LmpTSx7X57Iwgeh5n5DbPZDrYWHbW+dKxgPktAEOdOl1wouJx30zUIH5A11o5J&#10;wT952Gbj0QZT7Xo+UncKhYgQ9ikqMCE0qZQ+N2TRz1xDHL2bay2GKNtC6hb7CLe1XCTJSlosOS4Y&#10;bOjXUF6d7laBC7elq7rL7t7/YU6fB4Pn649SH5Ph+wtEoCG8w6/2XitYzOH5Jf4Am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UhyOsIAAADbAAAADwAAAAAAAAAAAAAA&#10;AAChAgAAZHJzL2Rvd25yZXYueG1sUEsFBgAAAAAEAAQA+QAAAJADAAAAAA==&#10;" strokecolor="#548dd4 [1951]" strokeweight="1.5pt"/>
          </v:group>
        </w:pict>
      </w:r>
      <w:r>
        <w:rPr>
          <w:rFonts w:ascii="微软雅黑" w:eastAsia="微软雅黑" w:hAnsi="微软雅黑" w:hint="eastAsia"/>
          <w:color w:val="365F91" w:themeColor="accent1" w:themeShade="BF"/>
          <w:sz w:val="36"/>
          <w:szCs w:val="21"/>
        </w:rPr>
        <w:t>课程大纲</w:t>
      </w:r>
    </w:p>
    <w:p w:rsidR="00ED65D9" w:rsidRDefault="00ED65D9">
      <w:pPr>
        <w:spacing w:line="440" w:lineRule="exact"/>
        <w:rPr>
          <w:rFonts w:ascii="微软雅黑" w:eastAsia="微软雅黑" w:hAnsi="微软雅黑"/>
          <w:b/>
          <w:bCs/>
          <w:color w:val="000000" w:themeColor="text1"/>
          <w:szCs w:val="21"/>
        </w:rPr>
      </w:pPr>
    </w:p>
    <w:p w:rsidR="00ED65D9" w:rsidRDefault="000D56D1">
      <w:pPr>
        <w:spacing w:line="440" w:lineRule="exact"/>
        <w:rPr>
          <w:rFonts w:ascii="微软雅黑" w:eastAsia="微软雅黑" w:hAnsi="微软雅黑"/>
          <w:b/>
          <w:bCs/>
          <w:color w:val="000000" w:themeColor="text1"/>
          <w:szCs w:val="21"/>
        </w:rPr>
      </w:pPr>
      <w:r>
        <w:rPr>
          <w:rFonts w:ascii="微软雅黑" w:eastAsia="微软雅黑" w:hAnsi="微软雅黑"/>
          <w:b/>
          <w:bCs/>
          <w:color w:val="000000" w:themeColor="text1"/>
          <w:szCs w:val="21"/>
        </w:rPr>
        <w:t>九型人格一阶段《主型读心术工作坊》</w:t>
      </w:r>
      <w:r>
        <w:rPr>
          <w:rFonts w:ascii="微软雅黑" w:eastAsia="微软雅黑" w:hAnsi="微软雅黑" w:hint="eastAsia"/>
          <w:b/>
          <w:bCs/>
          <w:color w:val="000000" w:themeColor="text1"/>
          <w:szCs w:val="21"/>
        </w:rPr>
        <w:t>课程大纲</w:t>
      </w:r>
      <w:r>
        <w:rPr>
          <w:rFonts w:ascii="微软雅黑" w:eastAsia="微软雅黑" w:hAnsi="微软雅黑"/>
          <w:b/>
          <w:bCs/>
          <w:color w:val="000000" w:themeColor="text1"/>
          <w:szCs w:val="21"/>
        </w:rPr>
        <w:t>：</w:t>
      </w:r>
    </w:p>
    <w:p w:rsidR="00ED65D9" w:rsidRDefault="000D56D1">
      <w:pPr>
        <w:spacing w:line="440" w:lineRule="exact"/>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模块一：</w:t>
      </w:r>
      <w:r>
        <w:rPr>
          <w:rFonts w:ascii="微软雅黑" w:eastAsia="微软雅黑" w:hAnsi="微软雅黑"/>
          <w:b/>
          <w:bCs/>
          <w:color w:val="000000" w:themeColor="text1"/>
          <w:szCs w:val="21"/>
        </w:rPr>
        <w:t>快速掌握心灵地图</w:t>
      </w:r>
      <w:r>
        <w:rPr>
          <w:rFonts w:ascii="微软雅黑" w:eastAsia="微软雅黑" w:hAnsi="微软雅黑"/>
          <w:b/>
          <w:bCs/>
          <w:color w:val="000000" w:themeColor="text1"/>
          <w:szCs w:val="21"/>
        </w:rPr>
        <w:t>-</w:t>
      </w:r>
      <w:r>
        <w:rPr>
          <w:rFonts w:ascii="微软雅黑" w:eastAsia="微软雅黑" w:hAnsi="微软雅黑"/>
          <w:b/>
          <w:bCs/>
          <w:color w:val="000000" w:themeColor="text1"/>
          <w:szCs w:val="21"/>
        </w:rPr>
        <w:t>九型人</w:t>
      </w:r>
      <w:r>
        <w:rPr>
          <w:rFonts w:ascii="微软雅黑" w:eastAsia="微软雅黑" w:hAnsi="微软雅黑" w:hint="eastAsia"/>
          <w:b/>
          <w:bCs/>
          <w:color w:val="000000" w:themeColor="text1"/>
          <w:szCs w:val="21"/>
        </w:rPr>
        <w:t>格</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1</w:t>
      </w:r>
      <w:r>
        <w:rPr>
          <w:rFonts w:ascii="微软雅黑" w:eastAsia="微软雅黑" w:hAnsi="微软雅黑"/>
          <w:bCs/>
          <w:color w:val="000000" w:themeColor="text1"/>
          <w:szCs w:val="21"/>
        </w:rPr>
        <w:t>、你以往是怎么了解自己和他人的</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2</w:t>
      </w:r>
      <w:r>
        <w:rPr>
          <w:rFonts w:ascii="微软雅黑" w:eastAsia="微软雅黑" w:hAnsi="微软雅黑"/>
          <w:bCs/>
          <w:color w:val="000000" w:themeColor="text1"/>
          <w:szCs w:val="21"/>
        </w:rPr>
        <w:t>、能快速帮助你识人的心灵地图</w:t>
      </w:r>
      <w:r>
        <w:rPr>
          <w:rFonts w:ascii="微软雅黑" w:eastAsia="微软雅黑" w:hAnsi="微软雅黑"/>
          <w:bCs/>
          <w:color w:val="000000" w:themeColor="text1"/>
          <w:szCs w:val="21"/>
        </w:rPr>
        <w:t>-</w:t>
      </w:r>
      <w:r>
        <w:rPr>
          <w:rFonts w:ascii="微软雅黑" w:eastAsia="微软雅黑" w:hAnsi="微软雅黑"/>
          <w:bCs/>
          <w:color w:val="000000" w:themeColor="text1"/>
          <w:szCs w:val="21"/>
        </w:rPr>
        <w:t>九型人格</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3</w:t>
      </w:r>
      <w:r>
        <w:rPr>
          <w:rFonts w:ascii="微软雅黑" w:eastAsia="微软雅黑" w:hAnsi="微软雅黑"/>
          <w:bCs/>
          <w:color w:val="000000" w:themeColor="text1"/>
          <w:szCs w:val="21"/>
        </w:rPr>
        <w:t>、我是怎么用九型人格成长自己和帮助他人的</w:t>
      </w:r>
    </w:p>
    <w:p w:rsidR="00ED65D9" w:rsidRDefault="00ED65D9">
      <w:pPr>
        <w:spacing w:line="440" w:lineRule="exact"/>
        <w:rPr>
          <w:rFonts w:ascii="微软雅黑" w:eastAsia="微软雅黑" w:hAnsi="微软雅黑"/>
          <w:b/>
          <w:bCs/>
          <w:color w:val="000000" w:themeColor="text1"/>
          <w:szCs w:val="21"/>
        </w:rPr>
      </w:pPr>
    </w:p>
    <w:p w:rsidR="00ED65D9" w:rsidRDefault="000D56D1">
      <w:pPr>
        <w:spacing w:line="440" w:lineRule="exact"/>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模块</w:t>
      </w:r>
      <w:r>
        <w:rPr>
          <w:rFonts w:ascii="微软雅黑" w:eastAsia="微软雅黑" w:hAnsi="微软雅黑"/>
          <w:b/>
          <w:bCs/>
          <w:color w:val="000000" w:themeColor="text1"/>
          <w:szCs w:val="21"/>
        </w:rPr>
        <w:t>二、借助九型人格，洞见自己与他人</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1</w:t>
      </w:r>
      <w:r>
        <w:rPr>
          <w:rFonts w:ascii="微软雅黑" w:eastAsia="微软雅黑" w:hAnsi="微软雅黑"/>
          <w:bCs/>
          <w:color w:val="000000" w:themeColor="text1"/>
          <w:szCs w:val="21"/>
        </w:rPr>
        <w:t>、心区三种人格（</w:t>
      </w:r>
      <w:r>
        <w:rPr>
          <w:rFonts w:ascii="微软雅黑" w:eastAsia="微软雅黑" w:hAnsi="微软雅黑"/>
          <w:bCs/>
          <w:color w:val="000000" w:themeColor="text1"/>
          <w:szCs w:val="21"/>
        </w:rPr>
        <w:t>2</w:t>
      </w:r>
      <w:r>
        <w:rPr>
          <w:rFonts w:ascii="微软雅黑" w:eastAsia="微软雅黑" w:hAnsi="微软雅黑"/>
          <w:bCs/>
          <w:color w:val="000000" w:themeColor="text1"/>
          <w:szCs w:val="21"/>
        </w:rPr>
        <w:t>号助人型，</w:t>
      </w:r>
      <w:r>
        <w:rPr>
          <w:rFonts w:ascii="微软雅黑" w:eastAsia="微软雅黑" w:hAnsi="微软雅黑"/>
          <w:bCs/>
          <w:color w:val="000000" w:themeColor="text1"/>
          <w:szCs w:val="21"/>
        </w:rPr>
        <w:t>3</w:t>
      </w:r>
      <w:r>
        <w:rPr>
          <w:rFonts w:ascii="微软雅黑" w:eastAsia="微软雅黑" w:hAnsi="微软雅黑"/>
          <w:bCs/>
          <w:color w:val="000000" w:themeColor="text1"/>
          <w:szCs w:val="21"/>
        </w:rPr>
        <w:t>号成就型，</w:t>
      </w:r>
      <w:r>
        <w:rPr>
          <w:rFonts w:ascii="微软雅黑" w:eastAsia="微软雅黑" w:hAnsi="微软雅黑"/>
          <w:bCs/>
          <w:color w:val="000000" w:themeColor="text1"/>
          <w:szCs w:val="21"/>
        </w:rPr>
        <w:t>4</w:t>
      </w:r>
      <w:r>
        <w:rPr>
          <w:rFonts w:ascii="微软雅黑" w:eastAsia="微软雅黑" w:hAnsi="微软雅黑"/>
          <w:bCs/>
          <w:color w:val="000000" w:themeColor="text1"/>
          <w:szCs w:val="21"/>
        </w:rPr>
        <w:t>号悲情浪漫型）特征详解：他们的感受永远糟糕</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2</w:t>
      </w:r>
      <w:r>
        <w:rPr>
          <w:rFonts w:ascii="微软雅黑" w:eastAsia="微软雅黑" w:hAnsi="微软雅黑"/>
          <w:bCs/>
          <w:color w:val="000000" w:themeColor="text1"/>
          <w:szCs w:val="21"/>
        </w:rPr>
        <w:t>、脑区三种人格（</w:t>
      </w:r>
      <w:r>
        <w:rPr>
          <w:rFonts w:ascii="微软雅黑" w:eastAsia="微软雅黑" w:hAnsi="微软雅黑"/>
          <w:bCs/>
          <w:color w:val="000000" w:themeColor="text1"/>
          <w:szCs w:val="21"/>
        </w:rPr>
        <w:t>5</w:t>
      </w:r>
      <w:r>
        <w:rPr>
          <w:rFonts w:ascii="微软雅黑" w:eastAsia="微软雅黑" w:hAnsi="微软雅黑"/>
          <w:bCs/>
          <w:color w:val="000000" w:themeColor="text1"/>
          <w:szCs w:val="21"/>
        </w:rPr>
        <w:t>号思考型，</w:t>
      </w:r>
      <w:r>
        <w:rPr>
          <w:rFonts w:ascii="微软雅黑" w:eastAsia="微软雅黑" w:hAnsi="微软雅黑"/>
          <w:bCs/>
          <w:color w:val="000000" w:themeColor="text1"/>
          <w:szCs w:val="21"/>
        </w:rPr>
        <w:t>6</w:t>
      </w:r>
      <w:r>
        <w:rPr>
          <w:rFonts w:ascii="微软雅黑" w:eastAsia="微软雅黑" w:hAnsi="微软雅黑"/>
          <w:bCs/>
          <w:color w:val="000000" w:themeColor="text1"/>
          <w:szCs w:val="21"/>
        </w:rPr>
        <w:t>号疑惑型，</w:t>
      </w:r>
      <w:r>
        <w:rPr>
          <w:rFonts w:ascii="微软雅黑" w:eastAsia="微软雅黑" w:hAnsi="微软雅黑"/>
          <w:bCs/>
          <w:color w:val="000000" w:themeColor="text1"/>
          <w:szCs w:val="21"/>
        </w:rPr>
        <w:t>7</w:t>
      </w:r>
      <w:r>
        <w:rPr>
          <w:rFonts w:ascii="微软雅黑" w:eastAsia="微软雅黑" w:hAnsi="微软雅黑"/>
          <w:bCs/>
          <w:color w:val="000000" w:themeColor="text1"/>
          <w:szCs w:val="21"/>
        </w:rPr>
        <w:t>号活跃型）特征详解：他们的恐惧如影随形</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3</w:t>
      </w:r>
      <w:r>
        <w:rPr>
          <w:rFonts w:ascii="微软雅黑" w:eastAsia="微软雅黑" w:hAnsi="微软雅黑"/>
          <w:bCs/>
          <w:color w:val="000000" w:themeColor="text1"/>
          <w:szCs w:val="21"/>
        </w:rPr>
        <w:t>、腹区三种人格（</w:t>
      </w:r>
      <w:r>
        <w:rPr>
          <w:rFonts w:ascii="微软雅黑" w:eastAsia="微软雅黑" w:hAnsi="微软雅黑"/>
          <w:bCs/>
          <w:color w:val="000000" w:themeColor="text1"/>
          <w:szCs w:val="21"/>
        </w:rPr>
        <w:t>8</w:t>
      </w:r>
      <w:r>
        <w:rPr>
          <w:rFonts w:ascii="微软雅黑" w:eastAsia="微软雅黑" w:hAnsi="微软雅黑"/>
          <w:bCs/>
          <w:color w:val="000000" w:themeColor="text1"/>
          <w:szCs w:val="21"/>
        </w:rPr>
        <w:t>号力量型，</w:t>
      </w:r>
      <w:r>
        <w:rPr>
          <w:rFonts w:ascii="微软雅黑" w:eastAsia="微软雅黑" w:hAnsi="微软雅黑"/>
          <w:bCs/>
          <w:color w:val="000000" w:themeColor="text1"/>
          <w:szCs w:val="21"/>
        </w:rPr>
        <w:t>9</w:t>
      </w:r>
      <w:r>
        <w:rPr>
          <w:rFonts w:ascii="微软雅黑" w:eastAsia="微软雅黑" w:hAnsi="微软雅黑"/>
          <w:bCs/>
          <w:color w:val="000000" w:themeColor="text1"/>
          <w:szCs w:val="21"/>
        </w:rPr>
        <w:t>号和平型，</w:t>
      </w:r>
      <w:r>
        <w:rPr>
          <w:rFonts w:ascii="微软雅黑" w:eastAsia="微软雅黑" w:hAnsi="微软雅黑"/>
          <w:bCs/>
          <w:color w:val="000000" w:themeColor="text1"/>
          <w:szCs w:val="21"/>
        </w:rPr>
        <w:t>1</w:t>
      </w:r>
      <w:r>
        <w:rPr>
          <w:rFonts w:ascii="微软雅黑" w:eastAsia="微软雅黑" w:hAnsi="微软雅黑"/>
          <w:bCs/>
          <w:color w:val="000000" w:themeColor="text1"/>
          <w:szCs w:val="21"/>
        </w:rPr>
        <w:t>号完美型）特征详解：他们的愤怒永不停熄</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4</w:t>
      </w:r>
      <w:r>
        <w:rPr>
          <w:rFonts w:ascii="微软雅黑" w:eastAsia="微软雅黑" w:hAnsi="微软雅黑"/>
          <w:bCs/>
          <w:color w:val="000000" w:themeColor="text1"/>
          <w:szCs w:val="21"/>
        </w:rPr>
        <w:t>、洞见不同人的基本特性和行为模式</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5</w:t>
      </w:r>
      <w:r>
        <w:rPr>
          <w:rFonts w:ascii="微软雅黑" w:eastAsia="微软雅黑" w:hAnsi="微软雅黑"/>
          <w:bCs/>
          <w:color w:val="000000" w:themeColor="text1"/>
          <w:szCs w:val="21"/>
        </w:rPr>
        <w:t>、洞见不同人的行为背后的动机</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6</w:t>
      </w:r>
      <w:r>
        <w:rPr>
          <w:rFonts w:ascii="微软雅黑" w:eastAsia="微软雅黑" w:hAnsi="微软雅黑"/>
          <w:bCs/>
          <w:color w:val="000000" w:themeColor="text1"/>
          <w:szCs w:val="21"/>
        </w:rPr>
        <w:t>、洞见不同人的天赋优势</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互动环节：现场人格访谈、与导师对话答疑（在职场与生活中的应用分析）</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7</w:t>
      </w:r>
      <w:r>
        <w:rPr>
          <w:rFonts w:ascii="微软雅黑" w:eastAsia="微软雅黑" w:hAnsi="微软雅黑"/>
          <w:bCs/>
          <w:color w:val="000000" w:themeColor="text1"/>
          <w:szCs w:val="21"/>
        </w:rPr>
        <w:t>、如何与不同人格的人沟通的要点</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互动环节：实际沟通案例分析</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8</w:t>
      </w:r>
      <w:r>
        <w:rPr>
          <w:rFonts w:ascii="微软雅黑" w:eastAsia="微软雅黑" w:hAnsi="微软雅黑"/>
          <w:bCs/>
          <w:color w:val="000000" w:themeColor="text1"/>
          <w:szCs w:val="21"/>
        </w:rPr>
        <w:t>、根据不同类型的声音、体态、眼神、语言进行判别</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互动环节：现场判别型号</w:t>
      </w:r>
    </w:p>
    <w:p w:rsidR="00ED65D9" w:rsidRDefault="00ED65D9">
      <w:pPr>
        <w:spacing w:line="440" w:lineRule="exact"/>
        <w:rPr>
          <w:rFonts w:ascii="微软雅黑" w:eastAsia="微软雅黑" w:hAnsi="微软雅黑"/>
          <w:b/>
          <w:bCs/>
          <w:color w:val="000000" w:themeColor="text1"/>
          <w:szCs w:val="21"/>
        </w:rPr>
      </w:pPr>
    </w:p>
    <w:p w:rsidR="00ED65D9" w:rsidRDefault="000D56D1">
      <w:pPr>
        <w:spacing w:line="440" w:lineRule="exact"/>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lastRenderedPageBreak/>
        <w:t>模块</w:t>
      </w:r>
      <w:r>
        <w:rPr>
          <w:rFonts w:ascii="微软雅黑" w:eastAsia="微软雅黑" w:hAnsi="微软雅黑"/>
          <w:b/>
          <w:bCs/>
          <w:color w:val="000000" w:themeColor="text1"/>
          <w:szCs w:val="21"/>
        </w:rPr>
        <w:t>三、洞见压力状态与轻松状态下的表现</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1</w:t>
      </w:r>
      <w:r>
        <w:rPr>
          <w:rFonts w:ascii="微软雅黑" w:eastAsia="微软雅黑" w:hAnsi="微软雅黑"/>
          <w:bCs/>
          <w:color w:val="000000" w:themeColor="text1"/>
          <w:szCs w:val="21"/>
        </w:rPr>
        <w:t>、在身心舒泰、轻松状态下的表现</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2</w:t>
      </w:r>
      <w:r>
        <w:rPr>
          <w:rFonts w:ascii="微软雅黑" w:eastAsia="微软雅黑" w:hAnsi="微软雅黑"/>
          <w:bCs/>
          <w:color w:val="000000" w:themeColor="text1"/>
          <w:szCs w:val="21"/>
        </w:rPr>
        <w:t>、在身心疲惫、压力状态下的表现</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3</w:t>
      </w:r>
      <w:r>
        <w:rPr>
          <w:rFonts w:ascii="微软雅黑" w:eastAsia="微软雅黑" w:hAnsi="微软雅黑"/>
          <w:bCs/>
          <w:color w:val="000000" w:themeColor="text1"/>
          <w:szCs w:val="21"/>
        </w:rPr>
        <w:t>、觉察容易得的疾病及心理诱因</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4</w:t>
      </w:r>
      <w:r>
        <w:rPr>
          <w:rFonts w:ascii="微软雅黑" w:eastAsia="微软雅黑" w:hAnsi="微软雅黑"/>
          <w:bCs/>
          <w:color w:val="000000" w:themeColor="text1"/>
          <w:szCs w:val="21"/>
        </w:rPr>
        <w:t>、掌握自己与他人的情绪按钮</w:t>
      </w:r>
    </w:p>
    <w:p w:rsidR="00ED65D9" w:rsidRDefault="00ED65D9">
      <w:pPr>
        <w:spacing w:line="440" w:lineRule="exact"/>
        <w:rPr>
          <w:rFonts w:ascii="微软雅黑" w:eastAsia="微软雅黑" w:hAnsi="微软雅黑"/>
          <w:bCs/>
          <w:color w:val="000000" w:themeColor="text1"/>
          <w:szCs w:val="21"/>
        </w:rPr>
      </w:pPr>
    </w:p>
    <w:p w:rsidR="00ED65D9" w:rsidRDefault="000D56D1">
      <w:pPr>
        <w:spacing w:line="440" w:lineRule="exact"/>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模块四、现场案例解析</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1</w:t>
      </w:r>
      <w:r>
        <w:rPr>
          <w:rFonts w:ascii="微软雅黑" w:eastAsia="微软雅黑" w:hAnsi="微软雅黑" w:hint="eastAsia"/>
          <w:bCs/>
          <w:color w:val="000000" w:themeColor="text1"/>
          <w:szCs w:val="21"/>
        </w:rPr>
        <w:t>、现场匹配度分析：怎样根据不同的型号找到匹配的职场搭档和亲密伴侣</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2</w:t>
      </w:r>
      <w:r>
        <w:rPr>
          <w:rFonts w:ascii="微软雅黑" w:eastAsia="微软雅黑" w:hAnsi="微软雅黑" w:hint="eastAsia"/>
          <w:bCs/>
          <w:color w:val="000000" w:themeColor="text1"/>
          <w:szCs w:val="21"/>
        </w:rPr>
        <w:t>、现场婚姻常见情景分析：“明明哄哄我就可以的事情，非要讲道理”、“怎么你还跟前女友保持联系”等等，开放现场提问答疑</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3</w:t>
      </w:r>
      <w:r>
        <w:rPr>
          <w:rFonts w:ascii="微软雅黑" w:eastAsia="微软雅黑" w:hAnsi="微软雅黑" w:hint="eastAsia"/>
          <w:bCs/>
          <w:color w:val="000000" w:themeColor="text1"/>
          <w:szCs w:val="21"/>
        </w:rPr>
        <w:t>、现场常见孩子教育情景分析：“孩子做事情拖拉”“孩子不喜欢交往”等等，开放现场提问答疑</w:t>
      </w:r>
    </w:p>
    <w:p w:rsidR="00ED65D9" w:rsidRDefault="00ED65D9">
      <w:pPr>
        <w:widowControl/>
        <w:shd w:val="clear" w:color="auto" w:fill="FFFFFF"/>
        <w:spacing w:line="440" w:lineRule="exact"/>
        <w:rPr>
          <w:rFonts w:ascii="微软雅黑" w:eastAsia="微软雅黑" w:hAnsi="微软雅黑"/>
          <w:bCs/>
          <w:color w:val="000000" w:themeColor="text1"/>
          <w:szCs w:val="21"/>
        </w:rPr>
      </w:pPr>
    </w:p>
    <w:p w:rsidR="00ED65D9" w:rsidRDefault="000D56D1">
      <w:pPr>
        <w:spacing w:line="440" w:lineRule="exact"/>
        <w:rPr>
          <w:rFonts w:ascii="微软雅黑" w:eastAsia="微软雅黑" w:hAnsi="微软雅黑"/>
          <w:b/>
          <w:bCs/>
          <w:color w:val="000000" w:themeColor="text1"/>
          <w:szCs w:val="21"/>
        </w:rPr>
      </w:pPr>
      <w:r>
        <w:rPr>
          <w:rFonts w:ascii="微软雅黑" w:eastAsia="微软雅黑" w:hAnsi="微软雅黑"/>
          <w:b/>
          <w:bCs/>
          <w:color w:val="000000" w:themeColor="text1"/>
          <w:szCs w:val="21"/>
        </w:rPr>
        <w:t>九型人格二阶段《九型副型</w:t>
      </w:r>
      <w:r>
        <w:rPr>
          <w:rFonts w:ascii="微软雅黑" w:eastAsia="微软雅黑" w:hAnsi="微软雅黑"/>
          <w:b/>
          <w:bCs/>
          <w:color w:val="000000" w:themeColor="text1"/>
          <w:szCs w:val="21"/>
        </w:rPr>
        <w:t>-</w:t>
      </w:r>
      <w:r>
        <w:rPr>
          <w:rFonts w:ascii="微软雅黑" w:eastAsia="微软雅黑" w:hAnsi="微软雅黑"/>
          <w:b/>
          <w:bCs/>
          <w:color w:val="000000" w:themeColor="text1"/>
          <w:szCs w:val="21"/>
        </w:rPr>
        <w:t>人际关系影响力提升工作坊》</w:t>
      </w:r>
      <w:r>
        <w:rPr>
          <w:rFonts w:ascii="微软雅黑" w:eastAsia="微软雅黑" w:hAnsi="微软雅黑" w:hint="eastAsia"/>
          <w:b/>
          <w:bCs/>
          <w:color w:val="000000" w:themeColor="text1"/>
          <w:szCs w:val="21"/>
        </w:rPr>
        <w:t>课程大纲</w:t>
      </w:r>
      <w:r>
        <w:rPr>
          <w:rFonts w:ascii="微软雅黑" w:eastAsia="微软雅黑" w:hAnsi="微软雅黑"/>
          <w:b/>
          <w:bCs/>
          <w:color w:val="000000" w:themeColor="text1"/>
          <w:szCs w:val="21"/>
        </w:rPr>
        <w:t>：</w:t>
      </w:r>
    </w:p>
    <w:p w:rsidR="00ED65D9" w:rsidRDefault="00ED65D9">
      <w:pPr>
        <w:widowControl/>
        <w:shd w:val="clear" w:color="auto" w:fill="FFFFFF"/>
        <w:spacing w:line="440" w:lineRule="exact"/>
        <w:ind w:firstLineChars="200" w:firstLine="420"/>
        <w:rPr>
          <w:rFonts w:ascii="微软雅黑" w:eastAsia="微软雅黑" w:hAnsi="微软雅黑"/>
          <w:bCs/>
          <w:color w:val="000000" w:themeColor="text1"/>
          <w:szCs w:val="21"/>
        </w:rPr>
      </w:pPr>
    </w:p>
    <w:p w:rsidR="00ED65D9" w:rsidRDefault="000D56D1">
      <w:pPr>
        <w:widowControl/>
        <w:shd w:val="clear" w:color="auto" w:fill="FFFFFF"/>
        <w:spacing w:line="440" w:lineRule="exact"/>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模块</w:t>
      </w:r>
      <w:r>
        <w:rPr>
          <w:rFonts w:ascii="微软雅黑" w:eastAsia="微软雅黑" w:hAnsi="微软雅黑"/>
          <w:b/>
          <w:bCs/>
          <w:color w:val="000000" w:themeColor="text1"/>
          <w:szCs w:val="21"/>
        </w:rPr>
        <w:t>一、九型人格副型</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1</w:t>
      </w:r>
      <w:r>
        <w:rPr>
          <w:rFonts w:ascii="微软雅黑" w:eastAsia="微软雅黑" w:hAnsi="微软雅黑"/>
          <w:bCs/>
          <w:color w:val="000000" w:themeColor="text1"/>
          <w:szCs w:val="21"/>
        </w:rPr>
        <w:t>、三种副型：一对一型、自保型、社交型</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2</w:t>
      </w:r>
      <w:r>
        <w:rPr>
          <w:rFonts w:ascii="微软雅黑" w:eastAsia="微软雅黑" w:hAnsi="微软雅黑"/>
          <w:bCs/>
          <w:color w:val="000000" w:themeColor="text1"/>
          <w:szCs w:val="21"/>
        </w:rPr>
        <w:t>、三种副型测试及解读</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3</w:t>
      </w:r>
      <w:r>
        <w:rPr>
          <w:rFonts w:ascii="微软雅黑" w:eastAsia="微软雅黑" w:hAnsi="微软雅黑"/>
          <w:bCs/>
          <w:color w:val="000000" w:themeColor="text1"/>
          <w:szCs w:val="21"/>
        </w:rPr>
        <w:t>、三种副型的核心欲望及关注点</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4</w:t>
      </w:r>
      <w:r>
        <w:rPr>
          <w:rFonts w:ascii="微软雅黑" w:eastAsia="微软雅黑" w:hAnsi="微软雅黑"/>
          <w:bCs/>
          <w:color w:val="000000" w:themeColor="text1"/>
          <w:szCs w:val="21"/>
        </w:rPr>
        <w:t>、根据不同类型的声音、体态、眼神、语言进行判别</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互动环节：现场判别型号</w:t>
      </w:r>
    </w:p>
    <w:p w:rsidR="00ED65D9" w:rsidRDefault="00ED65D9">
      <w:pPr>
        <w:widowControl/>
        <w:shd w:val="clear" w:color="auto" w:fill="FFFFFF"/>
        <w:spacing w:line="440" w:lineRule="exact"/>
        <w:rPr>
          <w:rFonts w:ascii="微软雅黑" w:eastAsia="微软雅黑" w:hAnsi="微软雅黑"/>
          <w:b/>
          <w:bCs/>
          <w:color w:val="000000" w:themeColor="text1"/>
          <w:szCs w:val="21"/>
        </w:rPr>
      </w:pPr>
    </w:p>
    <w:p w:rsidR="00ED65D9" w:rsidRDefault="000D56D1">
      <w:pPr>
        <w:widowControl/>
        <w:shd w:val="clear" w:color="auto" w:fill="FFFFFF"/>
        <w:spacing w:line="440" w:lineRule="exact"/>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模块</w:t>
      </w:r>
      <w:r>
        <w:rPr>
          <w:rFonts w:ascii="微软雅黑" w:eastAsia="微软雅黑" w:hAnsi="微软雅黑"/>
          <w:b/>
          <w:bCs/>
          <w:color w:val="000000" w:themeColor="text1"/>
          <w:szCs w:val="21"/>
        </w:rPr>
        <w:t>二、让我们的三种副型更加健康平衡</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1</w:t>
      </w:r>
      <w:r>
        <w:rPr>
          <w:rFonts w:ascii="微软雅黑" w:eastAsia="微软雅黑" w:hAnsi="微软雅黑"/>
          <w:bCs/>
          <w:color w:val="000000" w:themeColor="text1"/>
          <w:szCs w:val="21"/>
        </w:rPr>
        <w:t>、你的主导副型带给你的好处和问题</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2</w:t>
      </w:r>
      <w:r>
        <w:rPr>
          <w:rFonts w:ascii="微软雅黑" w:eastAsia="微软雅黑" w:hAnsi="微软雅黑"/>
          <w:bCs/>
          <w:color w:val="000000" w:themeColor="text1"/>
          <w:szCs w:val="21"/>
        </w:rPr>
        <w:t>、你的最弱副型让你付出的代价</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3</w:t>
      </w:r>
      <w:r>
        <w:rPr>
          <w:rFonts w:ascii="微软雅黑" w:eastAsia="微软雅黑" w:hAnsi="微软雅黑"/>
          <w:bCs/>
          <w:color w:val="000000" w:themeColor="text1"/>
          <w:szCs w:val="21"/>
        </w:rPr>
        <w:t>、不同副型的人对彼此的欣赏与偏见</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4</w:t>
      </w:r>
      <w:r>
        <w:rPr>
          <w:rFonts w:ascii="微软雅黑" w:eastAsia="微软雅黑" w:hAnsi="微软雅黑"/>
          <w:bCs/>
          <w:color w:val="000000" w:themeColor="text1"/>
          <w:szCs w:val="21"/>
        </w:rPr>
        <w:t>、结合九种主型和三种副型细分的</w:t>
      </w:r>
      <w:r>
        <w:rPr>
          <w:rFonts w:ascii="微软雅黑" w:eastAsia="微软雅黑" w:hAnsi="微软雅黑"/>
          <w:bCs/>
          <w:color w:val="000000" w:themeColor="text1"/>
          <w:szCs w:val="21"/>
        </w:rPr>
        <w:t>27</w:t>
      </w:r>
      <w:r>
        <w:rPr>
          <w:rFonts w:ascii="微软雅黑" w:eastAsia="微软雅黑" w:hAnsi="微软雅黑"/>
          <w:bCs/>
          <w:color w:val="000000" w:themeColor="text1"/>
          <w:szCs w:val="21"/>
        </w:rPr>
        <w:t>种副型</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互动环节：各型号常见矛盾点情景模拟训练</w:t>
      </w:r>
    </w:p>
    <w:p w:rsidR="00ED65D9" w:rsidRDefault="00ED65D9">
      <w:pPr>
        <w:widowControl/>
        <w:shd w:val="clear" w:color="auto" w:fill="FFFFFF"/>
        <w:spacing w:line="440" w:lineRule="exact"/>
        <w:rPr>
          <w:rFonts w:ascii="微软雅黑" w:eastAsia="微软雅黑" w:hAnsi="微软雅黑"/>
          <w:b/>
          <w:bCs/>
          <w:color w:val="000000" w:themeColor="text1"/>
          <w:szCs w:val="21"/>
        </w:rPr>
      </w:pPr>
    </w:p>
    <w:p w:rsidR="00ED65D9" w:rsidRDefault="00ED65D9">
      <w:pPr>
        <w:widowControl/>
        <w:shd w:val="clear" w:color="auto" w:fill="FFFFFF"/>
        <w:spacing w:line="440" w:lineRule="exact"/>
        <w:rPr>
          <w:rFonts w:ascii="微软雅黑" w:eastAsia="微软雅黑" w:hAnsi="微软雅黑"/>
          <w:b/>
          <w:bCs/>
          <w:color w:val="000000" w:themeColor="text1"/>
          <w:szCs w:val="21"/>
        </w:rPr>
      </w:pPr>
    </w:p>
    <w:p w:rsidR="00ED65D9" w:rsidRDefault="000D56D1">
      <w:pPr>
        <w:widowControl/>
        <w:shd w:val="clear" w:color="auto" w:fill="FFFFFF"/>
        <w:spacing w:line="440" w:lineRule="exact"/>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模块</w:t>
      </w:r>
      <w:r>
        <w:rPr>
          <w:rFonts w:ascii="微软雅黑" w:eastAsia="微软雅黑" w:hAnsi="微软雅黑"/>
          <w:b/>
          <w:bCs/>
          <w:color w:val="000000" w:themeColor="text1"/>
          <w:szCs w:val="21"/>
        </w:rPr>
        <w:t>三、副型在职场和生活中关系改善的应用</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lastRenderedPageBreak/>
        <w:t>1</w:t>
      </w:r>
      <w:r>
        <w:rPr>
          <w:rFonts w:ascii="微软雅黑" w:eastAsia="微软雅黑" w:hAnsi="微软雅黑"/>
          <w:bCs/>
          <w:color w:val="000000" w:themeColor="text1"/>
          <w:szCs w:val="21"/>
        </w:rPr>
        <w:t>、三种副型在婚恋关系中的应用</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2</w:t>
      </w:r>
      <w:r>
        <w:rPr>
          <w:rFonts w:ascii="微软雅黑" w:eastAsia="微软雅黑" w:hAnsi="微软雅黑"/>
          <w:bCs/>
          <w:color w:val="000000" w:themeColor="text1"/>
          <w:szCs w:val="21"/>
        </w:rPr>
        <w:t>、三种副型在职场中的应用</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3</w:t>
      </w:r>
      <w:r>
        <w:rPr>
          <w:rFonts w:ascii="微软雅黑" w:eastAsia="微软雅黑" w:hAnsi="微软雅黑"/>
          <w:bCs/>
          <w:color w:val="000000" w:themeColor="text1"/>
          <w:szCs w:val="21"/>
        </w:rPr>
        <w:t>、三种副型在亲子中的应用</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4</w:t>
      </w:r>
      <w:r>
        <w:rPr>
          <w:rFonts w:ascii="微软雅黑" w:eastAsia="微软雅黑" w:hAnsi="微软雅黑"/>
          <w:bCs/>
          <w:color w:val="000000" w:themeColor="text1"/>
          <w:szCs w:val="21"/>
        </w:rPr>
        <w:t>、定制自己的职业发展定位</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5</w:t>
      </w:r>
      <w:r>
        <w:rPr>
          <w:rFonts w:ascii="微软雅黑" w:eastAsia="微软雅黑" w:hAnsi="微软雅黑"/>
          <w:bCs/>
          <w:color w:val="000000" w:themeColor="text1"/>
          <w:szCs w:val="21"/>
        </w:rPr>
        <w:t>、与不同副型沟通的方法</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6</w:t>
      </w:r>
      <w:r>
        <w:rPr>
          <w:rFonts w:ascii="微软雅黑" w:eastAsia="微软雅黑" w:hAnsi="微软雅黑"/>
          <w:bCs/>
          <w:color w:val="000000" w:themeColor="text1"/>
          <w:szCs w:val="21"/>
        </w:rPr>
        <w:t>、如何针对不同的人进行管理</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互动环节：现场人格访谈、与导师对话答疑（在职场与生活中的应用分析）</w:t>
      </w:r>
    </w:p>
    <w:p w:rsidR="00ED65D9" w:rsidRDefault="00ED65D9">
      <w:pPr>
        <w:widowControl/>
        <w:shd w:val="clear" w:color="auto" w:fill="FFFFFF"/>
        <w:spacing w:line="440" w:lineRule="exact"/>
        <w:rPr>
          <w:rFonts w:ascii="微软雅黑" w:eastAsia="微软雅黑" w:hAnsi="微软雅黑"/>
          <w:b/>
          <w:bCs/>
          <w:color w:val="000000" w:themeColor="text1"/>
          <w:szCs w:val="21"/>
        </w:rPr>
      </w:pPr>
    </w:p>
    <w:p w:rsidR="00ED65D9" w:rsidRDefault="000D56D1">
      <w:pPr>
        <w:widowControl/>
        <w:shd w:val="clear" w:color="auto" w:fill="FFFFFF"/>
        <w:spacing w:line="440" w:lineRule="exact"/>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模块</w:t>
      </w:r>
      <w:r>
        <w:rPr>
          <w:rFonts w:ascii="微软雅黑" w:eastAsia="微软雅黑" w:hAnsi="微软雅黑"/>
          <w:b/>
          <w:bCs/>
          <w:color w:val="000000" w:themeColor="text1"/>
          <w:szCs w:val="21"/>
        </w:rPr>
        <w:t>四、副型的提升方向及健康层级的提升训练</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1</w:t>
      </w:r>
      <w:r>
        <w:rPr>
          <w:rFonts w:ascii="微软雅黑" w:eastAsia="微软雅黑" w:hAnsi="微软雅黑"/>
          <w:bCs/>
          <w:color w:val="000000" w:themeColor="text1"/>
          <w:szCs w:val="21"/>
        </w:rPr>
        <w:t>、对自身健康层级的觉察</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2</w:t>
      </w:r>
      <w:r>
        <w:rPr>
          <w:rFonts w:ascii="微软雅黑" w:eastAsia="微软雅黑" w:hAnsi="微软雅黑"/>
          <w:bCs/>
          <w:color w:val="000000" w:themeColor="text1"/>
          <w:szCs w:val="21"/>
        </w:rPr>
        <w:t>、</w:t>
      </w:r>
      <w:r>
        <w:rPr>
          <w:rFonts w:ascii="微软雅黑" w:eastAsia="微软雅黑" w:hAnsi="微软雅黑" w:cs="宋体" w:hint="eastAsia"/>
          <w:kern w:val="0"/>
          <w:szCs w:val="21"/>
        </w:rPr>
        <w:t>发现自己与其他不同副型人的优势与需要提升的点。</w:t>
      </w:r>
    </w:p>
    <w:p w:rsidR="00ED65D9" w:rsidRDefault="00ED65D9">
      <w:pPr>
        <w:widowControl/>
        <w:shd w:val="clear" w:color="auto" w:fill="FFFFFF"/>
        <w:spacing w:line="440" w:lineRule="exact"/>
        <w:rPr>
          <w:rFonts w:ascii="微软雅黑" w:eastAsia="微软雅黑" w:hAnsi="微软雅黑"/>
          <w:b/>
          <w:bCs/>
          <w:color w:val="000000" w:themeColor="text1"/>
          <w:szCs w:val="21"/>
        </w:rPr>
      </w:pPr>
    </w:p>
    <w:p w:rsidR="00ED65D9" w:rsidRDefault="000D56D1">
      <w:pPr>
        <w:widowControl/>
        <w:shd w:val="clear" w:color="auto" w:fill="FFFFFF"/>
        <w:spacing w:line="440" w:lineRule="exact"/>
        <w:rPr>
          <w:rFonts w:ascii="微软雅黑" w:eastAsia="微软雅黑" w:hAnsi="微软雅黑"/>
          <w:b/>
          <w:bCs/>
          <w:color w:val="000000" w:themeColor="text1"/>
          <w:szCs w:val="21"/>
        </w:rPr>
      </w:pPr>
      <w:r>
        <w:rPr>
          <w:rFonts w:ascii="微软雅黑" w:eastAsia="微软雅黑" w:hAnsi="微软雅黑"/>
          <w:b/>
          <w:bCs/>
          <w:color w:val="000000" w:themeColor="text1"/>
          <w:szCs w:val="21"/>
        </w:rPr>
        <w:t>课程提供素材</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1</w:t>
      </w:r>
      <w:r>
        <w:rPr>
          <w:rFonts w:ascii="微软雅黑" w:eastAsia="微软雅黑" w:hAnsi="微软雅黑"/>
          <w:bCs/>
          <w:color w:val="000000" w:themeColor="text1"/>
          <w:szCs w:val="21"/>
        </w:rPr>
        <w:t>、与不同主型与副型类型沟通的技巧</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2</w:t>
      </w:r>
      <w:r>
        <w:rPr>
          <w:rFonts w:ascii="微软雅黑" w:eastAsia="微软雅黑" w:hAnsi="微软雅黑"/>
          <w:bCs/>
          <w:color w:val="000000" w:themeColor="text1"/>
          <w:szCs w:val="21"/>
        </w:rPr>
        <w:t>、不同类型易得疾病及预防</w:t>
      </w:r>
    </w:p>
    <w:p w:rsidR="00ED65D9" w:rsidRDefault="000D56D1">
      <w:pPr>
        <w:widowControl/>
        <w:shd w:val="clear" w:color="auto" w:fill="FFFFFF"/>
        <w:spacing w:line="440" w:lineRule="exact"/>
        <w:rPr>
          <w:rFonts w:ascii="微软雅黑" w:eastAsia="微软雅黑" w:hAnsi="微软雅黑"/>
          <w:bCs/>
          <w:color w:val="000000" w:themeColor="text1"/>
          <w:szCs w:val="21"/>
        </w:rPr>
      </w:pPr>
      <w:r>
        <w:rPr>
          <w:rFonts w:ascii="微软雅黑" w:eastAsia="微软雅黑" w:hAnsi="微软雅黑"/>
          <w:bCs/>
          <w:color w:val="000000" w:themeColor="text1"/>
          <w:szCs w:val="21"/>
        </w:rPr>
        <w:t>3</w:t>
      </w:r>
      <w:r>
        <w:rPr>
          <w:rFonts w:ascii="微软雅黑" w:eastAsia="微软雅黑" w:hAnsi="微软雅黑"/>
          <w:bCs/>
          <w:color w:val="000000" w:themeColor="text1"/>
          <w:szCs w:val="21"/>
        </w:rPr>
        <w:t>、九型人格测试链接及解读</w:t>
      </w:r>
    </w:p>
    <w:p w:rsidR="00ED65D9" w:rsidRDefault="00ED65D9">
      <w:pPr>
        <w:widowControl/>
        <w:spacing w:line="440" w:lineRule="exact"/>
        <w:jc w:val="left"/>
        <w:rPr>
          <w:rFonts w:ascii="宋体" w:eastAsia="宋体" w:hAnsi="宋体" w:cs="宋体"/>
          <w:kern w:val="0"/>
          <w:sz w:val="24"/>
          <w:szCs w:val="24"/>
        </w:rPr>
      </w:pPr>
    </w:p>
    <w:p w:rsidR="00ED65D9" w:rsidRDefault="00ED65D9">
      <w:pPr>
        <w:spacing w:line="276" w:lineRule="auto"/>
        <w:ind w:firstLineChars="850" w:firstLine="3400"/>
        <w:rPr>
          <w:rFonts w:ascii="微软雅黑" w:eastAsia="微软雅黑" w:hAnsi="微软雅黑"/>
          <w:b/>
          <w:color w:val="365F91" w:themeColor="accent1" w:themeShade="BF"/>
          <w:sz w:val="40"/>
          <w:szCs w:val="28"/>
        </w:rPr>
      </w:pPr>
    </w:p>
    <w:p w:rsidR="00ED65D9" w:rsidRDefault="000D56D1">
      <w:pPr>
        <w:spacing w:line="460" w:lineRule="exact"/>
        <w:jc w:val="center"/>
        <w:rPr>
          <w:rFonts w:ascii="微软雅黑" w:eastAsia="微软雅黑" w:hAnsi="微软雅黑"/>
          <w:b/>
          <w:color w:val="365F91" w:themeColor="accent1" w:themeShade="BF"/>
          <w:sz w:val="40"/>
          <w:szCs w:val="28"/>
        </w:rPr>
      </w:pPr>
      <w:r>
        <w:rPr>
          <w:rFonts w:ascii="微软雅黑" w:eastAsia="微软雅黑" w:hAnsi="微软雅黑"/>
          <w:color w:val="365F91" w:themeColor="accent1" w:themeShade="BF"/>
          <w:sz w:val="36"/>
          <w:szCs w:val="21"/>
        </w:rPr>
        <w:pict>
          <v:group id="_x0000_s1074" style="position:absolute;left:0;text-align:left;margin-left:-10.3pt;margin-top:11.75pt;width:443.65pt;height:0;z-index:251663360" coordsize="56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">
            <v:line id="直接连接符 33" o:spid="_x0000_s1075" style="position:absolute" from="0,0" to="22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C8MAAADbAAAADwAAAGRycy9kb3ducmV2LnhtbESPT2vCQBTE7wW/w/KE3pqNtRSNrsEW&#10;BA+9VIN4fGSf2WD2bchu/vjtu4VCj8PM/IbZ5pNtxECdrx0rWCQpCOLS6ZorBcX58LIC4QOyxsYx&#10;KXiQh3w3e9pipt3I3zScQiUihH2GCkwIbSalLw1Z9IlriaN3c53FEGVXSd3hGOG2ka9p+i4t1hwX&#10;DLb0aai8n3qrwIXbm7sPxaEfr1jS+svg+fKh1PN82m9ABJrCf/ivfdQKlkv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P3wvDAAAA2wAAAA8AAAAAAAAAAAAA&#10;AAAAoQIAAGRycy9kb3ducmV2LnhtbFBLBQYAAAAABAAEAPkAAACRAwAAAAA=&#10;" strokecolor="#548dd4 [1951]" strokeweight="1.5pt"/>
            <v:line id="直接连接符 34" o:spid="_x0000_s1076" style="position:absolute" from="33963,0" to="56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Hf8IAAADbAAAADwAAAGRycy9kb3ducmV2LnhtbESPT4vCMBTE78J+h/CEvWnqH8TtGmUV&#10;BA9etLLs8dE8m2LzUprYdr+9EQSPw8z8hllteluJlhpfOlYwGScgiHOnSy4UXLL9aAnCB2SNlWNS&#10;8E8eNuuPwQpT7To+UXsOhYgQ9ikqMCHUqZQ+N2TRj11NHL2rayyGKJtC6ga7CLeVnCbJQlosOS4Y&#10;rGlnKL+d71aBC9e5u7WX/b37w5y+jgaz361Sn8P+5xtEoD68w6/2QSuYzeH5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ZHf8IAAADbAAAADwAAAAAAAAAAAAAA&#10;AAChAgAAZHJzL2Rvd25yZXYueG1sUEsFBgAAAAAEAAQA+QAAAJADAAAAAA==&#10;" strokecolor="#548dd4 [1951]" strokeweight="1.5pt"/>
          </v:group>
        </w:pict>
      </w:r>
      <w:r>
        <w:rPr>
          <w:rFonts w:ascii="微软雅黑" w:eastAsia="微软雅黑" w:hAnsi="微软雅黑" w:hint="eastAsia"/>
          <w:color w:val="365F91" w:themeColor="accent1" w:themeShade="BF"/>
          <w:sz w:val="36"/>
          <w:szCs w:val="21"/>
        </w:rPr>
        <w:t>讲师介绍</w:t>
      </w:r>
    </w:p>
    <w:p w:rsidR="00ED65D9" w:rsidRDefault="000D56D1">
      <w:pPr>
        <w:spacing w:line="500" w:lineRule="exact"/>
        <w:rPr>
          <w:rFonts w:ascii="微软雅黑" w:eastAsia="微软雅黑" w:hAnsi="微软雅黑"/>
          <w:b/>
          <w:bCs/>
          <w:sz w:val="28"/>
          <w:szCs w:val="28"/>
        </w:rPr>
      </w:pPr>
      <w:r>
        <w:rPr>
          <w:noProof/>
        </w:rPr>
        <w:drawing>
          <wp:anchor distT="0" distB="0" distL="114300" distR="114300" simplePos="0" relativeHeight="251655168" behindDoc="1" locked="0" layoutInCell="1" allowOverlap="1">
            <wp:simplePos x="0" y="0"/>
            <wp:positionH relativeFrom="margin">
              <wp:posOffset>3262630</wp:posOffset>
            </wp:positionH>
            <wp:positionV relativeFrom="paragraph">
              <wp:posOffset>311150</wp:posOffset>
            </wp:positionV>
            <wp:extent cx="1950720" cy="2442845"/>
            <wp:effectExtent l="0" t="0" r="0" b="0"/>
            <wp:wrapTight wrapText="bothSides">
              <wp:wrapPolygon edited="0">
                <wp:start x="0" y="0"/>
                <wp:lineTo x="0" y="21392"/>
                <wp:lineTo x="21305" y="21392"/>
                <wp:lineTo x="21305" y="0"/>
                <wp:lineTo x="0" y="0"/>
              </wp:wrapPolygon>
            </wp:wrapTight>
            <wp:docPr id="29" name="图片 29" descr="C:\Users\crystal.chen\AppData\Local\Microsoft\Windows\INetCache\Content.Word\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crystal.chen\AppData\Local\Microsoft\Windows\INetCache\Content.Word\图片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50720" cy="2442845"/>
                    </a:xfrm>
                    <a:prstGeom prst="rect">
                      <a:avLst/>
                    </a:prstGeom>
                    <a:noFill/>
                    <a:ln>
                      <a:noFill/>
                    </a:ln>
                  </pic:spPr>
                </pic:pic>
              </a:graphicData>
            </a:graphic>
          </wp:anchor>
        </w:drawing>
      </w:r>
      <w:r>
        <w:rPr>
          <w:rFonts w:ascii="微软雅黑" w:eastAsia="微软雅黑" w:hAnsi="微软雅黑" w:hint="eastAsia"/>
          <w:b/>
          <w:bCs/>
          <w:sz w:val="28"/>
          <w:szCs w:val="28"/>
        </w:rPr>
        <w:t>槐玲玲老师</w:t>
      </w:r>
    </w:p>
    <w:p w:rsidR="00ED65D9" w:rsidRDefault="00ED65D9">
      <w:pPr>
        <w:spacing w:line="500" w:lineRule="exact"/>
        <w:rPr>
          <w:rFonts w:ascii="微软雅黑" w:eastAsia="微软雅黑" w:hAnsi="微软雅黑"/>
          <w:b/>
          <w:bCs/>
          <w:sz w:val="28"/>
          <w:szCs w:val="28"/>
        </w:rPr>
      </w:pPr>
    </w:p>
    <w:p w:rsidR="00ED65D9" w:rsidRDefault="000D56D1">
      <w:pPr>
        <w:pStyle w:val="a9"/>
        <w:numPr>
          <w:ilvl w:val="0"/>
          <w:numId w:val="1"/>
        </w:numPr>
        <w:spacing w:line="440" w:lineRule="exact"/>
        <w:ind w:firstLineChars="0"/>
        <w:rPr>
          <w:rFonts w:ascii="微软雅黑" w:eastAsia="微软雅黑" w:hAnsi="微软雅黑"/>
          <w:bCs/>
          <w:szCs w:val="18"/>
        </w:rPr>
      </w:pPr>
      <w:r>
        <w:rPr>
          <w:rFonts w:ascii="微软雅黑" w:eastAsia="微软雅黑" w:hAnsi="微软雅黑" w:hint="eastAsia"/>
          <w:bCs/>
          <w:szCs w:val="18"/>
        </w:rPr>
        <w:t>上海地平线培训网首席顾问</w:t>
      </w:r>
    </w:p>
    <w:p w:rsidR="00ED65D9" w:rsidRDefault="000D56D1">
      <w:pPr>
        <w:pStyle w:val="a9"/>
        <w:numPr>
          <w:ilvl w:val="0"/>
          <w:numId w:val="1"/>
        </w:numPr>
        <w:spacing w:line="440" w:lineRule="exact"/>
        <w:ind w:firstLineChars="0"/>
        <w:rPr>
          <w:rFonts w:ascii="微软雅黑" w:eastAsia="微软雅黑" w:hAnsi="微软雅黑"/>
          <w:bCs/>
          <w:szCs w:val="18"/>
        </w:rPr>
      </w:pPr>
      <w:r>
        <w:rPr>
          <w:rFonts w:ascii="微软雅黑" w:eastAsia="微软雅黑" w:hAnsi="微软雅黑" w:hint="eastAsia"/>
          <w:bCs/>
          <w:szCs w:val="18"/>
        </w:rPr>
        <w:t>1</w:t>
      </w:r>
      <w:r>
        <w:rPr>
          <w:rFonts w:ascii="微软雅黑" w:eastAsia="微软雅黑" w:hAnsi="微软雅黑" w:hint="eastAsia"/>
          <w:bCs/>
          <w:szCs w:val="18"/>
        </w:rPr>
        <w:t>8</w:t>
      </w:r>
      <w:r>
        <w:rPr>
          <w:rFonts w:ascii="微软雅黑" w:eastAsia="微软雅黑" w:hAnsi="微软雅黑" w:hint="eastAsia"/>
          <w:bCs/>
          <w:szCs w:val="18"/>
        </w:rPr>
        <w:t xml:space="preserve"> </w:t>
      </w:r>
      <w:r>
        <w:rPr>
          <w:rFonts w:ascii="微软雅黑" w:eastAsia="微软雅黑" w:hAnsi="微软雅黑" w:hint="eastAsia"/>
          <w:bCs/>
          <w:szCs w:val="18"/>
        </w:rPr>
        <w:t>年心理学实践经验</w:t>
      </w:r>
    </w:p>
    <w:p w:rsidR="00ED65D9" w:rsidRDefault="000D56D1">
      <w:pPr>
        <w:pStyle w:val="a9"/>
        <w:numPr>
          <w:ilvl w:val="0"/>
          <w:numId w:val="1"/>
        </w:numPr>
        <w:spacing w:line="440" w:lineRule="exact"/>
        <w:ind w:firstLineChars="0"/>
        <w:rPr>
          <w:rFonts w:ascii="微软雅黑" w:eastAsia="微软雅黑" w:hAnsi="微软雅黑"/>
          <w:bCs/>
          <w:szCs w:val="18"/>
        </w:rPr>
      </w:pPr>
      <w:r>
        <w:rPr>
          <w:rFonts w:ascii="微软雅黑" w:eastAsia="微软雅黑" w:hAnsi="微软雅黑" w:hint="eastAsia"/>
          <w:bCs/>
          <w:szCs w:val="18"/>
        </w:rPr>
        <w:t>1</w:t>
      </w:r>
      <w:r>
        <w:rPr>
          <w:rFonts w:ascii="微软雅黑" w:eastAsia="微软雅黑" w:hAnsi="微软雅黑" w:hint="eastAsia"/>
          <w:bCs/>
          <w:szCs w:val="18"/>
        </w:rPr>
        <w:t>1</w:t>
      </w:r>
      <w:r>
        <w:rPr>
          <w:rFonts w:ascii="微软雅黑" w:eastAsia="微软雅黑" w:hAnsi="微软雅黑" w:hint="eastAsia"/>
          <w:bCs/>
          <w:szCs w:val="18"/>
        </w:rPr>
        <w:t>年培训讲师经验</w:t>
      </w:r>
    </w:p>
    <w:p w:rsidR="00ED65D9" w:rsidRDefault="000D56D1">
      <w:pPr>
        <w:pStyle w:val="a9"/>
        <w:numPr>
          <w:ilvl w:val="0"/>
          <w:numId w:val="1"/>
        </w:numPr>
        <w:spacing w:line="440" w:lineRule="exact"/>
        <w:ind w:firstLineChars="0"/>
        <w:rPr>
          <w:rFonts w:ascii="微软雅黑" w:eastAsia="微软雅黑" w:hAnsi="微软雅黑"/>
          <w:bCs/>
          <w:szCs w:val="18"/>
        </w:rPr>
      </w:pPr>
      <w:r>
        <w:rPr>
          <w:rFonts w:ascii="微软雅黑" w:eastAsia="微软雅黑" w:hAnsi="微软雅黑" w:hint="eastAsia"/>
          <w:bCs/>
          <w:szCs w:val="18"/>
        </w:rPr>
        <w:t>上市集团商学院筹建人</w:t>
      </w:r>
    </w:p>
    <w:p w:rsidR="00ED65D9" w:rsidRDefault="000D56D1">
      <w:pPr>
        <w:pStyle w:val="a9"/>
        <w:numPr>
          <w:ilvl w:val="0"/>
          <w:numId w:val="1"/>
        </w:numPr>
        <w:spacing w:line="440" w:lineRule="exact"/>
        <w:ind w:firstLineChars="0"/>
        <w:rPr>
          <w:rFonts w:ascii="微软雅黑" w:eastAsia="微软雅黑" w:hAnsi="微软雅黑"/>
          <w:bCs/>
          <w:szCs w:val="18"/>
        </w:rPr>
      </w:pPr>
      <w:r>
        <w:rPr>
          <w:rFonts w:ascii="微软雅黑" w:eastAsia="微软雅黑" w:hAnsi="微软雅黑" w:hint="eastAsia"/>
          <w:bCs/>
          <w:szCs w:val="18"/>
        </w:rPr>
        <w:t>九芒星九型人格讲师</w:t>
      </w:r>
    </w:p>
    <w:p w:rsidR="00ED65D9" w:rsidRDefault="000D56D1">
      <w:pPr>
        <w:pStyle w:val="a9"/>
        <w:numPr>
          <w:ilvl w:val="0"/>
          <w:numId w:val="1"/>
        </w:numPr>
        <w:spacing w:line="440" w:lineRule="exact"/>
        <w:ind w:firstLineChars="0"/>
        <w:rPr>
          <w:rFonts w:ascii="微软雅黑" w:eastAsia="微软雅黑" w:hAnsi="微软雅黑"/>
          <w:bCs/>
          <w:szCs w:val="18"/>
        </w:rPr>
      </w:pPr>
      <w:r>
        <w:rPr>
          <w:rFonts w:ascii="微软雅黑" w:eastAsia="微软雅黑" w:hAnsi="微软雅黑" w:hint="eastAsia"/>
          <w:bCs/>
          <w:szCs w:val="18"/>
        </w:rPr>
        <w:t>九型人格网性格研究员</w:t>
      </w:r>
    </w:p>
    <w:p w:rsidR="00ED65D9" w:rsidRDefault="000D56D1">
      <w:pPr>
        <w:pStyle w:val="a9"/>
        <w:numPr>
          <w:ilvl w:val="0"/>
          <w:numId w:val="1"/>
        </w:numPr>
        <w:spacing w:line="440" w:lineRule="exact"/>
        <w:ind w:firstLineChars="0"/>
        <w:rPr>
          <w:rFonts w:ascii="微软雅黑" w:eastAsia="微软雅黑" w:hAnsi="微软雅黑"/>
          <w:bCs/>
          <w:szCs w:val="18"/>
        </w:rPr>
      </w:pPr>
      <w:r>
        <w:rPr>
          <w:rFonts w:ascii="微软雅黑" w:eastAsia="微软雅黑" w:hAnsi="微软雅黑" w:hint="eastAsia"/>
          <w:bCs/>
          <w:szCs w:val="18"/>
        </w:rPr>
        <w:t>发展与教育心理学硕士</w:t>
      </w:r>
    </w:p>
    <w:p w:rsidR="00ED65D9" w:rsidRDefault="000D56D1">
      <w:pPr>
        <w:pStyle w:val="a9"/>
        <w:numPr>
          <w:ilvl w:val="0"/>
          <w:numId w:val="1"/>
        </w:numPr>
        <w:spacing w:line="440" w:lineRule="exact"/>
        <w:ind w:firstLineChars="0"/>
        <w:rPr>
          <w:rFonts w:ascii="微软雅黑" w:eastAsia="微软雅黑" w:hAnsi="微软雅黑"/>
          <w:bCs/>
          <w:szCs w:val="18"/>
        </w:rPr>
      </w:pPr>
      <w:r>
        <w:rPr>
          <w:rFonts w:ascii="微软雅黑" w:eastAsia="微软雅黑" w:hAnsi="微软雅黑" w:hint="eastAsia"/>
          <w:bCs/>
          <w:szCs w:val="18"/>
        </w:rPr>
        <w:t>国家二级心理咨询师</w:t>
      </w:r>
    </w:p>
    <w:p w:rsidR="00ED65D9" w:rsidRDefault="000D56D1">
      <w:pPr>
        <w:pStyle w:val="a9"/>
        <w:numPr>
          <w:ilvl w:val="0"/>
          <w:numId w:val="1"/>
        </w:numPr>
        <w:spacing w:line="440" w:lineRule="exact"/>
        <w:ind w:firstLineChars="0"/>
        <w:rPr>
          <w:rFonts w:ascii="微软雅黑" w:eastAsia="微软雅黑" w:hAnsi="微软雅黑"/>
          <w:bCs/>
          <w:szCs w:val="18"/>
        </w:rPr>
      </w:pPr>
      <w:r>
        <w:rPr>
          <w:rFonts w:ascii="微软雅黑" w:eastAsia="微软雅黑" w:hAnsi="微软雅黑" w:hint="eastAsia"/>
          <w:bCs/>
          <w:szCs w:val="18"/>
        </w:rPr>
        <w:t>德瑞姆特聘</w:t>
      </w:r>
      <w:r>
        <w:rPr>
          <w:rFonts w:ascii="微软雅黑" w:eastAsia="微软雅黑" w:hAnsi="微软雅黑" w:hint="eastAsia"/>
          <w:bCs/>
          <w:szCs w:val="18"/>
        </w:rPr>
        <w:t>EAP</w:t>
      </w:r>
      <w:r>
        <w:rPr>
          <w:rFonts w:ascii="微软雅黑" w:eastAsia="微软雅黑" w:hAnsi="微软雅黑" w:hint="eastAsia"/>
          <w:bCs/>
          <w:szCs w:val="18"/>
        </w:rPr>
        <w:t>讲师</w:t>
      </w:r>
    </w:p>
    <w:p w:rsidR="00ED65D9" w:rsidRDefault="000D56D1">
      <w:pPr>
        <w:pStyle w:val="a9"/>
        <w:numPr>
          <w:ilvl w:val="0"/>
          <w:numId w:val="1"/>
        </w:numPr>
        <w:spacing w:line="440" w:lineRule="exact"/>
        <w:ind w:firstLineChars="0"/>
        <w:rPr>
          <w:rFonts w:ascii="微软雅黑" w:eastAsia="微软雅黑" w:hAnsi="微软雅黑"/>
          <w:bCs/>
          <w:szCs w:val="18"/>
        </w:rPr>
      </w:pPr>
      <w:r>
        <w:rPr>
          <w:rFonts w:ascii="微软雅黑" w:eastAsia="微软雅黑" w:hAnsi="微软雅黑" w:hint="eastAsia"/>
          <w:bCs/>
          <w:szCs w:val="18"/>
        </w:rPr>
        <w:lastRenderedPageBreak/>
        <w:t>九型企业微咨询项目督导</w:t>
      </w:r>
    </w:p>
    <w:p w:rsidR="00ED65D9" w:rsidRDefault="000D56D1">
      <w:pPr>
        <w:pStyle w:val="a9"/>
        <w:numPr>
          <w:ilvl w:val="0"/>
          <w:numId w:val="1"/>
        </w:numPr>
        <w:spacing w:line="440" w:lineRule="exact"/>
        <w:ind w:firstLineChars="0"/>
        <w:rPr>
          <w:rFonts w:ascii="微软雅黑" w:eastAsia="微软雅黑" w:hAnsi="微软雅黑"/>
          <w:bCs/>
          <w:szCs w:val="18"/>
        </w:rPr>
      </w:pPr>
      <w:r>
        <w:rPr>
          <w:rFonts w:ascii="微软雅黑" w:eastAsia="微软雅黑" w:hAnsi="微软雅黑" w:hint="eastAsia"/>
          <w:bCs/>
          <w:szCs w:val="18"/>
        </w:rPr>
        <w:t>同砺智库联盟特聘讲师</w:t>
      </w:r>
    </w:p>
    <w:p w:rsidR="00ED65D9" w:rsidRDefault="000D56D1">
      <w:pPr>
        <w:pStyle w:val="a9"/>
        <w:numPr>
          <w:ilvl w:val="0"/>
          <w:numId w:val="1"/>
        </w:numPr>
        <w:spacing w:line="440" w:lineRule="exact"/>
        <w:ind w:firstLineChars="0"/>
        <w:rPr>
          <w:rFonts w:ascii="微软雅黑" w:eastAsia="微软雅黑" w:hAnsi="微软雅黑"/>
          <w:bCs/>
          <w:szCs w:val="18"/>
        </w:rPr>
      </w:pPr>
      <w:r>
        <w:rPr>
          <w:rFonts w:ascii="微软雅黑" w:eastAsia="微软雅黑" w:hAnsi="微软雅黑" w:hint="eastAsia"/>
          <w:bCs/>
          <w:szCs w:val="18"/>
        </w:rPr>
        <w:t>ACI</w:t>
      </w:r>
      <w:r>
        <w:rPr>
          <w:rFonts w:ascii="微软雅黑" w:eastAsia="微软雅黑" w:hAnsi="微软雅黑" w:hint="eastAsia"/>
          <w:bCs/>
          <w:szCs w:val="18"/>
        </w:rPr>
        <w:t>注册国际职业培训师</w:t>
      </w:r>
    </w:p>
    <w:p w:rsidR="00ED65D9" w:rsidRDefault="00ED65D9">
      <w:pPr>
        <w:spacing w:line="440" w:lineRule="exact"/>
        <w:rPr>
          <w:rFonts w:ascii="微软雅黑" w:eastAsia="微软雅黑" w:hAnsi="微软雅黑"/>
          <w:b/>
          <w:szCs w:val="21"/>
        </w:rPr>
      </w:pPr>
    </w:p>
    <w:p w:rsidR="00ED65D9" w:rsidRDefault="000D56D1">
      <w:pPr>
        <w:spacing w:line="440" w:lineRule="exact"/>
        <w:rPr>
          <w:rFonts w:ascii="微软雅黑" w:eastAsia="微软雅黑" w:hAnsi="微软雅黑"/>
          <w:szCs w:val="21"/>
        </w:rPr>
      </w:pPr>
      <w:r>
        <w:rPr>
          <w:rFonts w:ascii="微软雅黑" w:eastAsia="微软雅黑" w:hAnsi="微软雅黑" w:hint="eastAsia"/>
          <w:b/>
          <w:szCs w:val="21"/>
        </w:rPr>
        <w:t>授课风格：</w:t>
      </w:r>
    </w:p>
    <w:p w:rsidR="00ED65D9" w:rsidRDefault="000D56D1">
      <w:pPr>
        <w:spacing w:line="440" w:lineRule="exact"/>
        <w:ind w:firstLineChars="200" w:firstLine="420"/>
        <w:rPr>
          <w:rFonts w:ascii="微软雅黑" w:eastAsia="微软雅黑" w:hAnsi="微软雅黑"/>
          <w:szCs w:val="21"/>
        </w:rPr>
      </w:pPr>
      <w:r>
        <w:rPr>
          <w:rFonts w:ascii="微软雅黑" w:eastAsia="微软雅黑" w:hAnsi="微软雅黑" w:hint="eastAsia"/>
          <w:szCs w:val="21"/>
        </w:rPr>
        <w:t>槐玲玲老师，心理学专业科班出身，潜心心理学实践</w:t>
      </w:r>
      <w:r>
        <w:rPr>
          <w:rFonts w:ascii="微软雅黑" w:eastAsia="微软雅黑" w:hAnsi="微软雅黑" w:hint="eastAsia"/>
          <w:szCs w:val="21"/>
        </w:rPr>
        <w:t>1</w:t>
      </w:r>
      <w:r>
        <w:rPr>
          <w:rFonts w:ascii="微软雅黑" w:eastAsia="微软雅黑" w:hAnsi="微软雅黑" w:hint="eastAsia"/>
          <w:szCs w:val="21"/>
        </w:rPr>
        <w:t>8</w:t>
      </w:r>
      <w:r>
        <w:rPr>
          <w:rFonts w:ascii="微软雅黑" w:eastAsia="微软雅黑" w:hAnsi="微软雅黑" w:hint="eastAsia"/>
          <w:szCs w:val="21"/>
        </w:rPr>
        <w:t>年，对人的差异化人格有深入研究，在心理学核心学术刊物上发表文章，并拥有</w:t>
      </w:r>
      <w:r>
        <w:rPr>
          <w:rFonts w:ascii="微软雅黑" w:eastAsia="微软雅黑" w:hAnsi="微软雅黑" w:hint="eastAsia"/>
          <w:szCs w:val="21"/>
        </w:rPr>
        <w:t>3</w:t>
      </w:r>
      <w:r>
        <w:rPr>
          <w:rFonts w:ascii="微软雅黑" w:eastAsia="微软雅黑" w:hAnsi="微软雅黑" w:hint="eastAsia"/>
          <w:szCs w:val="21"/>
        </w:rPr>
        <w:t>6</w:t>
      </w:r>
      <w:r>
        <w:rPr>
          <w:rFonts w:ascii="微软雅黑" w:eastAsia="微软雅黑" w:hAnsi="微软雅黑" w:hint="eastAsia"/>
          <w:szCs w:val="21"/>
        </w:rPr>
        <w:t>0</w:t>
      </w:r>
      <w:r>
        <w:rPr>
          <w:rFonts w:ascii="微软雅黑" w:eastAsia="微软雅黑" w:hAnsi="微软雅黑" w:hint="eastAsia"/>
          <w:szCs w:val="21"/>
        </w:rPr>
        <w:t>小时团辅个案，</w:t>
      </w:r>
      <w:r>
        <w:rPr>
          <w:rFonts w:ascii="微软雅黑" w:eastAsia="微软雅黑" w:hAnsi="微软雅黑" w:hint="eastAsia"/>
          <w:szCs w:val="21"/>
        </w:rPr>
        <w:t>1</w:t>
      </w:r>
      <w:r>
        <w:rPr>
          <w:rFonts w:ascii="微软雅黑" w:eastAsia="微软雅黑" w:hAnsi="微软雅黑" w:hint="eastAsia"/>
          <w:szCs w:val="21"/>
        </w:rPr>
        <w:t>2</w:t>
      </w:r>
      <w:r>
        <w:rPr>
          <w:rFonts w:ascii="微软雅黑" w:eastAsia="微软雅黑" w:hAnsi="微软雅黑" w:hint="eastAsia"/>
          <w:szCs w:val="21"/>
        </w:rPr>
        <w:t>00</w:t>
      </w:r>
      <w:r>
        <w:rPr>
          <w:rFonts w:ascii="微软雅黑" w:eastAsia="微软雅黑" w:hAnsi="微软雅黑" w:hint="eastAsia"/>
          <w:szCs w:val="21"/>
        </w:rPr>
        <w:t>小时心理咨询个案，在企业的九型微咨询项目中做辅导教练，还可以借助九型人格进行精准的性格测评和分析，是实践丰富的性格应用导师和测评咨询师，讲授风格温暖细腻、实战应用、尊重且针对个性差异，善于辅导教练和现场体验，愿做您的知己。</w:t>
      </w:r>
    </w:p>
    <w:p w:rsidR="00ED65D9" w:rsidRDefault="000D56D1">
      <w:pPr>
        <w:spacing w:line="440" w:lineRule="exact"/>
        <w:ind w:firstLineChars="200" w:firstLine="420"/>
        <w:rPr>
          <w:rFonts w:ascii="微软雅黑" w:eastAsia="微软雅黑" w:hAnsi="微软雅黑"/>
          <w:szCs w:val="21"/>
        </w:rPr>
      </w:pPr>
      <w:r>
        <w:rPr>
          <w:rFonts w:ascii="微软雅黑" w:eastAsia="微软雅黑" w:hAnsi="微软雅黑"/>
          <w:szCs w:val="21"/>
        </w:rPr>
        <w:t>课程学习采取现场体验、感知式的模式进行，理论与实践结合，通过鲜活、有趣、深刻的讲解、小组深入访谈、互动游戏、多媒体演示及真人秀的体验，启发学员在知性和信任的氛围中觉察自我，唤醒内心的爱与接纳</w:t>
      </w:r>
      <w:r>
        <w:rPr>
          <w:rFonts w:ascii="微软雅黑" w:eastAsia="微软雅黑" w:hAnsi="微软雅黑"/>
          <w:szCs w:val="21"/>
        </w:rPr>
        <w:t>，开启观察这个世界的更多视角，还有各种型号的</w:t>
      </w:r>
      <w:r>
        <w:rPr>
          <w:rFonts w:ascii="微软雅黑" w:eastAsia="微软雅黑" w:hAnsi="微软雅黑"/>
          <w:szCs w:val="21"/>
        </w:rPr>
        <w:t>“</w:t>
      </w:r>
      <w:r>
        <w:rPr>
          <w:rFonts w:ascii="微软雅黑" w:eastAsia="微软雅黑" w:hAnsi="微软雅黑"/>
          <w:szCs w:val="21"/>
        </w:rPr>
        <w:t>标准人版</w:t>
      </w:r>
      <w:r>
        <w:rPr>
          <w:rFonts w:ascii="微软雅黑" w:eastAsia="微软雅黑" w:hAnsi="微软雅黑"/>
          <w:szCs w:val="21"/>
        </w:rPr>
        <w:t>”</w:t>
      </w:r>
      <w:r>
        <w:rPr>
          <w:rFonts w:ascii="微软雅黑" w:eastAsia="微软雅黑" w:hAnsi="微软雅黑"/>
          <w:szCs w:val="21"/>
        </w:rPr>
        <w:t>向您现身说法，让您在不知不觉中获得生命的感悟。</w:t>
      </w:r>
    </w:p>
    <w:p w:rsidR="00ED65D9" w:rsidRDefault="000D56D1">
      <w:pPr>
        <w:spacing w:line="440" w:lineRule="exact"/>
        <w:rPr>
          <w:rFonts w:ascii="微软雅黑" w:eastAsia="微软雅黑" w:hAnsi="微软雅黑"/>
          <w:b/>
          <w:szCs w:val="21"/>
        </w:rPr>
      </w:pPr>
      <w:r>
        <w:rPr>
          <w:rFonts w:ascii="微软雅黑" w:eastAsia="微软雅黑" w:hAnsi="微软雅黑" w:hint="eastAsia"/>
          <w:b/>
          <w:szCs w:val="21"/>
        </w:rPr>
        <w:t>服务客户：</w:t>
      </w:r>
    </w:p>
    <w:p w:rsidR="00ED65D9" w:rsidRDefault="000D56D1">
      <w:pPr>
        <w:spacing w:line="440" w:lineRule="exact"/>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金融行业：</w:t>
      </w:r>
      <w:r>
        <w:rPr>
          <w:rFonts w:ascii="微软雅黑" w:eastAsia="微软雅黑" w:hAnsi="微软雅黑" w:hint="eastAsia"/>
          <w:color w:val="000000" w:themeColor="text1"/>
          <w:szCs w:val="21"/>
        </w:rPr>
        <w:t>环融贵金属有限公司、金恪投资控股集团、中国上海银行、中信信用卡中心郑州分公司、中国邮政储蓄银行山西省分行、人保财险江苏省分公司、交通银行江西省分行</w:t>
      </w:r>
    </w:p>
    <w:p w:rsidR="00ED65D9" w:rsidRDefault="000D56D1">
      <w:pPr>
        <w:spacing w:line="440" w:lineRule="exact"/>
        <w:rPr>
          <w:rFonts w:ascii="微软雅黑" w:eastAsia="微软雅黑" w:hAnsi="微软雅黑"/>
          <w:color w:val="000000" w:themeColor="text1"/>
          <w:szCs w:val="21"/>
        </w:rPr>
      </w:pPr>
      <w:r>
        <w:rPr>
          <w:rFonts w:ascii="微软雅黑" w:eastAsia="微软雅黑" w:hAnsi="微软雅黑" w:hint="eastAsia"/>
          <w:b/>
          <w:bCs/>
          <w:color w:val="000000" w:themeColor="text1"/>
          <w:szCs w:val="21"/>
        </w:rPr>
        <w:t>工业品行业：</w:t>
      </w:r>
      <w:r>
        <w:rPr>
          <w:rFonts w:ascii="微软雅黑" w:eastAsia="微软雅黑" w:hAnsi="微软雅黑" w:hint="eastAsia"/>
          <w:color w:val="000000" w:themeColor="text1"/>
          <w:szCs w:val="21"/>
        </w:rPr>
        <w:t>嘉兴锦凤兰家纺、长沙猎豹汽车集团、泰安岱峰管道有限公司、工业品营销研究院、上海外高桥造船厂、苏州金龙汽车、周浦外贸科技有限公司、上海中脉商学院</w:t>
      </w:r>
    </w:p>
    <w:p w:rsidR="00ED65D9" w:rsidRDefault="000D56D1">
      <w:pPr>
        <w:spacing w:line="440" w:lineRule="exact"/>
        <w:rPr>
          <w:rFonts w:ascii="微软雅黑" w:eastAsia="微软雅黑" w:hAnsi="微软雅黑"/>
          <w:color w:val="000000" w:themeColor="text1"/>
          <w:szCs w:val="21"/>
        </w:rPr>
      </w:pPr>
      <w:r>
        <w:rPr>
          <w:rFonts w:ascii="微软雅黑" w:eastAsia="微软雅黑" w:hAnsi="微软雅黑" w:hint="eastAsia"/>
          <w:b/>
          <w:bCs/>
          <w:color w:val="000000" w:themeColor="text1"/>
          <w:szCs w:val="21"/>
        </w:rPr>
        <w:t>医药行业：</w:t>
      </w:r>
      <w:r>
        <w:rPr>
          <w:rFonts w:ascii="微软雅黑" w:eastAsia="微软雅黑" w:hAnsi="微软雅黑" w:hint="eastAsia"/>
          <w:color w:val="000000" w:themeColor="text1"/>
          <w:szCs w:val="21"/>
        </w:rPr>
        <w:t>亚宝药业、康宸药业、上海欧易生物科技有限公司、上海鹿明生物科技有限公司</w:t>
      </w:r>
    </w:p>
    <w:p w:rsidR="00ED65D9" w:rsidRDefault="000D56D1">
      <w:pPr>
        <w:spacing w:line="440" w:lineRule="exact"/>
        <w:rPr>
          <w:rFonts w:ascii="微软雅黑" w:eastAsia="微软雅黑" w:hAnsi="微软雅黑"/>
          <w:b/>
          <w:bCs/>
          <w:color w:val="000000" w:themeColor="text1"/>
          <w:szCs w:val="21"/>
        </w:rPr>
      </w:pPr>
      <w:r>
        <w:rPr>
          <w:rFonts w:ascii="微软雅黑" w:eastAsia="微软雅黑" w:hAnsi="微软雅黑" w:hint="eastAsia"/>
          <w:b/>
          <w:bCs/>
          <w:color w:val="000000" w:themeColor="text1"/>
          <w:szCs w:val="21"/>
        </w:rPr>
        <w:t>教育培训咨询行业：</w:t>
      </w:r>
      <w:r>
        <w:rPr>
          <w:rFonts w:ascii="微软雅黑" w:eastAsia="微软雅黑" w:hAnsi="微软雅黑" w:hint="eastAsia"/>
          <w:color w:val="000000" w:themeColor="text1"/>
          <w:szCs w:val="21"/>
        </w:rPr>
        <w:t>智联经纬培训中心、上海希尔企业管理咨询有限公司、耀蓄企业管理咨询、培大学院、事成商学院、度娃教育科技集团、家长口袋、袋鼠麻麻儿童托管机构、九亭第三幼儿园、金豆豆幼儿园、汾西幼儿园、金蔷薇幼儿园、安星幼儿园、九亭第四幼儿园、大宁国际第二幼儿园、金海幼儿园、国定路幼儿园、天山幼儿园、普陀幼儿园、静安区柳营新村幼儿园、复旦大学医药学院幼儿园等。</w:t>
      </w:r>
    </w:p>
    <w:p w:rsidR="00ED65D9" w:rsidRDefault="000D56D1">
      <w:pPr>
        <w:spacing w:line="440" w:lineRule="exact"/>
        <w:rPr>
          <w:rFonts w:ascii="微软雅黑" w:eastAsia="微软雅黑" w:hAnsi="微软雅黑"/>
          <w:color w:val="000000" w:themeColor="text1"/>
          <w:szCs w:val="21"/>
        </w:rPr>
      </w:pPr>
      <w:r>
        <w:rPr>
          <w:rFonts w:ascii="微软雅黑" w:eastAsia="微软雅黑" w:hAnsi="微软雅黑" w:hint="eastAsia"/>
          <w:b/>
          <w:bCs/>
          <w:color w:val="000000" w:themeColor="text1"/>
          <w:szCs w:val="21"/>
        </w:rPr>
        <w:t>电力行业：</w:t>
      </w:r>
      <w:r>
        <w:rPr>
          <w:rFonts w:ascii="微软雅黑" w:eastAsia="微软雅黑" w:hAnsi="微软雅黑" w:hint="eastAsia"/>
          <w:color w:val="000000" w:themeColor="text1"/>
          <w:szCs w:val="21"/>
        </w:rPr>
        <w:t>山西省供电公司、贵州省供电公司</w:t>
      </w:r>
    </w:p>
    <w:p w:rsidR="00ED65D9" w:rsidRDefault="000D56D1">
      <w:pPr>
        <w:spacing w:line="440" w:lineRule="exact"/>
        <w:rPr>
          <w:rFonts w:ascii="微软雅黑" w:eastAsia="微软雅黑" w:hAnsi="微软雅黑"/>
          <w:color w:val="000000" w:themeColor="text1"/>
          <w:szCs w:val="21"/>
        </w:rPr>
      </w:pPr>
      <w:r>
        <w:rPr>
          <w:rFonts w:ascii="微软雅黑" w:eastAsia="微软雅黑" w:hAnsi="微软雅黑" w:hint="eastAsia"/>
          <w:b/>
          <w:bCs/>
          <w:color w:val="000000" w:themeColor="text1"/>
          <w:szCs w:val="21"/>
        </w:rPr>
        <w:t>政府部门：</w:t>
      </w:r>
      <w:r>
        <w:rPr>
          <w:rFonts w:ascii="微软雅黑" w:eastAsia="微软雅黑" w:hAnsi="微软雅黑" w:hint="eastAsia"/>
          <w:color w:val="000000" w:themeColor="text1"/>
          <w:szCs w:val="21"/>
        </w:rPr>
        <w:t>静安社区工作人员、崇明籍大学生实习基地、瑞金二路街道社区党建服务中心、中国第八届常州花卉博览会、申迪</w:t>
      </w:r>
      <w:r>
        <w:rPr>
          <w:rFonts w:ascii="微软雅黑" w:eastAsia="微软雅黑" w:hAnsi="微软雅黑" w:hint="eastAsia"/>
          <w:color w:val="000000" w:themeColor="text1"/>
          <w:szCs w:val="21"/>
        </w:rPr>
        <w:t>国际旅游度假区、中国质量检验检疫局、中海油、申迪国际旅游度假区</w:t>
      </w:r>
    </w:p>
    <w:p w:rsidR="00ED65D9" w:rsidRDefault="000D56D1">
      <w:pPr>
        <w:spacing w:line="440" w:lineRule="exact"/>
        <w:rPr>
          <w:rFonts w:ascii="微软雅黑" w:eastAsia="微软雅黑" w:hAnsi="微软雅黑"/>
          <w:b/>
          <w:color w:val="365F91" w:themeColor="accent1" w:themeShade="BF"/>
          <w:sz w:val="40"/>
          <w:szCs w:val="28"/>
        </w:rPr>
      </w:pPr>
      <w:r>
        <w:rPr>
          <w:rFonts w:ascii="微软雅黑" w:eastAsia="微软雅黑" w:hAnsi="微软雅黑" w:hint="eastAsia"/>
          <w:b/>
          <w:bCs/>
          <w:color w:val="000000" w:themeColor="text1"/>
          <w:szCs w:val="21"/>
        </w:rPr>
        <w:t>民营企业：</w:t>
      </w:r>
      <w:r>
        <w:rPr>
          <w:rFonts w:ascii="微软雅黑" w:eastAsia="微软雅黑" w:hAnsi="微软雅黑" w:hint="eastAsia"/>
          <w:color w:val="000000" w:themeColor="text1"/>
          <w:szCs w:val="21"/>
        </w:rPr>
        <w:t>北京中视在线国际传媒、北京百合在线、永琪美容美发、报喜鸟商学院、</w:t>
      </w:r>
      <w:r>
        <w:rPr>
          <w:rFonts w:ascii="微软雅黑" w:eastAsia="微软雅黑" w:hAnsi="微软雅黑" w:hint="eastAsia"/>
          <w:color w:val="000000" w:themeColor="text1"/>
          <w:szCs w:val="21"/>
        </w:rPr>
        <w:t>MBA</w:t>
      </w:r>
      <w:r>
        <w:rPr>
          <w:rFonts w:ascii="微软雅黑" w:eastAsia="微软雅黑" w:hAnsi="微软雅黑" w:hint="eastAsia"/>
          <w:color w:val="000000" w:themeColor="text1"/>
          <w:szCs w:val="21"/>
        </w:rPr>
        <w:t>山东同学会、金桥创业产业园、深圳欣锐科技有限公司等诸多企业、爸爸森林。</w:t>
      </w:r>
    </w:p>
    <w:p w:rsidR="00ED65D9" w:rsidRDefault="00ED65D9"/>
    <w:p w:rsidR="00ED65D9" w:rsidRDefault="000D56D1">
      <w:pPr>
        <w:spacing w:line="400" w:lineRule="exact"/>
        <w:ind w:firstLineChars="850" w:firstLine="3400"/>
        <w:rPr>
          <w:rFonts w:ascii="微软雅黑" w:eastAsia="微软雅黑" w:hAnsi="微软雅黑"/>
          <w:b/>
          <w:color w:val="365F91" w:themeColor="accent1" w:themeShade="BF"/>
          <w:sz w:val="40"/>
          <w:szCs w:val="28"/>
        </w:rPr>
      </w:pPr>
      <w:r>
        <w:rPr>
          <w:rFonts w:ascii="微软雅黑" w:eastAsia="微软雅黑" w:hAnsi="微软雅黑" w:hint="eastAsia"/>
          <w:b/>
          <w:color w:val="365F91" w:themeColor="accent1" w:themeShade="BF"/>
          <w:sz w:val="40"/>
          <w:szCs w:val="28"/>
        </w:rPr>
        <w:lastRenderedPageBreak/>
        <w:t>报名表格</w:t>
      </w:r>
    </w:p>
    <w:p w:rsidR="00ED65D9" w:rsidRDefault="00ED65D9">
      <w:pPr>
        <w:jc w:val="left"/>
        <w:rPr>
          <w:rFonts w:ascii="微软雅黑" w:eastAsia="微软雅黑" w:hAnsi="微软雅黑"/>
          <w:b/>
          <w:szCs w:val="21"/>
        </w:rPr>
      </w:pPr>
    </w:p>
    <w:p w:rsidR="00ED65D9" w:rsidRDefault="00ED65D9">
      <w:pPr>
        <w:jc w:val="left"/>
        <w:rPr>
          <w:rFonts w:ascii="微软雅黑" w:eastAsia="微软雅黑" w:hAnsi="微软雅黑"/>
          <w:b/>
          <w:color w:val="000000" w:themeColor="text1"/>
          <w:szCs w:val="21"/>
        </w:rPr>
        <w:sectPr w:rsidR="00ED65D9">
          <w:headerReference w:type="default" r:id="rId15"/>
          <w:footerReference w:type="default" r:id="rId16"/>
          <w:type w:val="continuous"/>
          <w:pgSz w:w="11906" w:h="16838"/>
          <w:pgMar w:top="1440" w:right="1797" w:bottom="1440" w:left="1797" w:header="851" w:footer="851" w:gutter="0"/>
          <w:cols w:space="425"/>
          <w:docGrid w:linePitch="312"/>
        </w:sectPr>
      </w:pPr>
    </w:p>
    <w:p w:rsidR="00ED65D9" w:rsidRDefault="000D56D1">
      <w:pPr>
        <w:jc w:val="left"/>
        <w:rPr>
          <w:rFonts w:ascii="微软雅黑" w:eastAsia="微软雅黑" w:hAnsi="微软雅黑"/>
          <w:color w:val="000000" w:themeColor="text1"/>
          <w:szCs w:val="21"/>
        </w:rPr>
      </w:pPr>
      <w:r>
        <w:rPr>
          <w:rFonts w:ascii="微软雅黑" w:eastAsia="微软雅黑" w:hAnsi="微软雅黑" w:hint="eastAsia"/>
          <w:b/>
          <w:color w:val="000000" w:themeColor="text1"/>
          <w:szCs w:val="21"/>
        </w:rPr>
        <w:lastRenderedPageBreak/>
        <w:t>课程名称：</w:t>
      </w:r>
      <w:r>
        <w:rPr>
          <w:rFonts w:ascii="微软雅黑" w:eastAsia="微软雅黑" w:hAnsi="微软雅黑" w:hint="eastAsia"/>
          <w:color w:val="000000" w:themeColor="text1"/>
          <w:szCs w:val="21"/>
        </w:rPr>
        <w:t>《九型人格工作坊—系统快速掌握人性地图》</w:t>
      </w:r>
    </w:p>
    <w:p w:rsidR="00ED65D9" w:rsidRDefault="000D56D1">
      <w:pPr>
        <w:jc w:val="left"/>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课程时间：</w:t>
      </w:r>
    </w:p>
    <w:p w:rsidR="00ED65D9" w:rsidRDefault="000D56D1">
      <w:pPr>
        <w:jc w:val="left"/>
        <w:rPr>
          <w:rFonts w:ascii="微软雅黑" w:eastAsia="微软雅黑" w:hAnsi="微软雅黑"/>
          <w:color w:val="000000" w:themeColor="text1"/>
          <w:szCs w:val="21"/>
        </w:rPr>
      </w:pPr>
      <w:r>
        <w:rPr>
          <w:rFonts w:ascii="微软雅黑" w:eastAsia="微软雅黑" w:hAnsi="微软雅黑" w:hint="eastAsia"/>
          <w:b/>
          <w:color w:val="000000" w:themeColor="text1"/>
          <w:szCs w:val="21"/>
        </w:rPr>
        <w:lastRenderedPageBreak/>
        <w:t>课程</w:t>
      </w:r>
      <w:r>
        <w:rPr>
          <w:rFonts w:ascii="微软雅黑" w:eastAsia="微软雅黑" w:hAnsi="微软雅黑"/>
          <w:b/>
          <w:color w:val="000000" w:themeColor="text1"/>
          <w:szCs w:val="21"/>
        </w:rPr>
        <w:t>费用</w:t>
      </w:r>
      <w:r>
        <w:rPr>
          <w:rFonts w:ascii="微软雅黑" w:eastAsia="微软雅黑" w:hAnsi="微软雅黑" w:hint="eastAsia"/>
          <w:b/>
          <w:color w:val="000000" w:themeColor="text1"/>
          <w:szCs w:val="21"/>
        </w:rPr>
        <w:t>：</w:t>
      </w:r>
      <w:r>
        <w:rPr>
          <w:rFonts w:ascii="微软雅黑" w:eastAsia="微软雅黑" w:hAnsi="微软雅黑" w:hint="eastAsia"/>
          <w:color w:val="000000" w:themeColor="text1"/>
          <w:szCs w:val="21"/>
        </w:rPr>
        <w:t>5</w:t>
      </w:r>
      <w:r>
        <w:rPr>
          <w:rFonts w:ascii="微软雅黑" w:eastAsia="微软雅黑" w:hAnsi="微软雅黑" w:hint="eastAsia"/>
          <w:color w:val="000000" w:themeColor="text1"/>
          <w:szCs w:val="21"/>
        </w:rPr>
        <w:t>600/</w:t>
      </w:r>
      <w:r>
        <w:rPr>
          <w:rFonts w:ascii="微软雅黑" w:eastAsia="微软雅黑" w:hAnsi="微软雅黑" w:hint="eastAsia"/>
          <w:color w:val="000000" w:themeColor="text1"/>
          <w:szCs w:val="21"/>
        </w:rPr>
        <w:t>人</w:t>
      </w:r>
    </w:p>
    <w:p w:rsidR="00ED65D9" w:rsidRDefault="000D56D1">
      <w:pPr>
        <w:jc w:val="left"/>
        <w:rPr>
          <w:rFonts w:ascii="微软雅黑" w:eastAsia="微软雅黑" w:hAnsi="微软雅黑"/>
          <w:b/>
          <w:color w:val="000000" w:themeColor="text1"/>
          <w:sz w:val="24"/>
        </w:rPr>
        <w:sectPr w:rsidR="00ED65D9">
          <w:type w:val="continuous"/>
          <w:pgSz w:w="11906" w:h="16838"/>
          <w:pgMar w:top="1440" w:right="1797" w:bottom="1440" w:left="1797" w:header="851" w:footer="851" w:gutter="0"/>
          <w:cols w:num="2" w:space="720" w:equalWidth="0">
            <w:col w:w="5399" w:space="425"/>
            <w:col w:w="2487"/>
          </w:cols>
          <w:docGrid w:linePitch="312"/>
        </w:sectPr>
      </w:pPr>
      <w:r>
        <w:rPr>
          <w:rFonts w:ascii="微软雅黑" w:eastAsia="微软雅黑" w:hAnsi="微软雅黑" w:hint="eastAsia"/>
          <w:b/>
          <w:color w:val="000000" w:themeColor="text1"/>
          <w:szCs w:val="21"/>
        </w:rPr>
        <w:t>上课地点：</w:t>
      </w:r>
      <w:r>
        <w:rPr>
          <w:rFonts w:ascii="微软雅黑" w:eastAsia="微软雅黑" w:hAnsi="微软雅黑" w:hint="eastAsia"/>
          <w:color w:val="000000" w:themeColor="text1"/>
          <w:szCs w:val="21"/>
        </w:rPr>
        <w:t>上海</w:t>
      </w:r>
    </w:p>
    <w:p w:rsidR="00ED65D9" w:rsidRDefault="00ED65D9">
      <w:pPr>
        <w:jc w:val="left"/>
        <w:rPr>
          <w:rFonts w:ascii="微软雅黑" w:eastAsia="微软雅黑" w:hAnsi="微软雅黑"/>
          <w:b/>
          <w:color w:val="000000" w:themeColor="text1"/>
          <w:sz w:val="24"/>
        </w:rPr>
      </w:pPr>
    </w:p>
    <w:tbl>
      <w:tblPr>
        <w:tblW w:w="8755" w:type="dxa"/>
        <w:tblBorders>
          <w:top w:val="single" w:sz="4" w:space="0" w:color="4F81BD"/>
          <w:left w:val="single" w:sz="4" w:space="0" w:color="4F81BD"/>
          <w:bottom w:val="single" w:sz="4" w:space="0" w:color="4F81BD"/>
          <w:right w:val="single" w:sz="4" w:space="0" w:color="4F81BD"/>
        </w:tblBorders>
        <w:tblLayout w:type="fixed"/>
        <w:tblLook w:val="04A0" w:firstRow="1" w:lastRow="0" w:firstColumn="1" w:lastColumn="0" w:noHBand="0" w:noVBand="1"/>
      </w:tblPr>
      <w:tblGrid>
        <w:gridCol w:w="2306"/>
        <w:gridCol w:w="2261"/>
        <w:gridCol w:w="1908"/>
        <w:gridCol w:w="2280"/>
      </w:tblGrid>
      <w:tr w:rsidR="00ED65D9">
        <w:trPr>
          <w:trHeight w:val="523"/>
        </w:trPr>
        <w:tc>
          <w:tcPr>
            <w:tcW w:w="2306" w:type="dxa"/>
            <w:tcBorders>
              <w:top w:val="single" w:sz="4" w:space="0" w:color="4F81BD"/>
              <w:left w:val="single" w:sz="4" w:space="0" w:color="4F81BD"/>
              <w:bottom w:val="single" w:sz="4" w:space="0" w:color="4F81BD"/>
              <w:right w:val="single" w:sz="4" w:space="0" w:color="4F81BD"/>
            </w:tcBorders>
            <w:shd w:val="clear" w:color="auto" w:fill="auto"/>
            <w:vAlign w:val="center"/>
          </w:tcPr>
          <w:p w:rsidR="00ED65D9" w:rsidRDefault="000D56D1">
            <w:pPr>
              <w:widowControl/>
              <w:spacing w:line="320" w:lineRule="exact"/>
              <w:ind w:right="756"/>
              <w:rPr>
                <w:rFonts w:ascii="微软雅黑" w:eastAsia="微软雅黑" w:hAnsi="微软雅黑" w:cs="宋体"/>
                <w:kern w:val="0"/>
                <w:szCs w:val="21"/>
              </w:rPr>
            </w:pPr>
            <w:r>
              <w:rPr>
                <w:rFonts w:ascii="微软雅黑" w:eastAsia="微软雅黑" w:hAnsi="微软雅黑" w:cs="宋体" w:hint="eastAsia"/>
                <w:kern w:val="0"/>
                <w:szCs w:val="21"/>
              </w:rPr>
              <w:t>公司名称：</w:t>
            </w:r>
          </w:p>
        </w:tc>
        <w:tc>
          <w:tcPr>
            <w:tcW w:w="6449" w:type="dxa"/>
            <w:gridSpan w:val="3"/>
            <w:tcBorders>
              <w:top w:val="single" w:sz="4" w:space="0" w:color="4F81BD"/>
              <w:bottom w:val="single" w:sz="4" w:space="0" w:color="4F81BD"/>
            </w:tcBorders>
            <w:shd w:val="clear" w:color="auto" w:fill="auto"/>
            <w:vAlign w:val="center"/>
          </w:tcPr>
          <w:p w:rsidR="00ED65D9" w:rsidRDefault="00ED65D9">
            <w:pPr>
              <w:widowControl/>
              <w:spacing w:line="320" w:lineRule="exact"/>
              <w:ind w:right="756"/>
              <w:rPr>
                <w:rFonts w:ascii="微软雅黑" w:eastAsia="微软雅黑" w:hAnsi="微软雅黑" w:cs="宋体"/>
                <w:kern w:val="0"/>
                <w:szCs w:val="21"/>
              </w:rPr>
            </w:pPr>
          </w:p>
        </w:tc>
      </w:tr>
      <w:tr w:rsidR="00ED65D9">
        <w:trPr>
          <w:trHeight w:val="523"/>
        </w:trPr>
        <w:tc>
          <w:tcPr>
            <w:tcW w:w="2306" w:type="dxa"/>
            <w:tcBorders>
              <w:left w:val="single" w:sz="4" w:space="0" w:color="4F81BD"/>
              <w:right w:val="single" w:sz="4" w:space="0" w:color="4F81BD"/>
            </w:tcBorders>
            <w:shd w:val="clear" w:color="auto" w:fill="auto"/>
            <w:vAlign w:val="center"/>
          </w:tcPr>
          <w:p w:rsidR="00ED65D9" w:rsidRDefault="000D56D1">
            <w:pPr>
              <w:widowControl/>
              <w:spacing w:line="320" w:lineRule="exact"/>
              <w:ind w:right="756"/>
              <w:rPr>
                <w:rFonts w:ascii="微软雅黑" w:eastAsia="微软雅黑" w:hAnsi="微软雅黑" w:cs="宋体"/>
                <w:kern w:val="0"/>
                <w:szCs w:val="21"/>
              </w:rPr>
            </w:pPr>
            <w:r>
              <w:rPr>
                <w:rFonts w:ascii="微软雅黑" w:eastAsia="微软雅黑" w:hAnsi="微软雅黑" w:cs="宋体" w:hint="eastAsia"/>
                <w:kern w:val="0"/>
                <w:szCs w:val="21"/>
              </w:rPr>
              <w:t>公司地址：</w:t>
            </w:r>
          </w:p>
        </w:tc>
        <w:tc>
          <w:tcPr>
            <w:tcW w:w="6449" w:type="dxa"/>
            <w:gridSpan w:val="3"/>
            <w:shd w:val="clear" w:color="auto" w:fill="auto"/>
            <w:vAlign w:val="center"/>
          </w:tcPr>
          <w:p w:rsidR="00ED65D9" w:rsidRDefault="00ED65D9">
            <w:pPr>
              <w:widowControl/>
              <w:spacing w:line="320" w:lineRule="exact"/>
              <w:ind w:right="756"/>
              <w:rPr>
                <w:rFonts w:ascii="微软雅黑" w:eastAsia="微软雅黑" w:hAnsi="微软雅黑" w:cs="宋体"/>
                <w:kern w:val="0"/>
                <w:szCs w:val="21"/>
              </w:rPr>
            </w:pPr>
          </w:p>
        </w:tc>
      </w:tr>
      <w:tr w:rsidR="00ED65D9">
        <w:trPr>
          <w:trHeight w:val="523"/>
        </w:trPr>
        <w:tc>
          <w:tcPr>
            <w:tcW w:w="2306" w:type="dxa"/>
            <w:tcBorders>
              <w:top w:val="single" w:sz="4" w:space="0" w:color="4F81BD"/>
              <w:left w:val="single" w:sz="4" w:space="0" w:color="4F81BD"/>
              <w:bottom w:val="single" w:sz="4" w:space="0" w:color="4F81BD"/>
              <w:right w:val="single" w:sz="4" w:space="0" w:color="4F81BD"/>
            </w:tcBorders>
            <w:shd w:val="clear" w:color="auto" w:fill="auto"/>
            <w:vAlign w:val="center"/>
          </w:tcPr>
          <w:p w:rsidR="00ED65D9" w:rsidRDefault="000D56D1">
            <w:pPr>
              <w:widowControl/>
              <w:spacing w:line="320" w:lineRule="exact"/>
              <w:ind w:right="756"/>
              <w:rPr>
                <w:rFonts w:ascii="微软雅黑" w:eastAsia="微软雅黑" w:hAnsi="微软雅黑" w:cs="宋体"/>
                <w:kern w:val="0"/>
                <w:szCs w:val="21"/>
              </w:rPr>
            </w:pPr>
            <w:r>
              <w:rPr>
                <w:rFonts w:ascii="微软雅黑" w:eastAsia="微软雅黑" w:hAnsi="微软雅黑" w:cs="宋体" w:hint="eastAsia"/>
                <w:kern w:val="0"/>
                <w:szCs w:val="21"/>
              </w:rPr>
              <w:t>联系人：</w:t>
            </w:r>
          </w:p>
        </w:tc>
        <w:tc>
          <w:tcPr>
            <w:tcW w:w="2261" w:type="dxa"/>
            <w:tcBorders>
              <w:top w:val="single" w:sz="4" w:space="0" w:color="4F81BD"/>
              <w:bottom w:val="single" w:sz="4" w:space="0" w:color="4F81BD"/>
            </w:tcBorders>
            <w:shd w:val="clear" w:color="auto" w:fill="auto"/>
            <w:vAlign w:val="center"/>
          </w:tcPr>
          <w:p w:rsidR="00ED65D9" w:rsidRDefault="00ED65D9">
            <w:pPr>
              <w:widowControl/>
              <w:spacing w:line="320" w:lineRule="exact"/>
              <w:ind w:right="756"/>
              <w:rPr>
                <w:rFonts w:ascii="微软雅黑" w:eastAsia="微软雅黑" w:hAnsi="微软雅黑" w:cs="宋体"/>
                <w:kern w:val="0"/>
                <w:szCs w:val="21"/>
              </w:rPr>
            </w:pPr>
          </w:p>
        </w:tc>
        <w:tc>
          <w:tcPr>
            <w:tcW w:w="1908" w:type="dxa"/>
            <w:tcBorders>
              <w:top w:val="single" w:sz="4" w:space="0" w:color="4F81BD"/>
              <w:left w:val="single" w:sz="4" w:space="0" w:color="4F81BD"/>
              <w:bottom w:val="single" w:sz="4" w:space="0" w:color="4F81BD"/>
              <w:right w:val="single" w:sz="4" w:space="0" w:color="4F81BD"/>
            </w:tcBorders>
            <w:shd w:val="clear" w:color="auto" w:fill="auto"/>
            <w:vAlign w:val="center"/>
          </w:tcPr>
          <w:p w:rsidR="00ED65D9" w:rsidRDefault="000D56D1">
            <w:pPr>
              <w:widowControl/>
              <w:spacing w:line="320" w:lineRule="exact"/>
              <w:ind w:right="756"/>
              <w:rPr>
                <w:rFonts w:ascii="微软雅黑" w:eastAsia="微软雅黑" w:hAnsi="微软雅黑" w:cs="宋体"/>
                <w:kern w:val="0"/>
                <w:szCs w:val="21"/>
              </w:rPr>
            </w:pPr>
            <w:r>
              <w:rPr>
                <w:rFonts w:ascii="微软雅黑" w:eastAsia="微软雅黑" w:hAnsi="微软雅黑" w:cs="宋体" w:hint="eastAsia"/>
                <w:kern w:val="0"/>
                <w:szCs w:val="21"/>
              </w:rPr>
              <w:t>电话：</w:t>
            </w:r>
          </w:p>
        </w:tc>
        <w:tc>
          <w:tcPr>
            <w:tcW w:w="2280" w:type="dxa"/>
            <w:tcBorders>
              <w:top w:val="single" w:sz="4" w:space="0" w:color="4F81BD"/>
              <w:bottom w:val="single" w:sz="4" w:space="0" w:color="4F81BD"/>
            </w:tcBorders>
            <w:shd w:val="clear" w:color="auto" w:fill="auto"/>
            <w:vAlign w:val="center"/>
          </w:tcPr>
          <w:p w:rsidR="00ED65D9" w:rsidRDefault="00ED65D9">
            <w:pPr>
              <w:widowControl/>
              <w:spacing w:line="320" w:lineRule="exact"/>
              <w:ind w:right="756"/>
              <w:rPr>
                <w:rFonts w:ascii="微软雅黑" w:eastAsia="微软雅黑" w:hAnsi="微软雅黑" w:cs="宋体"/>
                <w:kern w:val="0"/>
                <w:szCs w:val="21"/>
              </w:rPr>
            </w:pPr>
          </w:p>
        </w:tc>
      </w:tr>
      <w:tr w:rsidR="00ED65D9">
        <w:trPr>
          <w:trHeight w:val="523"/>
        </w:trPr>
        <w:tc>
          <w:tcPr>
            <w:tcW w:w="2306" w:type="dxa"/>
            <w:tcBorders>
              <w:left w:val="single" w:sz="4" w:space="0" w:color="4F81BD"/>
              <w:right w:val="single" w:sz="4" w:space="0" w:color="4F81BD"/>
            </w:tcBorders>
            <w:shd w:val="clear" w:color="auto" w:fill="auto"/>
            <w:vAlign w:val="center"/>
          </w:tcPr>
          <w:p w:rsidR="00ED65D9" w:rsidRDefault="000D56D1">
            <w:pPr>
              <w:widowControl/>
              <w:spacing w:line="320" w:lineRule="exact"/>
              <w:ind w:right="756"/>
              <w:rPr>
                <w:rFonts w:ascii="微软雅黑" w:eastAsia="微软雅黑" w:hAnsi="微软雅黑" w:cs="宋体"/>
                <w:kern w:val="0"/>
                <w:szCs w:val="21"/>
              </w:rPr>
            </w:pPr>
            <w:r>
              <w:rPr>
                <w:rFonts w:ascii="微软雅黑" w:eastAsia="微软雅黑" w:hAnsi="微软雅黑" w:cs="宋体" w:hint="eastAsia"/>
                <w:kern w:val="0"/>
                <w:szCs w:val="21"/>
              </w:rPr>
              <w:t>性</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别：</w:t>
            </w:r>
          </w:p>
        </w:tc>
        <w:tc>
          <w:tcPr>
            <w:tcW w:w="2261" w:type="dxa"/>
            <w:shd w:val="clear" w:color="auto" w:fill="auto"/>
            <w:vAlign w:val="center"/>
          </w:tcPr>
          <w:p w:rsidR="00ED65D9" w:rsidRDefault="00ED65D9">
            <w:pPr>
              <w:widowControl/>
              <w:spacing w:line="320" w:lineRule="exact"/>
              <w:ind w:right="756"/>
              <w:rPr>
                <w:rFonts w:ascii="微软雅黑" w:eastAsia="微软雅黑" w:hAnsi="微软雅黑" w:cs="宋体"/>
                <w:kern w:val="0"/>
                <w:szCs w:val="21"/>
              </w:rPr>
            </w:pPr>
          </w:p>
        </w:tc>
        <w:tc>
          <w:tcPr>
            <w:tcW w:w="1908" w:type="dxa"/>
            <w:tcBorders>
              <w:left w:val="single" w:sz="4" w:space="0" w:color="4F81BD"/>
              <w:right w:val="single" w:sz="4" w:space="0" w:color="4F81BD"/>
            </w:tcBorders>
            <w:shd w:val="clear" w:color="auto" w:fill="auto"/>
            <w:vAlign w:val="center"/>
          </w:tcPr>
          <w:p w:rsidR="00ED65D9" w:rsidRDefault="000D56D1">
            <w:pPr>
              <w:widowControl/>
              <w:spacing w:line="320" w:lineRule="exact"/>
              <w:ind w:right="756"/>
              <w:rPr>
                <w:rFonts w:ascii="微软雅黑" w:eastAsia="微软雅黑" w:hAnsi="微软雅黑" w:cs="宋体"/>
                <w:kern w:val="0"/>
                <w:szCs w:val="21"/>
              </w:rPr>
            </w:pPr>
            <w:r>
              <w:rPr>
                <w:rFonts w:ascii="微软雅黑" w:eastAsia="微软雅黑" w:hAnsi="微软雅黑" w:cs="宋体" w:hint="eastAsia"/>
                <w:kern w:val="0"/>
                <w:szCs w:val="21"/>
              </w:rPr>
              <w:t>传真：</w:t>
            </w:r>
          </w:p>
        </w:tc>
        <w:tc>
          <w:tcPr>
            <w:tcW w:w="2280" w:type="dxa"/>
            <w:shd w:val="clear" w:color="auto" w:fill="auto"/>
            <w:vAlign w:val="center"/>
          </w:tcPr>
          <w:p w:rsidR="00ED65D9" w:rsidRDefault="00ED65D9">
            <w:pPr>
              <w:widowControl/>
              <w:spacing w:line="320" w:lineRule="exact"/>
              <w:ind w:right="756"/>
              <w:rPr>
                <w:rFonts w:ascii="微软雅黑" w:eastAsia="微软雅黑" w:hAnsi="微软雅黑" w:cs="宋体"/>
                <w:kern w:val="0"/>
                <w:szCs w:val="21"/>
              </w:rPr>
            </w:pPr>
          </w:p>
        </w:tc>
      </w:tr>
      <w:tr w:rsidR="00ED65D9">
        <w:trPr>
          <w:trHeight w:val="523"/>
        </w:trPr>
        <w:tc>
          <w:tcPr>
            <w:tcW w:w="2306" w:type="dxa"/>
            <w:tcBorders>
              <w:top w:val="single" w:sz="4" w:space="0" w:color="4F81BD"/>
              <w:left w:val="single" w:sz="4" w:space="0" w:color="4F81BD"/>
              <w:bottom w:val="single" w:sz="4" w:space="0" w:color="4F81BD"/>
              <w:right w:val="single" w:sz="4" w:space="0" w:color="4F81BD"/>
            </w:tcBorders>
            <w:shd w:val="clear" w:color="auto" w:fill="auto"/>
            <w:vAlign w:val="center"/>
          </w:tcPr>
          <w:p w:rsidR="00ED65D9" w:rsidRDefault="000D56D1">
            <w:pPr>
              <w:widowControl/>
              <w:spacing w:line="320" w:lineRule="exact"/>
              <w:ind w:right="756"/>
              <w:rPr>
                <w:rFonts w:ascii="微软雅黑" w:eastAsia="微软雅黑" w:hAnsi="微软雅黑" w:cs="宋体"/>
                <w:kern w:val="0"/>
                <w:szCs w:val="21"/>
              </w:rPr>
            </w:pPr>
            <w:r>
              <w:rPr>
                <w:rFonts w:ascii="微软雅黑" w:eastAsia="微软雅黑" w:hAnsi="微软雅黑" w:cs="宋体" w:hint="eastAsia"/>
                <w:kern w:val="0"/>
                <w:szCs w:val="21"/>
              </w:rPr>
              <w:t>部门及职务：</w:t>
            </w:r>
          </w:p>
        </w:tc>
        <w:tc>
          <w:tcPr>
            <w:tcW w:w="2261" w:type="dxa"/>
            <w:tcBorders>
              <w:top w:val="single" w:sz="4" w:space="0" w:color="4F81BD"/>
              <w:bottom w:val="single" w:sz="4" w:space="0" w:color="4F81BD"/>
            </w:tcBorders>
            <w:shd w:val="clear" w:color="auto" w:fill="auto"/>
            <w:vAlign w:val="center"/>
          </w:tcPr>
          <w:p w:rsidR="00ED65D9" w:rsidRDefault="00ED65D9">
            <w:pPr>
              <w:widowControl/>
              <w:spacing w:line="320" w:lineRule="exact"/>
              <w:ind w:right="756"/>
              <w:rPr>
                <w:rFonts w:ascii="微软雅黑" w:eastAsia="微软雅黑" w:hAnsi="微软雅黑" w:cs="宋体"/>
                <w:kern w:val="0"/>
                <w:szCs w:val="21"/>
              </w:rPr>
            </w:pPr>
          </w:p>
        </w:tc>
        <w:tc>
          <w:tcPr>
            <w:tcW w:w="1908" w:type="dxa"/>
            <w:tcBorders>
              <w:top w:val="single" w:sz="4" w:space="0" w:color="4F81BD"/>
              <w:left w:val="single" w:sz="4" w:space="0" w:color="4F81BD"/>
              <w:bottom w:val="single" w:sz="4" w:space="0" w:color="4F81BD"/>
              <w:right w:val="single" w:sz="4" w:space="0" w:color="4F81BD"/>
            </w:tcBorders>
            <w:shd w:val="clear" w:color="auto" w:fill="auto"/>
            <w:vAlign w:val="center"/>
          </w:tcPr>
          <w:p w:rsidR="00ED65D9" w:rsidRDefault="000D56D1">
            <w:pPr>
              <w:widowControl/>
              <w:spacing w:line="320" w:lineRule="exact"/>
              <w:ind w:right="756"/>
              <w:rPr>
                <w:rFonts w:ascii="微软雅黑" w:eastAsia="微软雅黑" w:hAnsi="微软雅黑" w:cs="宋体"/>
                <w:kern w:val="0"/>
                <w:szCs w:val="21"/>
              </w:rPr>
            </w:pPr>
            <w:r>
              <w:rPr>
                <w:rFonts w:ascii="微软雅黑" w:eastAsia="微软雅黑" w:hAnsi="微软雅黑" w:cs="宋体" w:hint="eastAsia"/>
                <w:kern w:val="0"/>
                <w:szCs w:val="21"/>
              </w:rPr>
              <w:t>E</w:t>
            </w:r>
            <w:r>
              <w:rPr>
                <w:rFonts w:ascii="微软雅黑" w:eastAsia="微软雅黑" w:hAnsi="微软雅黑" w:cs="宋体" w:hint="eastAsia"/>
                <w:kern w:val="0"/>
                <w:szCs w:val="21"/>
              </w:rPr>
              <w:softHyphen/>
              <w:t>_mail</w:t>
            </w:r>
          </w:p>
        </w:tc>
        <w:tc>
          <w:tcPr>
            <w:tcW w:w="2280" w:type="dxa"/>
            <w:tcBorders>
              <w:top w:val="single" w:sz="4" w:space="0" w:color="4F81BD"/>
              <w:bottom w:val="single" w:sz="4" w:space="0" w:color="4F81BD"/>
            </w:tcBorders>
            <w:shd w:val="clear" w:color="auto" w:fill="auto"/>
            <w:vAlign w:val="center"/>
          </w:tcPr>
          <w:p w:rsidR="00ED65D9" w:rsidRDefault="00ED65D9">
            <w:pPr>
              <w:widowControl/>
              <w:spacing w:line="320" w:lineRule="exact"/>
              <w:ind w:right="756"/>
              <w:rPr>
                <w:rFonts w:ascii="微软雅黑" w:eastAsia="微软雅黑" w:hAnsi="微软雅黑" w:cs="宋体"/>
                <w:kern w:val="0"/>
                <w:szCs w:val="21"/>
              </w:rPr>
            </w:pPr>
          </w:p>
        </w:tc>
      </w:tr>
      <w:tr w:rsidR="00ED65D9">
        <w:trPr>
          <w:trHeight w:val="393"/>
        </w:trPr>
        <w:tc>
          <w:tcPr>
            <w:tcW w:w="2306" w:type="dxa"/>
            <w:tcBorders>
              <w:left w:val="single" w:sz="4" w:space="0" w:color="4F81BD"/>
              <w:right w:val="single" w:sz="4" w:space="0" w:color="4F81BD"/>
            </w:tcBorders>
            <w:shd w:val="clear" w:color="auto" w:fill="auto"/>
            <w:vAlign w:val="center"/>
          </w:tcPr>
          <w:p w:rsidR="00ED65D9" w:rsidRDefault="000D56D1">
            <w:pPr>
              <w:widowControl/>
              <w:spacing w:line="320" w:lineRule="exact"/>
              <w:ind w:right="756"/>
              <w:rPr>
                <w:rFonts w:ascii="微软雅黑" w:eastAsia="微软雅黑" w:hAnsi="微软雅黑" w:cs="宋体"/>
                <w:kern w:val="0"/>
                <w:szCs w:val="21"/>
              </w:rPr>
            </w:pPr>
            <w:r>
              <w:rPr>
                <w:rFonts w:ascii="微软雅黑" w:eastAsia="微软雅黑" w:hAnsi="微软雅黑" w:cs="宋体" w:hint="eastAsia"/>
                <w:kern w:val="0"/>
                <w:szCs w:val="21"/>
              </w:rPr>
              <w:t>参加人姓名：</w:t>
            </w:r>
          </w:p>
        </w:tc>
        <w:tc>
          <w:tcPr>
            <w:tcW w:w="2261" w:type="dxa"/>
            <w:shd w:val="clear" w:color="auto" w:fill="auto"/>
            <w:vAlign w:val="center"/>
          </w:tcPr>
          <w:p w:rsidR="00ED65D9" w:rsidRDefault="000D56D1">
            <w:pPr>
              <w:widowControl/>
              <w:spacing w:line="320" w:lineRule="exact"/>
              <w:ind w:right="756"/>
              <w:rPr>
                <w:rFonts w:ascii="微软雅黑" w:eastAsia="微软雅黑" w:hAnsi="微软雅黑" w:cs="宋体"/>
                <w:kern w:val="0"/>
                <w:szCs w:val="21"/>
              </w:rPr>
            </w:pPr>
            <w:r>
              <w:rPr>
                <w:rFonts w:ascii="微软雅黑" w:eastAsia="微软雅黑" w:hAnsi="微软雅黑" w:cs="宋体" w:hint="eastAsia"/>
                <w:kern w:val="0"/>
                <w:szCs w:val="21"/>
              </w:rPr>
              <w:t>部门及职务</w:t>
            </w:r>
          </w:p>
        </w:tc>
        <w:tc>
          <w:tcPr>
            <w:tcW w:w="1908" w:type="dxa"/>
            <w:tcBorders>
              <w:left w:val="single" w:sz="4" w:space="0" w:color="4F81BD"/>
              <w:right w:val="single" w:sz="4" w:space="0" w:color="4F81BD"/>
            </w:tcBorders>
            <w:shd w:val="clear" w:color="auto" w:fill="auto"/>
            <w:vAlign w:val="center"/>
          </w:tcPr>
          <w:p w:rsidR="00ED65D9" w:rsidRDefault="000D56D1">
            <w:pPr>
              <w:widowControl/>
              <w:spacing w:line="320" w:lineRule="exact"/>
              <w:ind w:right="756"/>
              <w:rPr>
                <w:rFonts w:ascii="微软雅黑" w:eastAsia="微软雅黑" w:hAnsi="微软雅黑" w:cs="宋体"/>
                <w:kern w:val="0"/>
                <w:szCs w:val="21"/>
              </w:rPr>
            </w:pPr>
            <w:r>
              <w:rPr>
                <w:rFonts w:ascii="微软雅黑" w:eastAsia="微软雅黑" w:hAnsi="微软雅黑" w:cs="宋体" w:hint="eastAsia"/>
                <w:kern w:val="0"/>
                <w:szCs w:val="21"/>
              </w:rPr>
              <w:t>手</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机：</w:t>
            </w:r>
          </w:p>
        </w:tc>
        <w:tc>
          <w:tcPr>
            <w:tcW w:w="2280" w:type="dxa"/>
            <w:shd w:val="clear" w:color="auto" w:fill="auto"/>
            <w:vAlign w:val="center"/>
          </w:tcPr>
          <w:p w:rsidR="00ED65D9" w:rsidRDefault="000D56D1">
            <w:pPr>
              <w:widowControl/>
              <w:spacing w:line="320" w:lineRule="exact"/>
              <w:ind w:right="756"/>
              <w:rPr>
                <w:rFonts w:ascii="微软雅黑" w:eastAsia="微软雅黑" w:hAnsi="微软雅黑" w:cs="宋体"/>
                <w:kern w:val="0"/>
                <w:szCs w:val="21"/>
              </w:rPr>
            </w:pPr>
            <w:r>
              <w:rPr>
                <w:rFonts w:ascii="微软雅黑" w:eastAsia="微软雅黑" w:hAnsi="微软雅黑" w:cs="宋体" w:hint="eastAsia"/>
                <w:kern w:val="0"/>
                <w:szCs w:val="21"/>
              </w:rPr>
              <w:t>E</w:t>
            </w:r>
            <w:r>
              <w:rPr>
                <w:rFonts w:ascii="微软雅黑" w:eastAsia="微软雅黑" w:hAnsi="微软雅黑" w:cs="宋体" w:hint="eastAsia"/>
                <w:kern w:val="0"/>
                <w:szCs w:val="21"/>
              </w:rPr>
              <w:softHyphen/>
              <w:t>_mail</w:t>
            </w:r>
          </w:p>
        </w:tc>
      </w:tr>
      <w:tr w:rsidR="00ED65D9">
        <w:trPr>
          <w:trHeight w:val="502"/>
        </w:trPr>
        <w:tc>
          <w:tcPr>
            <w:tcW w:w="2306" w:type="dxa"/>
            <w:tcBorders>
              <w:top w:val="single" w:sz="4" w:space="0" w:color="4F81BD"/>
              <w:left w:val="single" w:sz="4" w:space="0" w:color="4F81BD"/>
              <w:bottom w:val="single" w:sz="4" w:space="0" w:color="4F81BD"/>
              <w:right w:val="single" w:sz="4" w:space="0" w:color="4F81BD"/>
            </w:tcBorders>
            <w:shd w:val="clear" w:color="auto" w:fill="auto"/>
            <w:vAlign w:val="center"/>
          </w:tcPr>
          <w:p w:rsidR="00ED65D9" w:rsidRDefault="00ED65D9">
            <w:pPr>
              <w:widowControl/>
              <w:spacing w:line="320" w:lineRule="exact"/>
              <w:ind w:right="756"/>
              <w:rPr>
                <w:rFonts w:ascii="微软雅黑" w:eastAsia="微软雅黑" w:hAnsi="微软雅黑" w:cs="宋体"/>
                <w:kern w:val="0"/>
                <w:szCs w:val="21"/>
              </w:rPr>
            </w:pPr>
          </w:p>
        </w:tc>
        <w:tc>
          <w:tcPr>
            <w:tcW w:w="2261" w:type="dxa"/>
            <w:tcBorders>
              <w:top w:val="single" w:sz="4" w:space="0" w:color="4F81BD"/>
              <w:bottom w:val="single" w:sz="4" w:space="0" w:color="4F81BD"/>
            </w:tcBorders>
            <w:shd w:val="clear" w:color="auto" w:fill="auto"/>
            <w:vAlign w:val="center"/>
          </w:tcPr>
          <w:p w:rsidR="00ED65D9" w:rsidRDefault="00ED65D9">
            <w:pPr>
              <w:widowControl/>
              <w:spacing w:line="320" w:lineRule="exact"/>
              <w:ind w:right="756"/>
              <w:rPr>
                <w:rFonts w:ascii="微软雅黑" w:eastAsia="微软雅黑" w:hAnsi="微软雅黑" w:cs="宋体"/>
                <w:kern w:val="0"/>
                <w:szCs w:val="21"/>
              </w:rPr>
            </w:pPr>
          </w:p>
        </w:tc>
        <w:tc>
          <w:tcPr>
            <w:tcW w:w="1908" w:type="dxa"/>
            <w:tcBorders>
              <w:top w:val="single" w:sz="4" w:space="0" w:color="4F81BD"/>
              <w:left w:val="single" w:sz="4" w:space="0" w:color="4F81BD"/>
              <w:bottom w:val="single" w:sz="4" w:space="0" w:color="4F81BD"/>
              <w:right w:val="single" w:sz="4" w:space="0" w:color="4F81BD"/>
            </w:tcBorders>
            <w:shd w:val="clear" w:color="auto" w:fill="auto"/>
            <w:vAlign w:val="center"/>
          </w:tcPr>
          <w:p w:rsidR="00ED65D9" w:rsidRDefault="00ED65D9">
            <w:pPr>
              <w:widowControl/>
              <w:spacing w:line="320" w:lineRule="exact"/>
              <w:ind w:right="756"/>
              <w:rPr>
                <w:rFonts w:ascii="微软雅黑" w:eastAsia="微软雅黑" w:hAnsi="微软雅黑" w:cs="宋体"/>
                <w:kern w:val="0"/>
                <w:szCs w:val="21"/>
              </w:rPr>
            </w:pPr>
          </w:p>
        </w:tc>
        <w:tc>
          <w:tcPr>
            <w:tcW w:w="2280" w:type="dxa"/>
            <w:tcBorders>
              <w:top w:val="single" w:sz="4" w:space="0" w:color="4F81BD"/>
              <w:bottom w:val="single" w:sz="4" w:space="0" w:color="4F81BD"/>
            </w:tcBorders>
            <w:shd w:val="clear" w:color="auto" w:fill="auto"/>
            <w:vAlign w:val="center"/>
          </w:tcPr>
          <w:p w:rsidR="00ED65D9" w:rsidRDefault="00ED65D9">
            <w:pPr>
              <w:widowControl/>
              <w:spacing w:line="320" w:lineRule="exact"/>
              <w:ind w:right="756"/>
              <w:rPr>
                <w:rFonts w:ascii="微软雅黑" w:eastAsia="微软雅黑" w:hAnsi="微软雅黑" w:cs="宋体"/>
                <w:kern w:val="0"/>
                <w:szCs w:val="21"/>
              </w:rPr>
            </w:pPr>
          </w:p>
        </w:tc>
      </w:tr>
      <w:tr w:rsidR="00ED65D9">
        <w:trPr>
          <w:trHeight w:val="479"/>
        </w:trPr>
        <w:tc>
          <w:tcPr>
            <w:tcW w:w="2306" w:type="dxa"/>
            <w:tcBorders>
              <w:left w:val="single" w:sz="4" w:space="0" w:color="4F81BD"/>
              <w:right w:val="single" w:sz="4" w:space="0" w:color="4F81BD"/>
            </w:tcBorders>
            <w:shd w:val="clear" w:color="auto" w:fill="auto"/>
            <w:vAlign w:val="center"/>
          </w:tcPr>
          <w:p w:rsidR="00ED65D9" w:rsidRDefault="00ED65D9">
            <w:pPr>
              <w:widowControl/>
              <w:spacing w:line="320" w:lineRule="exact"/>
              <w:ind w:right="756"/>
              <w:rPr>
                <w:rFonts w:ascii="微软雅黑" w:eastAsia="微软雅黑" w:hAnsi="微软雅黑" w:cs="宋体"/>
                <w:kern w:val="0"/>
                <w:szCs w:val="21"/>
              </w:rPr>
            </w:pPr>
          </w:p>
        </w:tc>
        <w:tc>
          <w:tcPr>
            <w:tcW w:w="2261" w:type="dxa"/>
            <w:shd w:val="clear" w:color="auto" w:fill="auto"/>
            <w:vAlign w:val="center"/>
          </w:tcPr>
          <w:p w:rsidR="00ED65D9" w:rsidRDefault="00ED65D9">
            <w:pPr>
              <w:widowControl/>
              <w:spacing w:line="320" w:lineRule="exact"/>
              <w:ind w:right="756"/>
              <w:rPr>
                <w:rFonts w:ascii="微软雅黑" w:eastAsia="微软雅黑" w:hAnsi="微软雅黑" w:cs="宋体"/>
                <w:kern w:val="0"/>
                <w:szCs w:val="21"/>
              </w:rPr>
            </w:pPr>
          </w:p>
        </w:tc>
        <w:tc>
          <w:tcPr>
            <w:tcW w:w="1908" w:type="dxa"/>
            <w:tcBorders>
              <w:left w:val="single" w:sz="4" w:space="0" w:color="4F81BD"/>
              <w:right w:val="single" w:sz="4" w:space="0" w:color="4F81BD"/>
            </w:tcBorders>
            <w:shd w:val="clear" w:color="auto" w:fill="auto"/>
            <w:vAlign w:val="center"/>
          </w:tcPr>
          <w:p w:rsidR="00ED65D9" w:rsidRDefault="00ED65D9">
            <w:pPr>
              <w:widowControl/>
              <w:spacing w:line="320" w:lineRule="exact"/>
              <w:ind w:right="756"/>
              <w:rPr>
                <w:rFonts w:ascii="微软雅黑" w:eastAsia="微软雅黑" w:hAnsi="微软雅黑" w:cs="宋体"/>
                <w:kern w:val="0"/>
                <w:szCs w:val="21"/>
              </w:rPr>
            </w:pPr>
          </w:p>
        </w:tc>
        <w:tc>
          <w:tcPr>
            <w:tcW w:w="2280" w:type="dxa"/>
            <w:shd w:val="clear" w:color="auto" w:fill="auto"/>
            <w:vAlign w:val="center"/>
          </w:tcPr>
          <w:p w:rsidR="00ED65D9" w:rsidRDefault="00ED65D9">
            <w:pPr>
              <w:widowControl/>
              <w:spacing w:line="320" w:lineRule="exact"/>
              <w:ind w:right="756"/>
              <w:rPr>
                <w:rFonts w:ascii="微软雅黑" w:eastAsia="微软雅黑" w:hAnsi="微软雅黑" w:cs="宋体"/>
                <w:kern w:val="0"/>
                <w:szCs w:val="21"/>
              </w:rPr>
            </w:pPr>
          </w:p>
        </w:tc>
      </w:tr>
      <w:tr w:rsidR="00ED65D9">
        <w:trPr>
          <w:trHeight w:val="431"/>
        </w:trPr>
        <w:tc>
          <w:tcPr>
            <w:tcW w:w="8755" w:type="dxa"/>
            <w:gridSpan w:val="4"/>
            <w:tcBorders>
              <w:top w:val="single" w:sz="4" w:space="0" w:color="4F81BD"/>
              <w:left w:val="single" w:sz="4" w:space="0" w:color="4F81BD"/>
              <w:bottom w:val="single" w:sz="4" w:space="0" w:color="4F81BD"/>
              <w:right w:val="single" w:sz="4" w:space="0" w:color="4F81BD"/>
            </w:tcBorders>
            <w:shd w:val="clear" w:color="auto" w:fill="auto"/>
          </w:tcPr>
          <w:p w:rsidR="00ED65D9" w:rsidRDefault="000D56D1">
            <w:pPr>
              <w:pStyle w:val="a6"/>
              <w:spacing w:line="300" w:lineRule="exact"/>
              <w:ind w:right="754"/>
              <w:rPr>
                <w:rFonts w:ascii="微软雅黑" w:eastAsia="微软雅黑" w:hAnsi="微软雅黑" w:hint="default"/>
                <w:b/>
                <w:sz w:val="21"/>
                <w:szCs w:val="21"/>
              </w:rPr>
            </w:pPr>
            <w:r>
              <w:rPr>
                <w:rFonts w:ascii="微软雅黑" w:eastAsia="微软雅黑" w:hAnsi="微软雅黑"/>
                <w:b/>
                <w:sz w:val="21"/>
                <w:szCs w:val="21"/>
              </w:rPr>
              <w:t>您的其他要求和相关说明：</w:t>
            </w:r>
          </w:p>
          <w:p w:rsidR="00ED65D9" w:rsidRDefault="000D56D1">
            <w:pPr>
              <w:numPr>
                <w:ilvl w:val="0"/>
                <w:numId w:val="2"/>
              </w:numPr>
              <w:tabs>
                <w:tab w:val="left" w:pos="840"/>
              </w:tabs>
              <w:spacing w:line="300" w:lineRule="exact"/>
              <w:ind w:left="420" w:right="754"/>
              <w:jc w:val="left"/>
              <w:rPr>
                <w:rFonts w:ascii="微软雅黑" w:eastAsia="微软雅黑" w:hAnsi="微软雅黑" w:cs="宋体"/>
                <w:kern w:val="0"/>
                <w:szCs w:val="21"/>
              </w:rPr>
            </w:pPr>
            <w:r>
              <w:rPr>
                <w:rFonts w:ascii="微软雅黑" w:eastAsia="微软雅黑" w:hAnsi="微软雅黑" w:cs="宋体" w:hint="eastAsia"/>
                <w:kern w:val="0"/>
                <w:szCs w:val="21"/>
              </w:rPr>
              <w:t>付款方式：□现场交课程券</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□课前汇款</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□其他</w:t>
            </w:r>
          </w:p>
          <w:p w:rsidR="00ED65D9" w:rsidRDefault="000D56D1">
            <w:pPr>
              <w:numPr>
                <w:ilvl w:val="0"/>
                <w:numId w:val="2"/>
              </w:numPr>
              <w:tabs>
                <w:tab w:val="left" w:pos="840"/>
              </w:tabs>
              <w:spacing w:line="300" w:lineRule="exact"/>
              <w:ind w:left="420" w:right="754"/>
              <w:rPr>
                <w:rFonts w:ascii="微软雅黑" w:eastAsia="微软雅黑" w:hAnsi="微软雅黑" w:cs="宋体"/>
                <w:kern w:val="0"/>
                <w:szCs w:val="21"/>
              </w:rPr>
            </w:pPr>
            <w:r>
              <w:rPr>
                <w:rFonts w:ascii="微软雅黑" w:eastAsia="微软雅黑" w:hAnsi="微软雅黑" w:cs="宋体" w:hint="eastAsia"/>
                <w:kern w:val="0"/>
                <w:szCs w:val="21"/>
              </w:rPr>
              <w:t>预定宾馆：□需要</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□不需要</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住宿标准及预算要求</w:t>
            </w:r>
          </w:p>
          <w:p w:rsidR="00ED65D9" w:rsidRDefault="000D56D1">
            <w:pPr>
              <w:numPr>
                <w:ilvl w:val="0"/>
                <w:numId w:val="2"/>
              </w:numPr>
              <w:tabs>
                <w:tab w:val="left" w:pos="840"/>
              </w:tabs>
              <w:spacing w:line="300" w:lineRule="exact"/>
              <w:ind w:left="420" w:right="754"/>
              <w:rPr>
                <w:rFonts w:ascii="微软雅黑" w:eastAsia="微软雅黑" w:hAnsi="微软雅黑" w:cs="宋体"/>
                <w:kern w:val="0"/>
                <w:szCs w:val="21"/>
              </w:rPr>
            </w:pPr>
            <w:r>
              <w:rPr>
                <w:rFonts w:ascii="微软雅黑" w:eastAsia="微软雅黑" w:hAnsi="微软雅黑" w:cs="宋体" w:hint="eastAsia"/>
                <w:kern w:val="0"/>
                <w:szCs w:val="21"/>
              </w:rPr>
              <w:t>预定票务：□需要</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□不需要</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车次或航班要求</w:t>
            </w:r>
          </w:p>
          <w:p w:rsidR="00ED65D9" w:rsidRDefault="000D56D1">
            <w:pPr>
              <w:numPr>
                <w:ilvl w:val="0"/>
                <w:numId w:val="2"/>
              </w:numPr>
              <w:tabs>
                <w:tab w:val="left" w:pos="840"/>
              </w:tabs>
              <w:spacing w:line="300" w:lineRule="exact"/>
              <w:ind w:left="420" w:right="754"/>
              <w:rPr>
                <w:rFonts w:ascii="微软雅黑" w:eastAsia="微软雅黑" w:hAnsi="微软雅黑"/>
                <w:szCs w:val="21"/>
                <w:u w:val="single"/>
              </w:rPr>
            </w:pPr>
            <w:r>
              <w:rPr>
                <w:rFonts w:ascii="微软雅黑" w:eastAsia="微软雅黑" w:hAnsi="微软雅黑" w:hint="eastAsia"/>
                <w:szCs w:val="21"/>
              </w:rPr>
              <w:t>其他要求：</w:t>
            </w:r>
          </w:p>
          <w:p w:rsidR="00ED65D9" w:rsidRDefault="00ED65D9">
            <w:pPr>
              <w:spacing w:line="380" w:lineRule="exact"/>
              <w:ind w:right="756"/>
              <w:rPr>
                <w:rFonts w:ascii="微软雅黑" w:eastAsia="微软雅黑" w:hAnsi="微软雅黑"/>
                <w:b/>
                <w:szCs w:val="21"/>
              </w:rPr>
            </w:pPr>
          </w:p>
          <w:p w:rsidR="005C6724" w:rsidRPr="00E02105" w:rsidRDefault="005C6724" w:rsidP="005C6724">
            <w:pPr>
              <w:spacing w:line="380" w:lineRule="exact"/>
              <w:rPr>
                <w:rFonts w:ascii="微软雅黑" w:eastAsia="微软雅黑" w:hAnsi="微软雅黑"/>
                <w:b/>
                <w:szCs w:val="21"/>
              </w:rPr>
            </w:pPr>
            <w:r w:rsidRPr="00E02105">
              <w:rPr>
                <w:rFonts w:ascii="微软雅黑" w:eastAsia="微软雅黑" w:hAnsi="微软雅黑" w:hint="eastAsia"/>
                <w:b/>
                <w:szCs w:val="21"/>
              </w:rPr>
              <w:t>银行账号：</w:t>
            </w:r>
          </w:p>
          <w:p w:rsidR="005C6724" w:rsidRPr="006A2731" w:rsidRDefault="005C6724" w:rsidP="005C6724">
            <w:pPr>
              <w:spacing w:line="380" w:lineRule="exact"/>
              <w:rPr>
                <w:rFonts w:ascii="微软雅黑" w:eastAsia="微软雅黑" w:hAnsi="微软雅黑"/>
                <w:szCs w:val="21"/>
              </w:rPr>
            </w:pPr>
            <w:r w:rsidRPr="006A2731">
              <w:rPr>
                <w:rFonts w:ascii="微软雅黑" w:eastAsia="微软雅黑" w:hAnsi="微软雅黑" w:hint="eastAsia"/>
                <w:szCs w:val="21"/>
              </w:rPr>
              <w:t>同砺公司银行账号</w:t>
            </w:r>
          </w:p>
          <w:p w:rsidR="005C6724" w:rsidRPr="006A2731" w:rsidRDefault="005C6724" w:rsidP="005C6724">
            <w:pPr>
              <w:spacing w:line="380" w:lineRule="exact"/>
              <w:rPr>
                <w:rFonts w:ascii="微软雅黑" w:eastAsia="微软雅黑" w:hAnsi="微软雅黑"/>
                <w:szCs w:val="21"/>
              </w:rPr>
            </w:pPr>
            <w:r w:rsidRPr="006A2731">
              <w:rPr>
                <w:rFonts w:ascii="微软雅黑" w:eastAsia="微软雅黑" w:hAnsi="微软雅黑" w:hint="eastAsia"/>
                <w:szCs w:val="21"/>
              </w:rPr>
              <w:t>开户银行：农业银行上海四平路支行</w:t>
            </w:r>
          </w:p>
          <w:p w:rsidR="005C6724" w:rsidRPr="006A2731" w:rsidRDefault="005C6724" w:rsidP="005C6724">
            <w:pPr>
              <w:spacing w:line="380" w:lineRule="exact"/>
              <w:rPr>
                <w:rFonts w:ascii="微软雅黑" w:eastAsia="微软雅黑" w:hAnsi="微软雅黑"/>
                <w:szCs w:val="21"/>
              </w:rPr>
            </w:pPr>
            <w:r w:rsidRPr="006A2731">
              <w:rPr>
                <w:rFonts w:ascii="微软雅黑" w:eastAsia="微软雅黑" w:hAnsi="微软雅黑" w:hint="eastAsia"/>
                <w:szCs w:val="21"/>
              </w:rPr>
              <w:t>户       名：上海同砺企业管理咨询有限公司</w:t>
            </w:r>
          </w:p>
          <w:p w:rsidR="005C6724" w:rsidRPr="006A2731" w:rsidRDefault="005C6724" w:rsidP="005C6724">
            <w:pPr>
              <w:spacing w:line="380" w:lineRule="exact"/>
              <w:rPr>
                <w:rFonts w:ascii="微软雅黑" w:eastAsia="微软雅黑" w:hAnsi="微软雅黑"/>
                <w:szCs w:val="21"/>
              </w:rPr>
            </w:pPr>
            <w:r w:rsidRPr="006A2731">
              <w:rPr>
                <w:rFonts w:ascii="微软雅黑" w:eastAsia="微软雅黑" w:hAnsi="微软雅黑" w:hint="eastAsia"/>
                <w:szCs w:val="21"/>
              </w:rPr>
              <w:t>账       号：0337 4600 0400 1060 6</w:t>
            </w:r>
            <w:bookmarkStart w:id="0" w:name="_GoBack"/>
            <w:bookmarkEnd w:id="0"/>
          </w:p>
          <w:p w:rsidR="005C6724" w:rsidRDefault="005C6724" w:rsidP="005C6724">
            <w:pPr>
              <w:spacing w:line="380" w:lineRule="exact"/>
              <w:rPr>
                <w:rFonts w:ascii="微软雅黑" w:eastAsia="微软雅黑" w:hAnsi="微软雅黑"/>
                <w:szCs w:val="21"/>
              </w:rPr>
            </w:pPr>
            <w:r w:rsidRPr="006A2731">
              <w:rPr>
                <w:rFonts w:ascii="微软雅黑" w:eastAsia="微软雅黑" w:hAnsi="微软雅黑" w:hint="eastAsia"/>
                <w:szCs w:val="21"/>
              </w:rPr>
              <w:t>银行行号：103290042095</w:t>
            </w:r>
          </w:p>
          <w:p w:rsidR="005C6724" w:rsidRPr="00EC3B6A" w:rsidRDefault="005C6724" w:rsidP="005C6724">
            <w:pPr>
              <w:spacing w:line="380" w:lineRule="exact"/>
              <w:rPr>
                <w:rFonts w:ascii="微软雅黑" w:eastAsia="微软雅黑" w:hAnsi="微软雅黑"/>
                <w:b/>
                <w:szCs w:val="21"/>
              </w:rPr>
            </w:pPr>
            <w:r w:rsidRPr="00EC3B6A">
              <w:rPr>
                <w:rFonts w:ascii="微软雅黑" w:eastAsia="微软雅黑" w:hAnsi="微软雅黑" w:hint="eastAsia"/>
                <w:b/>
                <w:szCs w:val="21"/>
              </w:rPr>
              <w:t>联系</w:t>
            </w:r>
            <w:r>
              <w:rPr>
                <w:rFonts w:ascii="微软雅黑" w:eastAsia="微软雅黑" w:hAnsi="微软雅黑" w:hint="eastAsia"/>
                <w:b/>
                <w:szCs w:val="21"/>
              </w:rPr>
              <w:t>方式</w:t>
            </w:r>
            <w:r w:rsidRPr="00EC3B6A">
              <w:rPr>
                <w:rFonts w:ascii="微软雅黑" w:eastAsia="微软雅黑" w:hAnsi="微软雅黑" w:hint="eastAsia"/>
                <w:b/>
                <w:szCs w:val="21"/>
              </w:rPr>
              <w:t>：</w:t>
            </w:r>
          </w:p>
          <w:p w:rsidR="005C6724" w:rsidRPr="006A2731" w:rsidRDefault="005C6724" w:rsidP="005C6724">
            <w:pPr>
              <w:spacing w:line="380" w:lineRule="exact"/>
              <w:rPr>
                <w:rFonts w:ascii="微软雅黑" w:eastAsia="微软雅黑" w:hAnsi="微软雅黑"/>
                <w:szCs w:val="21"/>
              </w:rPr>
            </w:pPr>
            <w:r w:rsidRPr="006A2731">
              <w:rPr>
                <w:rFonts w:ascii="微软雅黑" w:eastAsia="微软雅黑" w:hAnsi="微软雅黑" w:hint="eastAsia"/>
                <w:szCs w:val="21"/>
              </w:rPr>
              <w:t>林苗（渠道部经理）</w:t>
            </w:r>
          </w:p>
          <w:p w:rsidR="00ED65D9" w:rsidRDefault="005C6724" w:rsidP="005C6724">
            <w:pPr>
              <w:spacing w:line="380" w:lineRule="exact"/>
              <w:ind w:right="756"/>
              <w:jc w:val="left"/>
              <w:rPr>
                <w:rFonts w:ascii="微软雅黑" w:eastAsia="微软雅黑" w:hAnsi="微软雅黑"/>
                <w:szCs w:val="21"/>
              </w:rPr>
            </w:pPr>
            <w:r w:rsidRPr="006A2731">
              <w:rPr>
                <w:rFonts w:ascii="微软雅黑" w:eastAsia="微软雅黑" w:hAnsi="微软雅黑" w:hint="eastAsia"/>
                <w:szCs w:val="21"/>
              </w:rPr>
              <w:t>电话：021-58653259  手机：13564679986  邮箱：linmiao@tonglishare.com</w:t>
            </w:r>
          </w:p>
        </w:tc>
      </w:tr>
    </w:tbl>
    <w:p w:rsidR="00ED65D9" w:rsidRDefault="00ED65D9">
      <w:pPr>
        <w:spacing w:line="400" w:lineRule="exact"/>
      </w:pPr>
    </w:p>
    <w:p w:rsidR="00ED65D9" w:rsidRDefault="00ED65D9"/>
    <w:sectPr w:rsidR="00ED65D9">
      <w:type w:val="continuous"/>
      <w:pgSz w:w="11906" w:h="16838"/>
      <w:pgMar w:top="1440" w:right="1797" w:bottom="1440" w:left="1797"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6D1" w:rsidRDefault="000D56D1">
      <w:r>
        <w:separator/>
      </w:r>
    </w:p>
  </w:endnote>
  <w:endnote w:type="continuationSeparator" w:id="0">
    <w:p w:rsidR="000D56D1" w:rsidRDefault="000D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D9" w:rsidRDefault="000D56D1">
    <w:pPr>
      <w:pStyle w:val="a4"/>
    </w:pPr>
    <w:r>
      <w:pict>
        <v:group id="组 156" o:spid="_x0000_s2054" style="position:absolute;margin-left:9pt;margin-top:1.85pt;width:580.05pt;height:39pt;z-index:25166540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">
          <v:rect id="Rectangle 157" o:spid="_x0000_s2055" style="position:absolute;left:374;top:14903;width:9997;height:432;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" fillcolor="#8db3e2 [1311]" stroked="f" strokecolor="#943634">
            <v:textbox>
              <w:txbxContent>
                <w:p w:rsidR="00ED65D9" w:rsidRDefault="00ED65D9">
                  <w:pPr>
                    <w:pStyle w:val="a4"/>
                    <w:rPr>
                      <w:rFonts w:ascii="微软雅黑" w:eastAsia="微软雅黑" w:hAnsi="微软雅黑"/>
                      <w:color w:val="000000" w:themeColor="text1"/>
                      <w:sz w:val="20"/>
                    </w:rPr>
                  </w:pPr>
                </w:p>
              </w:txbxContent>
            </v:textbox>
          </v:rect>
          <v:rect id="Rectangle 158" o:spid="_x0000_s2056" style="position:absolute;left:10446;top:14903;width:1419;height:432;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" fillcolor="#8db3e2 [1311]" stroked="f">
            <v:textbox>
              <w:txbxContent>
                <w:p w:rsidR="00ED65D9" w:rsidRDefault="000D56D1">
                  <w:pPr>
                    <w:pStyle w:val="a4"/>
                    <w:jc w:val="center"/>
                    <w:rPr>
                      <w:rFonts w:ascii="微软雅黑" w:eastAsia="微软雅黑" w:hAnsi="微软雅黑"/>
                      <w:b/>
                      <w:color w:val="000000" w:themeColor="text1"/>
                      <w:sz w:val="20"/>
                    </w:rPr>
                  </w:pPr>
                  <w:r>
                    <w:rPr>
                      <w:rFonts w:ascii="微软雅黑" w:eastAsia="微软雅黑" w:hAnsi="微软雅黑"/>
                      <w:b/>
                      <w:color w:val="000000" w:themeColor="text1"/>
                      <w:sz w:val="20"/>
                    </w:rPr>
                    <w:fldChar w:fldCharType="begin"/>
                  </w:r>
                  <w:r>
                    <w:rPr>
                      <w:rFonts w:ascii="微软雅黑" w:eastAsia="微软雅黑" w:hAnsi="微软雅黑"/>
                      <w:b/>
                      <w:color w:val="000000" w:themeColor="text1"/>
                      <w:sz w:val="20"/>
                    </w:rPr>
                    <w:instrText>PAGE   \* MERGEFORMAT</w:instrText>
                  </w:r>
                  <w:r>
                    <w:rPr>
                      <w:rFonts w:ascii="微软雅黑" w:eastAsia="微软雅黑" w:hAnsi="微软雅黑"/>
                      <w:b/>
                      <w:color w:val="000000" w:themeColor="text1"/>
                      <w:sz w:val="20"/>
                    </w:rPr>
                    <w:fldChar w:fldCharType="separate"/>
                  </w:r>
                  <w:r w:rsidR="005C6724" w:rsidRPr="005C6724">
                    <w:rPr>
                      <w:rFonts w:ascii="微软雅黑" w:eastAsia="微软雅黑" w:hAnsi="微软雅黑"/>
                      <w:b/>
                      <w:noProof/>
                      <w:color w:val="000000" w:themeColor="text1"/>
                      <w:sz w:val="20"/>
                      <w:lang w:val="zh-CN"/>
                    </w:rPr>
                    <w:t>9</w:t>
                  </w:r>
                  <w:r>
                    <w:rPr>
                      <w:rFonts w:ascii="微软雅黑" w:eastAsia="微软雅黑" w:hAnsi="微软雅黑"/>
                      <w:b/>
                      <w:color w:val="000000" w:themeColor="text1"/>
                      <w:sz w:val="20"/>
                    </w:rPr>
                    <w:fldChar w:fldCharType="end"/>
                  </w:r>
                </w:p>
              </w:txbxContent>
            </v:textbox>
          </v:rect>
          <v:rect id="Rectangle 159" o:spid="_x0000_s2057" style="position:absolute;left:321;top:14850;width:11601;height: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anchorx="page"/>
        </v:group>
      </w:pict>
    </w:r>
  </w:p>
  <w:p w:rsidR="00ED65D9" w:rsidRDefault="00ED65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6D1" w:rsidRDefault="000D56D1">
      <w:r>
        <w:separator/>
      </w:r>
    </w:p>
  </w:footnote>
  <w:footnote w:type="continuationSeparator" w:id="0">
    <w:p w:rsidR="000D56D1" w:rsidRDefault="000D5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5D9" w:rsidRDefault="000D56D1">
    <w:pPr>
      <w:pStyle w:val="a5"/>
      <w:pBdr>
        <w:bottom w:val="none" w:sz="0" w:space="0" w:color="auto"/>
      </w:pBdr>
      <w:jc w:val="right"/>
      <w:rPr>
        <w:rFonts w:ascii="微软雅黑" w:eastAsia="微软雅黑" w:hAnsi="微软雅黑"/>
      </w:rPr>
    </w:pPr>
    <w:r>
      <w:rPr>
        <w:noProof/>
      </w:rPr>
      <w:drawing>
        <wp:anchor distT="0" distB="0" distL="114300" distR="114300" simplePos="0" relativeHeight="251664384" behindDoc="0" locked="0" layoutInCell="1" allowOverlap="1">
          <wp:simplePos x="0" y="0"/>
          <wp:positionH relativeFrom="column">
            <wp:posOffset>3810</wp:posOffset>
          </wp:positionH>
          <wp:positionV relativeFrom="paragraph">
            <wp:posOffset>-167640</wp:posOffset>
          </wp:positionV>
          <wp:extent cx="1685925" cy="373380"/>
          <wp:effectExtent l="0" t="0" r="0"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2643" cy="377344"/>
                  </a:xfrm>
                  <a:prstGeom prst="rect">
                    <a:avLst/>
                  </a:prstGeom>
                </pic:spPr>
              </pic:pic>
            </a:graphicData>
          </a:graphic>
        </wp:anchor>
      </w:drawing>
    </w:r>
    <w:r>
      <w:rPr>
        <w:rFonts w:ascii="微软雅黑" w:eastAsia="微软雅黑" w:hAnsi="微软雅黑" w:hint="eastAsia"/>
        <w:sz w:val="20"/>
      </w:rPr>
      <w:t>定制化培训•微咨询•企业智库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5pt;height:11.5pt" o:bullet="t">
        <v:imagedata r:id="rId1" o:title=""/>
      </v:shape>
    </w:pict>
  </w:numPicBullet>
  <w:abstractNum w:abstractNumId="0">
    <w:nsid w:val="063552B0"/>
    <w:multiLevelType w:val="multilevel"/>
    <w:tmpl w:val="063552B0"/>
    <w:lvl w:ilvl="0">
      <w:start w:val="1"/>
      <w:numFmt w:val="bullet"/>
      <w:lvlText w:val=""/>
      <w:lvlPicBulletId w:val="0"/>
      <w:lvlJc w:val="left"/>
      <w:pPr>
        <w:tabs>
          <w:tab w:val="left" w:pos="-1260"/>
        </w:tabs>
        <w:ind w:left="-1260" w:hanging="420"/>
      </w:pPr>
      <w:rPr>
        <w:rFonts w:ascii="Symbol" w:eastAsia="宋体" w:hAnsi="Symbol" w:hint="default"/>
        <w:color w:val="auto"/>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420"/>
        </w:tabs>
        <w:ind w:left="-420" w:hanging="420"/>
      </w:pPr>
      <w:rPr>
        <w:rFonts w:ascii="Wingdings" w:hAnsi="Wingdings" w:hint="default"/>
      </w:rPr>
    </w:lvl>
    <w:lvl w:ilvl="4">
      <w:start w:val="1"/>
      <w:numFmt w:val="bullet"/>
      <w:lvlText w:val=""/>
      <w:lvlJc w:val="left"/>
      <w:pPr>
        <w:tabs>
          <w:tab w:val="left" w:pos="0"/>
        </w:tabs>
        <w:ind w:left="0" w:hanging="420"/>
      </w:pPr>
      <w:rPr>
        <w:rFonts w:ascii="Wingdings" w:hAnsi="Wingdings" w:hint="default"/>
      </w:rPr>
    </w:lvl>
    <w:lvl w:ilvl="5">
      <w:start w:val="1"/>
      <w:numFmt w:val="bullet"/>
      <w:lvlText w:val=""/>
      <w:lvlJc w:val="left"/>
      <w:pPr>
        <w:tabs>
          <w:tab w:val="left" w:pos="420"/>
        </w:tabs>
        <w:ind w:left="420" w:hanging="420"/>
      </w:pPr>
      <w:rPr>
        <w:rFonts w:ascii="Wingdings" w:hAnsi="Wingdings" w:hint="default"/>
      </w:rPr>
    </w:lvl>
    <w:lvl w:ilvl="6">
      <w:start w:val="1"/>
      <w:numFmt w:val="bullet"/>
      <w:lvlText w:val=""/>
      <w:lvlJc w:val="left"/>
      <w:pPr>
        <w:tabs>
          <w:tab w:val="left" w:pos="840"/>
        </w:tabs>
        <w:ind w:left="840" w:hanging="420"/>
      </w:pPr>
      <w:rPr>
        <w:rFonts w:ascii="Wingdings" w:hAnsi="Wingdings" w:hint="default"/>
      </w:rPr>
    </w:lvl>
    <w:lvl w:ilvl="7">
      <w:start w:val="1"/>
      <w:numFmt w:val="bullet"/>
      <w:lvlText w:val=""/>
      <w:lvlJc w:val="left"/>
      <w:pPr>
        <w:tabs>
          <w:tab w:val="left" w:pos="1260"/>
        </w:tabs>
        <w:ind w:left="1260" w:hanging="420"/>
      </w:pPr>
      <w:rPr>
        <w:rFonts w:ascii="Wingdings" w:hAnsi="Wingdings" w:hint="default"/>
      </w:rPr>
    </w:lvl>
    <w:lvl w:ilvl="8">
      <w:start w:val="1"/>
      <w:numFmt w:val="bullet"/>
      <w:lvlText w:val=""/>
      <w:lvlJc w:val="left"/>
      <w:pPr>
        <w:tabs>
          <w:tab w:val="left" w:pos="1680"/>
        </w:tabs>
        <w:ind w:left="1680" w:hanging="420"/>
      </w:pPr>
      <w:rPr>
        <w:rFonts w:ascii="Wingdings" w:hAnsi="Wingdings" w:hint="default"/>
      </w:rPr>
    </w:lvl>
  </w:abstractNum>
  <w:abstractNum w:abstractNumId="1">
    <w:nsid w:val="2B342D71"/>
    <w:multiLevelType w:val="multilevel"/>
    <w:tmpl w:val="2B342D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1BD0"/>
    <w:rsid w:val="00003A70"/>
    <w:rsid w:val="00016C01"/>
    <w:rsid w:val="00021E1F"/>
    <w:rsid w:val="00025E2E"/>
    <w:rsid w:val="000509D4"/>
    <w:rsid w:val="00051629"/>
    <w:rsid w:val="000530B1"/>
    <w:rsid w:val="0006548F"/>
    <w:rsid w:val="000730B6"/>
    <w:rsid w:val="0007733E"/>
    <w:rsid w:val="00096229"/>
    <w:rsid w:val="000A6C1B"/>
    <w:rsid w:val="000B46BC"/>
    <w:rsid w:val="000C58AB"/>
    <w:rsid w:val="000D147E"/>
    <w:rsid w:val="000D56D1"/>
    <w:rsid w:val="000F3D9B"/>
    <w:rsid w:val="000F6124"/>
    <w:rsid w:val="000F6C0C"/>
    <w:rsid w:val="00105162"/>
    <w:rsid w:val="001335BC"/>
    <w:rsid w:val="00144A71"/>
    <w:rsid w:val="00162F26"/>
    <w:rsid w:val="001741B4"/>
    <w:rsid w:val="00177B3B"/>
    <w:rsid w:val="001823FB"/>
    <w:rsid w:val="00195E59"/>
    <w:rsid w:val="001C16B1"/>
    <w:rsid w:val="001D4EBE"/>
    <w:rsid w:val="001F5EC7"/>
    <w:rsid w:val="00203015"/>
    <w:rsid w:val="00205693"/>
    <w:rsid w:val="00207D40"/>
    <w:rsid w:val="00215A9C"/>
    <w:rsid w:val="002606FF"/>
    <w:rsid w:val="00261CC7"/>
    <w:rsid w:val="0026200F"/>
    <w:rsid w:val="00263331"/>
    <w:rsid w:val="0029039D"/>
    <w:rsid w:val="0029137F"/>
    <w:rsid w:val="002A1D19"/>
    <w:rsid w:val="002B0A97"/>
    <w:rsid w:val="002B0D0C"/>
    <w:rsid w:val="002E66CD"/>
    <w:rsid w:val="00301DAC"/>
    <w:rsid w:val="00311A66"/>
    <w:rsid w:val="00323979"/>
    <w:rsid w:val="00331007"/>
    <w:rsid w:val="00333A64"/>
    <w:rsid w:val="00336AA5"/>
    <w:rsid w:val="00372F09"/>
    <w:rsid w:val="003866F8"/>
    <w:rsid w:val="0039067E"/>
    <w:rsid w:val="0039287D"/>
    <w:rsid w:val="003959E7"/>
    <w:rsid w:val="003A5377"/>
    <w:rsid w:val="003B4309"/>
    <w:rsid w:val="003C6BB0"/>
    <w:rsid w:val="003C6FD4"/>
    <w:rsid w:val="003D5671"/>
    <w:rsid w:val="003E0D41"/>
    <w:rsid w:val="00416913"/>
    <w:rsid w:val="00427C3C"/>
    <w:rsid w:val="00451E14"/>
    <w:rsid w:val="00452DAE"/>
    <w:rsid w:val="00484A0B"/>
    <w:rsid w:val="004A6340"/>
    <w:rsid w:val="004B79C8"/>
    <w:rsid w:val="004C29F9"/>
    <w:rsid w:val="004C6F56"/>
    <w:rsid w:val="004D252A"/>
    <w:rsid w:val="004D2752"/>
    <w:rsid w:val="004D44C3"/>
    <w:rsid w:val="004E0A11"/>
    <w:rsid w:val="004E26E3"/>
    <w:rsid w:val="004E5DA0"/>
    <w:rsid w:val="004E788E"/>
    <w:rsid w:val="004F501C"/>
    <w:rsid w:val="0050182E"/>
    <w:rsid w:val="00510A0D"/>
    <w:rsid w:val="00546817"/>
    <w:rsid w:val="00562AB9"/>
    <w:rsid w:val="00564F9F"/>
    <w:rsid w:val="00567F17"/>
    <w:rsid w:val="00582B41"/>
    <w:rsid w:val="00582E0E"/>
    <w:rsid w:val="00585AA8"/>
    <w:rsid w:val="00594087"/>
    <w:rsid w:val="00595D62"/>
    <w:rsid w:val="005A5D11"/>
    <w:rsid w:val="005C6724"/>
    <w:rsid w:val="005C6FCD"/>
    <w:rsid w:val="005D7B24"/>
    <w:rsid w:val="00602B5E"/>
    <w:rsid w:val="00613FC8"/>
    <w:rsid w:val="00616E24"/>
    <w:rsid w:val="006429B6"/>
    <w:rsid w:val="00644922"/>
    <w:rsid w:val="006A2A22"/>
    <w:rsid w:val="006A5C58"/>
    <w:rsid w:val="006E7806"/>
    <w:rsid w:val="00702F5F"/>
    <w:rsid w:val="00724A6B"/>
    <w:rsid w:val="0075548C"/>
    <w:rsid w:val="00763786"/>
    <w:rsid w:val="0076475F"/>
    <w:rsid w:val="007676A9"/>
    <w:rsid w:val="00772884"/>
    <w:rsid w:val="007800A3"/>
    <w:rsid w:val="00794D1C"/>
    <w:rsid w:val="007A2DEF"/>
    <w:rsid w:val="007C7AA5"/>
    <w:rsid w:val="007D0909"/>
    <w:rsid w:val="007D2E24"/>
    <w:rsid w:val="007D5C53"/>
    <w:rsid w:val="007E3E59"/>
    <w:rsid w:val="007F2197"/>
    <w:rsid w:val="00813CD9"/>
    <w:rsid w:val="00870EA7"/>
    <w:rsid w:val="008A3BC2"/>
    <w:rsid w:val="008C1BD0"/>
    <w:rsid w:val="008D481E"/>
    <w:rsid w:val="008E5C4C"/>
    <w:rsid w:val="008F4137"/>
    <w:rsid w:val="00954952"/>
    <w:rsid w:val="00966E1F"/>
    <w:rsid w:val="009A0A53"/>
    <w:rsid w:val="009A62E8"/>
    <w:rsid w:val="009C4B37"/>
    <w:rsid w:val="009D3BDA"/>
    <w:rsid w:val="009F0EFB"/>
    <w:rsid w:val="009F758D"/>
    <w:rsid w:val="00A1239E"/>
    <w:rsid w:val="00A22AC3"/>
    <w:rsid w:val="00A71EED"/>
    <w:rsid w:val="00AA68CE"/>
    <w:rsid w:val="00AC1B21"/>
    <w:rsid w:val="00AD3BDA"/>
    <w:rsid w:val="00AE73BE"/>
    <w:rsid w:val="00B02E77"/>
    <w:rsid w:val="00B12005"/>
    <w:rsid w:val="00B154FF"/>
    <w:rsid w:val="00B320EC"/>
    <w:rsid w:val="00B347B4"/>
    <w:rsid w:val="00B34824"/>
    <w:rsid w:val="00B36DDD"/>
    <w:rsid w:val="00B67006"/>
    <w:rsid w:val="00B84598"/>
    <w:rsid w:val="00BA43B7"/>
    <w:rsid w:val="00BB52D4"/>
    <w:rsid w:val="00BC3FB7"/>
    <w:rsid w:val="00BD263A"/>
    <w:rsid w:val="00BD7D42"/>
    <w:rsid w:val="00BE69B4"/>
    <w:rsid w:val="00BE6E2F"/>
    <w:rsid w:val="00BF0072"/>
    <w:rsid w:val="00C14500"/>
    <w:rsid w:val="00C14A6D"/>
    <w:rsid w:val="00C252C4"/>
    <w:rsid w:val="00C27C28"/>
    <w:rsid w:val="00C3173F"/>
    <w:rsid w:val="00C62A74"/>
    <w:rsid w:val="00C6495D"/>
    <w:rsid w:val="00C752CB"/>
    <w:rsid w:val="00C81DBF"/>
    <w:rsid w:val="00C90054"/>
    <w:rsid w:val="00CD29D9"/>
    <w:rsid w:val="00CE2BBE"/>
    <w:rsid w:val="00D032DA"/>
    <w:rsid w:val="00D24A1B"/>
    <w:rsid w:val="00D665A1"/>
    <w:rsid w:val="00D7386E"/>
    <w:rsid w:val="00DA5E89"/>
    <w:rsid w:val="00DB5D6B"/>
    <w:rsid w:val="00DB7B56"/>
    <w:rsid w:val="00DC1F23"/>
    <w:rsid w:val="00DC64DA"/>
    <w:rsid w:val="00DE0783"/>
    <w:rsid w:val="00E00154"/>
    <w:rsid w:val="00E10C45"/>
    <w:rsid w:val="00E25649"/>
    <w:rsid w:val="00EC4D9A"/>
    <w:rsid w:val="00ED65D9"/>
    <w:rsid w:val="00EE38F8"/>
    <w:rsid w:val="00EF0448"/>
    <w:rsid w:val="00F2224D"/>
    <w:rsid w:val="00F23A6B"/>
    <w:rsid w:val="00F70F2E"/>
    <w:rsid w:val="00F71580"/>
    <w:rsid w:val="00F97D74"/>
    <w:rsid w:val="00FA0E78"/>
    <w:rsid w:val="00FC365A"/>
    <w:rsid w:val="00FD676F"/>
    <w:rsid w:val="00FD7DAA"/>
    <w:rsid w:val="00FE6984"/>
    <w:rsid w:val="232E7B9E"/>
    <w:rsid w:val="640E6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o:shapedefaults>
    <o:shapelayout v:ext="edit">
      <o:idmap v:ext="edit" data="1"/>
    </o:shapelayout>
  </w:shapeDefaults>
  <w:decimalSymbol w:val="."/>
  <w:listSeparator w:val=","/>
  <w15:docId w15:val="{DF23D72F-6DBC-4DBA-9E0F-F6BD9D0F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Times New Roman" w:hint="eastAsia"/>
      <w:kern w:val="0"/>
      <w:sz w:val="18"/>
      <w:szCs w:val="18"/>
    </w:rPr>
  </w:style>
  <w:style w:type="character" w:styleId="a7">
    <w:name w:val="Strong"/>
    <w:basedOn w:val="a0"/>
    <w:uiPriority w:val="22"/>
    <w:qFormat/>
    <w:rPr>
      <w:b/>
      <w:bCs/>
    </w:rPr>
  </w:style>
  <w:style w:type="character" w:styleId="a8">
    <w:name w:val="Hyperlink"/>
    <w:basedOn w:val="a0"/>
    <w:uiPriority w:val="99"/>
    <w:unhideWhenUsed/>
    <w:qFormat/>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styleId="a9">
    <w:name w:val="List Paragraph"/>
    <w:basedOn w:val="a"/>
    <w:uiPriority w:val="34"/>
    <w:qFormat/>
    <w:pPr>
      <w:ind w:firstLineChars="200" w:firstLine="420"/>
    </w:pPr>
  </w:style>
  <w:style w:type="table" w:customStyle="1" w:styleId="1-11">
    <w:name w:val="网格表 1 浅色 - 着色 11"/>
    <w:basedOn w:val="a1"/>
    <w:uiPriority w:val="46"/>
    <w:qFormat/>
    <w:tblPr>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3-11">
    <w:name w:val="清单表 3 - 着色 11"/>
    <w:basedOn w:val="a1"/>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Aa">
    <w:name w:val="正文 A"/>
    <w:qFormat/>
    <w:rPr>
      <w:rFonts w:ascii="Calibri" w:eastAsia="Calibri" w:hAnsi="Calibri" w:cs="Calibri"/>
      <w:color w:val="000000"/>
      <w:u w:color="00000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tif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上海牛牛企业管理咨询有限公司  www.dpx123.com.cn</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5"/>
    <customShpInfo spid="_x0000_s2056"/>
    <customShpInfo spid="_x0000_s2057"/>
    <customShpInfo spid="_x0000_s2054"/>
    <customShpInfo spid="_x0000_s1069"/>
    <customShpInfo spid="_x0000_s1070"/>
    <customShpInfo spid="_x0000_s1068"/>
    <customShpInfo spid="_x0000_s1027"/>
    <customShpInfo spid="_x0000_s1028"/>
    <customShpInfo spid="_x0000_s1026"/>
    <customShpInfo spid="_x0000_s1063"/>
    <customShpInfo spid="_x0000_s1064"/>
    <customShpInfo spid="_x0000_s1062"/>
    <customShpInfo spid="_x0000_s1043"/>
    <customShpInfo spid="_x0000_s1042"/>
    <customShpInfo spid="_x0000_s1041"/>
    <customShpInfo spid="_x0000_s1037"/>
    <customShpInfo spid="_x0000_s1036"/>
    <customShpInfo spid="_x0000_s1035"/>
    <customShpInfo spid="_x0000_s1057"/>
    <customShpInfo spid="_x0000_s1058"/>
    <customShpInfo spid="_x0000_s1056"/>
    <customShpInfo spid="_x0000_s1031"/>
    <customShpInfo spid="_x0000_s1030"/>
    <customShpInfo spid="_x0000_s1029"/>
    <customShpInfo spid="_x0000_s1078"/>
    <customShpInfo spid="_x0000_s1079"/>
    <customShpInfo spid="_x0000_s1077"/>
    <customShpInfo spid="_x0000_s1075"/>
    <customShpInfo spid="_x0000_s1076"/>
    <customShpInfo spid="_x0000_s1074"/>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87D983-6F3A-4615-A51F-E27B62AC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866</Words>
  <Characters>4941</Characters>
  <Application>Microsoft Office Word</Application>
  <DocSecurity>0</DocSecurity>
  <Lines>41</Lines>
  <Paragraphs>11</Paragraphs>
  <ScaleCrop>false</ScaleCrop>
  <Company>Sky123.Org</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lenovo</cp:lastModifiedBy>
  <cp:revision>23</cp:revision>
  <dcterms:created xsi:type="dcterms:W3CDTF">2018-08-01T07:02:00Z</dcterms:created>
  <dcterms:modified xsi:type="dcterms:W3CDTF">2018-09-19T07:33:00Z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