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51" w:rsidRDefault="008559ED" w:rsidP="00C62946">
      <w:pPr>
        <w:spacing w:line="0" w:lineRule="atLeast"/>
        <w:ind w:right="-34"/>
        <w:jc w:val="center"/>
        <w:rPr>
          <w:rFonts w:ascii="微软雅黑" w:eastAsia="微软雅黑" w:hAnsi="微软雅黑"/>
          <w:b/>
          <w:color w:val="365F91" w:themeColor="accent1" w:themeShade="BF"/>
          <w:sz w:val="36"/>
          <w:szCs w:val="28"/>
        </w:rPr>
      </w:pPr>
      <w:bookmarkStart w:id="0" w:name="_Hlk492470116"/>
      <w:r>
        <w:rPr>
          <w:rFonts w:ascii="微软雅黑" w:eastAsia="微软雅黑" w:hAnsi="微软雅黑" w:hint="eastAsia"/>
          <w:b/>
          <w:color w:val="365F91" w:themeColor="accent1" w:themeShade="BF"/>
          <w:sz w:val="36"/>
          <w:szCs w:val="28"/>
        </w:rPr>
        <w:t>《</w:t>
      </w:r>
      <w:r w:rsidR="00AD3F5D" w:rsidRPr="00AD3F5D">
        <w:rPr>
          <w:rFonts w:ascii="微软雅黑" w:eastAsia="微软雅黑" w:hAnsi="微软雅黑" w:hint="eastAsia"/>
          <w:b/>
          <w:color w:val="365F91" w:themeColor="accent1" w:themeShade="BF"/>
          <w:sz w:val="36"/>
          <w:szCs w:val="28"/>
        </w:rPr>
        <w:t>培养战略性思维的高阶领导</w:t>
      </w:r>
      <w:r>
        <w:rPr>
          <w:rFonts w:ascii="微软雅黑" w:eastAsia="微软雅黑" w:hAnsi="微软雅黑" w:hint="eastAsia"/>
          <w:b/>
          <w:color w:val="365F91" w:themeColor="accent1" w:themeShade="BF"/>
          <w:sz w:val="36"/>
          <w:szCs w:val="28"/>
        </w:rPr>
        <w:t>》</w:t>
      </w:r>
    </w:p>
    <w:p w:rsidR="00F0277B" w:rsidRDefault="00F0277B" w:rsidP="00C62946">
      <w:pPr>
        <w:spacing w:line="0" w:lineRule="atLeast"/>
        <w:ind w:right="-34"/>
        <w:jc w:val="center"/>
        <w:rPr>
          <w:rFonts w:ascii="微软雅黑" w:eastAsia="微软雅黑" w:hAnsi="微软雅黑"/>
          <w:b/>
          <w:color w:val="365F91" w:themeColor="accent1" w:themeShade="BF"/>
          <w:sz w:val="36"/>
          <w:szCs w:val="28"/>
        </w:rPr>
      </w:pPr>
    </w:p>
    <w:p w:rsidR="00F0277B" w:rsidRPr="00566F2A" w:rsidRDefault="00360DDF" w:rsidP="00F0277B">
      <w:pPr>
        <w:pStyle w:val="a7"/>
        <w:spacing w:line="460" w:lineRule="exact"/>
        <w:ind w:leftChars="100" w:left="210" w:firstLineChars="0" w:firstLine="0"/>
        <w:jc w:val="center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>
        <w:rPr>
          <w:noProof/>
        </w:rPr>
        <w:pict>
          <v:group id="_x0000_s1071" style="position:absolute;left:0;text-align:left;margin-left:-10.3pt;margin-top:13.35pt;width:443.65pt;height:0;z-index:251666432;mso-wrap-distance-top:-3e-5mm;mso-wrap-distance-bottom:-3e-5mm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">
            <v:line id="直接连接符 26" o:spid="_x0000_s1072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eIesQAAADcAAAADwAAAGRycy9kb3ducmV2LnhtbESPQWvCQBSE74X+h+UVvNVNgw01dQ0q&#10;CB56aZTi8ZF9ZoPZtyG7JvHfu4VCj8PMfMOsism2YqDeN44VvM0TEMSV0w3XCk7H/esHCB+QNbaO&#10;ScGdPBTr56cV5tqN/E1DGWoRIexzVGBC6HIpfWXIop+7jjh6F9dbDFH2tdQ9jhFuW5kmSSYtNhwX&#10;DHa0M1Rdy5tV4MJl4a7DaX8bz1jR8svg8Wer1Oxl2nyCCDSF//Bf+6AVpO8Z/J6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94h6xAAAANwAAAAPAAAAAAAAAAAA&#10;AAAAAKECAABkcnMvZG93bnJldi54bWxQSwUGAAAAAAQABAD5AAAAkgMAAAAA&#10;" strokecolor="#548dd4 [1951]" strokeweight="1.5pt"/>
            <v:line id="直接连接符 27" o:spid="_x0000_s1073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st4cQAAADcAAAADwAAAGRycy9kb3ducmV2LnhtbESPQWvCQBSE7wX/w/KE3urG0FaNboIt&#10;CD30UhXx+Mg+syHZtyG7Jum/7xYKPQ4z8w2zKybbioF6XztWsFwkIIhLp2uuFJxPh6c1CB+QNbaO&#10;ScE3eSjy2cMOM+1G/qLhGCoRIewzVGBC6DIpfWnIol+4jjh6N9dbDFH2ldQ9jhFuW5kmyau0WHNc&#10;MNjRu6GyOd6tAhduz64Zzof7eMWSNp8GT5c3pR7n034LItAU/sN/7Q+tIH1Zwe+ZeARk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y3hxAAAANwAAAAPAAAAAAAAAAAA&#10;AAAAAKECAABkcnMvZG93bnJldi54bWxQSwUGAAAAAAQABAD5AAAAkgMAAAAA&#10;" strokecolor="#548dd4 [1951]" strokeweight="1.5pt"/>
          </v:group>
        </w:pict>
      </w:r>
      <w:r w:rsidR="00F0277B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开课信息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667"/>
        <w:gridCol w:w="1701"/>
        <w:gridCol w:w="1843"/>
        <w:gridCol w:w="1498"/>
      </w:tblGrid>
      <w:tr w:rsidR="00F0277B" w:rsidRPr="00654921" w:rsidTr="00BC4B63">
        <w:trPr>
          <w:trHeight w:val="271"/>
          <w:jc w:val="center"/>
        </w:trPr>
        <w:tc>
          <w:tcPr>
            <w:tcW w:w="1436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0277B" w:rsidRPr="00654921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65492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0277B" w:rsidRPr="00654921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65492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0277B" w:rsidRPr="00654921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65492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:rsidR="00F0277B" w:rsidRPr="00654921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65492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262626" w:themeColor="text1" w:themeTint="D9"/>
              <w:left w:val="single" w:sz="4" w:space="0" w:color="FFFFFF" w:themeColor="background1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4BACC6" w:themeFill="accent5"/>
            <w:vAlign w:val="center"/>
          </w:tcPr>
          <w:p w:rsidR="00F0277B" w:rsidRPr="00654921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654921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F0277B" w:rsidRPr="006557D8" w:rsidTr="00BC4B63">
        <w:trPr>
          <w:trHeight w:val="351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0277B" w:rsidRPr="006B0FB0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6B0FB0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D3BDA">
              <w:rPr>
                <w:rFonts w:ascii="微软雅黑" w:eastAsia="微软雅黑" w:hAnsi="微软雅黑" w:hint="eastAsia"/>
                <w:szCs w:val="21"/>
              </w:rPr>
              <w:t>20</w:t>
            </w:r>
            <w:r>
              <w:rPr>
                <w:rFonts w:ascii="微软雅黑" w:eastAsia="微软雅黑" w:hAnsi="微软雅黑" w:hint="eastAsia"/>
                <w:szCs w:val="21"/>
              </w:rPr>
              <w:t>19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06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27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/>
                <w:szCs w:val="21"/>
              </w:rPr>
              <w:t>8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6B0FB0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周四一周五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6B0FB0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6B0FB0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F0277B" w:rsidRPr="006B0FB0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F0277B" w:rsidRPr="006557D8" w:rsidTr="00BC4B63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0277B" w:rsidRPr="00E20A16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E20A16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9D3BDA">
              <w:rPr>
                <w:rFonts w:ascii="微软雅黑" w:eastAsia="微软雅黑" w:hAnsi="微软雅黑" w:hint="eastAsia"/>
                <w:szCs w:val="21"/>
              </w:rPr>
              <w:t>201</w:t>
            </w:r>
            <w:r>
              <w:rPr>
                <w:rFonts w:ascii="微软雅黑" w:eastAsia="微软雅黑" w:hAnsi="微软雅黑" w:hint="eastAsia"/>
                <w:szCs w:val="21"/>
              </w:rPr>
              <w:t>9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>10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/>
                <w:szCs w:val="21"/>
              </w:rPr>
              <w:t>31</w:t>
            </w:r>
            <w:r w:rsidRPr="009D3BDA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113630" w:rsidRDefault="00F8775B" w:rsidP="00BC4B63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周三</w:t>
            </w:r>
            <w:r w:rsidR="00F0277B" w:rsidRPr="006B0FB0">
              <w:rPr>
                <w:rFonts w:ascii="微软雅黑" w:eastAsia="微软雅黑" w:hAnsi="微软雅黑" w:hint="eastAsia"/>
                <w:szCs w:val="21"/>
              </w:rPr>
              <w:t>一周</w:t>
            </w:r>
            <w:r>
              <w:rPr>
                <w:rFonts w:ascii="微软雅黑" w:eastAsia="微软雅黑" w:hAnsi="微软雅黑" w:hint="eastAsia"/>
                <w:szCs w:val="21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277B" w:rsidRPr="00E20A16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F0277B" w:rsidRPr="00E20A16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F0277B" w:rsidRPr="006557D8" w:rsidTr="00BC4B63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0277B" w:rsidRPr="0070081A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F0277B" w:rsidRDefault="00F0277B" w:rsidP="00BC4B6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</w:t>
            </w:r>
            <w:r w:rsidRPr="006557D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，</w:t>
            </w:r>
            <w:r w:rsidRPr="006557D8">
              <w:rPr>
                <w:rFonts w:ascii="微软雅黑" w:eastAsia="微软雅黑" w:hAnsi="微软雅黑" w:hint="eastAsia"/>
                <w:szCs w:val="21"/>
              </w:rPr>
              <w:t>限招</w:t>
            </w:r>
            <w:r>
              <w:rPr>
                <w:rFonts w:ascii="微软雅黑" w:eastAsia="微软雅黑" w:hAnsi="微软雅黑" w:hint="eastAsia"/>
                <w:szCs w:val="21"/>
              </w:rPr>
              <w:t>35人；</w:t>
            </w:r>
          </w:p>
          <w:p w:rsidR="00F0277B" w:rsidRDefault="00F0277B" w:rsidP="00BC4B63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:rsidR="00F0277B" w:rsidRPr="00564F9F" w:rsidRDefault="00F0277B" w:rsidP="00BC4B6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课程费用含教材、场地费、午餐、茶歇费及税金。</w:t>
            </w:r>
          </w:p>
        </w:tc>
      </w:tr>
      <w:tr w:rsidR="00F0277B" w:rsidRPr="006557D8" w:rsidTr="00BC4B63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F0277B" w:rsidRPr="0070081A" w:rsidRDefault="00F0277B" w:rsidP="00BC4B63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:rsidR="00F0277B" w:rsidRPr="006557D8" w:rsidRDefault="00F0277B" w:rsidP="00BC4B63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C2176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</w:t>
            </w: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；</w:t>
            </w:r>
          </w:p>
        </w:tc>
      </w:tr>
    </w:tbl>
    <w:p w:rsidR="00F0277B" w:rsidRPr="00F0277B" w:rsidRDefault="00F0277B" w:rsidP="00F0277B">
      <w:pPr>
        <w:spacing w:line="0" w:lineRule="atLeast"/>
        <w:ind w:right="-34"/>
        <w:rPr>
          <w:rFonts w:ascii="微软雅黑" w:eastAsia="微软雅黑" w:hAnsi="微软雅黑" w:cs="Arial"/>
          <w:b/>
          <w:noProof/>
          <w:color w:val="00B0F0"/>
          <w:sz w:val="20"/>
          <w:szCs w:val="20"/>
        </w:rPr>
      </w:pPr>
    </w:p>
    <w:p w:rsidR="008A1ED4" w:rsidRDefault="008A1ED4" w:rsidP="00F01251">
      <w:pPr>
        <w:spacing w:line="400" w:lineRule="exact"/>
        <w:jc w:val="center"/>
        <w:rPr>
          <w:rFonts w:ascii="微软雅黑" w:eastAsia="微软雅黑" w:hAnsi="微软雅黑"/>
          <w:b/>
          <w:noProof/>
          <w:sz w:val="16"/>
          <w:szCs w:val="21"/>
        </w:rPr>
      </w:pPr>
    </w:p>
    <w:p w:rsidR="00581144" w:rsidRPr="009F3DD6" w:rsidRDefault="00360DDF" w:rsidP="00581144">
      <w:pPr>
        <w:pStyle w:val="a7"/>
        <w:spacing w:line="460" w:lineRule="exact"/>
        <w:ind w:left="420" w:firstLineChars="0" w:firstLine="0"/>
        <w:jc w:val="center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>
        <w:rPr>
          <w:noProof/>
          <w:color w:val="4F81BD" w:themeColor="accent1"/>
        </w:rPr>
        <w:pict>
          <v:group id="_x0000_s1054" style="position:absolute;left:0;text-align:left;margin-left:-6.15pt;margin-top:12.2pt;width:443.65pt;height:0;z-index:251661312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">
            <v:line id="直接连接符 24" o:spid="_x0000_s1055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" strokecolor="#548dd4 [1951]" strokeweight="1.5pt"/>
            <v:line id="直接连接符 25" o:spid="_x0000_s1056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" strokecolor="#548dd4 [1951]" strokeweight="1.5pt"/>
          </v:group>
        </w:pict>
      </w:r>
      <w:r w:rsidR="00581144" w:rsidRPr="009F3DD6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课程</w:t>
      </w:r>
      <w:r w:rsidR="00581144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背景</w:t>
      </w:r>
    </w:p>
    <w:p w:rsidR="00581144" w:rsidRPr="00581144" w:rsidRDefault="00581144" w:rsidP="00581144">
      <w:pPr>
        <w:spacing w:line="0" w:lineRule="atLeast"/>
        <w:ind w:firstLineChars="200" w:firstLine="420"/>
        <w:rPr>
          <w:rFonts w:ascii="微软雅黑" w:eastAsia="微软雅黑" w:hAnsi="微软雅黑" w:cs="Arial"/>
          <w:bCs/>
          <w:szCs w:val="21"/>
        </w:rPr>
      </w:pPr>
      <w:r w:rsidRPr="00581144">
        <w:rPr>
          <w:rFonts w:ascii="微软雅黑" w:eastAsia="微软雅黑" w:hAnsi="微软雅黑" w:cs="Arial" w:hint="eastAsia"/>
          <w:bCs/>
          <w:szCs w:val="21"/>
        </w:rPr>
        <w:t>美国著名管理大师彼得·德鲁克（Peter F．Drucker）精辟地指出“没有战略的企业就象流浪汉一样无家可归”。中国企业正在驶入战略管理时代！战略有多远，我们企业就能走多远。在VUCA的时代，管理者需要运筹帷幄，才能决胜千里之外。管理者不仅要对企业当前所处的环境了然于胸，并且要能制订企业宪章、制订匹配的战略规划。这样才能顺势而为地创造企业的竞争优势，不遗余力地避免组织陷入“成功者的诅咒”中去。</w:t>
      </w:r>
    </w:p>
    <w:p w:rsidR="00581144" w:rsidRDefault="00581144" w:rsidP="00581144">
      <w:pPr>
        <w:spacing w:line="400" w:lineRule="exact"/>
        <w:rPr>
          <w:rFonts w:ascii="微软雅黑" w:eastAsia="微软雅黑" w:hAnsi="微软雅黑"/>
          <w:b/>
          <w:noProof/>
          <w:sz w:val="16"/>
          <w:szCs w:val="21"/>
        </w:rPr>
      </w:pPr>
    </w:p>
    <w:p w:rsidR="00581144" w:rsidRPr="008A1ED4" w:rsidRDefault="00581144" w:rsidP="00581144">
      <w:pPr>
        <w:spacing w:line="400" w:lineRule="exact"/>
        <w:rPr>
          <w:rFonts w:ascii="微软雅黑" w:eastAsia="微软雅黑" w:hAnsi="微软雅黑"/>
          <w:b/>
          <w:noProof/>
          <w:sz w:val="16"/>
          <w:szCs w:val="21"/>
        </w:rPr>
      </w:pPr>
    </w:p>
    <w:p w:rsidR="009F3DD6" w:rsidRPr="009F3DD6" w:rsidRDefault="00201B06" w:rsidP="009F3DD6">
      <w:pPr>
        <w:pStyle w:val="a7"/>
        <w:spacing w:line="460" w:lineRule="exact"/>
        <w:ind w:left="420" w:firstLineChars="0" w:firstLine="0"/>
        <w:jc w:val="center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/>
          <w:b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40BFDBFA" wp14:editId="1B66E14F">
            <wp:simplePos x="0" y="0"/>
            <wp:positionH relativeFrom="column">
              <wp:posOffset>-398145</wp:posOffset>
            </wp:positionH>
            <wp:positionV relativeFrom="paragraph">
              <wp:posOffset>328295</wp:posOffset>
            </wp:positionV>
            <wp:extent cx="6400800" cy="963295"/>
            <wp:effectExtent l="0" t="0" r="0" b="0"/>
            <wp:wrapTight wrapText="bothSides">
              <wp:wrapPolygon edited="0">
                <wp:start x="64" y="427"/>
                <wp:lineTo x="64" y="21358"/>
                <wp:lineTo x="21471" y="21358"/>
                <wp:lineTo x="21471" y="427"/>
                <wp:lineTo x="64" y="427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DDF">
        <w:rPr>
          <w:noProof/>
          <w:color w:val="4F81BD" w:themeColor="accent1"/>
        </w:rPr>
        <w:pict>
          <v:group id="组合 23" o:spid="_x0000_s1026" style="position:absolute;left:0;text-align:left;margin-left:-6.15pt;margin-top:12.2pt;width:443.65pt;height:0;z-index:251656192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">
            <v:line id="直接连接符 24" o:spid="_x0000_s1027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" strokecolor="#548dd4 [1951]" strokeweight="1.5pt"/>
            <v:line id="直接连接符 25" o:spid="_x0000_s1028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" strokecolor="#548dd4 [1951]" strokeweight="1.5pt"/>
          </v:group>
        </w:pict>
      </w:r>
      <w:r w:rsidR="009F3DD6" w:rsidRPr="009F3DD6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课程板块</w:t>
      </w:r>
    </w:p>
    <w:p w:rsidR="00581144" w:rsidRDefault="0058114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EA2FC4" w:rsidRDefault="00EA2FC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EA2FC4" w:rsidRDefault="00EA2FC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EA2FC4" w:rsidRDefault="00EA2FC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EA2FC4" w:rsidRDefault="00EA2FC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EA2FC4" w:rsidRPr="00AD4266" w:rsidRDefault="00EA2FC4" w:rsidP="00AD4266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AD4266" w:rsidRPr="001029BE" w:rsidRDefault="00360DDF" w:rsidP="00AD4266">
      <w:pPr>
        <w:spacing w:line="360" w:lineRule="auto"/>
        <w:jc w:val="center"/>
        <w:rPr>
          <w:rFonts w:ascii="微软雅黑" w:eastAsia="微软雅黑" w:hAnsi="微软雅黑"/>
          <w:noProof/>
          <w:color w:val="2F5496"/>
          <w:sz w:val="36"/>
          <w:szCs w:val="21"/>
        </w:rPr>
      </w:pPr>
      <w:r>
        <w:rPr>
          <w:noProof/>
        </w:rPr>
        <w:lastRenderedPageBreak/>
        <w:pict>
          <v:group id="组合 40" o:spid="_x0000_s1041" style="position:absolute;left:0;text-align:left;margin-left:-10.3pt;margin-top:18.65pt;width:443.65pt;height:0;z-index:251658240;mso-wrap-distance-top:-3e-5mm;mso-wrap-distance-bottom:-3e-5mm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">
            <v:line id="直接连接符 26" o:spid="_x0000_s1043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" strokecolor="#8497b0" strokeweight="1.5pt">
              <v:stroke joinstyle="miter"/>
            </v:line>
            <v:line id="直接连接符 27" o:spid="_x0000_s1042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" strokecolor="#8497b0" strokeweight="1.5pt">
              <v:stroke joinstyle="miter"/>
            </v:line>
          </v:group>
        </w:pict>
      </w:r>
      <w:r w:rsidR="00AD4266" w:rsidRPr="001029BE">
        <w:rPr>
          <w:rFonts w:ascii="微软雅黑" w:eastAsia="微软雅黑" w:hAnsi="微软雅黑"/>
          <w:noProof/>
          <w:color w:val="2F5496"/>
          <w:sz w:val="36"/>
          <w:szCs w:val="21"/>
        </w:rPr>
        <w:t>课程收益</w:t>
      </w:r>
    </w:p>
    <w:p w:rsidR="00D026EF" w:rsidRPr="00D026EF" w:rsidRDefault="00D026EF" w:rsidP="00D026EF">
      <w:pPr>
        <w:pStyle w:val="a7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 w:rsidRPr="00D026EF">
        <w:rPr>
          <w:rFonts w:ascii="微软雅黑" w:eastAsia="微软雅黑" w:hAnsi="微软雅黑" w:hint="eastAsia"/>
          <w:szCs w:val="21"/>
        </w:rPr>
        <w:t>通过素质模型的评估，学员分享和导师点评，让学员洞悉自身在市场环境认知、组织内部资源认知、组织宪章到战术安排三大方面、11大能力素质的优劣势和提升方法；</w:t>
      </w:r>
    </w:p>
    <w:p w:rsidR="00D026EF" w:rsidRPr="00D026EF" w:rsidRDefault="00D026EF" w:rsidP="00D026EF">
      <w:pPr>
        <w:pStyle w:val="a7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 w:rsidRPr="00D026EF">
        <w:rPr>
          <w:rFonts w:ascii="微软雅黑" w:eastAsia="微软雅黑" w:hAnsi="微软雅黑" w:hint="eastAsia"/>
          <w:szCs w:val="21"/>
        </w:rPr>
        <w:t>在导师的引导和教练辅导下，学员现场小组PK，实践战略分析工具PEST分析和价值链分析，战略制订和选择工具SWOT分析，战略实施工具平衡计分卡，从外部环境到内部资源，从企业宪章到目标、战术设计，再到PDCA的绩效管理，系统体验战略制订、实施的过程，从而开发战略性、系统性思维的能力，同时学员之间，小组之间互相学习；</w:t>
      </w:r>
    </w:p>
    <w:p w:rsidR="00D026EF" w:rsidRPr="00D026EF" w:rsidRDefault="00D026EF" w:rsidP="00D026EF">
      <w:pPr>
        <w:pStyle w:val="a7"/>
        <w:numPr>
          <w:ilvl w:val="0"/>
          <w:numId w:val="23"/>
        </w:numPr>
        <w:ind w:firstLineChars="0"/>
        <w:rPr>
          <w:rFonts w:ascii="微软雅黑" w:eastAsia="微软雅黑" w:hAnsi="微软雅黑"/>
          <w:szCs w:val="21"/>
        </w:rPr>
      </w:pPr>
      <w:r w:rsidRPr="00D026EF">
        <w:rPr>
          <w:rFonts w:ascii="微软雅黑" w:eastAsia="微软雅黑" w:hAnsi="微软雅黑" w:hint="eastAsia"/>
          <w:szCs w:val="21"/>
        </w:rPr>
        <w:t>通过大自然冥想，在现场帮助学员集体减压，并且深入地探索自我，走向领导力提升。</w:t>
      </w:r>
    </w:p>
    <w:p w:rsidR="00F304AD" w:rsidRDefault="00F304AD" w:rsidP="00AD4266">
      <w:pPr>
        <w:spacing w:line="360" w:lineRule="auto"/>
        <w:ind w:right="884"/>
        <w:rPr>
          <w:rFonts w:ascii="微软雅黑" w:eastAsia="微软雅黑" w:hAnsi="微软雅黑"/>
          <w:szCs w:val="21"/>
        </w:rPr>
      </w:pPr>
    </w:p>
    <w:p w:rsidR="009F34D8" w:rsidRPr="00A73484" w:rsidRDefault="009F34D8" w:rsidP="00AD4266">
      <w:pPr>
        <w:spacing w:line="360" w:lineRule="auto"/>
        <w:ind w:right="884"/>
        <w:rPr>
          <w:rFonts w:ascii="Arial" w:eastAsia="华文细黑" w:hAnsi="华文细黑" w:cs="Arial"/>
          <w:color w:val="000000"/>
          <w:sz w:val="24"/>
        </w:rPr>
      </w:pPr>
    </w:p>
    <w:p w:rsidR="00AD4266" w:rsidRPr="001029BE" w:rsidRDefault="00360DDF" w:rsidP="00AD4266">
      <w:pPr>
        <w:spacing w:line="360" w:lineRule="auto"/>
        <w:jc w:val="center"/>
        <w:rPr>
          <w:rFonts w:ascii="微软雅黑" w:eastAsia="微软雅黑" w:hAnsi="微软雅黑"/>
          <w:noProof/>
          <w:color w:val="2F5496"/>
          <w:sz w:val="36"/>
          <w:szCs w:val="21"/>
        </w:rPr>
      </w:pPr>
      <w:r>
        <w:rPr>
          <w:noProof/>
        </w:rPr>
        <w:pict>
          <v:group id="组合 31" o:spid="_x0000_s1035" style="position:absolute;left:0;text-align:left;margin-left:-10.3pt;margin-top:19pt;width:443.65pt;height:0;z-index:251659264;mso-wrap-distance-top:-3e-5mm;mso-wrap-distance-bottom:-3e-5mm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">
            <v:line id="直接连接符 26" o:spid="_x0000_s1037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" strokecolor="#8497b0" strokeweight="1.5pt">
              <v:stroke joinstyle="miter"/>
            </v:line>
            <v:line id="直接连接符 27" o:spid="_x0000_s1036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" strokecolor="#8497b0" strokeweight="1.5pt">
              <v:stroke joinstyle="miter"/>
            </v:line>
          </v:group>
        </w:pict>
      </w:r>
      <w:r w:rsidR="00AD4266" w:rsidRPr="001029BE">
        <w:rPr>
          <w:rFonts w:ascii="微软雅黑" w:eastAsia="微软雅黑" w:hAnsi="微软雅黑"/>
          <w:noProof/>
          <w:color w:val="2F5496"/>
          <w:sz w:val="36"/>
          <w:szCs w:val="21"/>
        </w:rPr>
        <w:t>培训对象</w:t>
      </w:r>
    </w:p>
    <w:p w:rsidR="00AD4266" w:rsidRPr="001029BE" w:rsidRDefault="00E230E5" w:rsidP="00F304AD">
      <w:pPr>
        <w:spacing w:line="380" w:lineRule="exact"/>
        <w:rPr>
          <w:rFonts w:ascii="微软雅黑" w:eastAsia="微软雅黑" w:hAnsi="微软雅黑"/>
          <w:szCs w:val="21"/>
        </w:rPr>
      </w:pPr>
      <w:r w:rsidRPr="00E230E5">
        <w:rPr>
          <w:rFonts w:ascii="微软雅黑" w:eastAsia="微软雅黑" w:hAnsi="微软雅黑" w:hint="eastAsia"/>
          <w:szCs w:val="21"/>
        </w:rPr>
        <w:t>愿意提升战略性思维和系统思考，渴望学习战略制订技巧的中高层领导人</w:t>
      </w:r>
    </w:p>
    <w:p w:rsidR="00AD4266" w:rsidRDefault="00AD4266" w:rsidP="00AD4266">
      <w:pPr>
        <w:spacing w:line="0" w:lineRule="atLeast"/>
        <w:rPr>
          <w:rFonts w:ascii="Arial" w:eastAsia="微软雅黑" w:hAnsi="微软雅黑" w:cs="Arial"/>
          <w:sz w:val="24"/>
        </w:rPr>
      </w:pPr>
    </w:p>
    <w:p w:rsidR="005D7B24" w:rsidRPr="003959E7" w:rsidRDefault="00360DDF" w:rsidP="009F3DD6">
      <w:pPr>
        <w:spacing w:line="420" w:lineRule="exact"/>
        <w:jc w:val="center"/>
        <w:rPr>
          <w:rFonts w:ascii="微软雅黑" w:eastAsia="微软雅黑" w:hAnsi="微软雅黑"/>
          <w:b/>
          <w:noProof/>
          <w:szCs w:val="21"/>
        </w:rPr>
      </w:pPr>
      <w:r>
        <w:rPr>
          <w:noProof/>
        </w:rPr>
        <w:pict>
          <v:group id="组合 19" o:spid="_x0000_s1029" style="position:absolute;left:0;text-align:left;margin-left:-6.8pt;margin-top:10.45pt;width:443.65pt;height:0;z-index:251657216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">
            <v:line id="直接连接符 20" o:spid="_x0000_s1031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" strokecolor="#548dd4 [1951]" strokeweight="1.5pt"/>
            <v:line id="直接连接符 21" o:spid="_x0000_s1030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" strokecolor="#548dd4 [1951]" strokeweight="1.5pt"/>
          </v:group>
        </w:pict>
      </w:r>
      <w:r w:rsidR="005D7B24" w:rsidRPr="009F3DD6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课程大纲</w:t>
      </w:r>
    </w:p>
    <w:bookmarkEnd w:id="0"/>
    <w:p w:rsidR="006748E9" w:rsidRDefault="006748E9" w:rsidP="00AD4266">
      <w:pPr>
        <w:spacing w:line="380" w:lineRule="exact"/>
        <w:ind w:firstLineChars="250" w:firstLine="525"/>
        <w:rPr>
          <w:rFonts w:ascii="微软雅黑" w:eastAsia="微软雅黑" w:hAnsi="微软雅黑"/>
          <w:b/>
          <w:szCs w:val="21"/>
        </w:rPr>
      </w:pPr>
    </w:p>
    <w:p w:rsidR="00C16F0A" w:rsidRPr="007C0F1D" w:rsidRDefault="00C16F0A" w:rsidP="00C16F0A">
      <w:pPr>
        <w:spacing w:line="460" w:lineRule="exact"/>
        <w:rPr>
          <w:rFonts w:ascii="微软雅黑" w:eastAsia="微软雅黑" w:hAnsi="微软雅黑"/>
          <w:b/>
          <w:szCs w:val="21"/>
        </w:rPr>
      </w:pPr>
      <w:bookmarkStart w:id="1" w:name="_Hlk490590710"/>
      <w:r w:rsidRPr="007C0F1D">
        <w:rPr>
          <w:rFonts w:ascii="微软雅黑" w:eastAsia="微软雅黑" w:hAnsi="微软雅黑" w:hint="eastAsia"/>
          <w:b/>
          <w:szCs w:val="21"/>
        </w:rPr>
        <w:t>第一天</w:t>
      </w:r>
      <w:r w:rsidRPr="007C0F1D">
        <w:rPr>
          <w:rFonts w:ascii="微软雅黑" w:eastAsia="微软雅黑" w:hAnsi="微软雅黑" w:hint="eastAsia"/>
          <w:b/>
          <w:szCs w:val="21"/>
        </w:rPr>
        <w:tab/>
        <w:t>培养战略性思维的高阶领导I</w:t>
      </w:r>
    </w:p>
    <w:p w:rsidR="00C16F0A" w:rsidRPr="007C0F1D" w:rsidRDefault="00C16F0A" w:rsidP="00C16F0A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7C0F1D">
        <w:rPr>
          <w:rFonts w:ascii="微软雅黑" w:eastAsia="微软雅黑" w:hAnsi="微软雅黑" w:hint="eastAsia"/>
          <w:b/>
          <w:szCs w:val="21"/>
        </w:rPr>
        <w:t>一、领导力素质模型之“战略化思维和行动”素质模型评估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1、领导力素质模型评估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1）了解行业发展趋势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2）了解市场地位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3）了解客户需求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4）了解组织结构、系统和人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5）了解产品、服务和技术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6）了解财务状况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7）创造强有力的共同愿景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8）定义可行的使命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9）开发协同战略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10）制订量化目标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11) 设计成功战术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</w:p>
    <w:p w:rsidR="00C16F0A" w:rsidRPr="007C0F1D" w:rsidRDefault="00C16F0A" w:rsidP="00C16F0A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7C0F1D">
        <w:rPr>
          <w:rFonts w:ascii="微软雅黑" w:eastAsia="微软雅黑" w:hAnsi="微软雅黑" w:hint="eastAsia"/>
          <w:b/>
          <w:szCs w:val="21"/>
        </w:rPr>
        <w:t>二、“让我们一起制订战略”I—内外部分析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1、战略管理全流程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1）我们在哪里？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2）我们要去哪里？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3）我们如何去？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2、我们在哪里？--外部分析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1）外部环境扫描--PEST分析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2）PEST分析示例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3）PEST环境重要性分析表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4）行动学习—“PEST分析”练习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5）PEST分析过程中体现的型号特征和提升方向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3、我们在哪里？--内部分析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1）内部资源盘点--价值链分析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2）价值链分析示例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3）行动学习—“价值链分析”练习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4）价值链分析过程中体现的型号特征和提升方向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</w:p>
    <w:p w:rsidR="00C16F0A" w:rsidRPr="007C0F1D" w:rsidRDefault="00C16F0A" w:rsidP="00C16F0A">
      <w:pPr>
        <w:spacing w:line="460" w:lineRule="exact"/>
        <w:rPr>
          <w:rFonts w:ascii="微软雅黑" w:eastAsia="微软雅黑" w:hAnsi="微软雅黑"/>
          <w:b/>
          <w:szCs w:val="21"/>
        </w:rPr>
      </w:pPr>
      <w:r w:rsidRPr="007C0F1D">
        <w:rPr>
          <w:rFonts w:ascii="微软雅黑" w:eastAsia="微软雅黑" w:hAnsi="微软雅黑" w:hint="eastAsia"/>
          <w:b/>
          <w:szCs w:val="21"/>
        </w:rPr>
        <w:t>第二天</w:t>
      </w:r>
      <w:r w:rsidRPr="007C0F1D">
        <w:rPr>
          <w:rFonts w:ascii="微软雅黑" w:eastAsia="微软雅黑" w:hAnsi="微软雅黑" w:hint="eastAsia"/>
          <w:b/>
          <w:szCs w:val="21"/>
        </w:rPr>
        <w:tab/>
        <w:t>培养战略性思维的高阶领导II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1、我们要去哪里？--组织宪章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 xml:space="preserve">1）愿景陈述示例 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2）行动学习—“创造强有力的共同愿景”练习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3）使命陈述示例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4）行动学习—“公司使命”练习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5）价值观陈述示例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6）行动学习— “公司价值观”练习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2、我们如何去？--SWOT分析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1）战略制订--SWOT分析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lastRenderedPageBreak/>
        <w:t>2）SWOT分析示例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3）行动学习—“开展SWOT分析，制订战略”练习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3、我们如何去？--平衡计分卡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1）战略执行--平衡计分卡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2）平衡计分卡的示例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3）行动学习—“制作平衡计分卡”练习</w:t>
      </w:r>
    </w:p>
    <w:p w:rsidR="00C16F0A" w:rsidRPr="00C16F0A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4）两天内容总结，提供参考资料</w:t>
      </w:r>
    </w:p>
    <w:p w:rsidR="00AD4266" w:rsidRDefault="00C16F0A" w:rsidP="00C16F0A">
      <w:pPr>
        <w:spacing w:line="460" w:lineRule="exact"/>
        <w:rPr>
          <w:rFonts w:ascii="微软雅黑" w:eastAsia="微软雅黑" w:hAnsi="微软雅黑"/>
          <w:szCs w:val="21"/>
        </w:rPr>
      </w:pPr>
      <w:r w:rsidRPr="00C16F0A">
        <w:rPr>
          <w:rFonts w:ascii="微软雅黑" w:eastAsia="微软雅黑" w:hAnsi="微软雅黑" w:hint="eastAsia"/>
          <w:szCs w:val="21"/>
        </w:rPr>
        <w:t>5）Q &amp; A</w:t>
      </w:r>
    </w:p>
    <w:p w:rsidR="001871DD" w:rsidRDefault="001871DD" w:rsidP="00C16F0A">
      <w:pPr>
        <w:spacing w:line="460" w:lineRule="exact"/>
        <w:rPr>
          <w:rFonts w:ascii="微软雅黑" w:eastAsia="微软雅黑" w:hAnsi="微软雅黑" w:cs="Arial"/>
          <w:b/>
          <w:color w:val="0070C0"/>
          <w:kern w:val="0"/>
          <w:szCs w:val="21"/>
        </w:rPr>
      </w:pPr>
    </w:p>
    <w:p w:rsidR="001871DD" w:rsidRPr="00F304AD" w:rsidRDefault="001871DD" w:rsidP="00C16F0A">
      <w:pPr>
        <w:spacing w:line="460" w:lineRule="exact"/>
        <w:rPr>
          <w:rFonts w:ascii="微软雅黑" w:eastAsia="微软雅黑" w:hAnsi="微软雅黑" w:cs="Arial"/>
          <w:b/>
          <w:color w:val="0070C0"/>
          <w:kern w:val="0"/>
          <w:szCs w:val="21"/>
        </w:rPr>
        <w:sectPr w:rsidR="001871DD" w:rsidRPr="00F304AD" w:rsidSect="00AD4266">
          <w:headerReference w:type="default" r:id="rId10"/>
          <w:footerReference w:type="default" r:id="rId11"/>
          <w:type w:val="continuous"/>
          <w:pgSz w:w="11906" w:h="16838" w:code="9"/>
          <w:pgMar w:top="1440" w:right="1797" w:bottom="1440" w:left="1797" w:header="851" w:footer="851" w:gutter="0"/>
          <w:cols w:space="425"/>
          <w:docGrid w:linePitch="312"/>
        </w:sectPr>
      </w:pPr>
    </w:p>
    <w:p w:rsidR="001871DD" w:rsidRPr="003959E7" w:rsidRDefault="00360DDF" w:rsidP="001871DD">
      <w:pPr>
        <w:spacing w:line="420" w:lineRule="exact"/>
        <w:jc w:val="center"/>
        <w:rPr>
          <w:rFonts w:ascii="微软雅黑" w:eastAsia="微软雅黑" w:hAnsi="微软雅黑"/>
          <w:b/>
          <w:noProof/>
          <w:szCs w:val="21"/>
        </w:rPr>
      </w:pPr>
      <w:r>
        <w:rPr>
          <w:noProof/>
        </w:rPr>
        <w:lastRenderedPageBreak/>
        <w:pict>
          <v:group id="_x0000_s1066" style="position:absolute;left:0;text-align:left;margin-left:-35.95pt;margin-top:10.5pt;width:497.2pt;height:3.55pt;flip:y;z-index:251664384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">
            <v:line id="直接连接符 20" o:spid="_x0000_s1067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" strokecolor="#548dd4 [1951]" strokeweight="1.5pt"/>
            <v:line id="直接连接符 21" o:spid="_x0000_s1068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" strokecolor="#548dd4 [1951]" strokeweight="1.5pt"/>
          </v:group>
        </w:pict>
      </w:r>
      <w:r w:rsidR="001871DD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 xml:space="preserve"> </w:t>
      </w:r>
      <w:r w:rsidR="00933AE0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现场</w:t>
      </w:r>
      <w:r w:rsidR="001871DD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教练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领导力素质模型之“战略化思维和行动”素质模型评估：领导力素质模型评测，作为前测，了解当下的足迹，课程结束后可以再做次后测，学员会在战略化思维和行动进步方面有惊喜的发现。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行动学习1“</w:t>
      </w:r>
      <w:r w:rsidRPr="001871DD">
        <w:rPr>
          <w:rFonts w:ascii="微软雅黑" w:eastAsia="微软雅黑" w:hAnsi="微软雅黑"/>
          <w:szCs w:val="21"/>
        </w:rPr>
        <w:t>PEST</w:t>
      </w:r>
      <w:r w:rsidRPr="001871DD">
        <w:rPr>
          <w:rFonts w:ascii="微软雅黑" w:eastAsia="微软雅黑" w:hAnsi="微软雅黑" w:hint="eastAsia"/>
          <w:szCs w:val="21"/>
        </w:rPr>
        <w:t>分析”练习：通过行动学习，群策群力，开展外部环境的PEST分析，通过导师纠偏、辅导、团队展示、导师点评落地。讨论、点评后的文本可以供企业最高层参考。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行动学习2“价值链分析”练习：通过行动学习，群策群力，开展组织内部的价值链分析，通过导师纠偏、辅导、团队展示、导师点评落地。讨论、点评后的文本可以供企业最高层参考。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行动学习3“组织宪章制订”练习：通过冥想技术、引导技术和行动学习，通过导师纠偏、辅导、团队展示、导师点评，让愿景、使命和价值观，以图像的方式浮现到每一位学员的脑海中，同时群策群力，现场会发生戏剧性的化学变化。讨论、点评后的文本可以供企业最高层参考，知行合一，走向伟大的公司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行动学习4“开展SWOT分析，制订战略”练习：在组织宪章的指引下，通过直观、简单的SWOT分析，头脑风暴，行动学习，得出有说服力的战略结论，通过导师纠偏、辅导、团队展示、导师点评落地。讨论、点评后的文本可以供企业最高层参考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行动学习5“制作平衡计分卡”练习：通过行动学习，群策群力，制订平衡计分卡，通过导师纠偏、辅导、团队展示、导师点评落地。讨论、点评后的文本可以供企业最高层参考。</w:t>
      </w:r>
    </w:p>
    <w:p w:rsidR="001871DD" w:rsidRPr="001871DD" w:rsidRDefault="001871DD" w:rsidP="001871DD">
      <w:pPr>
        <w:pStyle w:val="a7"/>
        <w:numPr>
          <w:ilvl w:val="0"/>
          <w:numId w:val="28"/>
        </w:numPr>
        <w:ind w:firstLineChars="0"/>
        <w:rPr>
          <w:rFonts w:ascii="微软雅黑" w:eastAsia="微软雅黑" w:hAnsi="微软雅黑"/>
          <w:szCs w:val="21"/>
        </w:rPr>
      </w:pPr>
      <w:r w:rsidRPr="001871DD">
        <w:rPr>
          <w:rFonts w:ascii="微软雅黑" w:eastAsia="微软雅黑" w:hAnsi="微软雅黑" w:hint="eastAsia"/>
          <w:szCs w:val="21"/>
        </w:rPr>
        <w:t>现场教练辅导：导师根据现场发生的点点滴滴，随时因人而异的教练辅导，让更多的学员从中获益。</w:t>
      </w:r>
    </w:p>
    <w:p w:rsidR="00AD4266" w:rsidRPr="001871DD" w:rsidRDefault="00AD4266" w:rsidP="00F304AD">
      <w:pPr>
        <w:spacing w:line="460" w:lineRule="exact"/>
        <w:rPr>
          <w:rFonts w:ascii="微软雅黑" w:eastAsia="微软雅黑" w:hAnsi="微软雅黑"/>
          <w:noProof/>
          <w:color w:val="2F5496"/>
          <w:szCs w:val="21"/>
        </w:rPr>
      </w:pPr>
    </w:p>
    <w:bookmarkEnd w:id="1"/>
    <w:p w:rsidR="00AD4266" w:rsidRDefault="00AD4266" w:rsidP="00AD4266">
      <w:pPr>
        <w:spacing w:line="0" w:lineRule="atLeast"/>
        <w:jc w:val="left"/>
        <w:rPr>
          <w:rFonts w:ascii="Arial" w:eastAsia="华文细黑" w:hAnsi="Arial" w:cs="Arial"/>
          <w:bCs/>
          <w:sz w:val="24"/>
        </w:rPr>
      </w:pPr>
    </w:p>
    <w:p w:rsidR="002164FB" w:rsidRPr="000F6298" w:rsidRDefault="002164FB" w:rsidP="00AD4266">
      <w:pPr>
        <w:spacing w:line="0" w:lineRule="atLeast"/>
        <w:jc w:val="left"/>
        <w:rPr>
          <w:rFonts w:ascii="Arial" w:eastAsia="华文细黑" w:hAnsi="Arial" w:cs="Arial"/>
          <w:bCs/>
          <w:sz w:val="24"/>
        </w:rPr>
      </w:pPr>
    </w:p>
    <w:p w:rsidR="002164FB" w:rsidRPr="00AD4266" w:rsidRDefault="00360DDF" w:rsidP="002164FB">
      <w:pPr>
        <w:widowControl/>
        <w:jc w:val="center"/>
        <w:rPr>
          <w:rFonts w:ascii="微软雅黑" w:eastAsia="微软雅黑" w:hAnsi="微软雅黑"/>
          <w:b/>
          <w:szCs w:val="21"/>
        </w:rPr>
      </w:pPr>
      <w:r>
        <w:rPr>
          <w:noProof/>
        </w:rPr>
        <w:lastRenderedPageBreak/>
        <w:pict>
          <v:group id="组合 32" o:spid="_x0000_s1076" style="position:absolute;left:0;text-align:left;margin-left:-6.8pt;margin-top:17.05pt;width:443.65pt;height:0;z-index:251668480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">
            <v:line id="直接连接符 33" o:spid="_x0000_s1077" style="position:absolute;visibility:visibl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" strokecolor="#548dd4 [1951]" strokeweight="1.5pt"/>
            <v:line id="直接连接符 34" o:spid="_x0000_s1078" style="position:absolute;visibility:visibl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" strokecolor="#548dd4 [1951]" strokeweight="1.5pt"/>
          </v:group>
        </w:pict>
      </w:r>
      <w:r w:rsidR="002164FB" w:rsidRPr="00AD4266">
        <w:rPr>
          <w:rFonts w:ascii="微软雅黑" w:eastAsia="微软雅黑" w:hAnsi="微软雅黑" w:hint="eastAsia"/>
          <w:noProof/>
          <w:color w:val="365F91" w:themeColor="accent1" w:themeShade="BF"/>
          <w:sz w:val="36"/>
          <w:szCs w:val="21"/>
        </w:rPr>
        <w:t>讲师介绍</w:t>
      </w:r>
    </w:p>
    <w:p w:rsidR="002164FB" w:rsidRPr="00AD4266" w:rsidRDefault="002164FB" w:rsidP="002164FB">
      <w:pPr>
        <w:pStyle w:val="a9"/>
        <w:spacing w:after="0" w:line="276" w:lineRule="auto"/>
        <w:ind w:leftChars="0" w:left="0"/>
        <w:jc w:val="left"/>
        <w:rPr>
          <w:rFonts w:ascii="微软雅黑" w:eastAsia="微软雅黑" w:hAnsi="微软雅黑" w:cstheme="minorBidi"/>
          <w:szCs w:val="21"/>
        </w:rPr>
      </w:pPr>
      <w:r w:rsidRPr="00AD4266">
        <w:rPr>
          <w:rFonts w:ascii="微软雅黑" w:eastAsia="微软雅黑" w:hAnsi="微软雅黑" w:hint="eastAsia"/>
          <w:b/>
          <w:kern w:val="0"/>
          <w:sz w:val="28"/>
          <w:szCs w:val="28"/>
        </w:rPr>
        <w:t>孙越</w:t>
      </w: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老师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/>
          <w:bCs/>
          <w:iCs/>
          <w:szCs w:val="21"/>
        </w:rPr>
      </w:pP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hint="eastAsia"/>
          <w:bCs/>
          <w:noProof/>
          <w:szCs w:val="18"/>
        </w:rPr>
        <w:drawing>
          <wp:anchor distT="0" distB="0" distL="114300" distR="114300" simplePos="0" relativeHeight="251669504" behindDoc="0" locked="0" layoutInCell="1" allowOverlap="1" wp14:anchorId="172902CD" wp14:editId="1B5D2294">
            <wp:simplePos x="0" y="0"/>
            <wp:positionH relativeFrom="margin">
              <wp:posOffset>3947160</wp:posOffset>
            </wp:positionH>
            <wp:positionV relativeFrom="paragraph">
              <wp:posOffset>220980</wp:posOffset>
            </wp:positionV>
            <wp:extent cx="1494790" cy="2096770"/>
            <wp:effectExtent l="0" t="0" r="0" b="0"/>
            <wp:wrapSquare wrapText="bothSides"/>
            <wp:docPr id="22" name="图片 22" descr="HGG_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HGG_13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09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04AD">
        <w:rPr>
          <w:rFonts w:ascii="微软雅黑" w:eastAsia="微软雅黑" w:hAnsi="微软雅黑" w:cs="Arial" w:hint="eastAsia"/>
          <w:szCs w:val="21"/>
        </w:rPr>
        <w:t>上海地平线培训网高级讲师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304AD">
        <w:rPr>
          <w:rFonts w:ascii="微软雅黑" w:eastAsia="微软雅黑" w:hAnsi="微软雅黑" w:cs="Arial" w:hint="eastAsia"/>
          <w:szCs w:val="21"/>
        </w:rPr>
        <w:t>《玩转九型玩转人—不可不知的九型职场经》的作者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国际九型领导力导师</w:t>
      </w:r>
      <w:r w:rsidRPr="00F304AD">
        <w:rPr>
          <w:rFonts w:ascii="微软雅黑" w:eastAsia="微软雅黑" w:hAnsi="微软雅黑" w:cs="Arial" w:hint="eastAsia"/>
          <w:bCs/>
          <w:szCs w:val="21"/>
        </w:rPr>
        <w:t>、私人董事会主席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法国里昂商学院客座教授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304AD">
        <w:rPr>
          <w:rFonts w:ascii="微软雅黑" w:eastAsia="微软雅黑" w:hAnsi="微软雅黑" w:cs="Arial"/>
          <w:szCs w:val="21"/>
        </w:rPr>
        <w:t>世界</w:t>
      </w:r>
      <w:r w:rsidRPr="00F304AD">
        <w:rPr>
          <w:rFonts w:ascii="微软雅黑" w:eastAsia="微软雅黑" w:hAnsi="微软雅黑" w:cs="Arial" w:hint="eastAsia"/>
          <w:szCs w:val="21"/>
        </w:rPr>
        <w:t>3</w:t>
      </w:r>
      <w:r w:rsidRPr="00F304AD">
        <w:rPr>
          <w:rFonts w:ascii="微软雅黑" w:eastAsia="微软雅黑" w:hAnsi="微软雅黑" w:cs="Arial"/>
          <w:szCs w:val="21"/>
        </w:rPr>
        <w:t>0强</w:t>
      </w:r>
      <w:r w:rsidRPr="00F304AD">
        <w:rPr>
          <w:rFonts w:ascii="微软雅黑" w:eastAsia="微软雅黑" w:hAnsi="微软雅黑" w:cs="Arial" w:hint="eastAsia"/>
          <w:szCs w:val="21"/>
        </w:rPr>
        <w:t>职业经理人，曾任集团海外CEO，</w:t>
      </w:r>
      <w:r w:rsidRPr="00F304AD">
        <w:rPr>
          <w:rFonts w:ascii="微软雅黑" w:eastAsia="微软雅黑" w:hAnsi="微软雅黑" w:cs="Arial" w:hint="eastAsia"/>
          <w:b/>
          <w:szCs w:val="21"/>
        </w:rPr>
        <w:t>运用九型商业应用管理过</w:t>
      </w:r>
      <w:r w:rsidRPr="00F304AD">
        <w:rPr>
          <w:rFonts w:ascii="微软雅黑" w:eastAsia="微软雅黑" w:hAnsi="微软雅黑" w:cs="Arial"/>
          <w:b/>
          <w:szCs w:val="21"/>
        </w:rPr>
        <w:t>8</w:t>
      </w:r>
      <w:r w:rsidRPr="00F304AD">
        <w:rPr>
          <w:rFonts w:ascii="微软雅黑" w:eastAsia="微软雅黑" w:hAnsi="微软雅黑" w:cs="Arial" w:hint="eastAsia"/>
          <w:b/>
          <w:szCs w:val="21"/>
        </w:rPr>
        <w:t>个国家</w:t>
      </w:r>
      <w:r w:rsidRPr="00F304AD">
        <w:rPr>
          <w:rFonts w:ascii="微软雅黑" w:eastAsia="微软雅黑" w:hAnsi="微软雅黑" w:cs="Arial"/>
          <w:b/>
          <w:szCs w:val="21"/>
        </w:rPr>
        <w:t>10</w:t>
      </w:r>
      <w:r w:rsidRPr="00F304AD">
        <w:rPr>
          <w:rFonts w:ascii="微软雅黑" w:eastAsia="微软雅黑" w:hAnsi="微软雅黑" w:cs="Arial" w:hint="eastAsia"/>
          <w:b/>
          <w:szCs w:val="21"/>
        </w:rPr>
        <w:t>个企业的外籍经理人（北美的加拿大、美国、墨西哥，欧洲的英国、亚洲的泰国、塔吉克斯坦、哈萨克斯坦，非洲的尼日尔），其中墨西哥的工厂管理被哈佛商学院纳入成功案例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304AD">
        <w:rPr>
          <w:rFonts w:ascii="微软雅黑" w:eastAsia="微软雅黑" w:hAnsi="微软雅黑" w:cs="Arial" w:hint="eastAsia"/>
          <w:szCs w:val="21"/>
        </w:rPr>
        <w:t>被The International Who's Who评为企业管理世界名人</w:t>
      </w:r>
    </w:p>
    <w:p w:rsidR="002164FB" w:rsidRPr="00F304AD" w:rsidRDefault="002164FB" w:rsidP="002164FB">
      <w:pPr>
        <w:pStyle w:val="a7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 w:cs="Arial"/>
          <w:szCs w:val="21"/>
        </w:rPr>
      </w:pPr>
      <w:r w:rsidRPr="00F304AD">
        <w:rPr>
          <w:rFonts w:ascii="微软雅黑" w:eastAsia="微软雅黑" w:hAnsi="微软雅黑" w:cs="Arial"/>
          <w:szCs w:val="21"/>
        </w:rPr>
        <w:t>15年企业管理实战经验，18年</w:t>
      </w:r>
      <w:r w:rsidRPr="00F304AD">
        <w:rPr>
          <w:rFonts w:ascii="微软雅黑" w:eastAsia="微软雅黑" w:hAnsi="微软雅黑" w:cs="Arial" w:hint="eastAsia"/>
          <w:szCs w:val="21"/>
        </w:rPr>
        <w:t>管理</w:t>
      </w:r>
      <w:r w:rsidRPr="00F304AD">
        <w:rPr>
          <w:rFonts w:ascii="微软雅黑" w:eastAsia="微软雅黑" w:hAnsi="微软雅黑" w:cs="Arial"/>
          <w:szCs w:val="21"/>
        </w:rPr>
        <w:t>咨询</w:t>
      </w:r>
      <w:r w:rsidRPr="00F304AD">
        <w:rPr>
          <w:rFonts w:ascii="微软雅黑" w:eastAsia="微软雅黑" w:hAnsi="微软雅黑" w:cs="Arial" w:hint="eastAsia"/>
          <w:szCs w:val="21"/>
        </w:rPr>
        <w:t>、</w:t>
      </w:r>
      <w:r w:rsidRPr="00F304AD">
        <w:rPr>
          <w:rFonts w:ascii="微软雅黑" w:eastAsia="微软雅黑" w:hAnsi="微软雅黑" w:cs="Arial"/>
          <w:szCs w:val="21"/>
        </w:rPr>
        <w:t>培训</w:t>
      </w:r>
      <w:r w:rsidRPr="00F304AD">
        <w:rPr>
          <w:rFonts w:ascii="微软雅黑" w:eastAsia="微软雅黑" w:hAnsi="微软雅黑" w:cs="Arial" w:hint="eastAsia"/>
          <w:szCs w:val="21"/>
        </w:rPr>
        <w:t>、</w:t>
      </w:r>
      <w:r w:rsidRPr="00F304AD">
        <w:rPr>
          <w:rFonts w:ascii="微软雅黑" w:eastAsia="微软雅黑" w:hAnsi="微软雅黑" w:cs="Arial"/>
          <w:szCs w:val="21"/>
        </w:rPr>
        <w:t>引导</w:t>
      </w:r>
      <w:r w:rsidRPr="00F304AD">
        <w:rPr>
          <w:rFonts w:ascii="微软雅黑" w:eastAsia="微软雅黑" w:hAnsi="微软雅黑" w:cs="Arial" w:hint="eastAsia"/>
          <w:szCs w:val="21"/>
        </w:rPr>
        <w:t>、CEO教练</w:t>
      </w:r>
      <w:r w:rsidRPr="00F304AD">
        <w:rPr>
          <w:rFonts w:ascii="微软雅黑" w:eastAsia="微软雅黑" w:hAnsi="微软雅黑" w:cs="Arial"/>
          <w:szCs w:val="21"/>
        </w:rPr>
        <w:t>经验</w:t>
      </w:r>
      <w:r w:rsidRPr="00F304AD">
        <w:rPr>
          <w:rFonts w:ascii="微软雅黑" w:eastAsia="微软雅黑" w:hAnsi="微软雅黑" w:cs="Arial" w:hint="eastAsia"/>
          <w:szCs w:val="21"/>
        </w:rPr>
        <w:t>（1999年开始管理咨询，2002年开始培训，2005年开始行动学习，2008年开始教练）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szCs w:val="21"/>
        </w:rPr>
      </w:pPr>
    </w:p>
    <w:p w:rsidR="002164FB" w:rsidRPr="00F304AD" w:rsidRDefault="002164FB" w:rsidP="002164FB">
      <w:pPr>
        <w:pStyle w:val="a9"/>
        <w:spacing w:after="0" w:line="400" w:lineRule="exact"/>
        <w:ind w:leftChars="0" w:left="0"/>
        <w:jc w:val="left"/>
        <w:rPr>
          <w:rFonts w:ascii="微软雅黑" w:eastAsia="微软雅黑" w:hAnsi="微软雅黑" w:cs="Arial"/>
          <w:b/>
          <w:szCs w:val="21"/>
        </w:rPr>
      </w:pPr>
      <w:r w:rsidRPr="00F304AD">
        <w:rPr>
          <w:rFonts w:ascii="微软雅黑" w:eastAsia="微软雅黑" w:hAnsi="微软雅黑" w:cs="Arial" w:hint="eastAsia"/>
          <w:b/>
          <w:bCs/>
          <w:iCs/>
          <w:szCs w:val="21"/>
        </w:rPr>
        <w:t>教育</w:t>
      </w:r>
      <w:r w:rsidRPr="00F304AD">
        <w:rPr>
          <w:rFonts w:ascii="微软雅黑" w:eastAsia="微软雅黑" w:hAnsi="微软雅黑" w:cs="Arial"/>
          <w:b/>
          <w:bCs/>
          <w:iCs/>
          <w:szCs w:val="21"/>
        </w:rPr>
        <w:t>培训</w:t>
      </w:r>
      <w:r w:rsidRPr="00F304AD">
        <w:rPr>
          <w:rFonts w:ascii="微软雅黑" w:eastAsia="微软雅黑" w:hAnsi="微软雅黑" w:cs="Arial" w:hint="eastAsia"/>
          <w:b/>
          <w:bCs/>
          <w:iCs/>
          <w:szCs w:val="21"/>
        </w:rPr>
        <w:t>背景：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美国认证协会（ACI）注册人力资源管理专家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英国伦敦城市行业协会（C&amp;G）国际培训师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美国九型领导力培训培训师证书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美国九型教练培训培训师证书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i/>
          <w:szCs w:val="21"/>
        </w:rPr>
      </w:pPr>
      <w:r w:rsidRPr="00F304AD">
        <w:rPr>
          <w:rFonts w:ascii="微软雅黑" w:eastAsia="微软雅黑" w:hAnsi="微软雅黑" w:cs="Arial"/>
          <w:bCs/>
          <w:szCs w:val="21"/>
        </w:rPr>
        <w:t>美国</w:t>
      </w:r>
      <w:r w:rsidRPr="00F304AD">
        <w:rPr>
          <w:rFonts w:ascii="微软雅黑" w:eastAsia="微软雅黑" w:hAnsi="微软雅黑" w:cs="Arial" w:hint="eastAsia"/>
          <w:bCs/>
          <w:szCs w:val="21"/>
        </w:rPr>
        <w:t>MCF团队教练证书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/>
          <w:bCs/>
          <w:iCs/>
          <w:szCs w:val="21"/>
        </w:rPr>
      </w:pPr>
    </w:p>
    <w:p w:rsidR="002164FB" w:rsidRPr="00F304AD" w:rsidRDefault="002164FB" w:rsidP="002164FB">
      <w:pPr>
        <w:pStyle w:val="a9"/>
        <w:spacing w:after="0" w:line="400" w:lineRule="exact"/>
        <w:ind w:leftChars="0" w:left="0"/>
        <w:jc w:val="left"/>
        <w:rPr>
          <w:rFonts w:ascii="微软雅黑" w:eastAsia="微软雅黑" w:hAnsi="微软雅黑" w:cs="Arial"/>
          <w:b/>
          <w:szCs w:val="21"/>
        </w:rPr>
      </w:pPr>
      <w:r w:rsidRPr="00F304AD">
        <w:rPr>
          <w:rFonts w:ascii="微软雅黑" w:eastAsia="微软雅黑" w:hAnsi="微软雅黑" w:cs="Arial" w:hint="eastAsia"/>
          <w:b/>
          <w:bCs/>
          <w:iCs/>
          <w:szCs w:val="21"/>
        </w:rPr>
        <w:t>工作经验</w:t>
      </w:r>
      <w:r w:rsidRPr="00F304AD">
        <w:rPr>
          <w:rFonts w:ascii="微软雅黑" w:eastAsia="微软雅黑" w:hAnsi="微软雅黑" w:cs="Arial"/>
          <w:b/>
          <w:szCs w:val="21"/>
        </w:rPr>
        <w:t>：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 w:hint="eastAsia"/>
          <w:bCs/>
          <w:szCs w:val="21"/>
        </w:rPr>
        <w:t xml:space="preserve">中意人寿保险   </w:t>
      </w:r>
      <w:r w:rsidRPr="00F304AD">
        <w:rPr>
          <w:rFonts w:ascii="微软雅黑" w:eastAsia="微软雅黑" w:hAnsi="微软雅黑" w:cs="Arial" w:hint="eastAsia"/>
          <w:b/>
          <w:bCs/>
          <w:szCs w:val="21"/>
        </w:rPr>
        <w:t>HR负责人，分管人力资源、行政、物业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 w:hint="eastAsia"/>
          <w:bCs/>
          <w:szCs w:val="21"/>
        </w:rPr>
        <w:t>（中意人寿是世界第33强的意大利忠利保险集团和世界第</w:t>
      </w:r>
      <w:r w:rsidRPr="00F304AD">
        <w:rPr>
          <w:rFonts w:ascii="微软雅黑" w:eastAsia="微软雅黑" w:hAnsi="微软雅黑" w:cs="Arial"/>
          <w:bCs/>
          <w:szCs w:val="21"/>
        </w:rPr>
        <w:t>4</w:t>
      </w:r>
      <w:r w:rsidRPr="00F304AD">
        <w:rPr>
          <w:rFonts w:ascii="微软雅黑" w:eastAsia="微软雅黑" w:hAnsi="微软雅黑" w:cs="Arial" w:hint="eastAsia"/>
          <w:bCs/>
          <w:szCs w:val="21"/>
        </w:rPr>
        <w:t>强的中国石油天然气集团组建的合资寿险公司，员工1万人）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/>
          <w:bCs/>
          <w:szCs w:val="21"/>
        </w:rPr>
      </w:pPr>
      <w:r w:rsidRPr="00F304AD">
        <w:rPr>
          <w:rFonts w:ascii="微软雅黑" w:eastAsia="微软雅黑" w:hAnsi="微软雅黑" w:cs="Arial" w:hint="eastAsia"/>
          <w:bCs/>
          <w:szCs w:val="21"/>
        </w:rPr>
        <w:t xml:space="preserve">中国华源集团   </w:t>
      </w:r>
      <w:r w:rsidRPr="00F304AD">
        <w:rPr>
          <w:rFonts w:ascii="微软雅黑" w:eastAsia="微软雅黑" w:hAnsi="微软雅黑" w:cs="Arial" w:hint="eastAsia"/>
          <w:b/>
          <w:bCs/>
          <w:szCs w:val="21"/>
        </w:rPr>
        <w:t>助理总裁，分管过跨国企业管理、全球战略联盟、HR、IT</w:t>
      </w:r>
    </w:p>
    <w:p w:rsidR="002164FB" w:rsidRPr="00F304AD" w:rsidRDefault="002164FB" w:rsidP="002164FB">
      <w:pPr>
        <w:spacing w:line="400" w:lineRule="exact"/>
        <w:jc w:val="left"/>
        <w:rPr>
          <w:rFonts w:ascii="微软雅黑" w:eastAsia="微软雅黑" w:hAnsi="微软雅黑" w:cs="Arial"/>
          <w:bCs/>
          <w:szCs w:val="21"/>
        </w:rPr>
      </w:pPr>
      <w:r w:rsidRPr="00F304AD">
        <w:rPr>
          <w:rFonts w:ascii="微软雅黑" w:eastAsia="微软雅黑" w:hAnsi="微软雅黑" w:cs="Arial" w:hint="eastAsia"/>
          <w:bCs/>
          <w:szCs w:val="21"/>
        </w:rPr>
        <w:t>（华源集团是总部在上海的跨国央企，曾名列中国500强第29名，多元化经营，医药、纺织、外贸、机电全国领先，全球员工13万人）</w:t>
      </w:r>
    </w:p>
    <w:p w:rsidR="002164FB" w:rsidRPr="00F304AD" w:rsidRDefault="002164FB" w:rsidP="002164FB">
      <w:pPr>
        <w:spacing w:line="0" w:lineRule="atLeast"/>
        <w:rPr>
          <w:rFonts w:ascii="Arial" w:eastAsia="微软雅黑" w:hAnsi="微软雅黑" w:cs="Arial"/>
          <w:szCs w:val="21"/>
        </w:rPr>
      </w:pPr>
    </w:p>
    <w:p w:rsidR="002164FB" w:rsidRPr="00F304AD" w:rsidRDefault="002164FB" w:rsidP="002164FB">
      <w:pPr>
        <w:spacing w:line="420" w:lineRule="exact"/>
        <w:rPr>
          <w:rFonts w:ascii="微软雅黑" w:eastAsia="微软雅黑" w:hAnsi="微软雅黑"/>
          <w:b/>
          <w:bCs/>
          <w:szCs w:val="21"/>
        </w:rPr>
      </w:pPr>
    </w:p>
    <w:p w:rsidR="00933AE0" w:rsidRPr="002164FB" w:rsidRDefault="00933AE0" w:rsidP="00EA2FC4">
      <w:pPr>
        <w:spacing w:line="400" w:lineRule="exact"/>
        <w:rPr>
          <w:rFonts w:ascii="微软雅黑" w:eastAsia="微软雅黑" w:hAnsi="微软雅黑"/>
          <w:b/>
          <w:color w:val="365F91" w:themeColor="accent1" w:themeShade="BF"/>
          <w:sz w:val="40"/>
          <w:szCs w:val="28"/>
        </w:rPr>
      </w:pPr>
    </w:p>
    <w:p w:rsidR="001658BB" w:rsidRPr="00323979" w:rsidRDefault="001658BB" w:rsidP="001658BB">
      <w:pPr>
        <w:spacing w:line="276" w:lineRule="auto"/>
        <w:ind w:firstLineChars="850" w:firstLine="3400"/>
        <w:rPr>
          <w:rFonts w:ascii="微软雅黑" w:eastAsia="微软雅黑" w:hAnsi="微软雅黑"/>
          <w:color w:val="365F91" w:themeColor="accent1" w:themeShade="BF"/>
          <w:szCs w:val="21"/>
        </w:rPr>
      </w:pPr>
      <w:bookmarkStart w:id="2" w:name="_Hlk520276094"/>
      <w:r w:rsidRPr="0039067E">
        <w:rPr>
          <w:rFonts w:ascii="微软雅黑" w:eastAsia="微软雅黑" w:hAnsi="微软雅黑" w:hint="eastAsia"/>
          <w:b/>
          <w:color w:val="365F91" w:themeColor="accent1" w:themeShade="BF"/>
          <w:sz w:val="40"/>
          <w:szCs w:val="28"/>
        </w:rPr>
        <w:lastRenderedPageBreak/>
        <w:t>报名表格</w:t>
      </w:r>
    </w:p>
    <w:p w:rsidR="001658BB" w:rsidRDefault="001658BB" w:rsidP="001658BB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1658BB" w:rsidRDefault="001658BB" w:rsidP="001658BB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  <w:sectPr w:rsidR="001658BB" w:rsidSect="005D7B24">
          <w:headerReference w:type="default" r:id="rId13"/>
          <w:footerReference w:type="default" r:id="rId14"/>
          <w:type w:val="continuous"/>
          <w:pgSz w:w="11906" w:h="16838" w:code="9"/>
          <w:pgMar w:top="1440" w:right="1797" w:bottom="1440" w:left="1797" w:header="851" w:footer="851" w:gutter="0"/>
          <w:cols w:space="425"/>
          <w:docGrid w:linePitch="312"/>
        </w:sectPr>
      </w:pPr>
    </w:p>
    <w:p w:rsidR="001658BB" w:rsidRDefault="001658BB" w:rsidP="001658BB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bookmarkStart w:id="3" w:name="_Hlk520276460"/>
      <w:r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课程名称</w:t>
      </w: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：</w:t>
      </w:r>
      <w:r w:rsidRPr="008A1ED4">
        <w:rPr>
          <w:rFonts w:ascii="微软雅黑" w:eastAsia="微软雅黑" w:hAnsi="微软雅黑" w:hint="eastAsia"/>
          <w:color w:val="000000" w:themeColor="text1"/>
          <w:sz w:val="20"/>
          <w:szCs w:val="18"/>
        </w:rPr>
        <w:t>《</w:t>
      </w:r>
      <w:r w:rsidRPr="00DD24AA">
        <w:rPr>
          <w:rFonts w:ascii="微软雅黑" w:eastAsia="微软雅黑" w:hAnsi="微软雅黑" w:hint="eastAsia"/>
          <w:color w:val="000000" w:themeColor="text1"/>
          <w:sz w:val="20"/>
          <w:szCs w:val="18"/>
        </w:rPr>
        <w:t>培养战略性思维的高阶领导</w:t>
      </w:r>
      <w:r w:rsidRPr="008A1ED4">
        <w:rPr>
          <w:rFonts w:ascii="微软雅黑" w:eastAsia="微软雅黑" w:hAnsi="微软雅黑" w:hint="eastAsia"/>
          <w:color w:val="000000" w:themeColor="text1"/>
          <w:sz w:val="20"/>
          <w:szCs w:val="18"/>
        </w:rPr>
        <w:t>》</w:t>
      </w:r>
    </w:p>
    <w:p w:rsidR="001658BB" w:rsidRPr="00372F09" w:rsidRDefault="001658BB" w:rsidP="001658BB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2B0A97">
        <w:rPr>
          <w:rFonts w:ascii="微软雅黑" w:eastAsia="微软雅黑" w:hAnsi="微软雅黑" w:hint="eastAsia"/>
          <w:b/>
          <w:color w:val="000000" w:themeColor="text1"/>
          <w:szCs w:val="21"/>
        </w:rPr>
        <w:t>上课时间：</w:t>
      </w:r>
    </w:p>
    <w:p w:rsidR="001658BB" w:rsidRPr="002B0A97" w:rsidRDefault="001658BB" w:rsidP="001658BB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课程费用：</w:t>
      </w:r>
      <w:r w:rsidR="00D10626">
        <w:rPr>
          <w:rFonts w:ascii="微软雅黑" w:eastAsia="微软雅黑" w:hAnsi="微软雅黑" w:hint="eastAsia"/>
          <w:color w:val="000000" w:themeColor="text1"/>
          <w:szCs w:val="21"/>
        </w:rPr>
        <w:t>5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980元/人</w:t>
      </w:r>
    </w:p>
    <w:p w:rsidR="001658BB" w:rsidRPr="00372F09" w:rsidRDefault="001658BB" w:rsidP="001658BB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bookmarkEnd w:id="2"/>
    <w:bookmarkEnd w:id="3"/>
    <w:p w:rsidR="00B72406" w:rsidRPr="008A1ED4" w:rsidRDefault="00B72406" w:rsidP="00746946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4"/>
        </w:rPr>
        <w:sectPr w:rsidR="00B72406" w:rsidRPr="008A1ED4" w:rsidSect="006748E9">
          <w:headerReference w:type="default" r:id="rId15"/>
          <w:footerReference w:type="default" r:id="rId16"/>
          <w:type w:val="continuous"/>
          <w:pgSz w:w="11906" w:h="16838" w:code="9"/>
          <w:pgMar w:top="1440" w:right="1797" w:bottom="1440" w:left="1797" w:header="851" w:footer="851" w:gutter="0"/>
          <w:cols w:num="2" w:space="425" w:equalWidth="0">
            <w:col w:w="5399" w:space="425"/>
            <w:col w:w="2487"/>
          </w:cols>
          <w:docGrid w:linePitch="312"/>
        </w:sectPr>
      </w:pPr>
    </w:p>
    <w:p w:rsidR="00746946" w:rsidRPr="008A1ED4" w:rsidRDefault="00746946" w:rsidP="00746946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4"/>
        </w:rPr>
      </w:pPr>
    </w:p>
    <w:tbl>
      <w:tblPr>
        <w:tblStyle w:val="3-11"/>
        <w:tblW w:w="8420" w:type="dxa"/>
        <w:tblLook w:val="0000" w:firstRow="0" w:lastRow="0" w:firstColumn="0" w:lastColumn="0" w:noHBand="0" w:noVBand="0"/>
      </w:tblPr>
      <w:tblGrid>
        <w:gridCol w:w="1418"/>
        <w:gridCol w:w="2268"/>
        <w:gridCol w:w="1403"/>
        <w:gridCol w:w="3331"/>
      </w:tblGrid>
      <w:tr w:rsidR="00B72406" w:rsidRPr="00EC3B6A" w:rsidTr="00F72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4" w:name="_Hlk492294765"/>
            <w:bookmarkStart w:id="5" w:name="_GoBack" w:colFirst="1" w:colLast="1"/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7002" w:type="dxa"/>
            <w:gridSpan w:val="3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bookmarkEnd w:id="5"/>
      <w:tr w:rsidR="00B72406" w:rsidRPr="00EC3B6A" w:rsidTr="00F72F8B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7002" w:type="dxa"/>
            <w:gridSpan w:val="3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EC3B6A" w:rsidTr="00F72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EC3B6A" w:rsidTr="00F72F8B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性  别：</w:t>
            </w: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EC3B6A" w:rsidTr="00F72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部门及职务：</w:t>
            </w: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6E3859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</w:t>
            </w:r>
            <w:r w:rsidR="00B72406"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mail</w:t>
            </w:r>
          </w:p>
        </w:tc>
        <w:tc>
          <w:tcPr>
            <w:tcW w:w="3331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EC3B6A" w:rsidTr="00F72F8B">
        <w:trPr>
          <w:trHeight w:val="3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参加人姓名：</w:t>
            </w: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noWrap/>
          </w:tcPr>
          <w:p w:rsidR="00B72406" w:rsidRPr="00EC3B6A" w:rsidRDefault="006E3859" w:rsidP="00F72F8B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</w:t>
            </w:r>
            <w:r w:rsidR="00B72406"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mail</w:t>
            </w:r>
          </w:p>
        </w:tc>
      </w:tr>
      <w:tr w:rsidR="00B72406" w:rsidRPr="00EC3B6A" w:rsidTr="00F72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EC3B6A" w:rsidTr="00F72F8B">
        <w:trPr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noWrap/>
          </w:tcPr>
          <w:p w:rsidR="00B72406" w:rsidRPr="00EC3B6A" w:rsidRDefault="00B72406" w:rsidP="00F72F8B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72406" w:rsidRPr="00F70F2E" w:rsidTr="00F72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0" w:type="dxa"/>
            <w:gridSpan w:val="4"/>
            <w:noWrap/>
          </w:tcPr>
          <w:p w:rsidR="00B72406" w:rsidRPr="00EC3B6A" w:rsidRDefault="00B72406" w:rsidP="00F72F8B">
            <w:pPr>
              <w:pStyle w:val="a8"/>
              <w:spacing w:line="180" w:lineRule="atLeast"/>
              <w:rPr>
                <w:rFonts w:ascii="微软雅黑" w:eastAsia="微软雅黑" w:hAnsi="微软雅黑" w:hint="default"/>
                <w:b/>
                <w:sz w:val="21"/>
                <w:szCs w:val="21"/>
              </w:rPr>
            </w:pPr>
            <w:r w:rsidRPr="00EC3B6A">
              <w:rPr>
                <w:rFonts w:ascii="微软雅黑" w:eastAsia="微软雅黑" w:hAnsi="微软雅黑"/>
                <w:b/>
                <w:sz w:val="21"/>
                <w:szCs w:val="21"/>
              </w:rPr>
              <w:t>您的其他要求和相关说明：</w:t>
            </w:r>
          </w:p>
          <w:p w:rsidR="00B72406" w:rsidRPr="00EC3B6A" w:rsidRDefault="00B72406" w:rsidP="00B72406">
            <w:pPr>
              <w:numPr>
                <w:ilvl w:val="0"/>
                <w:numId w:val="2"/>
              </w:numPr>
              <w:tabs>
                <w:tab w:val="num" w:pos="840"/>
              </w:tabs>
              <w:spacing w:line="276" w:lineRule="auto"/>
              <w:ind w:left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付款方式：□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现场交课程券   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□课前汇款   □其他</w:t>
            </w:r>
          </w:p>
          <w:p w:rsidR="00B72406" w:rsidRPr="00EC3B6A" w:rsidRDefault="00B72406" w:rsidP="00B72406">
            <w:pPr>
              <w:numPr>
                <w:ilvl w:val="0"/>
                <w:numId w:val="2"/>
              </w:numPr>
              <w:tabs>
                <w:tab w:val="num" w:pos="840"/>
              </w:tabs>
              <w:spacing w:line="276" w:lineRule="auto"/>
              <w:ind w:left="42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预定宾馆：□需要   □不需要   住宿标准及预算要求</w:t>
            </w:r>
          </w:p>
          <w:p w:rsidR="00B72406" w:rsidRPr="00E02105" w:rsidRDefault="00B72406" w:rsidP="00B72406">
            <w:pPr>
              <w:numPr>
                <w:ilvl w:val="0"/>
                <w:numId w:val="2"/>
              </w:numPr>
              <w:tabs>
                <w:tab w:val="num" w:pos="840"/>
              </w:tabs>
              <w:spacing w:line="276" w:lineRule="auto"/>
              <w:ind w:left="42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预定票务：□需要   □不需要   车次或航班要求</w:t>
            </w:r>
          </w:p>
          <w:p w:rsidR="00B72406" w:rsidRPr="00427C3C" w:rsidRDefault="00B72406" w:rsidP="00B72406">
            <w:pPr>
              <w:numPr>
                <w:ilvl w:val="0"/>
                <w:numId w:val="2"/>
              </w:numPr>
              <w:tabs>
                <w:tab w:val="num" w:pos="840"/>
              </w:tabs>
              <w:spacing w:line="276" w:lineRule="auto"/>
              <w:ind w:left="420"/>
              <w:rPr>
                <w:rFonts w:ascii="微软雅黑" w:eastAsia="微软雅黑" w:hAnsi="微软雅黑"/>
                <w:szCs w:val="21"/>
                <w:u w:val="single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其他要求：</w:t>
            </w:r>
          </w:p>
          <w:p w:rsidR="00B72406" w:rsidRPr="007D2E24" w:rsidRDefault="00B72406" w:rsidP="00F72F8B">
            <w:pPr>
              <w:pStyle w:val="a7"/>
              <w:spacing w:line="380" w:lineRule="exact"/>
              <w:ind w:left="420" w:firstLineChars="0" w:firstLine="0"/>
              <w:rPr>
                <w:rFonts w:ascii="微软雅黑" w:eastAsia="微软雅黑" w:hAnsi="微软雅黑"/>
                <w:b/>
                <w:szCs w:val="21"/>
              </w:rPr>
            </w:pP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银行账号：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同砺公司银行账号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开户银行：农业银行上海四平路支行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户       名：上海同砺企业管理咨询有限公司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账       号：0337 4600 0400 1060 6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联系方式：</w:t>
            </w:r>
          </w:p>
          <w:p w:rsidR="00977B6D" w:rsidRPr="00977B6D" w:rsidRDefault="00977B6D" w:rsidP="00977B6D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林苗（渠道部经理）</w:t>
            </w:r>
          </w:p>
          <w:p w:rsidR="00B72406" w:rsidRPr="00977B6D" w:rsidRDefault="00977B6D" w:rsidP="00977B6D">
            <w:pPr>
              <w:spacing w:line="38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977B6D">
              <w:rPr>
                <w:rFonts w:ascii="微软雅黑" w:eastAsia="微软雅黑" w:hAnsi="微软雅黑" w:hint="eastAsia"/>
                <w:szCs w:val="21"/>
              </w:rPr>
              <w:t>电话：021-58653259  手机：13564679986  邮箱：linmiao@tonglishare.com</w:t>
            </w:r>
          </w:p>
        </w:tc>
      </w:tr>
      <w:bookmarkEnd w:id="4"/>
    </w:tbl>
    <w:p w:rsidR="00F23A6B" w:rsidRPr="00B72406" w:rsidRDefault="00F23A6B" w:rsidP="00694822">
      <w:pPr>
        <w:spacing w:line="400" w:lineRule="exact"/>
      </w:pPr>
    </w:p>
    <w:sectPr w:rsidR="00F23A6B" w:rsidRPr="00B72406" w:rsidSect="005D7B24">
      <w:type w:val="continuous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DF" w:rsidRDefault="00360DDF" w:rsidP="00AA68CE">
      <w:r>
        <w:separator/>
      </w:r>
    </w:p>
  </w:endnote>
  <w:endnote w:type="continuationSeparator" w:id="0">
    <w:p w:rsidR="00360DDF" w:rsidRDefault="00360DDF" w:rsidP="00A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66" w:rsidRDefault="00360DDF">
    <w:pPr>
      <w:pStyle w:val="a4"/>
    </w:pPr>
    <w:r>
      <w:rPr>
        <w:noProof/>
      </w:rPr>
      <w:pict>
        <v:group id="_x0000_s2050" style="position:absolute;margin-left:9pt;margin-top:1.85pt;width:580.05pt;height:39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">
          <v:rect id="Rectangle 157" o:spid="_x0000_s2051" style="position:absolute;left:374;top:14903;width:9997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" fillcolor="#8faadc" stroked="f" strokecolor="#943634">
            <v:textbox style="mso-next-textbox:#Rectangle 157">
              <w:txbxContent>
                <w:p w:rsidR="00AD4266" w:rsidRPr="001029BE" w:rsidRDefault="00AD4266" w:rsidP="003E73B2">
                  <w:pPr>
                    <w:pStyle w:val="a4"/>
                    <w:rPr>
                      <w:rFonts w:ascii="微软雅黑" w:eastAsia="微软雅黑" w:hAnsi="微软雅黑"/>
                      <w:color w:val="0D0D0D"/>
                      <w:sz w:val="20"/>
                    </w:rPr>
                  </w:pPr>
                  <w:r w:rsidRPr="001029BE">
                    <w:rPr>
                      <w:rFonts w:ascii="微软雅黑" w:eastAsia="微软雅黑" w:hAnsi="微软雅黑" w:hint="eastAsia"/>
                      <w:color w:val="0D0D0D"/>
                      <w:sz w:val="20"/>
                    </w:rPr>
                    <w:t xml:space="preserve">上海牛牛企业管理咨询有限公司   www.dpx123.com.cn   021-51877381   微信公众号：dpx12300  </w:t>
                  </w:r>
                </w:p>
              </w:txbxContent>
            </v:textbox>
          </v:rect>
          <v:rect id="Rectangle 158" o:spid="_x0000_s2052" style="position:absolute;left:10446;top:14903;width:1419;height:43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" fillcolor="#8faadc" stroked="f">
            <v:textbox style="mso-next-textbox:#Rectangle 158">
              <w:txbxContent>
                <w:p w:rsidR="00AD4266" w:rsidRPr="001029BE" w:rsidRDefault="00AD4266" w:rsidP="003E73B2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color w:val="000000"/>
                      <w:sz w:val="20"/>
                    </w:rPr>
                  </w:pPr>
                </w:p>
              </w:txbxContent>
            </v:textbox>
          </v:rect>
          <v:rect id="Rectangle 159" o:spid="_x0000_s2053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<w10:wrap anchorx="page"/>
        </v:group>
      </w:pict>
    </w:r>
  </w:p>
  <w:p w:rsidR="00AD4266" w:rsidRDefault="00AD42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BB" w:rsidRDefault="00360DDF">
    <w:pPr>
      <w:pStyle w:val="a4"/>
    </w:pPr>
    <w:r>
      <w:rPr>
        <w:noProof/>
      </w:rPr>
      <w:pict>
        <v:group id="_x0000_s2060" style="position:absolute;margin-left:9pt;margin-top:1.85pt;width:580.05pt;height:39pt;z-index:25166438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">
          <v:rect id="Rectangle 157" o:spid="_x0000_s2061" style="position:absolute;left:374;top:14903;width:9997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" fillcolor="#95b3d7 [1940]" stroked="f" strokecolor="#943634">
            <v:textbox>
              <w:txbxContent>
                <w:p w:rsidR="001658BB" w:rsidRPr="001C06AF" w:rsidRDefault="001658BB" w:rsidP="00F23A6B">
                  <w:pPr>
                    <w:pStyle w:val="a4"/>
                    <w:rPr>
                      <w:rFonts w:ascii="微软雅黑" w:eastAsia="微软雅黑" w:hAnsi="微软雅黑"/>
                      <w:color w:val="FFFFFF" w:themeColor="background1"/>
                      <w:sz w:val="20"/>
                    </w:rPr>
                  </w:pPr>
                </w:p>
              </w:txbxContent>
            </v:textbox>
          </v:rect>
          <v:rect id="Rectangle 158" o:spid="_x0000_s2062" style="position:absolute;left:10446;top:14903;width:1419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" fillcolor="#95b3d7 [1940]" stroked="f">
            <v:textbox>
              <w:txbxContent>
                <w:p w:rsidR="001658BB" w:rsidRPr="00F227F8" w:rsidRDefault="001658BB" w:rsidP="00F23A6B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  <w:sz w:val="20"/>
                    </w:rPr>
                  </w:pPr>
                  <w:r w:rsidRPr="00F227F8">
                    <w:rPr>
                      <w:rFonts w:ascii="微软雅黑" w:eastAsia="微软雅黑" w:hAnsi="微软雅黑"/>
                      <w:b/>
                      <w:color w:val="FFFFFF" w:themeColor="background1"/>
                      <w:sz w:val="20"/>
                    </w:rPr>
                    <w:fldChar w:fldCharType="begin"/>
                  </w:r>
                  <w:r w:rsidRPr="00F227F8">
                    <w:rPr>
                      <w:rFonts w:ascii="微软雅黑" w:eastAsia="微软雅黑" w:hAnsi="微软雅黑"/>
                      <w:b/>
                      <w:color w:val="FFFFFF" w:themeColor="background1"/>
                      <w:sz w:val="20"/>
                    </w:rPr>
                    <w:instrText>PAGE   \* MERGEFORMAT</w:instrText>
                  </w:r>
                  <w:r w:rsidRPr="00F227F8">
                    <w:rPr>
                      <w:rFonts w:ascii="微软雅黑" w:eastAsia="微软雅黑" w:hAnsi="微软雅黑"/>
                      <w:b/>
                      <w:color w:val="FFFFFF" w:themeColor="background1"/>
                      <w:sz w:val="20"/>
                    </w:rPr>
                    <w:fldChar w:fldCharType="separate"/>
                  </w:r>
                  <w:r w:rsidR="00977B6D" w:rsidRPr="00977B6D">
                    <w:rPr>
                      <w:rFonts w:ascii="微软雅黑" w:eastAsia="微软雅黑" w:hAnsi="微软雅黑"/>
                      <w:b/>
                      <w:noProof/>
                      <w:color w:val="FFFFFF" w:themeColor="background1"/>
                      <w:sz w:val="20"/>
                      <w:lang w:val="zh-CN"/>
                    </w:rPr>
                    <w:t>5</w:t>
                  </w:r>
                  <w:r w:rsidRPr="00F227F8">
                    <w:rPr>
                      <w:rFonts w:ascii="微软雅黑" w:eastAsia="微软雅黑" w:hAnsi="微软雅黑"/>
                      <w:b/>
                      <w:color w:val="FFFFFF" w:themeColor="background1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63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<w10:wrap anchorx="page"/>
        </v:group>
      </w:pict>
    </w:r>
  </w:p>
  <w:p w:rsidR="001658BB" w:rsidRDefault="001658B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E" w:rsidRDefault="00360DDF">
    <w:pPr>
      <w:pStyle w:val="a4"/>
    </w:pPr>
    <w:r>
      <w:rPr>
        <w:noProof/>
      </w:rPr>
      <w:pict>
        <v:group id="组 156" o:spid="_x0000_s2054" style="position:absolute;margin-left:9pt;margin-top:1.85pt;width:580.05pt;height:39pt;z-index:25165312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">
          <v:rect id="Rectangle 157" o:spid="_x0000_s2057" style="position:absolute;left:374;top:14903;width:9997;height:4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De8QA&#10;AADcAAAADwAAAGRycy9kb3ducmV2LnhtbESP0WrCQBRE3wv+w3KFvunGFJI2dQ3SUCi+afsBt9nr&#10;Jpq9m2a3mvr1riD0cZiZM8yyHG0nTjT41rGCxTwBQVw73bJR8PX5PnsG4QOyxs4xKfgjD+Vq8rDE&#10;Qrszb+m0C0ZECPsCFTQh9IWUvm7Iop+7njh6ezdYDFEORuoBzxFuO5kmSSYtthwXGuzpraH6uPu1&#10;kbI35ifPq6qi4+Hp+3LZvOQHVOpxOq5fQQQaw3/43v7QCtIsg9uZe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g3vEAAAA3AAAAA8AAAAAAAAAAAAAAAAAmAIAAGRycy9k&#10;b3ducmV2LnhtbFBLBQYAAAAABAAEAPUAAACJAwAAAAA=&#10;" fillcolor="#8db3e2 [1311]" stroked="f" strokecolor="#943634">
            <v:textbox>
              <w:txbxContent>
                <w:p w:rsidR="00F23A6B" w:rsidRPr="00DA4154" w:rsidRDefault="00F23A6B" w:rsidP="00F23A6B">
                  <w:pPr>
                    <w:pStyle w:val="a4"/>
                    <w:rPr>
                      <w:rFonts w:ascii="微软雅黑" w:eastAsia="微软雅黑" w:hAnsi="微软雅黑"/>
                      <w:color w:val="000000" w:themeColor="text1"/>
                      <w:sz w:val="20"/>
                    </w:rPr>
                  </w:pPr>
                  <w:r w:rsidRPr="00DA4154">
                    <w:rPr>
                      <w:rFonts w:ascii="微软雅黑" w:eastAsia="微软雅黑" w:hAnsi="微软雅黑" w:hint="eastAsia"/>
                      <w:color w:val="000000" w:themeColor="text1"/>
                      <w:sz w:val="20"/>
                    </w:rPr>
                    <w:t xml:space="preserve">上海牛牛企业管理咨询有限公司   www.dpx123.com.cn   021-51877381   微信公众号：dpx12300  </w:t>
                  </w:r>
                </w:p>
              </w:txbxContent>
            </v:textbox>
          </v:rect>
          <v:rect id="Rectangle 158" o:spid="_x0000_s2056" style="position:absolute;left:10446;top:14903;width:1419;height:4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Ya8UA&#10;AADcAAAADwAAAGRycy9kb3ducmV2LnhtbESPwWrDMBBE74X8g9hALqWR7ENa3CghBAI9BeKG0ty2&#10;1sYWsVbGUm3n76tCocdhZt4w6+3kWjFQH6xnDdlSgSCuvLFcazi/H55eQISIbLD1TBruFGC7mT2s&#10;sTB+5BMNZaxFgnAoUEMTY1dIGaqGHIal74iTd/W9w5hkX0vT45jgrpW5Uivp0HJaaLCjfUPVrfx2&#10;Gthl7mzV46e9XKK6tSY/fnUfWi/m0+4VRKQp/of/2m9GQ756h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JhrxQAAANwAAAAPAAAAAAAAAAAAAAAAAJgCAABkcnMv&#10;ZG93bnJldi54bWxQSwUGAAAAAAQABAD1AAAAigMAAAAA&#10;" fillcolor="#8db3e2 [1311]" stroked="f">
            <v:textbox>
              <w:txbxContent>
                <w:p w:rsidR="00F23A6B" w:rsidRPr="00DA4154" w:rsidRDefault="00683D40" w:rsidP="00F23A6B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color w:val="000000" w:themeColor="text1"/>
                      <w:sz w:val="20"/>
                    </w:rPr>
                  </w:pPr>
                  <w:r w:rsidRPr="00DA4154">
                    <w:rPr>
                      <w:rFonts w:ascii="微软雅黑" w:eastAsia="微软雅黑" w:hAnsi="微软雅黑"/>
                      <w:b/>
                      <w:color w:val="000000" w:themeColor="text1"/>
                      <w:sz w:val="20"/>
                    </w:rPr>
                    <w:fldChar w:fldCharType="begin"/>
                  </w:r>
                  <w:r w:rsidR="00F23A6B" w:rsidRPr="00DA4154">
                    <w:rPr>
                      <w:rFonts w:ascii="微软雅黑" w:eastAsia="微软雅黑" w:hAnsi="微软雅黑"/>
                      <w:b/>
                      <w:color w:val="000000" w:themeColor="text1"/>
                      <w:sz w:val="20"/>
                    </w:rPr>
                    <w:instrText>PAGE   \* MERGEFORMAT</w:instrText>
                  </w:r>
                  <w:r w:rsidRPr="00DA4154">
                    <w:rPr>
                      <w:rFonts w:ascii="微软雅黑" w:eastAsia="微软雅黑" w:hAnsi="微软雅黑"/>
                      <w:b/>
                      <w:color w:val="000000" w:themeColor="text1"/>
                      <w:sz w:val="20"/>
                    </w:rPr>
                    <w:fldChar w:fldCharType="separate"/>
                  </w:r>
                  <w:r w:rsidR="00EA2FC4" w:rsidRPr="00EA2FC4">
                    <w:rPr>
                      <w:rFonts w:ascii="微软雅黑" w:eastAsia="微软雅黑" w:hAnsi="微软雅黑"/>
                      <w:b/>
                      <w:noProof/>
                      <w:color w:val="000000" w:themeColor="text1"/>
                      <w:sz w:val="20"/>
                      <w:lang w:val="zh-CN"/>
                    </w:rPr>
                    <w:t>7</w:t>
                  </w:r>
                  <w:r w:rsidRPr="00DA4154">
                    <w:rPr>
                      <w:rFonts w:ascii="微软雅黑" w:eastAsia="微软雅黑" w:hAnsi="微软雅黑"/>
                      <w:b/>
                      <w:color w:val="000000" w:themeColor="text1"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55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anchorx="page"/>
        </v:group>
      </w:pict>
    </w:r>
  </w:p>
  <w:p w:rsidR="00AA68CE" w:rsidRDefault="00AA68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DF" w:rsidRDefault="00360DDF" w:rsidP="00AA68CE">
      <w:r>
        <w:separator/>
      </w:r>
    </w:p>
  </w:footnote>
  <w:footnote w:type="continuationSeparator" w:id="0">
    <w:p w:rsidR="00360DDF" w:rsidRDefault="00360DDF" w:rsidP="00AA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66" w:rsidRPr="000730B6" w:rsidRDefault="002313A1" w:rsidP="003E73B2">
    <w:pPr>
      <w:pStyle w:val="a3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-81915</wp:posOffset>
          </wp:positionV>
          <wp:extent cx="1685925" cy="373380"/>
          <wp:effectExtent l="0" t="0" r="0" b="0"/>
          <wp:wrapNone/>
          <wp:docPr id="1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266" w:rsidRPr="000730B6">
      <w:rPr>
        <w:rFonts w:ascii="微软雅黑" w:eastAsia="微软雅黑" w:hAnsi="微软雅黑" w:hint="eastAsia"/>
        <w:sz w:val="20"/>
      </w:rPr>
      <w:t>定制化培训•微咨询•企业智库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BB" w:rsidRPr="000730B6" w:rsidRDefault="001658BB" w:rsidP="00F23A6B">
    <w:pPr>
      <w:pStyle w:val="a3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1264F74" wp14:editId="55C2E098">
          <wp:simplePos x="0" y="0"/>
          <wp:positionH relativeFrom="column">
            <wp:posOffset>13574</wp:posOffset>
          </wp:positionH>
          <wp:positionV relativeFrom="paragraph">
            <wp:posOffset>-81915</wp:posOffset>
          </wp:positionV>
          <wp:extent cx="1685925" cy="373639"/>
          <wp:effectExtent l="0" t="0" r="0" b="7620"/>
          <wp:wrapNone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地平线LOGO（横版 透明底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7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</w:t>
    </w:r>
    <w:r w:rsidRPr="000730B6">
      <w:rPr>
        <w:rFonts w:ascii="微软雅黑" w:eastAsia="微软雅黑" w:hAnsi="微软雅黑" w:hint="eastAsia"/>
        <w:sz w:val="20"/>
      </w:rPr>
      <w:t>定制化培训•微咨询•企业智库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CE" w:rsidRPr="000730B6" w:rsidRDefault="000730B6" w:rsidP="00F23A6B">
    <w:pPr>
      <w:pStyle w:val="a3"/>
      <w:pBdr>
        <w:bottom w:val="none" w:sz="0" w:space="0" w:color="auto"/>
      </w:pBdr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-167900</wp:posOffset>
          </wp:positionV>
          <wp:extent cx="1685925" cy="373639"/>
          <wp:effectExtent l="0" t="0" r="0" b="7620"/>
          <wp:wrapNone/>
          <wp:docPr id="26" name="图片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地平线LOGO（横版 透明底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643" cy="37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30B6">
      <w:rPr>
        <w:rFonts w:ascii="微软雅黑" w:eastAsia="微软雅黑" w:hAnsi="微软雅黑" w:hint="eastAsia"/>
        <w:sz w:val="20"/>
      </w:rPr>
      <w:t>定制化培训•微咨询•企业智库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0.5pt;height:10.5pt" o:bullet="t">
        <v:imagedata r:id="rId1" o:title="BD14565_"/>
      </v:shape>
    </w:pict>
  </w:numPicBullet>
  <w:numPicBullet w:numPicBulletId="1">
    <w:pict>
      <v:shape id="_x0000_i1223" type="#_x0000_t75" style="width:10.5pt;height:10.5pt" o:bullet="t">
        <v:imagedata r:id="rId2" o:title="mso318D"/>
      </v:shape>
    </w:pict>
  </w:numPicBullet>
  <w:abstractNum w:abstractNumId="0">
    <w:nsid w:val="063552B0"/>
    <w:multiLevelType w:val="hybridMultilevel"/>
    <w:tmpl w:val="E0CA57EC"/>
    <w:lvl w:ilvl="0" w:tplc="1E76ECD6">
      <w:start w:val="1"/>
      <w:numFmt w:val="bullet"/>
      <w:lvlText w:val=""/>
      <w:lvlPicBulletId w:val="0"/>
      <w:lvlJc w:val="left"/>
      <w:pPr>
        <w:tabs>
          <w:tab w:val="num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1">
    <w:nsid w:val="0AA102CF"/>
    <w:multiLevelType w:val="hybridMultilevel"/>
    <w:tmpl w:val="CDD610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CE425DD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DC337D"/>
    <w:multiLevelType w:val="hybridMultilevel"/>
    <w:tmpl w:val="17C8C43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221D2A"/>
    <w:multiLevelType w:val="hybridMultilevel"/>
    <w:tmpl w:val="BC1AD174"/>
    <w:lvl w:ilvl="0" w:tplc="B944FE62">
      <w:start w:val="1"/>
      <w:numFmt w:val="decimal"/>
      <w:lvlText w:val="%1、"/>
      <w:lvlJc w:val="left"/>
      <w:pPr>
        <w:ind w:left="760" w:hanging="36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>
      <w:start w:val="1"/>
      <w:numFmt w:val="lowerRoman"/>
      <w:lvlText w:val="%3."/>
      <w:lvlJc w:val="righ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9">
      <w:start w:val="1"/>
      <w:numFmt w:val="lowerLetter"/>
      <w:lvlText w:val="%5)"/>
      <w:lvlJc w:val="left"/>
      <w:pPr>
        <w:ind w:left="2500" w:hanging="420"/>
      </w:pPr>
    </w:lvl>
    <w:lvl w:ilvl="5" w:tplc="0409001B">
      <w:start w:val="1"/>
      <w:numFmt w:val="lowerRoman"/>
      <w:lvlText w:val="%6."/>
      <w:lvlJc w:val="righ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9">
      <w:start w:val="1"/>
      <w:numFmt w:val="lowerLetter"/>
      <w:lvlText w:val="%8)"/>
      <w:lvlJc w:val="left"/>
      <w:pPr>
        <w:ind w:left="3760" w:hanging="420"/>
      </w:pPr>
    </w:lvl>
    <w:lvl w:ilvl="8" w:tplc="0409001B">
      <w:start w:val="1"/>
      <w:numFmt w:val="lowerRoman"/>
      <w:lvlText w:val="%9."/>
      <w:lvlJc w:val="right"/>
      <w:pPr>
        <w:ind w:left="4180" w:hanging="420"/>
      </w:pPr>
    </w:lvl>
  </w:abstractNum>
  <w:abstractNum w:abstractNumId="5">
    <w:nsid w:val="1D4E5F38"/>
    <w:multiLevelType w:val="hybridMultilevel"/>
    <w:tmpl w:val="594E9D5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F1B1485"/>
    <w:multiLevelType w:val="hybridMultilevel"/>
    <w:tmpl w:val="EB2C89C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CDC3FB5"/>
    <w:multiLevelType w:val="hybridMultilevel"/>
    <w:tmpl w:val="9F98279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E3D24C0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8A6591"/>
    <w:multiLevelType w:val="hybridMultilevel"/>
    <w:tmpl w:val="82522176"/>
    <w:lvl w:ilvl="0" w:tplc="E75A1710">
      <w:start w:val="1"/>
      <w:numFmt w:val="bullet"/>
      <w:lvlText w:val="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75A1710">
      <w:start w:val="1"/>
      <w:numFmt w:val="bullet"/>
      <w:lvlText w:val=""/>
      <w:lvlJc w:val="left"/>
      <w:pPr>
        <w:ind w:left="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</w:abstractNum>
  <w:abstractNum w:abstractNumId="10">
    <w:nsid w:val="320A5752"/>
    <w:multiLevelType w:val="hybridMultilevel"/>
    <w:tmpl w:val="5CE67332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73B0CC7"/>
    <w:multiLevelType w:val="hybridMultilevel"/>
    <w:tmpl w:val="C986B3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05943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08E5B33"/>
    <w:multiLevelType w:val="hybridMultilevel"/>
    <w:tmpl w:val="D6A06D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45E2385E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281EFF"/>
    <w:multiLevelType w:val="hybridMultilevel"/>
    <w:tmpl w:val="91E22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CC036A4"/>
    <w:multiLevelType w:val="hybridMultilevel"/>
    <w:tmpl w:val="D4F2E43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DE0520B"/>
    <w:multiLevelType w:val="hybridMultilevel"/>
    <w:tmpl w:val="85FC99D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41A394F"/>
    <w:multiLevelType w:val="hybridMultilevel"/>
    <w:tmpl w:val="220A3620"/>
    <w:lvl w:ilvl="0" w:tplc="B588DB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5E91E29"/>
    <w:multiLevelType w:val="hybridMultilevel"/>
    <w:tmpl w:val="A3CEC6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CCF49C4"/>
    <w:multiLevelType w:val="hybridMultilevel"/>
    <w:tmpl w:val="5EC8A8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D017AC"/>
    <w:multiLevelType w:val="hybridMultilevel"/>
    <w:tmpl w:val="9A02BF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8B0AFA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D51648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CC3995"/>
    <w:multiLevelType w:val="hybridMultilevel"/>
    <w:tmpl w:val="8FF65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B46278A"/>
    <w:multiLevelType w:val="hybridMultilevel"/>
    <w:tmpl w:val="491E87F6"/>
    <w:lvl w:ilvl="0" w:tplc="790E9D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4946EC"/>
    <w:multiLevelType w:val="hybridMultilevel"/>
    <w:tmpl w:val="887EAE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B581FF8"/>
    <w:multiLevelType w:val="hybridMultilevel"/>
    <w:tmpl w:val="49C8DC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27"/>
  </w:num>
  <w:num w:numId="5">
    <w:abstractNumId w:val="22"/>
  </w:num>
  <w:num w:numId="6">
    <w:abstractNumId w:val="3"/>
  </w:num>
  <w:num w:numId="7">
    <w:abstractNumId w:val="26"/>
  </w:num>
  <w:num w:numId="8">
    <w:abstractNumId w:val="16"/>
  </w:num>
  <w:num w:numId="9">
    <w:abstractNumId w:val="12"/>
  </w:num>
  <w:num w:numId="10">
    <w:abstractNumId w:val="7"/>
  </w:num>
  <w:num w:numId="11">
    <w:abstractNumId w:val="23"/>
  </w:num>
  <w:num w:numId="12">
    <w:abstractNumId w:val="13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  <w:num w:numId="17">
    <w:abstractNumId w:val="2"/>
  </w:num>
  <w:num w:numId="18">
    <w:abstractNumId w:val="5"/>
  </w:num>
  <w:num w:numId="19">
    <w:abstractNumId w:val="21"/>
  </w:num>
  <w:num w:numId="20">
    <w:abstractNumId w:val="19"/>
  </w:num>
  <w:num w:numId="21">
    <w:abstractNumId w:val="18"/>
  </w:num>
  <w:num w:numId="22">
    <w:abstractNumId w:val="11"/>
  </w:num>
  <w:num w:numId="23">
    <w:abstractNumId w:val="24"/>
  </w:num>
  <w:num w:numId="24">
    <w:abstractNumId w:val="15"/>
  </w:num>
  <w:num w:numId="25">
    <w:abstractNumId w:val="10"/>
  </w:num>
  <w:num w:numId="26">
    <w:abstractNumId w:val="1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BD0"/>
    <w:rsid w:val="000730B6"/>
    <w:rsid w:val="000F3D9B"/>
    <w:rsid w:val="001011B3"/>
    <w:rsid w:val="00111EC5"/>
    <w:rsid w:val="00113A0F"/>
    <w:rsid w:val="00134AAE"/>
    <w:rsid w:val="0016580A"/>
    <w:rsid w:val="001658BB"/>
    <w:rsid w:val="00173D88"/>
    <w:rsid w:val="001741B4"/>
    <w:rsid w:val="001871DD"/>
    <w:rsid w:val="00201B06"/>
    <w:rsid w:val="002164FB"/>
    <w:rsid w:val="00217B64"/>
    <w:rsid w:val="00224040"/>
    <w:rsid w:val="002313A1"/>
    <w:rsid w:val="002524CE"/>
    <w:rsid w:val="00293A69"/>
    <w:rsid w:val="002F146D"/>
    <w:rsid w:val="00331007"/>
    <w:rsid w:val="00332DA9"/>
    <w:rsid w:val="0035353E"/>
    <w:rsid w:val="00360DDF"/>
    <w:rsid w:val="00384491"/>
    <w:rsid w:val="003866F8"/>
    <w:rsid w:val="003959E7"/>
    <w:rsid w:val="003A7107"/>
    <w:rsid w:val="003E5EA6"/>
    <w:rsid w:val="00424CDA"/>
    <w:rsid w:val="00432876"/>
    <w:rsid w:val="00442CEF"/>
    <w:rsid w:val="0044792C"/>
    <w:rsid w:val="0046480F"/>
    <w:rsid w:val="00465623"/>
    <w:rsid w:val="004A6340"/>
    <w:rsid w:val="004B2C4B"/>
    <w:rsid w:val="004D2752"/>
    <w:rsid w:val="004D5311"/>
    <w:rsid w:val="004D7CD8"/>
    <w:rsid w:val="004F501C"/>
    <w:rsid w:val="005000F3"/>
    <w:rsid w:val="0050320A"/>
    <w:rsid w:val="00546817"/>
    <w:rsid w:val="00564F9F"/>
    <w:rsid w:val="00581144"/>
    <w:rsid w:val="00585AA8"/>
    <w:rsid w:val="005D7B24"/>
    <w:rsid w:val="0060615E"/>
    <w:rsid w:val="00637C02"/>
    <w:rsid w:val="006748E9"/>
    <w:rsid w:val="00683D40"/>
    <w:rsid w:val="00694822"/>
    <w:rsid w:val="006C33B0"/>
    <w:rsid w:val="006E3859"/>
    <w:rsid w:val="00716F9C"/>
    <w:rsid w:val="00724A6B"/>
    <w:rsid w:val="00746946"/>
    <w:rsid w:val="007A6CE8"/>
    <w:rsid w:val="007C0F1D"/>
    <w:rsid w:val="008005C8"/>
    <w:rsid w:val="008559ED"/>
    <w:rsid w:val="008A1ED4"/>
    <w:rsid w:val="008C1BD0"/>
    <w:rsid w:val="008F4876"/>
    <w:rsid w:val="008F633D"/>
    <w:rsid w:val="00933AE0"/>
    <w:rsid w:val="00954952"/>
    <w:rsid w:val="00977B6D"/>
    <w:rsid w:val="009A2DED"/>
    <w:rsid w:val="009F34D8"/>
    <w:rsid w:val="009F3DD6"/>
    <w:rsid w:val="009F536A"/>
    <w:rsid w:val="009F758D"/>
    <w:rsid w:val="00A56F24"/>
    <w:rsid w:val="00A6084C"/>
    <w:rsid w:val="00A64E32"/>
    <w:rsid w:val="00AA68CE"/>
    <w:rsid w:val="00AD3F5D"/>
    <w:rsid w:val="00AD4266"/>
    <w:rsid w:val="00AE0E0D"/>
    <w:rsid w:val="00AE73BE"/>
    <w:rsid w:val="00AF6BB0"/>
    <w:rsid w:val="00B70BFE"/>
    <w:rsid w:val="00B72406"/>
    <w:rsid w:val="00B84598"/>
    <w:rsid w:val="00BB52D4"/>
    <w:rsid w:val="00BE69B4"/>
    <w:rsid w:val="00C13D39"/>
    <w:rsid w:val="00C14500"/>
    <w:rsid w:val="00C16F0A"/>
    <w:rsid w:val="00C201C0"/>
    <w:rsid w:val="00C27C28"/>
    <w:rsid w:val="00C62946"/>
    <w:rsid w:val="00C6495D"/>
    <w:rsid w:val="00C70F16"/>
    <w:rsid w:val="00C90054"/>
    <w:rsid w:val="00CA43F0"/>
    <w:rsid w:val="00CB3E2F"/>
    <w:rsid w:val="00D00F2F"/>
    <w:rsid w:val="00D026EF"/>
    <w:rsid w:val="00D10626"/>
    <w:rsid w:val="00D32488"/>
    <w:rsid w:val="00D65474"/>
    <w:rsid w:val="00D7386E"/>
    <w:rsid w:val="00DA4154"/>
    <w:rsid w:val="00DB1B4F"/>
    <w:rsid w:val="00DB7B56"/>
    <w:rsid w:val="00DD24AA"/>
    <w:rsid w:val="00E230E5"/>
    <w:rsid w:val="00EA2FC4"/>
    <w:rsid w:val="00EC4D9A"/>
    <w:rsid w:val="00EF4B3C"/>
    <w:rsid w:val="00F01251"/>
    <w:rsid w:val="00F0277B"/>
    <w:rsid w:val="00F03718"/>
    <w:rsid w:val="00F227F8"/>
    <w:rsid w:val="00F23A6B"/>
    <w:rsid w:val="00F304AD"/>
    <w:rsid w:val="00F77509"/>
    <w:rsid w:val="00F8775B"/>
    <w:rsid w:val="00FE4501"/>
    <w:rsid w:val="00FE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  <o:rules v:ext="edit">
        <o:r id="V:Rule1" type="connector" idref="#直接连接符 26"/>
        <o:r id="V:Rule2" type="connector" idref="#直接连接符 27"/>
      </o:rules>
    </o:shapelayout>
  </w:shapeDefaults>
  <w:decimalSymbol w:val="."/>
  <w:listSeparator w:val=","/>
  <w15:docId w15:val="{A0B0D567-CB47-436E-8617-BE69799F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A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AA68CE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A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A68CE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AA68C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A68CE"/>
    <w:rPr>
      <w:sz w:val="18"/>
      <w:szCs w:val="18"/>
    </w:rPr>
  </w:style>
  <w:style w:type="character" w:styleId="a6">
    <w:name w:val="Hyperlink"/>
    <w:basedOn w:val="a0"/>
    <w:uiPriority w:val="99"/>
    <w:unhideWhenUsed/>
    <w:rsid w:val="00AA68C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D7B24"/>
    <w:pPr>
      <w:ind w:firstLineChars="200" w:firstLine="420"/>
    </w:pPr>
  </w:style>
  <w:style w:type="paragraph" w:styleId="a8">
    <w:name w:val="Normal (Web)"/>
    <w:basedOn w:val="a"/>
    <w:rsid w:val="00D738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p0">
    <w:name w:val="p0"/>
    <w:basedOn w:val="a"/>
    <w:rsid w:val="0035353E"/>
    <w:pPr>
      <w:widowControl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Body Text Indent"/>
    <w:basedOn w:val="a"/>
    <w:link w:val="Char2"/>
    <w:rsid w:val="0035353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9"/>
    <w:rsid w:val="0035353E"/>
    <w:rPr>
      <w:rFonts w:ascii="Times New Roman" w:eastAsia="宋体" w:hAnsi="Times New Roman" w:cs="Times New Roman"/>
      <w:szCs w:val="24"/>
    </w:rPr>
  </w:style>
  <w:style w:type="table" w:customStyle="1" w:styleId="3-11">
    <w:name w:val="清单表 3 - 着色 11"/>
    <w:basedOn w:val="a1"/>
    <w:uiPriority w:val="48"/>
    <w:rsid w:val="00B724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har3">
    <w:name w:val="页眉 Char"/>
    <w:uiPriority w:val="99"/>
    <w:rsid w:val="00AD42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1A9915-AAEB-4624-B801-C8D08627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lenovo</cp:lastModifiedBy>
  <cp:revision>85</cp:revision>
  <dcterms:created xsi:type="dcterms:W3CDTF">2016-09-22T09:22:00Z</dcterms:created>
  <dcterms:modified xsi:type="dcterms:W3CDTF">2018-09-19T07:53:00Z</dcterms:modified>
</cp:coreProperties>
</file>