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D1" w:rsidRDefault="002271D1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2271D1" w:rsidRDefault="00345ACB">
      <w:pPr>
        <w:jc w:val="center"/>
        <w:rPr>
          <w:rFonts w:eastAsia="微软雅黑" w:cs="宋体"/>
          <w:b/>
          <w:bCs/>
          <w:color w:val="0070C0"/>
          <w:kern w:val="0"/>
          <w:sz w:val="32"/>
          <w:szCs w:val="32"/>
        </w:rPr>
      </w:pPr>
      <w:r w:rsidRPr="00345ACB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生产计划与物料控制高级研修班（</w:t>
      </w:r>
      <w:r w:rsidRPr="00345ACB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PMC</w:t>
      </w:r>
      <w:r w:rsidRPr="00345ACB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）</w:t>
      </w:r>
    </w:p>
    <w:p w:rsidR="00345ACB" w:rsidRDefault="00345ACB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  <w:r w:rsidRPr="00345ACB">
        <w:rPr>
          <w:rFonts w:eastAsia="微软雅黑" w:cs="宋体"/>
          <w:b/>
          <w:bCs/>
          <w:color w:val="0070C0"/>
          <w:kern w:val="0"/>
          <w:sz w:val="18"/>
          <w:szCs w:val="18"/>
        </w:rPr>
        <w:t>Advanced Seminar of Production Planning and Material Control</w:t>
      </w:r>
    </w:p>
    <w:p w:rsidR="00F207E5" w:rsidRPr="000B52B2" w:rsidRDefault="00F207E5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63680E" w:rsidRDefault="0063680E" w:rsidP="00590605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bookmarkStart w:id="0" w:name="_Hlk18271171"/>
      <w:bookmarkStart w:id="1" w:name="_Hlk27407507"/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排期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/Schedule</w:t>
      </w:r>
      <w:r w:rsidR="00590605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:rsidR="0063680E" w:rsidRDefault="0063680E" w:rsidP="00590605">
      <w:pPr>
        <w:spacing w:line="360" w:lineRule="auto"/>
        <w:rPr>
          <w:rFonts w:eastAsia="微软雅黑" w:cs="宋体"/>
          <w:b/>
          <w:bCs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上海：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/>
          <w:kern w:val="0"/>
          <w:sz w:val="18"/>
          <w:szCs w:val="18"/>
        </w:rPr>
        <w:t>0</w:t>
      </w:r>
      <w:r w:rsidR="000520A0">
        <w:rPr>
          <w:rFonts w:eastAsia="微软雅黑" w:cs="宋体" w:hint="eastAsia"/>
          <w:kern w:val="0"/>
          <w:sz w:val="18"/>
          <w:szCs w:val="18"/>
        </w:rPr>
        <w:t>9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 w:rsidR="000520A0">
        <w:rPr>
          <w:rFonts w:eastAsia="微软雅黑" w:cs="宋体" w:hint="eastAsia"/>
          <w:kern w:val="0"/>
          <w:sz w:val="18"/>
          <w:szCs w:val="18"/>
        </w:rPr>
        <w:t>09-10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:rsidR="0063680E" w:rsidRDefault="0063680E" w:rsidP="00590605">
      <w:pPr>
        <w:spacing w:line="360" w:lineRule="auto"/>
        <w:rPr>
          <w:rFonts w:eastAsia="微软雅黑" w:cs="宋体"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北京：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/>
          <w:kern w:val="0"/>
          <w:sz w:val="18"/>
          <w:szCs w:val="18"/>
        </w:rPr>
        <w:t>0</w:t>
      </w:r>
      <w:r w:rsidR="000520A0">
        <w:rPr>
          <w:rFonts w:eastAsia="微软雅黑" w:cs="宋体" w:hint="eastAsia"/>
          <w:kern w:val="0"/>
          <w:sz w:val="18"/>
          <w:szCs w:val="18"/>
        </w:rPr>
        <w:t>7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>
        <w:rPr>
          <w:rFonts w:eastAsia="微软雅黑" w:cs="宋体" w:hint="eastAsia"/>
          <w:kern w:val="0"/>
          <w:sz w:val="18"/>
          <w:szCs w:val="18"/>
        </w:rPr>
        <w:t>2</w:t>
      </w:r>
      <w:r w:rsidR="000520A0">
        <w:rPr>
          <w:rFonts w:eastAsia="微软雅黑" w:cs="宋体" w:hint="eastAsia"/>
          <w:kern w:val="0"/>
          <w:sz w:val="18"/>
          <w:szCs w:val="18"/>
        </w:rPr>
        <w:t>3-24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:rsidR="0063680E" w:rsidRDefault="0063680E" w:rsidP="00590605">
      <w:pPr>
        <w:spacing w:line="360" w:lineRule="auto"/>
        <w:rPr>
          <w:rFonts w:eastAsia="微软雅黑" w:cs="宋体"/>
          <w:kern w:val="0"/>
          <w:sz w:val="18"/>
          <w:szCs w:val="18"/>
        </w:rPr>
      </w:pPr>
      <w:r>
        <w:rPr>
          <w:rFonts w:eastAsia="微软雅黑" w:cs="宋体" w:hint="eastAsia"/>
          <w:b/>
          <w:bCs/>
          <w:kern w:val="0"/>
          <w:sz w:val="18"/>
          <w:szCs w:val="18"/>
        </w:rPr>
        <w:t>深圳：</w:t>
      </w:r>
      <w:r>
        <w:rPr>
          <w:rFonts w:eastAsia="微软雅黑" w:cs="宋体"/>
          <w:kern w:val="0"/>
          <w:sz w:val="18"/>
          <w:szCs w:val="18"/>
        </w:rPr>
        <w:t>2020</w:t>
      </w:r>
      <w:r>
        <w:rPr>
          <w:rFonts w:eastAsia="微软雅黑" w:cs="宋体" w:hint="eastAsia"/>
          <w:kern w:val="0"/>
          <w:sz w:val="18"/>
          <w:szCs w:val="18"/>
        </w:rPr>
        <w:t>年</w:t>
      </w:r>
      <w:r>
        <w:rPr>
          <w:rFonts w:eastAsia="微软雅黑" w:cs="宋体"/>
          <w:kern w:val="0"/>
          <w:sz w:val="18"/>
          <w:szCs w:val="18"/>
        </w:rPr>
        <w:t>0</w:t>
      </w:r>
      <w:r w:rsidR="000520A0">
        <w:rPr>
          <w:rFonts w:eastAsia="微软雅黑" w:cs="宋体" w:hint="eastAsia"/>
          <w:kern w:val="0"/>
          <w:sz w:val="18"/>
          <w:szCs w:val="18"/>
        </w:rPr>
        <w:t>6</w:t>
      </w:r>
      <w:r>
        <w:rPr>
          <w:rFonts w:eastAsia="微软雅黑" w:cs="宋体" w:hint="eastAsia"/>
          <w:kern w:val="0"/>
          <w:sz w:val="18"/>
          <w:szCs w:val="18"/>
        </w:rPr>
        <w:t>月</w:t>
      </w:r>
      <w:r w:rsidR="000520A0">
        <w:rPr>
          <w:rFonts w:eastAsia="微软雅黑" w:cs="宋体" w:hint="eastAsia"/>
          <w:kern w:val="0"/>
          <w:sz w:val="18"/>
          <w:szCs w:val="18"/>
        </w:rPr>
        <w:t>11-12</w:t>
      </w:r>
      <w:r>
        <w:rPr>
          <w:rFonts w:eastAsia="微软雅黑" w:cs="宋体" w:hint="eastAsia"/>
          <w:kern w:val="0"/>
          <w:sz w:val="18"/>
          <w:szCs w:val="18"/>
        </w:rPr>
        <w:t>日</w:t>
      </w:r>
    </w:p>
    <w:p w:rsidR="00590605" w:rsidRDefault="00590605" w:rsidP="00590605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590605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费用</w:t>
      </w:r>
      <w:r w:rsidRPr="00590605">
        <w:rPr>
          <w:rFonts w:eastAsia="微软雅黑" w:cs="宋体"/>
          <w:b/>
          <w:bCs/>
          <w:color w:val="0070C0"/>
          <w:kern w:val="0"/>
          <w:sz w:val="24"/>
          <w:szCs w:val="24"/>
        </w:rPr>
        <w:t>/Fee</w:t>
      </w:r>
      <w:r w:rsidRPr="00590605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:rsidR="00590605" w:rsidRPr="00590605" w:rsidRDefault="00590605" w:rsidP="00590605">
      <w:pPr>
        <w:rPr>
          <w:rFonts w:ascii="微软雅黑" w:eastAsia="微软雅黑" w:hAnsi="微软雅黑" w:cs="宋体"/>
          <w:b/>
          <w:bCs/>
          <w:color w:val="C0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C00000"/>
          <w:kern w:val="0"/>
          <w:sz w:val="18"/>
          <w:szCs w:val="18"/>
        </w:rPr>
        <w:t>4580元/人</w:t>
      </w:r>
      <w:r w:rsidRPr="00590605">
        <w:rPr>
          <w:rFonts w:ascii="微软雅黑" w:eastAsia="微软雅黑" w:hAnsi="微软雅黑" w:cs="宋体" w:hint="eastAsia"/>
          <w:b/>
          <w:bCs/>
          <w:color w:val="C00000"/>
          <w:kern w:val="0"/>
          <w:sz w:val="18"/>
          <w:szCs w:val="18"/>
        </w:rPr>
        <w:t>（含午餐及茶歇）</w:t>
      </w:r>
      <w:r w:rsidRPr="00590605">
        <w:rPr>
          <w:rFonts w:ascii="微软雅黑" w:eastAsia="微软雅黑" w:hAnsi="微软雅黑" w:cs="宋体"/>
          <w:b/>
          <w:bCs/>
          <w:color w:val="C00000"/>
          <w:kern w:val="0"/>
          <w:sz w:val="18"/>
          <w:szCs w:val="18"/>
        </w:rPr>
        <w:t xml:space="preserve"> </w:t>
      </w:r>
    </w:p>
    <w:bookmarkEnd w:id="0"/>
    <w:bookmarkEnd w:id="1"/>
    <w:p w:rsidR="00590605" w:rsidRDefault="00590605" w:rsidP="00590605">
      <w:pPr>
        <w:tabs>
          <w:tab w:val="left" w:pos="360"/>
        </w:tabs>
        <w:rPr>
          <w:rFonts w:ascii="微软雅黑" w:eastAsia="微软雅黑" w:hAnsi="微软雅黑" w:cs="宋体"/>
          <w:b/>
          <w:bCs/>
          <w:color w:val="C00000"/>
          <w:kern w:val="0"/>
          <w:sz w:val="18"/>
          <w:szCs w:val="18"/>
        </w:rPr>
      </w:pPr>
    </w:p>
    <w:p w:rsidR="002271D1" w:rsidRDefault="00D06018" w:rsidP="00590605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  <w:r w:rsidR="00590605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  <w:bookmarkStart w:id="2" w:name="_GoBack"/>
      <w:bookmarkEnd w:id="2"/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2271D1">
        <w:trPr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AE7D2F">
              <w:rPr>
                <w:rFonts w:eastAsia="微软雅黑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AE7D2F">
              <w:rPr>
                <w:rFonts w:eastAsia="微软雅黑" w:cs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2271D1" w:rsidRDefault="002271D1">
      <w:pPr>
        <w:rPr>
          <w:rFonts w:eastAsia="微软雅黑" w:cs="宋体"/>
          <w:bCs/>
          <w:kern w:val="0"/>
          <w:sz w:val="18"/>
          <w:szCs w:val="18"/>
        </w:rPr>
      </w:pPr>
    </w:p>
    <w:p w:rsidR="002271D1" w:rsidRDefault="00D0601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 w:rsidR="000B52B2" w:rsidRDefault="005622A1" w:rsidP="000B52B2">
      <w:pPr>
        <w:rPr>
          <w:rFonts w:eastAsia="微软雅黑"/>
          <w:b/>
          <w:kern w:val="0"/>
          <w:szCs w:val="20"/>
        </w:rPr>
      </w:pPr>
      <w:r>
        <w:rPr>
          <w:rFonts w:eastAsia="微软雅黑"/>
          <w:b/>
          <w:kern w:val="0"/>
          <w:szCs w:val="20"/>
        </w:rPr>
        <w:t>课程背景：</w:t>
      </w:r>
    </w:p>
    <w:p w:rsidR="00EE5290" w:rsidRPr="00345ACB" w:rsidRDefault="00EE5290" w:rsidP="00345ACB">
      <w:pPr>
        <w:pStyle w:val="ac"/>
        <w:numPr>
          <w:ilvl w:val="0"/>
          <w:numId w:val="40"/>
        </w:numPr>
        <w:ind w:firstLineChars="0"/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345ACB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计划不对、努力白费！生产计划控制是制造业企业的“心脏”，掌控营运、资金、物流、信息等动脉，其制度和流程直接决定企业能否有效统筹资源，能否实现高效有序生产，特别是在当前市场需求个性化越来越多的时代，对生产计划的制订提出了更高的要求。本课程以在短时间内帮助企业解决生产计划方面的难题！</w:t>
      </w:r>
    </w:p>
    <w:p w:rsidR="00EE5290" w:rsidRPr="00345ACB" w:rsidRDefault="00EE5290" w:rsidP="00345ACB">
      <w:pPr>
        <w:pStyle w:val="ac"/>
        <w:numPr>
          <w:ilvl w:val="0"/>
          <w:numId w:val="40"/>
        </w:numPr>
        <w:ind w:firstLineChars="0"/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345ACB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生产计划企业也许天天在制定，实施过程却事与愿违；插单、改单、紧急生产任务繁多；销售预测总是有误差，生产计划调度人员素质急待提高，库存问题越来越严重，现场一片繁忙而产出不高；紧急订单无法兑现</w:t>
      </w:r>
      <w:r w:rsidRPr="00345ACB">
        <w:rPr>
          <w:rFonts w:ascii="微软雅黑" w:eastAsia="微软雅黑" w:hAnsi="微软雅黑" w:cs="宋体"/>
          <w:bCs/>
          <w:kern w:val="0"/>
          <w:sz w:val="18"/>
          <w:szCs w:val="18"/>
        </w:rPr>
        <w:t xml:space="preserve">, </w:t>
      </w:r>
      <w:r w:rsidRPr="00345ACB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想构建完善的物料控制体系，却抓不住要领。</w:t>
      </w:r>
    </w:p>
    <w:p w:rsidR="000B52B2" w:rsidRPr="00345ACB" w:rsidRDefault="00EE5290" w:rsidP="00345ACB">
      <w:pPr>
        <w:pStyle w:val="ac"/>
        <w:numPr>
          <w:ilvl w:val="0"/>
          <w:numId w:val="40"/>
        </w:numPr>
        <w:ind w:firstLineChars="0"/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345ACB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学好本课程内容，导入计划与物流控制技术，将彻底改变生产管理的乱相，使“资源不变、产出更多”的愿景在企业中得以真正的实现！</w:t>
      </w:r>
    </w:p>
    <w:p w:rsidR="00B87D0B" w:rsidRPr="002A3D4C" w:rsidRDefault="00B87D0B" w:rsidP="00EE5290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</w:p>
    <w:p w:rsidR="000B52B2" w:rsidRPr="009E08EE" w:rsidRDefault="004A0719" w:rsidP="000B52B2">
      <w:pPr>
        <w:rPr>
          <w:rFonts w:eastAsia="微软雅黑"/>
          <w:b/>
          <w:kern w:val="0"/>
          <w:szCs w:val="20"/>
        </w:rPr>
      </w:pPr>
      <w:r>
        <w:rPr>
          <w:rFonts w:eastAsia="微软雅黑" w:hint="eastAsia"/>
          <w:b/>
          <w:kern w:val="0"/>
          <w:szCs w:val="20"/>
        </w:rPr>
        <w:t>授课对象</w:t>
      </w:r>
      <w:r w:rsidR="000B52B2" w:rsidRPr="009E08EE">
        <w:rPr>
          <w:rFonts w:eastAsia="微软雅黑" w:hint="eastAsia"/>
          <w:b/>
          <w:kern w:val="0"/>
          <w:szCs w:val="20"/>
        </w:rPr>
        <w:t>：</w:t>
      </w:r>
    </w:p>
    <w:p w:rsidR="00B87D0B" w:rsidRDefault="004A0719" w:rsidP="000B52B2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4A0719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公司领导、计划及物控、生产经理、采购团队、车间主任等管理人员</w:t>
      </w:r>
    </w:p>
    <w:p w:rsidR="005B2A30" w:rsidRDefault="005B2A30" w:rsidP="000B52B2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</w:p>
    <w:p w:rsidR="00B87D0B" w:rsidRDefault="00B87D0B" w:rsidP="000B52B2">
      <w:pPr>
        <w:rPr>
          <w:rFonts w:eastAsia="微软雅黑"/>
          <w:b/>
          <w:kern w:val="0"/>
          <w:szCs w:val="20"/>
        </w:rPr>
      </w:pPr>
      <w:r w:rsidRPr="00B87D0B">
        <w:rPr>
          <w:rFonts w:eastAsia="微软雅黑" w:hint="eastAsia"/>
          <w:b/>
          <w:kern w:val="0"/>
          <w:szCs w:val="20"/>
        </w:rPr>
        <w:t>授课方式：</w:t>
      </w:r>
    </w:p>
    <w:p w:rsidR="00B87D0B" w:rsidRPr="00F207E5" w:rsidRDefault="00B87D0B" w:rsidP="00F207E5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B87D0B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全程面授、系统讲解、案例解析、方法演练</w:t>
      </w:r>
    </w:p>
    <w:p w:rsidR="00B87D0B" w:rsidRDefault="00B87D0B" w:rsidP="000B52B2">
      <w:pPr>
        <w:rPr>
          <w:rFonts w:eastAsia="微软雅黑" w:cs="宋体"/>
          <w:bCs/>
          <w:kern w:val="0"/>
          <w:sz w:val="18"/>
          <w:szCs w:val="18"/>
        </w:rPr>
      </w:pPr>
    </w:p>
    <w:p w:rsidR="000B52B2" w:rsidRDefault="000B52B2" w:rsidP="000B52B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0B52B2" w:rsidTr="00EC3C5D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345ACB" w:rsidRPr="00345ACB" w:rsidRDefault="00345ACB" w:rsidP="00345ACB">
            <w:pPr>
              <w:pStyle w:val="p0"/>
              <w:numPr>
                <w:ilvl w:val="0"/>
                <w:numId w:val="41"/>
              </w:numPr>
              <w:snapToGrid w:val="0"/>
              <w:rPr>
                <w:rFonts w:eastAsia="微软雅黑"/>
                <w:bCs/>
                <w:szCs w:val="20"/>
              </w:rPr>
            </w:pPr>
            <w:r w:rsidRPr="00345ACB">
              <w:rPr>
                <w:rFonts w:eastAsia="微软雅黑" w:hint="eastAsia"/>
                <w:bCs/>
                <w:szCs w:val="20"/>
              </w:rPr>
              <w:t>课前分享与互动</w:t>
            </w:r>
          </w:p>
          <w:p w:rsidR="00345ACB" w:rsidRPr="00345ACB" w:rsidRDefault="00345ACB" w:rsidP="00345ACB">
            <w:pPr>
              <w:pStyle w:val="p0"/>
              <w:numPr>
                <w:ilvl w:val="0"/>
                <w:numId w:val="41"/>
              </w:numPr>
              <w:snapToGrid w:val="0"/>
              <w:rPr>
                <w:rFonts w:eastAsia="微软雅黑"/>
                <w:bCs/>
                <w:szCs w:val="20"/>
              </w:rPr>
            </w:pPr>
            <w:r w:rsidRPr="00345ACB">
              <w:rPr>
                <w:rFonts w:eastAsia="微软雅黑" w:hint="eastAsia"/>
                <w:bCs/>
                <w:szCs w:val="20"/>
              </w:rPr>
              <w:lastRenderedPageBreak/>
              <w:t>企业的运作模型分享</w:t>
            </w:r>
          </w:p>
          <w:p w:rsidR="00345ACB" w:rsidRPr="00345ACB" w:rsidRDefault="00345ACB" w:rsidP="00345ACB">
            <w:pPr>
              <w:pStyle w:val="p0"/>
              <w:numPr>
                <w:ilvl w:val="0"/>
                <w:numId w:val="41"/>
              </w:numPr>
              <w:snapToGrid w:val="0"/>
              <w:rPr>
                <w:rFonts w:eastAsia="微软雅黑"/>
                <w:bCs/>
                <w:szCs w:val="20"/>
              </w:rPr>
            </w:pPr>
            <w:r w:rsidRPr="00345ACB">
              <w:rPr>
                <w:rFonts w:eastAsia="微软雅黑" w:hint="eastAsia"/>
                <w:bCs/>
                <w:szCs w:val="20"/>
              </w:rPr>
              <w:t>现场学员分享及交流</w:t>
            </w:r>
          </w:p>
          <w:p w:rsidR="00345ACB" w:rsidRPr="00345ACB" w:rsidRDefault="00345ACB" w:rsidP="00345ACB">
            <w:pPr>
              <w:pStyle w:val="p0"/>
              <w:numPr>
                <w:ilvl w:val="0"/>
                <w:numId w:val="41"/>
              </w:numPr>
              <w:snapToGrid w:val="0"/>
              <w:rPr>
                <w:rFonts w:eastAsia="微软雅黑"/>
                <w:bCs/>
                <w:szCs w:val="20"/>
              </w:rPr>
            </w:pPr>
            <w:r w:rsidRPr="00345ACB">
              <w:rPr>
                <w:rFonts w:eastAsia="微软雅黑" w:hint="eastAsia"/>
                <w:bCs/>
                <w:szCs w:val="20"/>
              </w:rPr>
              <w:t>企业利润的三大来源</w:t>
            </w:r>
          </w:p>
          <w:p w:rsidR="00345ACB" w:rsidRDefault="00345ACB" w:rsidP="00345ACB">
            <w:pPr>
              <w:pStyle w:val="p0"/>
              <w:numPr>
                <w:ilvl w:val="0"/>
                <w:numId w:val="41"/>
              </w:numPr>
              <w:snapToGrid w:val="0"/>
              <w:rPr>
                <w:rFonts w:eastAsia="微软雅黑"/>
                <w:bCs/>
                <w:szCs w:val="20"/>
              </w:rPr>
            </w:pPr>
            <w:r w:rsidRPr="00345ACB">
              <w:rPr>
                <w:rFonts w:eastAsia="微软雅黑" w:hint="eastAsia"/>
                <w:bCs/>
                <w:szCs w:val="20"/>
              </w:rPr>
              <w:t>企业管理的六大问题</w:t>
            </w:r>
          </w:p>
          <w:p w:rsidR="00345ACB" w:rsidRPr="00345ACB" w:rsidRDefault="00345ACB" w:rsidP="00345ACB">
            <w:pPr>
              <w:pStyle w:val="p0"/>
              <w:snapToGrid w:val="0"/>
              <w:rPr>
                <w:rFonts w:eastAsia="微软雅黑"/>
                <w:bCs/>
                <w:szCs w:val="20"/>
              </w:rPr>
            </w:pP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 w:rsidRPr="004A0719">
              <w:rPr>
                <w:rFonts w:eastAsia="微软雅黑" w:hint="eastAsia"/>
                <w:b/>
                <w:szCs w:val="20"/>
              </w:rPr>
              <w:t>第一讲</w:t>
            </w:r>
            <w:r w:rsidRPr="004A0719">
              <w:rPr>
                <w:rFonts w:eastAsia="微软雅黑" w:hint="eastAsia"/>
                <w:b/>
                <w:szCs w:val="20"/>
              </w:rPr>
              <w:t xml:space="preserve"> </w:t>
            </w:r>
            <w:r w:rsidRPr="004A0719">
              <w:rPr>
                <w:rFonts w:eastAsia="微软雅黑" w:hint="eastAsia"/>
                <w:b/>
                <w:szCs w:val="20"/>
              </w:rPr>
              <w:t>现代制造型企业管理问题分析与生产模式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1.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互动：现代制造型企业面临的挑战问题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2.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互动：现代制造型企业“从订单到出货”的内部结构图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3.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现代制造型企业生产模式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1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计划性生产特点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1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订单性生产特点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1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混合性生产特点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1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计划管理的核心作用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 w:rsidRPr="004A0719">
              <w:rPr>
                <w:rFonts w:eastAsia="微软雅黑" w:hint="eastAsia"/>
                <w:b/>
                <w:szCs w:val="20"/>
              </w:rPr>
              <w:t>第二讲</w:t>
            </w:r>
            <w:r w:rsidRPr="004A0719">
              <w:rPr>
                <w:rFonts w:eastAsia="微软雅黑" w:hint="eastAsia"/>
                <w:b/>
                <w:szCs w:val="20"/>
              </w:rPr>
              <w:t xml:space="preserve"> PMC</w:t>
            </w:r>
            <w:r w:rsidRPr="004A0719">
              <w:rPr>
                <w:rFonts w:eastAsia="微软雅黑" w:hint="eastAsia"/>
                <w:b/>
                <w:szCs w:val="20"/>
              </w:rPr>
              <w:t>生管的工作职责与价值定位</w:t>
            </w:r>
            <w:r w:rsidRPr="004A0719">
              <w:rPr>
                <w:rFonts w:eastAsia="微软雅黑" w:hint="eastAsia"/>
                <w:b/>
                <w:szCs w:val="20"/>
              </w:rPr>
              <w:t xml:space="preserve"> 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1.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生管的工作定位、工作目标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2.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生管的能力与要求、工作职责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3.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生管对生产的五重管理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/>
                <w:sz w:val="18"/>
                <w:szCs w:val="20"/>
              </w:rPr>
              <w:t>4.</w:t>
            </w:r>
            <w:r w:rsidRPr="004A0719">
              <w:rPr>
                <w:rFonts w:eastAsia="微软雅黑"/>
                <w:sz w:val="18"/>
                <w:szCs w:val="20"/>
              </w:rPr>
              <w:tab/>
              <w:t>PMC——PC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/>
                <w:sz w:val="18"/>
                <w:szCs w:val="20"/>
              </w:rPr>
              <w:t>5.</w:t>
            </w:r>
            <w:r w:rsidRPr="004A0719">
              <w:rPr>
                <w:rFonts w:eastAsia="微软雅黑"/>
                <w:sz w:val="18"/>
                <w:szCs w:val="20"/>
              </w:rPr>
              <w:tab/>
              <w:t>PMC——MC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 w:rsidRPr="004A0719">
              <w:rPr>
                <w:rFonts w:eastAsia="微软雅黑" w:hint="eastAsia"/>
                <w:b/>
                <w:szCs w:val="20"/>
              </w:rPr>
              <w:t>第三讲</w:t>
            </w:r>
            <w:r w:rsidRPr="004A0719">
              <w:rPr>
                <w:rFonts w:eastAsia="微软雅黑" w:hint="eastAsia"/>
                <w:b/>
                <w:szCs w:val="20"/>
              </w:rPr>
              <w:t xml:space="preserve"> </w:t>
            </w:r>
            <w:r w:rsidRPr="004A0719">
              <w:rPr>
                <w:rFonts w:eastAsia="微软雅黑" w:hint="eastAsia"/>
                <w:b/>
                <w:szCs w:val="20"/>
              </w:rPr>
              <w:t>生产计划管理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1.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互动：计划管理问题点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1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常见生产型企业有多少种计划？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1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怎么做计划？如何保证计划？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1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计划如何执行？插单、改单如何处理？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1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现场如何落实计划？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2.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保证计划的核心——</w:t>
            </w:r>
            <w:r w:rsidRPr="004A0719">
              <w:rPr>
                <w:rFonts w:eastAsia="微软雅黑" w:hint="eastAsia"/>
                <w:sz w:val="18"/>
                <w:szCs w:val="20"/>
              </w:rPr>
              <w:t>MPS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2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什么是</w:t>
            </w:r>
            <w:r w:rsidRPr="004A0719">
              <w:rPr>
                <w:rFonts w:eastAsia="微软雅黑" w:hint="eastAsia"/>
                <w:sz w:val="18"/>
                <w:szCs w:val="20"/>
              </w:rPr>
              <w:t>MPS</w:t>
            </w:r>
            <w:r w:rsidRPr="004A0719">
              <w:rPr>
                <w:rFonts w:eastAsia="微软雅黑" w:hint="eastAsia"/>
                <w:sz w:val="18"/>
                <w:szCs w:val="20"/>
              </w:rPr>
              <w:t>和为什么需要</w:t>
            </w:r>
            <w:r w:rsidRPr="004A0719">
              <w:rPr>
                <w:rFonts w:eastAsia="微软雅黑" w:hint="eastAsia"/>
                <w:sz w:val="18"/>
                <w:szCs w:val="20"/>
              </w:rPr>
              <w:t>MPS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2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MPS</w:t>
            </w:r>
            <w:r w:rsidRPr="004A0719">
              <w:rPr>
                <w:rFonts w:eastAsia="微软雅黑" w:hint="eastAsia"/>
                <w:sz w:val="18"/>
                <w:szCs w:val="20"/>
              </w:rPr>
              <w:t>常态机制</w:t>
            </w:r>
            <w:r w:rsidRPr="004A0719">
              <w:rPr>
                <w:rFonts w:eastAsia="微软雅黑" w:hint="eastAsia"/>
                <w:sz w:val="18"/>
                <w:szCs w:val="20"/>
              </w:rPr>
              <w:t>1</w:t>
            </w:r>
            <w:r w:rsidRPr="004A0719">
              <w:rPr>
                <w:rFonts w:eastAsia="微软雅黑" w:hint="eastAsia"/>
                <w:sz w:val="18"/>
                <w:szCs w:val="20"/>
              </w:rPr>
              <w:t>——年度产品规划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2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MPS</w:t>
            </w:r>
            <w:r w:rsidRPr="004A0719">
              <w:rPr>
                <w:rFonts w:eastAsia="微软雅黑" w:hint="eastAsia"/>
                <w:sz w:val="18"/>
                <w:szCs w:val="20"/>
              </w:rPr>
              <w:t>常态机制</w:t>
            </w:r>
            <w:r w:rsidRPr="004A0719">
              <w:rPr>
                <w:rFonts w:eastAsia="微软雅黑" w:hint="eastAsia"/>
                <w:sz w:val="18"/>
                <w:szCs w:val="20"/>
              </w:rPr>
              <w:t>2</w:t>
            </w:r>
            <w:r w:rsidRPr="004A0719">
              <w:rPr>
                <w:rFonts w:eastAsia="微软雅黑" w:hint="eastAsia"/>
                <w:sz w:val="18"/>
                <w:szCs w:val="20"/>
              </w:rPr>
              <w:t>——季度、月度主生产计划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2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MPS</w:t>
            </w:r>
            <w:r w:rsidRPr="004A0719">
              <w:rPr>
                <w:rFonts w:eastAsia="微软雅黑" w:hint="eastAsia"/>
                <w:sz w:val="18"/>
                <w:szCs w:val="20"/>
              </w:rPr>
              <w:t>常态机制</w:t>
            </w:r>
            <w:r w:rsidRPr="004A0719">
              <w:rPr>
                <w:rFonts w:eastAsia="微软雅黑" w:hint="eastAsia"/>
                <w:sz w:val="18"/>
                <w:szCs w:val="20"/>
              </w:rPr>
              <w:t>3</w:t>
            </w:r>
            <w:r w:rsidRPr="004A0719">
              <w:rPr>
                <w:rFonts w:eastAsia="微软雅黑" w:hint="eastAsia"/>
                <w:sz w:val="18"/>
                <w:szCs w:val="20"/>
              </w:rPr>
              <w:t>——日程生产计划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保证计划的核心——唯一保证计划的方法是由“粗”“细”</w:t>
            </w:r>
          </w:p>
          <w:p w:rsid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3.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生产排程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2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排单的原则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2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排程的要点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2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标准产能计算（标准工时</w:t>
            </w:r>
            <w:r w:rsidRPr="004A0719">
              <w:rPr>
                <w:rFonts w:eastAsia="微软雅黑" w:hint="eastAsia"/>
                <w:sz w:val="18"/>
                <w:szCs w:val="20"/>
              </w:rPr>
              <w:t>UPH</w:t>
            </w:r>
            <w:r w:rsidRPr="004A0719">
              <w:rPr>
                <w:rFonts w:eastAsia="微软雅黑" w:hint="eastAsia"/>
                <w:sz w:val="18"/>
                <w:szCs w:val="20"/>
              </w:rPr>
              <w:t>）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2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【案例</w:t>
            </w:r>
            <w:r w:rsidRPr="004A0719">
              <w:rPr>
                <w:rFonts w:eastAsia="微软雅黑" w:hint="eastAsia"/>
                <w:sz w:val="18"/>
                <w:szCs w:val="20"/>
              </w:rPr>
              <w:t>-</w:t>
            </w:r>
            <w:r w:rsidRPr="004A0719">
              <w:rPr>
                <w:rFonts w:eastAsia="微软雅黑" w:hint="eastAsia"/>
                <w:sz w:val="18"/>
                <w:szCs w:val="20"/>
              </w:rPr>
              <w:t>某汽车散热器企业</w:t>
            </w:r>
            <w:r w:rsidRPr="004A0719">
              <w:rPr>
                <w:rFonts w:eastAsia="微软雅黑" w:hint="eastAsia"/>
                <w:sz w:val="18"/>
                <w:szCs w:val="20"/>
              </w:rPr>
              <w:t>UPH</w:t>
            </w:r>
            <w:r w:rsidRPr="004A0719">
              <w:rPr>
                <w:rFonts w:eastAsia="微软雅黑" w:hint="eastAsia"/>
                <w:sz w:val="18"/>
                <w:szCs w:val="20"/>
              </w:rPr>
              <w:t>案例】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2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计划优先规则制定</w:t>
            </w:r>
          </w:p>
          <w:p w:rsidR="004A0719" w:rsidRPr="004A0719" w:rsidRDefault="004A0719" w:rsidP="004A0719">
            <w:pPr>
              <w:pStyle w:val="p0"/>
              <w:numPr>
                <w:ilvl w:val="0"/>
                <w:numId w:val="2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案例分享</w:t>
            </w:r>
          </w:p>
          <w:p w:rsidR="004A0719" w:rsidRDefault="004A0719" w:rsidP="004A0719">
            <w:pPr>
              <w:pStyle w:val="p0"/>
              <w:numPr>
                <w:ilvl w:val="0"/>
                <w:numId w:val="2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生产排程影响因素</w:t>
            </w:r>
          </w:p>
          <w:p w:rsidR="004A0719" w:rsidRPr="004A0719" w:rsidRDefault="004A0719" w:rsidP="004A0719">
            <w:pPr>
              <w:pStyle w:val="p0"/>
              <w:snapToGrid w:val="0"/>
              <w:ind w:firstLineChars="500" w:firstLine="90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生产排程十大常见问题</w:t>
            </w:r>
          </w:p>
          <w:p w:rsidR="004A0719" w:rsidRPr="004A0719" w:rsidRDefault="004A0719" w:rsidP="004A0719">
            <w:pPr>
              <w:pStyle w:val="p0"/>
              <w:snapToGrid w:val="0"/>
              <w:ind w:firstLineChars="500" w:firstLine="90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产销失调的解决方案</w:t>
            </w:r>
          </w:p>
          <w:p w:rsidR="004A0719" w:rsidRPr="004A0719" w:rsidRDefault="004A0719" w:rsidP="004A0719">
            <w:pPr>
              <w:pStyle w:val="p0"/>
              <w:snapToGrid w:val="0"/>
              <w:ind w:firstLineChars="500" w:firstLine="90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欠料对计划与交期的影响</w:t>
            </w:r>
          </w:p>
          <w:p w:rsidR="004A0719" w:rsidRPr="004A0719" w:rsidRDefault="004A0719" w:rsidP="004A0719">
            <w:pPr>
              <w:pStyle w:val="p0"/>
              <w:snapToGrid w:val="0"/>
              <w:ind w:firstLineChars="500" w:firstLine="90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生产进度落后及其解决对策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4.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滚动计划与生产协调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2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为什么需要滚动？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2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插单、改单生产异动处理机制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2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【案例</w:t>
            </w:r>
            <w:r w:rsidRPr="004A0719">
              <w:rPr>
                <w:rFonts w:eastAsia="微软雅黑" w:hint="eastAsia"/>
                <w:sz w:val="18"/>
                <w:szCs w:val="20"/>
              </w:rPr>
              <w:t>-</w:t>
            </w:r>
            <w:r w:rsidRPr="004A0719">
              <w:rPr>
                <w:rFonts w:eastAsia="微软雅黑" w:hint="eastAsia"/>
                <w:sz w:val="18"/>
                <w:szCs w:val="20"/>
              </w:rPr>
              <w:t>某汽车锻压零件生产企业生产插单、改单改善</w:t>
            </w:r>
            <w:r w:rsidRPr="004A0719">
              <w:rPr>
                <w:rFonts w:eastAsia="微软雅黑" w:hint="eastAsia"/>
                <w:sz w:val="18"/>
                <w:szCs w:val="20"/>
              </w:rPr>
              <w:lastRenderedPageBreak/>
              <w:t>方案】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5.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生产策略执行的核心手法——十六字方针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2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前推后拉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2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滚动排查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2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频繁调整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2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快速反应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2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【案例</w:t>
            </w:r>
            <w:r w:rsidRPr="004A0719">
              <w:rPr>
                <w:rFonts w:eastAsia="微软雅黑" w:hint="eastAsia"/>
                <w:sz w:val="18"/>
                <w:szCs w:val="20"/>
              </w:rPr>
              <w:t>-</w:t>
            </w:r>
            <w:r w:rsidRPr="004A0719">
              <w:rPr>
                <w:rFonts w:eastAsia="微软雅黑" w:hint="eastAsia"/>
                <w:sz w:val="18"/>
                <w:szCs w:val="20"/>
              </w:rPr>
              <w:t>某生产企业“旬计划、三日滚动、一日之内不调产”】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6.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现场生产指令的处理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2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下达——开班公示指令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2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跟踪——班中跟踪指令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2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异常——指令异常处理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2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分析——月度案例分析</w:t>
            </w:r>
          </w:p>
          <w:p w:rsidR="000B52B2" w:rsidRDefault="004A0719" w:rsidP="00B87D0B">
            <w:pPr>
              <w:pStyle w:val="p0"/>
              <w:numPr>
                <w:ilvl w:val="0"/>
                <w:numId w:val="2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【案例</w:t>
            </w:r>
            <w:r w:rsidRPr="004A0719">
              <w:rPr>
                <w:rFonts w:eastAsia="微软雅黑" w:hint="eastAsia"/>
                <w:sz w:val="18"/>
                <w:szCs w:val="20"/>
              </w:rPr>
              <w:t>-</w:t>
            </w:r>
            <w:r w:rsidRPr="004A0719">
              <w:rPr>
                <w:rFonts w:eastAsia="微软雅黑" w:hint="eastAsia"/>
                <w:sz w:val="18"/>
                <w:szCs w:val="20"/>
              </w:rPr>
              <w:t>某生产型企业“拉式看板、异常处理机制、案例分析机制”】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 w:rsidRPr="004A0719">
              <w:rPr>
                <w:rFonts w:eastAsia="微软雅黑" w:hint="eastAsia"/>
                <w:b/>
                <w:szCs w:val="20"/>
              </w:rPr>
              <w:lastRenderedPageBreak/>
              <w:t>第四讲</w:t>
            </w:r>
            <w:r w:rsidRPr="004A0719">
              <w:rPr>
                <w:rFonts w:eastAsia="微软雅黑" w:hint="eastAsia"/>
                <w:b/>
                <w:szCs w:val="20"/>
              </w:rPr>
              <w:t xml:space="preserve"> </w:t>
            </w:r>
            <w:r w:rsidRPr="004A0719">
              <w:rPr>
                <w:rFonts w:eastAsia="微软雅黑" w:hint="eastAsia"/>
                <w:b/>
                <w:szCs w:val="20"/>
              </w:rPr>
              <w:t>物料需求计划管理技术物料交货周期的划定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1.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物料计划基础要素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lastRenderedPageBreak/>
              <w:t>产品</w:t>
            </w:r>
            <w:r w:rsidRPr="004A0719">
              <w:rPr>
                <w:rFonts w:eastAsia="微软雅黑" w:hint="eastAsia"/>
                <w:sz w:val="18"/>
                <w:szCs w:val="20"/>
              </w:rPr>
              <w:t>BOM</w:t>
            </w:r>
            <w:r w:rsidRPr="004A0719">
              <w:rPr>
                <w:rFonts w:eastAsia="微软雅黑" w:hint="eastAsia"/>
                <w:sz w:val="18"/>
                <w:szCs w:val="20"/>
              </w:rPr>
              <w:t>清单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【案例</w:t>
            </w:r>
            <w:r w:rsidRPr="004A0719">
              <w:rPr>
                <w:rFonts w:eastAsia="微软雅黑" w:hint="eastAsia"/>
                <w:sz w:val="18"/>
                <w:szCs w:val="20"/>
              </w:rPr>
              <w:t>-</w:t>
            </w:r>
            <w:r w:rsidRPr="004A0719">
              <w:rPr>
                <w:rFonts w:eastAsia="微软雅黑" w:hint="eastAsia"/>
                <w:sz w:val="18"/>
                <w:szCs w:val="20"/>
              </w:rPr>
              <w:t>某厂产品</w:t>
            </w:r>
            <w:r w:rsidRPr="004A0719">
              <w:rPr>
                <w:rFonts w:eastAsia="微软雅黑" w:hint="eastAsia"/>
                <w:sz w:val="18"/>
                <w:szCs w:val="20"/>
              </w:rPr>
              <w:t>BOM</w:t>
            </w:r>
            <w:r w:rsidRPr="004A0719">
              <w:rPr>
                <w:rFonts w:eastAsia="微软雅黑" w:hint="eastAsia"/>
                <w:sz w:val="18"/>
                <w:szCs w:val="20"/>
              </w:rPr>
              <w:t>清单】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MRP</w:t>
            </w:r>
            <w:r w:rsidRPr="004A0719">
              <w:rPr>
                <w:rFonts w:eastAsia="微软雅黑" w:hint="eastAsia"/>
                <w:sz w:val="18"/>
                <w:szCs w:val="20"/>
              </w:rPr>
              <w:t>物料需求计划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【案例</w:t>
            </w:r>
            <w:r w:rsidRPr="004A0719">
              <w:rPr>
                <w:rFonts w:eastAsia="微软雅黑" w:hint="eastAsia"/>
                <w:sz w:val="18"/>
                <w:szCs w:val="20"/>
              </w:rPr>
              <w:t>-</w:t>
            </w:r>
            <w:r w:rsidRPr="004A0719">
              <w:rPr>
                <w:rFonts w:eastAsia="微软雅黑" w:hint="eastAsia"/>
                <w:sz w:val="18"/>
                <w:szCs w:val="20"/>
              </w:rPr>
              <w:t>某汽车总成厂</w:t>
            </w:r>
            <w:r w:rsidRPr="004A0719">
              <w:rPr>
                <w:rFonts w:eastAsia="微软雅黑" w:hint="eastAsia"/>
                <w:sz w:val="18"/>
                <w:szCs w:val="20"/>
              </w:rPr>
              <w:t>MRP</w:t>
            </w:r>
            <w:r w:rsidRPr="004A0719">
              <w:rPr>
                <w:rFonts w:eastAsia="微软雅黑" w:hint="eastAsia"/>
                <w:sz w:val="18"/>
                <w:szCs w:val="20"/>
              </w:rPr>
              <w:t>运算机制】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物料计划知识普及——毛需求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物料计划知识普及——净需求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物料管理知识普及——提前期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2.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物料交期管理与优化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物料交货周期数据收集与分析（供应商产线产能认证）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各类物料采购策略的制订（委外加工，采购经济批量核算、订购点核算、自制策略库存）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各类物料采购，外发加工周期的确认（单向跟催与双向交流）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延误交货分析与交期改善——物料的延误状态分析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延误交货分析与交期改善——供应商延误状态分析排行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延误交货分析与交期改善——延误供应商产能与交货能力再分析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延误交货分析与交期改善——供应商交货能力辅导与选别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3.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物料存货管理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仓储管理要素——账物卡相符率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策略库存物料采购时机及库存方式确认；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库存控制与存量管制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ABC</w:t>
            </w:r>
            <w:r w:rsidRPr="004A0719">
              <w:rPr>
                <w:rFonts w:eastAsia="微软雅黑" w:hint="eastAsia"/>
                <w:sz w:val="18"/>
                <w:szCs w:val="20"/>
              </w:rPr>
              <w:t>分类控制法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呆滞物料处理与分析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4.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如何建立物料控制的长效机制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定位</w:t>
            </w:r>
            <w:r w:rsidRPr="004A0719">
              <w:rPr>
                <w:rFonts w:eastAsia="微软雅黑" w:hint="eastAsia"/>
                <w:sz w:val="18"/>
                <w:szCs w:val="20"/>
              </w:rPr>
              <w:t>(</w:t>
            </w:r>
            <w:r w:rsidRPr="004A0719">
              <w:rPr>
                <w:rFonts w:eastAsia="微软雅黑" w:hint="eastAsia"/>
                <w:sz w:val="18"/>
                <w:szCs w:val="20"/>
              </w:rPr>
              <w:t>战略</w:t>
            </w:r>
            <w:r w:rsidRPr="004A0719">
              <w:rPr>
                <w:rFonts w:eastAsia="微软雅黑" w:hint="eastAsia"/>
                <w:sz w:val="18"/>
                <w:szCs w:val="20"/>
              </w:rPr>
              <w:t>)</w:t>
            </w:r>
            <w:r w:rsidRPr="004A0719">
              <w:rPr>
                <w:rFonts w:eastAsia="微软雅黑" w:hint="eastAsia"/>
                <w:sz w:val="18"/>
                <w:szCs w:val="20"/>
              </w:rPr>
              <w:t>与理性</w:t>
            </w:r>
            <w:r w:rsidRPr="004A0719">
              <w:rPr>
                <w:rFonts w:eastAsia="微软雅黑" w:hint="eastAsia"/>
                <w:sz w:val="18"/>
                <w:szCs w:val="20"/>
              </w:rPr>
              <w:t>(</w:t>
            </w:r>
            <w:r w:rsidRPr="004A0719">
              <w:rPr>
                <w:rFonts w:eastAsia="微软雅黑" w:hint="eastAsia"/>
                <w:sz w:val="18"/>
                <w:szCs w:val="20"/>
              </w:rPr>
              <w:t>配称</w:t>
            </w:r>
            <w:r w:rsidRPr="004A0719">
              <w:rPr>
                <w:rFonts w:eastAsia="微软雅黑" w:hint="eastAsia"/>
                <w:sz w:val="18"/>
                <w:szCs w:val="20"/>
              </w:rPr>
              <w:t>)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精确的流程与细节的规范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健康的机制与良性的双向互动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不断的修正与升级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导入信息化系统——</w:t>
            </w:r>
            <w:r w:rsidRPr="004A0719">
              <w:rPr>
                <w:rFonts w:eastAsia="微软雅黑" w:hint="eastAsia"/>
                <w:sz w:val="18"/>
                <w:szCs w:val="20"/>
              </w:rPr>
              <w:t>MRP\ERP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 w:rsidRPr="004A0719">
              <w:rPr>
                <w:rFonts w:eastAsia="微软雅黑" w:hint="eastAsia"/>
                <w:b/>
                <w:szCs w:val="20"/>
              </w:rPr>
              <w:t>第五讲</w:t>
            </w:r>
            <w:r w:rsidRPr="004A0719">
              <w:rPr>
                <w:rFonts w:eastAsia="微软雅黑" w:hint="eastAsia"/>
                <w:b/>
                <w:szCs w:val="20"/>
              </w:rPr>
              <w:t xml:space="preserve"> </w:t>
            </w:r>
            <w:r w:rsidRPr="004A0719">
              <w:rPr>
                <w:rFonts w:eastAsia="微软雅黑" w:hint="eastAsia"/>
                <w:b/>
                <w:szCs w:val="20"/>
              </w:rPr>
              <w:t>生产型企业业绩达成方法——六日工作法应用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1.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计划的内涵与生产指令的制定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4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管理的目标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4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海尔</w:t>
            </w:r>
            <w:r w:rsidRPr="004A0719">
              <w:rPr>
                <w:rFonts w:eastAsia="微软雅黑" w:hint="eastAsia"/>
                <w:sz w:val="18"/>
                <w:szCs w:val="20"/>
              </w:rPr>
              <w:t>OEC</w:t>
            </w:r>
            <w:r w:rsidRPr="004A0719">
              <w:rPr>
                <w:rFonts w:eastAsia="微软雅黑" w:hint="eastAsia"/>
                <w:sz w:val="18"/>
                <w:szCs w:val="20"/>
              </w:rPr>
              <w:t>释义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4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/>
                <w:sz w:val="18"/>
                <w:szCs w:val="20"/>
              </w:rPr>
              <w:t>PDCA &amp; SDCA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4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大目标：年度生产计划</w:t>
            </w:r>
            <w:r w:rsidRPr="004A0719">
              <w:rPr>
                <w:rFonts w:eastAsia="微软雅黑" w:hint="eastAsia"/>
                <w:sz w:val="18"/>
                <w:szCs w:val="20"/>
              </w:rPr>
              <w:t xml:space="preserve"> </w:t>
            </w:r>
            <w:r w:rsidRPr="004A0719">
              <w:rPr>
                <w:rFonts w:eastAsia="微软雅黑" w:hint="eastAsia"/>
                <w:sz w:val="18"/>
                <w:szCs w:val="20"/>
              </w:rPr>
              <w:t>月度生产计划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4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小目标：周生产计划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4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即时目标：日计划</w:t>
            </w:r>
            <w:r w:rsidRPr="004A0719">
              <w:rPr>
                <w:rFonts w:eastAsia="微软雅黑" w:hint="eastAsia"/>
                <w:sz w:val="18"/>
                <w:szCs w:val="20"/>
              </w:rPr>
              <w:t xml:space="preserve"> &amp; </w:t>
            </w:r>
            <w:r w:rsidRPr="004A0719">
              <w:rPr>
                <w:rFonts w:eastAsia="微软雅黑" w:hint="eastAsia"/>
                <w:sz w:val="18"/>
                <w:szCs w:val="20"/>
              </w:rPr>
              <w:t>时段计划分解</w:t>
            </w:r>
          </w:p>
          <w:p w:rsidR="00B87D0B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2.</w:t>
            </w:r>
            <w:r w:rsidRPr="004A0719">
              <w:rPr>
                <w:rFonts w:eastAsia="微软雅黑" w:hint="eastAsia"/>
                <w:sz w:val="18"/>
                <w:szCs w:val="20"/>
              </w:rPr>
              <w:tab/>
            </w:r>
            <w:r w:rsidRPr="004A0719">
              <w:rPr>
                <w:rFonts w:eastAsia="微软雅黑" w:hint="eastAsia"/>
                <w:sz w:val="18"/>
                <w:szCs w:val="20"/>
              </w:rPr>
              <w:t>生产指令达成方法——【六日工作法】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生产指令如何实现？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日计划——每日工作任务分解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日备料——每日做好班前准备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日协调——每日信息快速传播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日攻关——每日打通管理瓶颈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日稽核——每日稽查、查反复、反复查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lastRenderedPageBreak/>
              <w:t>日考核——每日成果兑现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【案例</w:t>
            </w:r>
            <w:r w:rsidRPr="004A0719">
              <w:rPr>
                <w:rFonts w:eastAsia="微软雅黑" w:hint="eastAsia"/>
                <w:sz w:val="18"/>
                <w:szCs w:val="20"/>
              </w:rPr>
              <w:t>-</w:t>
            </w:r>
            <w:r w:rsidRPr="004A0719">
              <w:rPr>
                <w:rFonts w:eastAsia="微软雅黑" w:hint="eastAsia"/>
                <w:sz w:val="18"/>
                <w:szCs w:val="20"/>
              </w:rPr>
              <w:t>某企业生产日协调流程】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【案例</w:t>
            </w:r>
            <w:r w:rsidRPr="004A0719">
              <w:rPr>
                <w:rFonts w:eastAsia="微软雅黑" w:hint="eastAsia"/>
                <w:sz w:val="18"/>
                <w:szCs w:val="20"/>
              </w:rPr>
              <w:t>-</w:t>
            </w:r>
            <w:r w:rsidRPr="004A0719">
              <w:rPr>
                <w:rFonts w:eastAsia="微软雅黑" w:hint="eastAsia"/>
                <w:sz w:val="18"/>
                <w:szCs w:val="20"/>
              </w:rPr>
              <w:t>某企业生产绩效实现】</w:t>
            </w:r>
          </w:p>
          <w:p w:rsidR="004A0719" w:rsidRPr="004A0719" w:rsidRDefault="004A0719" w:rsidP="00B87D0B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4A0719">
              <w:rPr>
                <w:rFonts w:eastAsia="微软雅黑" w:hint="eastAsia"/>
                <w:sz w:val="18"/>
                <w:szCs w:val="20"/>
              </w:rPr>
              <w:t>【案例</w:t>
            </w:r>
            <w:r w:rsidRPr="004A0719">
              <w:rPr>
                <w:rFonts w:eastAsia="微软雅黑" w:hint="eastAsia"/>
                <w:sz w:val="18"/>
                <w:szCs w:val="20"/>
              </w:rPr>
              <w:t>-</w:t>
            </w:r>
            <w:r w:rsidRPr="004A0719">
              <w:rPr>
                <w:rFonts w:eastAsia="微软雅黑" w:hint="eastAsia"/>
                <w:sz w:val="18"/>
                <w:szCs w:val="20"/>
              </w:rPr>
              <w:t>某企业生产日稽核流程】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 w:rsidRPr="004A0719">
              <w:rPr>
                <w:rFonts w:eastAsia="微软雅黑" w:hint="eastAsia"/>
                <w:b/>
                <w:szCs w:val="20"/>
              </w:rPr>
              <w:t>第六讲</w:t>
            </w:r>
            <w:r w:rsidRPr="004A0719">
              <w:rPr>
                <w:rFonts w:eastAsia="微软雅黑" w:hint="eastAsia"/>
                <w:b/>
                <w:szCs w:val="20"/>
              </w:rPr>
              <w:t xml:space="preserve"> </w:t>
            </w:r>
            <w:r w:rsidRPr="004A0719">
              <w:rPr>
                <w:rFonts w:eastAsia="微软雅黑" w:hint="eastAsia"/>
                <w:b/>
                <w:szCs w:val="20"/>
              </w:rPr>
              <w:t>课程总结</w:t>
            </w:r>
          </w:p>
          <w:p w:rsidR="004A0719" w:rsidRPr="004A0719" w:rsidRDefault="004A0719" w:rsidP="004A0719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0B52B2" w:rsidRDefault="000B52B2" w:rsidP="00EC3C5D">
            <w:pPr>
              <w:pStyle w:val="p0"/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0B52B2" w:rsidRDefault="000B52B2" w:rsidP="000B52B2">
      <w:pPr>
        <w:rPr>
          <w:rFonts w:eastAsia="微软雅黑" w:cs="宋体"/>
          <w:bCs/>
          <w:kern w:val="0"/>
          <w:sz w:val="18"/>
          <w:szCs w:val="18"/>
        </w:rPr>
      </w:pPr>
    </w:p>
    <w:p w:rsidR="000B52B2" w:rsidRDefault="000B52B2" w:rsidP="000B52B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eastAsia="微软雅黑" w:hint="eastAsia"/>
          <w:b/>
          <w:kern w:val="0"/>
          <w:szCs w:val="20"/>
        </w:rPr>
        <w:t>沈老师</w:t>
      </w:r>
    </w:p>
    <w:p w:rsidR="00B87D0B" w:rsidRPr="00B87D0B" w:rsidRDefault="00B87D0B" w:rsidP="00B87D0B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10年大型制造业管理经验</w:t>
      </w:r>
    </w:p>
    <w:p w:rsidR="00B87D0B" w:rsidRPr="00B87D0B" w:rsidRDefault="00B87D0B" w:rsidP="00B87D0B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5年管理咨询和培训经验</w:t>
      </w:r>
    </w:p>
    <w:p w:rsidR="00B87D0B" w:rsidRPr="00B87D0B" w:rsidRDefault="00B87D0B" w:rsidP="00B87D0B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教育部“卓越工程师培养计划”项目组成员</w:t>
      </w:r>
    </w:p>
    <w:p w:rsidR="00B87D0B" w:rsidRPr="00B87D0B" w:rsidRDefault="00B87D0B" w:rsidP="00B87D0B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曾任：富士康科技集团 制造总部 生产经理</w:t>
      </w:r>
    </w:p>
    <w:p w:rsidR="00B87D0B" w:rsidRPr="00B87D0B" w:rsidRDefault="00B87D0B" w:rsidP="00B87D0B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曾任：香港贤景皮具 PMC部总监</w:t>
      </w:r>
    </w:p>
    <w:p w:rsidR="00B87D0B" w:rsidRPr="00B87D0B" w:rsidRDefault="00B87D0B" w:rsidP="00B87D0B">
      <w:pPr>
        <w:pStyle w:val="ac"/>
        <w:numPr>
          <w:ilvl w:val="0"/>
          <w:numId w:val="36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曾任：广东统仕汽车 信息化总指挥\信息总监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在10余年的南方工作经验中，沈老师从一线作业人员做起，历任辅导员、储备干部、班组长、QC品控员、IE工程师、生产主管、PMC计划主管、供应链主管，至今6年以上培训师、咨询师从业经验（含工作期间）。深入掌握日企、台企管理思想，专注生产制造型企业管理优化，精通“信息流、物资流、工艺流”，为累计超过400多家工厂提供调研诊断、现场咨询、培训等管理升级服务，结合中国企业实际情况，给出针对性解决方案，轻松实现高效管理。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B87D0B" w:rsidRPr="00B87D0B" w:rsidRDefault="00B87D0B" w:rsidP="00B87D0B">
      <w:pPr>
        <w:rPr>
          <w:rFonts w:eastAsia="微软雅黑"/>
          <w:b/>
          <w:kern w:val="0"/>
          <w:szCs w:val="20"/>
        </w:rPr>
      </w:pPr>
      <w:r w:rsidRPr="00B87D0B">
        <w:rPr>
          <w:rFonts w:eastAsia="微软雅黑" w:hint="eastAsia"/>
          <w:b/>
          <w:kern w:val="0"/>
          <w:szCs w:val="20"/>
        </w:rPr>
        <w:t>授课风格：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科学性：从现场实际出发，强调逻辑、知识的科学性、管理答案的精准性，禁止“大约、好像、似乎...”，绝不误人子弟，使课程知识具备可追溯性；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案例性：引入现场大量亲手操盘案例，经验性的规避管理过程中的焦点、难点，禁止“立即、马上、严格....”,绝不含含糊糊，使企业变革、业绩提升少走弯路；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互动性：讲授由浅入深、通俗易懂、互动性强，课件以“动画+图片+表格+视频”，采用“问题剖析+现状描述+案例分析+现场演练”全员互动，并提供总结点评；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技术性：注重“方法+工具+机制”的系统性应用，注重管理逻辑与闭环持续，并提供“课前调研+课中沟通+现场辅导+课后跟踪”；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实效性：不讲大道理，只针对问题而上课。重视实际问题解决能力培养，确保“信息获取--知识总结--技能转换--实际运用”等过程符合成人教育的成果吸收规律；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满意度：目前培训满意度均在90%以上，被业界称为“实战型、技术型、务实型”讲师；并为“成就中国每一家实体企业的精细化管理！”而精益求精！！！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B87D0B" w:rsidRPr="00B87D0B" w:rsidRDefault="00B87D0B" w:rsidP="00B87D0B">
      <w:pPr>
        <w:rPr>
          <w:rFonts w:eastAsia="微软雅黑"/>
          <w:b/>
          <w:kern w:val="0"/>
          <w:szCs w:val="20"/>
        </w:rPr>
      </w:pPr>
      <w:r w:rsidRPr="00B87D0B">
        <w:rPr>
          <w:rFonts w:eastAsia="微软雅黑" w:hint="eastAsia"/>
          <w:b/>
          <w:kern w:val="0"/>
          <w:szCs w:val="20"/>
        </w:rPr>
        <w:t>课程特色：</w:t>
      </w:r>
    </w:p>
    <w:p w:rsidR="00B87D0B" w:rsidRPr="00B87D0B" w:rsidRDefault="00B87D0B" w:rsidP="00B87D0B">
      <w:pPr>
        <w:pStyle w:val="ac"/>
        <w:numPr>
          <w:ilvl w:val="0"/>
          <w:numId w:val="37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lastRenderedPageBreak/>
        <w:t xml:space="preserve">培训现场生动有趣：采用讲师讲授、案例研讨、角色扮演、行动计划、情境模拟等多样化的方式，引导学员思考和掌握实用管理智慧。 </w:t>
      </w:r>
    </w:p>
    <w:p w:rsidR="00B87D0B" w:rsidRPr="00B87D0B" w:rsidRDefault="00B87D0B" w:rsidP="00B87D0B">
      <w:pPr>
        <w:pStyle w:val="ac"/>
        <w:numPr>
          <w:ilvl w:val="0"/>
          <w:numId w:val="37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培训成果现场转化：结合企业调研问题诊断，为需要加强企业系统管控能力给出实用解决措施，有效支持企业快速发展和综合绩效的快速实现，并帮助企业及时转化培训效果。</w:t>
      </w:r>
    </w:p>
    <w:p w:rsidR="00B87D0B" w:rsidRPr="00B87D0B" w:rsidRDefault="00B87D0B" w:rsidP="00B87D0B">
      <w:pPr>
        <w:pStyle w:val="ac"/>
        <w:numPr>
          <w:ilvl w:val="0"/>
          <w:numId w:val="37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概念引进、强化意识：全面引进管理概念，强化管理意识和理念；</w:t>
      </w:r>
    </w:p>
    <w:p w:rsidR="00B87D0B" w:rsidRPr="00B87D0B" w:rsidRDefault="00B87D0B" w:rsidP="00B87D0B">
      <w:pPr>
        <w:pStyle w:val="ac"/>
        <w:numPr>
          <w:ilvl w:val="0"/>
          <w:numId w:val="37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案例分析、吸取经验：结合经典管理案例，分析并讨论，问答结合；</w:t>
      </w:r>
    </w:p>
    <w:p w:rsidR="00B87D0B" w:rsidRPr="00B87D0B" w:rsidRDefault="00B87D0B" w:rsidP="00B87D0B">
      <w:pPr>
        <w:pStyle w:val="ac"/>
        <w:numPr>
          <w:ilvl w:val="0"/>
          <w:numId w:val="37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 xml:space="preserve">结合实际、模拟练习：结合培训前的访谈调研，现场讨论分析，提出改进； </w:t>
      </w:r>
    </w:p>
    <w:p w:rsidR="00B87D0B" w:rsidRPr="00B87D0B" w:rsidRDefault="00B87D0B" w:rsidP="00B87D0B">
      <w:pPr>
        <w:pStyle w:val="ac"/>
        <w:numPr>
          <w:ilvl w:val="0"/>
          <w:numId w:val="37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游戏结合、生动深刻：模拟练习分析，游戏分析，奖赏结合，脑力激荡。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B87D0B" w:rsidRPr="00B87D0B" w:rsidRDefault="00B87D0B" w:rsidP="00B87D0B">
      <w:pPr>
        <w:rPr>
          <w:rFonts w:eastAsia="微软雅黑"/>
          <w:b/>
          <w:kern w:val="0"/>
          <w:szCs w:val="20"/>
        </w:rPr>
      </w:pPr>
      <w:r w:rsidRPr="00B87D0B">
        <w:rPr>
          <w:rFonts w:eastAsia="微软雅黑" w:hint="eastAsia"/>
          <w:b/>
          <w:kern w:val="0"/>
          <w:szCs w:val="20"/>
        </w:rPr>
        <w:t>主讲课程：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b/>
          <w:bCs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b/>
          <w:bCs/>
          <w:sz w:val="18"/>
          <w:szCs w:val="18"/>
          <w:shd w:val="clear" w:color="auto" w:fill="FFFFFF"/>
        </w:rPr>
        <w:t>企业精细化管理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《企业精细化管理系统》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《精细化管理-六大方法》《精细化管理-六大工具》《精细化管理-十大机制》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b/>
          <w:bCs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b/>
          <w:bCs/>
          <w:sz w:val="18"/>
          <w:szCs w:val="18"/>
          <w:shd w:val="clear" w:color="auto" w:fill="FFFFFF"/>
        </w:rPr>
        <w:t>生产计划与组织策略与供应链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《精细化生产管理导入实务》《PMC-生产计划与物料控制》《生产组织管理策略与信息化》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《生产计划与成本控制》《如何构建敏捷的供应链系统》《采购管理与供应链优化》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《高效物流与仓储管理》《现代采购技术与供应商管理》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b/>
          <w:bCs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b/>
          <w:bCs/>
          <w:sz w:val="18"/>
          <w:szCs w:val="18"/>
          <w:shd w:val="clear" w:color="auto" w:fill="FFFFFF"/>
        </w:rPr>
        <w:t>信息化与工业4.0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《企业智能化工厂导入---向富士康学习工业4.0》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《智能化工厂的规划设计---中国制造2025》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《MES制造执行系统--搭建实务》</w:t>
      </w:r>
    </w:p>
    <w:p w:rsidR="00B87D0B" w:rsidRPr="00B87D0B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B87D0B" w:rsidRPr="00B87D0B" w:rsidRDefault="00B87D0B" w:rsidP="00B87D0B">
      <w:pPr>
        <w:rPr>
          <w:rFonts w:eastAsia="微软雅黑"/>
          <w:b/>
          <w:kern w:val="0"/>
          <w:szCs w:val="20"/>
        </w:rPr>
      </w:pPr>
      <w:r w:rsidRPr="00B87D0B">
        <w:rPr>
          <w:rFonts w:eastAsia="微软雅黑" w:hint="eastAsia"/>
          <w:b/>
          <w:kern w:val="0"/>
          <w:szCs w:val="20"/>
        </w:rPr>
        <w:t>部分客户：</w:t>
      </w:r>
      <w:r w:rsidRPr="00B87D0B">
        <w:rPr>
          <w:rFonts w:eastAsia="微软雅黑" w:hint="eastAsia"/>
          <w:b/>
          <w:kern w:val="0"/>
          <w:szCs w:val="20"/>
        </w:rPr>
        <w:t xml:space="preserve"> </w:t>
      </w:r>
    </w:p>
    <w:p w:rsidR="00F926A2" w:rsidRDefault="00B87D0B" w:rsidP="00B87D0B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B87D0B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深圳华为、东莞港芝电子、佛山万家乐电器、香港茂森集团、天光科技、盈科电子、英群科技股份、东莞颖晖电器、东莞泰康连接器、东莞顺晟电脑、河南环宇集团、新飞电器、科隆集团、北方仪表、香港中南印刷、维达纸业、深圳福兴盛包装、玖龙纸业、隽思印刷、佛山市博正包装、河南威猛振动、佛山能拓工业炉、佛山市伟成机器、土禾通风设备、振源机械、豫通集团、广东联塑集团、湖南金联星特种材料、华德汽车弹簧、南通永高钢丝、泰合碳纤维（东莞）、广东新能源、佛山本田汽车零部件制造、佛山市晔彩金属喷涂、新星化工冶金材料、佛山市百丽池涂料、广州美亚、河南中烟集团、广东嘉士利食品、河南双汇集团、湖南旺旺食品、河南大长远集团、中航工业豫北转向器系统、河南艾普利、河南华斯豪智能科技、河南广瑞汽车部件股份、长葛大阳纸业、河南浪迪陶瓷、长葛远东陶瓷、长葛明泰\东宏陶瓷、新乡华菱电源、新乡口口妙食品、石家庄弘盛科技、福建圣象地板、福建华宇集团……</w:t>
      </w:r>
    </w:p>
    <w:p w:rsidR="00B87D0B" w:rsidRDefault="00B87D0B" w:rsidP="00B87D0B">
      <w:pPr>
        <w:rPr>
          <w:rFonts w:eastAsia="微软雅黑" w:cs="宋体"/>
          <w:bCs/>
          <w:kern w:val="0"/>
          <w:sz w:val="18"/>
          <w:szCs w:val="18"/>
        </w:rPr>
      </w:pPr>
    </w:p>
    <w:p w:rsidR="00B87D0B" w:rsidRDefault="00B87D0B" w:rsidP="00B87D0B">
      <w:pPr>
        <w:rPr>
          <w:rFonts w:eastAsia="微软雅黑" w:cs="宋体"/>
          <w:bCs/>
          <w:kern w:val="0"/>
          <w:sz w:val="18"/>
          <w:szCs w:val="18"/>
        </w:rPr>
      </w:pPr>
    </w:p>
    <w:p w:rsidR="00B87D0B" w:rsidRDefault="00B87D0B" w:rsidP="00B87D0B">
      <w:pPr>
        <w:rPr>
          <w:rFonts w:eastAsia="微软雅黑" w:cs="宋体"/>
          <w:bCs/>
          <w:kern w:val="0"/>
          <w:sz w:val="18"/>
          <w:szCs w:val="18"/>
        </w:rPr>
      </w:pPr>
    </w:p>
    <w:sectPr w:rsidR="00B87D0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669" w:rsidRDefault="00322669">
      <w:r>
        <w:separator/>
      </w:r>
    </w:p>
  </w:endnote>
  <w:endnote w:type="continuationSeparator" w:id="0">
    <w:p w:rsidR="00322669" w:rsidRDefault="0032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D1" w:rsidRDefault="00D0601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669" w:rsidRDefault="00322669">
      <w:r>
        <w:separator/>
      </w:r>
    </w:p>
  </w:footnote>
  <w:footnote w:type="continuationSeparator" w:id="0">
    <w:p w:rsidR="00322669" w:rsidRDefault="0032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17A"/>
    <w:multiLevelType w:val="multilevel"/>
    <w:tmpl w:val="004C117A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E401D7"/>
    <w:multiLevelType w:val="hybridMultilevel"/>
    <w:tmpl w:val="747ADF24"/>
    <w:lvl w:ilvl="0" w:tplc="04090015">
      <w:start w:val="1"/>
      <w:numFmt w:val="upperLetter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 w15:restartNumberingAfterBreak="0">
    <w:nsid w:val="049D1A84"/>
    <w:multiLevelType w:val="hybridMultilevel"/>
    <w:tmpl w:val="C61CC5A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E694F"/>
    <w:multiLevelType w:val="hybridMultilevel"/>
    <w:tmpl w:val="7A98835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D05264"/>
    <w:multiLevelType w:val="hybridMultilevel"/>
    <w:tmpl w:val="2FFE8BFA"/>
    <w:lvl w:ilvl="0" w:tplc="04090015">
      <w:start w:val="1"/>
      <w:numFmt w:val="upperLetter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6" w15:restartNumberingAfterBreak="0">
    <w:nsid w:val="168761CA"/>
    <w:multiLevelType w:val="hybridMultilevel"/>
    <w:tmpl w:val="A558C7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99277F"/>
    <w:multiLevelType w:val="hybridMultilevel"/>
    <w:tmpl w:val="C32E6C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4E4EBF"/>
    <w:multiLevelType w:val="hybridMultilevel"/>
    <w:tmpl w:val="83FAB170"/>
    <w:lvl w:ilvl="0" w:tplc="04090015">
      <w:start w:val="1"/>
      <w:numFmt w:val="upperLetter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9" w15:restartNumberingAfterBreak="0">
    <w:nsid w:val="2F1150CD"/>
    <w:multiLevelType w:val="hybridMultilevel"/>
    <w:tmpl w:val="004A8A3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34408D"/>
    <w:multiLevelType w:val="hybridMultilevel"/>
    <w:tmpl w:val="310AD3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170343"/>
    <w:multiLevelType w:val="hybridMultilevel"/>
    <w:tmpl w:val="9B3AAACC"/>
    <w:lvl w:ilvl="0" w:tplc="04090015">
      <w:start w:val="1"/>
      <w:numFmt w:val="upperLetter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2" w15:restartNumberingAfterBreak="0">
    <w:nsid w:val="389E533F"/>
    <w:multiLevelType w:val="hybridMultilevel"/>
    <w:tmpl w:val="E0E0A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8CA5E07"/>
    <w:multiLevelType w:val="hybridMultilevel"/>
    <w:tmpl w:val="0B60D05E"/>
    <w:lvl w:ilvl="0" w:tplc="04090015">
      <w:start w:val="1"/>
      <w:numFmt w:val="upperLetter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4" w15:restartNumberingAfterBreak="0">
    <w:nsid w:val="38D34844"/>
    <w:multiLevelType w:val="hybridMultilevel"/>
    <w:tmpl w:val="2A6CF658"/>
    <w:lvl w:ilvl="0" w:tplc="04090015">
      <w:start w:val="1"/>
      <w:numFmt w:val="upperLetter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5" w15:restartNumberingAfterBreak="0">
    <w:nsid w:val="3E6328E4"/>
    <w:multiLevelType w:val="hybridMultilevel"/>
    <w:tmpl w:val="E2A2EE0A"/>
    <w:lvl w:ilvl="0" w:tplc="04090015">
      <w:start w:val="1"/>
      <w:numFmt w:val="upperLetter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6" w15:restartNumberingAfterBreak="0">
    <w:nsid w:val="3FE0407F"/>
    <w:multiLevelType w:val="hybridMultilevel"/>
    <w:tmpl w:val="1B04B22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E80AE1"/>
    <w:multiLevelType w:val="hybridMultilevel"/>
    <w:tmpl w:val="D518A82E"/>
    <w:lvl w:ilvl="0" w:tplc="B198BACC">
      <w:start w:val="1"/>
      <w:numFmt w:val="upperLetter"/>
      <w:lvlText w:val="%1.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8" w15:restartNumberingAfterBreak="0">
    <w:nsid w:val="45CB42A4"/>
    <w:multiLevelType w:val="hybridMultilevel"/>
    <w:tmpl w:val="8012D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FDD278D"/>
    <w:multiLevelType w:val="hybridMultilevel"/>
    <w:tmpl w:val="C0CAB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4B1716"/>
    <w:multiLevelType w:val="hybridMultilevel"/>
    <w:tmpl w:val="D5B4D7D2"/>
    <w:lvl w:ilvl="0" w:tplc="04090015">
      <w:start w:val="1"/>
      <w:numFmt w:val="upperLetter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1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024B59"/>
    <w:multiLevelType w:val="hybridMultilevel"/>
    <w:tmpl w:val="94040A94"/>
    <w:lvl w:ilvl="0" w:tplc="04090015">
      <w:start w:val="1"/>
      <w:numFmt w:val="upperLetter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3" w15:restartNumberingAfterBreak="0">
    <w:nsid w:val="571E52DA"/>
    <w:multiLevelType w:val="hybridMultilevel"/>
    <w:tmpl w:val="5406E9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2F72E7"/>
    <w:multiLevelType w:val="hybridMultilevel"/>
    <w:tmpl w:val="9D8A32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E7B5CD2"/>
    <w:multiLevelType w:val="hybridMultilevel"/>
    <w:tmpl w:val="698EF0FC"/>
    <w:lvl w:ilvl="0" w:tplc="04090015">
      <w:start w:val="1"/>
      <w:numFmt w:val="upperLetter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9" w15:restartNumberingAfterBreak="0">
    <w:nsid w:val="601021B2"/>
    <w:multiLevelType w:val="hybridMultilevel"/>
    <w:tmpl w:val="DE307604"/>
    <w:lvl w:ilvl="0" w:tplc="04090015">
      <w:start w:val="1"/>
      <w:numFmt w:val="upperLetter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0" w15:restartNumberingAfterBreak="0">
    <w:nsid w:val="63CC680D"/>
    <w:multiLevelType w:val="hybridMultilevel"/>
    <w:tmpl w:val="02B0918C"/>
    <w:lvl w:ilvl="0" w:tplc="04090015">
      <w:start w:val="1"/>
      <w:numFmt w:val="upperLetter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1" w15:restartNumberingAfterBreak="0">
    <w:nsid w:val="67771A7E"/>
    <w:multiLevelType w:val="hybridMultilevel"/>
    <w:tmpl w:val="F1BEA6E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EF07FD"/>
    <w:multiLevelType w:val="hybridMultilevel"/>
    <w:tmpl w:val="3B2434B0"/>
    <w:lvl w:ilvl="0" w:tplc="04090015">
      <w:start w:val="1"/>
      <w:numFmt w:val="upperLetter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5" w15:restartNumberingAfterBreak="0">
    <w:nsid w:val="6C6C45B9"/>
    <w:multiLevelType w:val="hybridMultilevel"/>
    <w:tmpl w:val="0C3CB03C"/>
    <w:lvl w:ilvl="0" w:tplc="84A2D5FE">
      <w:start w:val="1"/>
      <w:numFmt w:val="upperLetter"/>
      <w:lvlText w:val="%1.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6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48413E"/>
    <w:multiLevelType w:val="hybridMultilevel"/>
    <w:tmpl w:val="3D9275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551E69"/>
    <w:multiLevelType w:val="hybridMultilevel"/>
    <w:tmpl w:val="8F867612"/>
    <w:lvl w:ilvl="0" w:tplc="04090015">
      <w:start w:val="1"/>
      <w:numFmt w:val="upperLetter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9" w15:restartNumberingAfterBreak="0">
    <w:nsid w:val="7870281C"/>
    <w:multiLevelType w:val="hybridMultilevel"/>
    <w:tmpl w:val="41AE04DA"/>
    <w:lvl w:ilvl="0" w:tplc="5084404E">
      <w:start w:val="1"/>
      <w:numFmt w:val="upperLetter"/>
      <w:lvlText w:val="%1.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3"/>
  </w:num>
  <w:num w:numId="2">
    <w:abstractNumId w:val="33"/>
  </w:num>
  <w:num w:numId="3">
    <w:abstractNumId w:val="26"/>
  </w:num>
  <w:num w:numId="4">
    <w:abstractNumId w:val="27"/>
  </w:num>
  <w:num w:numId="5">
    <w:abstractNumId w:val="21"/>
  </w:num>
  <w:num w:numId="6">
    <w:abstractNumId w:val="32"/>
  </w:num>
  <w:num w:numId="7">
    <w:abstractNumId w:val="36"/>
  </w:num>
  <w:num w:numId="8">
    <w:abstractNumId w:val="25"/>
  </w:num>
  <w:num w:numId="9">
    <w:abstractNumId w:val="16"/>
  </w:num>
  <w:num w:numId="10">
    <w:abstractNumId w:val="9"/>
  </w:num>
  <w:num w:numId="11">
    <w:abstractNumId w:val="6"/>
  </w:num>
  <w:num w:numId="12">
    <w:abstractNumId w:val="18"/>
  </w:num>
  <w:num w:numId="13">
    <w:abstractNumId w:val="31"/>
  </w:num>
  <w:num w:numId="14">
    <w:abstractNumId w:val="12"/>
  </w:num>
  <w:num w:numId="15">
    <w:abstractNumId w:val="19"/>
  </w:num>
  <w:num w:numId="1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7"/>
  </w:num>
  <w:num w:numId="19">
    <w:abstractNumId w:val="29"/>
  </w:num>
  <w:num w:numId="20">
    <w:abstractNumId w:val="35"/>
  </w:num>
  <w:num w:numId="21">
    <w:abstractNumId w:val="1"/>
  </w:num>
  <w:num w:numId="22">
    <w:abstractNumId w:val="39"/>
  </w:num>
  <w:num w:numId="23">
    <w:abstractNumId w:val="2"/>
  </w:num>
  <w:num w:numId="24">
    <w:abstractNumId w:val="4"/>
  </w:num>
  <w:num w:numId="25">
    <w:abstractNumId w:val="34"/>
  </w:num>
  <w:num w:numId="26">
    <w:abstractNumId w:val="5"/>
  </w:num>
  <w:num w:numId="27">
    <w:abstractNumId w:val="38"/>
  </w:num>
  <w:num w:numId="28">
    <w:abstractNumId w:val="13"/>
  </w:num>
  <w:num w:numId="29">
    <w:abstractNumId w:val="30"/>
  </w:num>
  <w:num w:numId="30">
    <w:abstractNumId w:val="8"/>
  </w:num>
  <w:num w:numId="31">
    <w:abstractNumId w:val="22"/>
  </w:num>
  <w:num w:numId="32">
    <w:abstractNumId w:val="11"/>
  </w:num>
  <w:num w:numId="33">
    <w:abstractNumId w:val="14"/>
  </w:num>
  <w:num w:numId="34">
    <w:abstractNumId w:val="28"/>
  </w:num>
  <w:num w:numId="35">
    <w:abstractNumId w:val="20"/>
  </w:num>
  <w:num w:numId="36">
    <w:abstractNumId w:val="10"/>
  </w:num>
  <w:num w:numId="37">
    <w:abstractNumId w:val="7"/>
  </w:num>
  <w:num w:numId="38">
    <w:abstractNumId w:val="0"/>
  </w:num>
  <w:num w:numId="39">
    <w:abstractNumId w:val="24"/>
  </w:num>
  <w:num w:numId="40">
    <w:abstractNumId w:val="3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61"/>
    <w:rsid w:val="0000111F"/>
    <w:rsid w:val="00005996"/>
    <w:rsid w:val="00016A09"/>
    <w:rsid w:val="000204E0"/>
    <w:rsid w:val="00021AB7"/>
    <w:rsid w:val="00026B8B"/>
    <w:rsid w:val="0003083B"/>
    <w:rsid w:val="00031958"/>
    <w:rsid w:val="00034273"/>
    <w:rsid w:val="00035864"/>
    <w:rsid w:val="000370CE"/>
    <w:rsid w:val="00037246"/>
    <w:rsid w:val="0004232B"/>
    <w:rsid w:val="000452EC"/>
    <w:rsid w:val="000520A0"/>
    <w:rsid w:val="00054F8D"/>
    <w:rsid w:val="000609D6"/>
    <w:rsid w:val="00063DA2"/>
    <w:rsid w:val="000652E1"/>
    <w:rsid w:val="00066983"/>
    <w:rsid w:val="00066DB0"/>
    <w:rsid w:val="00072F0E"/>
    <w:rsid w:val="000741AD"/>
    <w:rsid w:val="00080280"/>
    <w:rsid w:val="00080D33"/>
    <w:rsid w:val="0008184D"/>
    <w:rsid w:val="000820FB"/>
    <w:rsid w:val="00087B30"/>
    <w:rsid w:val="00094BCA"/>
    <w:rsid w:val="000974EE"/>
    <w:rsid w:val="000A3851"/>
    <w:rsid w:val="000B52B2"/>
    <w:rsid w:val="000C23BF"/>
    <w:rsid w:val="000C7CE4"/>
    <w:rsid w:val="000D3E5D"/>
    <w:rsid w:val="000D5766"/>
    <w:rsid w:val="000E657A"/>
    <w:rsid w:val="000F3CE5"/>
    <w:rsid w:val="000F48EC"/>
    <w:rsid w:val="000F5DE7"/>
    <w:rsid w:val="00105FB1"/>
    <w:rsid w:val="00111126"/>
    <w:rsid w:val="001142D2"/>
    <w:rsid w:val="001209D6"/>
    <w:rsid w:val="00122302"/>
    <w:rsid w:val="00122586"/>
    <w:rsid w:val="00133AC6"/>
    <w:rsid w:val="00175E07"/>
    <w:rsid w:val="00182D0D"/>
    <w:rsid w:val="00183856"/>
    <w:rsid w:val="00187A0D"/>
    <w:rsid w:val="00191FC3"/>
    <w:rsid w:val="001B4CF3"/>
    <w:rsid w:val="001C35AB"/>
    <w:rsid w:val="001C71C3"/>
    <w:rsid w:val="001C7201"/>
    <w:rsid w:val="001C7C94"/>
    <w:rsid w:val="001D1614"/>
    <w:rsid w:val="001D73B9"/>
    <w:rsid w:val="001E0140"/>
    <w:rsid w:val="001E3F4C"/>
    <w:rsid w:val="001E492A"/>
    <w:rsid w:val="001E534B"/>
    <w:rsid w:val="001F2995"/>
    <w:rsid w:val="001F5411"/>
    <w:rsid w:val="00203283"/>
    <w:rsid w:val="00214833"/>
    <w:rsid w:val="002158C2"/>
    <w:rsid w:val="00217D6B"/>
    <w:rsid w:val="002219A6"/>
    <w:rsid w:val="002271D1"/>
    <w:rsid w:val="002418EC"/>
    <w:rsid w:val="00275A73"/>
    <w:rsid w:val="002802BE"/>
    <w:rsid w:val="00282E47"/>
    <w:rsid w:val="0028431E"/>
    <w:rsid w:val="002868D8"/>
    <w:rsid w:val="002907C0"/>
    <w:rsid w:val="00293780"/>
    <w:rsid w:val="00294F25"/>
    <w:rsid w:val="002A5DFC"/>
    <w:rsid w:val="002D0891"/>
    <w:rsid w:val="002E2A69"/>
    <w:rsid w:val="002E5F74"/>
    <w:rsid w:val="00311240"/>
    <w:rsid w:val="00316644"/>
    <w:rsid w:val="00320FB4"/>
    <w:rsid w:val="00322669"/>
    <w:rsid w:val="0032463D"/>
    <w:rsid w:val="00327362"/>
    <w:rsid w:val="00327F0A"/>
    <w:rsid w:val="003328A5"/>
    <w:rsid w:val="00335810"/>
    <w:rsid w:val="0033606C"/>
    <w:rsid w:val="00337259"/>
    <w:rsid w:val="00341C11"/>
    <w:rsid w:val="0034227A"/>
    <w:rsid w:val="003425AB"/>
    <w:rsid w:val="003439BD"/>
    <w:rsid w:val="0034531B"/>
    <w:rsid w:val="0034577B"/>
    <w:rsid w:val="00345ACB"/>
    <w:rsid w:val="00345F51"/>
    <w:rsid w:val="003522FC"/>
    <w:rsid w:val="00360FC4"/>
    <w:rsid w:val="00365240"/>
    <w:rsid w:val="00375D87"/>
    <w:rsid w:val="003769DC"/>
    <w:rsid w:val="003773D7"/>
    <w:rsid w:val="00385BE9"/>
    <w:rsid w:val="00395672"/>
    <w:rsid w:val="003974EA"/>
    <w:rsid w:val="003A3DAC"/>
    <w:rsid w:val="003B224E"/>
    <w:rsid w:val="003B6D66"/>
    <w:rsid w:val="003D1CE6"/>
    <w:rsid w:val="003D52B7"/>
    <w:rsid w:val="003F09FD"/>
    <w:rsid w:val="003F4F0B"/>
    <w:rsid w:val="0040379E"/>
    <w:rsid w:val="00404B57"/>
    <w:rsid w:val="00410FDA"/>
    <w:rsid w:val="004252D3"/>
    <w:rsid w:val="00425A4A"/>
    <w:rsid w:val="004310DA"/>
    <w:rsid w:val="004411E7"/>
    <w:rsid w:val="00452DCE"/>
    <w:rsid w:val="00453BC5"/>
    <w:rsid w:val="00455623"/>
    <w:rsid w:val="004706A4"/>
    <w:rsid w:val="00483359"/>
    <w:rsid w:val="00484F15"/>
    <w:rsid w:val="004A0719"/>
    <w:rsid w:val="004A71F7"/>
    <w:rsid w:val="004A7D28"/>
    <w:rsid w:val="004C4489"/>
    <w:rsid w:val="004C4C30"/>
    <w:rsid w:val="004C7CDA"/>
    <w:rsid w:val="004D2D28"/>
    <w:rsid w:val="004D6D00"/>
    <w:rsid w:val="004E1669"/>
    <w:rsid w:val="004E1EE4"/>
    <w:rsid w:val="004E55DE"/>
    <w:rsid w:val="004F1D98"/>
    <w:rsid w:val="004F55B7"/>
    <w:rsid w:val="004F7076"/>
    <w:rsid w:val="0051116B"/>
    <w:rsid w:val="005117AC"/>
    <w:rsid w:val="00512587"/>
    <w:rsid w:val="00517D1E"/>
    <w:rsid w:val="00520EFF"/>
    <w:rsid w:val="00524AF2"/>
    <w:rsid w:val="0052749B"/>
    <w:rsid w:val="00534563"/>
    <w:rsid w:val="005539C5"/>
    <w:rsid w:val="00560909"/>
    <w:rsid w:val="005622A1"/>
    <w:rsid w:val="00570890"/>
    <w:rsid w:val="00572CB0"/>
    <w:rsid w:val="00590085"/>
    <w:rsid w:val="00590605"/>
    <w:rsid w:val="0059427A"/>
    <w:rsid w:val="00596F20"/>
    <w:rsid w:val="005A1B16"/>
    <w:rsid w:val="005A2019"/>
    <w:rsid w:val="005A3889"/>
    <w:rsid w:val="005A7C13"/>
    <w:rsid w:val="005B2A30"/>
    <w:rsid w:val="005B5456"/>
    <w:rsid w:val="005C3719"/>
    <w:rsid w:val="005C70E4"/>
    <w:rsid w:val="005E6A66"/>
    <w:rsid w:val="005F5310"/>
    <w:rsid w:val="005F6783"/>
    <w:rsid w:val="00600DF5"/>
    <w:rsid w:val="006040BE"/>
    <w:rsid w:val="006043B5"/>
    <w:rsid w:val="00605BC3"/>
    <w:rsid w:val="00614378"/>
    <w:rsid w:val="00616DF2"/>
    <w:rsid w:val="00616E7C"/>
    <w:rsid w:val="006261CD"/>
    <w:rsid w:val="006264D5"/>
    <w:rsid w:val="00631960"/>
    <w:rsid w:val="00634D0F"/>
    <w:rsid w:val="0063680E"/>
    <w:rsid w:val="0064668C"/>
    <w:rsid w:val="006723BD"/>
    <w:rsid w:val="00672D9D"/>
    <w:rsid w:val="006778B2"/>
    <w:rsid w:val="00685285"/>
    <w:rsid w:val="00691AF4"/>
    <w:rsid w:val="00696E85"/>
    <w:rsid w:val="006A3D8B"/>
    <w:rsid w:val="006B5B26"/>
    <w:rsid w:val="006C397E"/>
    <w:rsid w:val="006D3445"/>
    <w:rsid w:val="006E6297"/>
    <w:rsid w:val="00700177"/>
    <w:rsid w:val="00701AA1"/>
    <w:rsid w:val="0071662B"/>
    <w:rsid w:val="0074102E"/>
    <w:rsid w:val="007431CD"/>
    <w:rsid w:val="0075016B"/>
    <w:rsid w:val="0075244C"/>
    <w:rsid w:val="007538A8"/>
    <w:rsid w:val="00753BA1"/>
    <w:rsid w:val="00756669"/>
    <w:rsid w:val="00764111"/>
    <w:rsid w:val="00772B69"/>
    <w:rsid w:val="0078066C"/>
    <w:rsid w:val="00795086"/>
    <w:rsid w:val="007A41AF"/>
    <w:rsid w:val="007A79CB"/>
    <w:rsid w:val="007B0F87"/>
    <w:rsid w:val="007B1D97"/>
    <w:rsid w:val="007B23EE"/>
    <w:rsid w:val="007B4644"/>
    <w:rsid w:val="007B472F"/>
    <w:rsid w:val="007C625B"/>
    <w:rsid w:val="007F31D0"/>
    <w:rsid w:val="007F68AF"/>
    <w:rsid w:val="00801785"/>
    <w:rsid w:val="00802D61"/>
    <w:rsid w:val="0081132D"/>
    <w:rsid w:val="008135A0"/>
    <w:rsid w:val="00817A70"/>
    <w:rsid w:val="008257B2"/>
    <w:rsid w:val="00842AE1"/>
    <w:rsid w:val="00854083"/>
    <w:rsid w:val="00857A16"/>
    <w:rsid w:val="00861743"/>
    <w:rsid w:val="00873F59"/>
    <w:rsid w:val="00876486"/>
    <w:rsid w:val="00877BFE"/>
    <w:rsid w:val="00882E23"/>
    <w:rsid w:val="008853B5"/>
    <w:rsid w:val="00886110"/>
    <w:rsid w:val="008865F3"/>
    <w:rsid w:val="00887A73"/>
    <w:rsid w:val="008A5780"/>
    <w:rsid w:val="008C0B19"/>
    <w:rsid w:val="008C12A4"/>
    <w:rsid w:val="008C1C4F"/>
    <w:rsid w:val="008C56D8"/>
    <w:rsid w:val="008D45A4"/>
    <w:rsid w:val="008D6EE9"/>
    <w:rsid w:val="008E04B5"/>
    <w:rsid w:val="008E0BD9"/>
    <w:rsid w:val="008E5B5B"/>
    <w:rsid w:val="008E5DCF"/>
    <w:rsid w:val="008E6833"/>
    <w:rsid w:val="008E6FE7"/>
    <w:rsid w:val="008F23C9"/>
    <w:rsid w:val="008F55A4"/>
    <w:rsid w:val="008F76BA"/>
    <w:rsid w:val="00902598"/>
    <w:rsid w:val="00903600"/>
    <w:rsid w:val="00906E1F"/>
    <w:rsid w:val="00916408"/>
    <w:rsid w:val="00925951"/>
    <w:rsid w:val="009325E9"/>
    <w:rsid w:val="009422E6"/>
    <w:rsid w:val="0094755E"/>
    <w:rsid w:val="00951C3E"/>
    <w:rsid w:val="00953666"/>
    <w:rsid w:val="0098499F"/>
    <w:rsid w:val="00996E09"/>
    <w:rsid w:val="009B0514"/>
    <w:rsid w:val="009B6001"/>
    <w:rsid w:val="009B620F"/>
    <w:rsid w:val="009C24C4"/>
    <w:rsid w:val="009C407D"/>
    <w:rsid w:val="009C436A"/>
    <w:rsid w:val="009C56E3"/>
    <w:rsid w:val="009E28ED"/>
    <w:rsid w:val="009F2E38"/>
    <w:rsid w:val="009F4C1D"/>
    <w:rsid w:val="009F605A"/>
    <w:rsid w:val="00A06778"/>
    <w:rsid w:val="00A13833"/>
    <w:rsid w:val="00A24E89"/>
    <w:rsid w:val="00A27268"/>
    <w:rsid w:val="00A3467C"/>
    <w:rsid w:val="00A40D8C"/>
    <w:rsid w:val="00A43B7A"/>
    <w:rsid w:val="00A50C7C"/>
    <w:rsid w:val="00A50ED1"/>
    <w:rsid w:val="00A62E6C"/>
    <w:rsid w:val="00A70781"/>
    <w:rsid w:val="00A70A85"/>
    <w:rsid w:val="00A810B5"/>
    <w:rsid w:val="00A85269"/>
    <w:rsid w:val="00A936BA"/>
    <w:rsid w:val="00AA04E5"/>
    <w:rsid w:val="00AA3E9D"/>
    <w:rsid w:val="00AB01F1"/>
    <w:rsid w:val="00AB6410"/>
    <w:rsid w:val="00AB6E5F"/>
    <w:rsid w:val="00AC531B"/>
    <w:rsid w:val="00AC5FA9"/>
    <w:rsid w:val="00AD0FE0"/>
    <w:rsid w:val="00AD7D21"/>
    <w:rsid w:val="00AE000D"/>
    <w:rsid w:val="00AE7D2F"/>
    <w:rsid w:val="00B035B0"/>
    <w:rsid w:val="00B15326"/>
    <w:rsid w:val="00B31066"/>
    <w:rsid w:val="00B36B4E"/>
    <w:rsid w:val="00B37064"/>
    <w:rsid w:val="00B37CB2"/>
    <w:rsid w:val="00B43566"/>
    <w:rsid w:val="00B44A18"/>
    <w:rsid w:val="00B50007"/>
    <w:rsid w:val="00B666F3"/>
    <w:rsid w:val="00B730B1"/>
    <w:rsid w:val="00B73391"/>
    <w:rsid w:val="00B762BD"/>
    <w:rsid w:val="00B77FEE"/>
    <w:rsid w:val="00B83B9B"/>
    <w:rsid w:val="00B87D0B"/>
    <w:rsid w:val="00BA008F"/>
    <w:rsid w:val="00BD07A0"/>
    <w:rsid w:val="00BD1B31"/>
    <w:rsid w:val="00BD1D12"/>
    <w:rsid w:val="00BE4AB5"/>
    <w:rsid w:val="00BE574C"/>
    <w:rsid w:val="00C05256"/>
    <w:rsid w:val="00C07C74"/>
    <w:rsid w:val="00C107FB"/>
    <w:rsid w:val="00C10A94"/>
    <w:rsid w:val="00C1361D"/>
    <w:rsid w:val="00C16C3B"/>
    <w:rsid w:val="00C24AEB"/>
    <w:rsid w:val="00C26D73"/>
    <w:rsid w:val="00C472F9"/>
    <w:rsid w:val="00C5178B"/>
    <w:rsid w:val="00C544C9"/>
    <w:rsid w:val="00C644F4"/>
    <w:rsid w:val="00C73D8A"/>
    <w:rsid w:val="00C80627"/>
    <w:rsid w:val="00C81C23"/>
    <w:rsid w:val="00C92854"/>
    <w:rsid w:val="00C943A3"/>
    <w:rsid w:val="00C967C0"/>
    <w:rsid w:val="00C96801"/>
    <w:rsid w:val="00CA03BE"/>
    <w:rsid w:val="00CA0AA8"/>
    <w:rsid w:val="00CA0F26"/>
    <w:rsid w:val="00CB07D7"/>
    <w:rsid w:val="00CB1EC5"/>
    <w:rsid w:val="00CB686E"/>
    <w:rsid w:val="00CB7E7B"/>
    <w:rsid w:val="00CD64BF"/>
    <w:rsid w:val="00CD7A73"/>
    <w:rsid w:val="00CF2A1F"/>
    <w:rsid w:val="00D04A8D"/>
    <w:rsid w:val="00D06018"/>
    <w:rsid w:val="00D27506"/>
    <w:rsid w:val="00D41556"/>
    <w:rsid w:val="00D532D2"/>
    <w:rsid w:val="00D623E7"/>
    <w:rsid w:val="00D6629B"/>
    <w:rsid w:val="00D75728"/>
    <w:rsid w:val="00D834D4"/>
    <w:rsid w:val="00D84981"/>
    <w:rsid w:val="00D84E53"/>
    <w:rsid w:val="00D960FA"/>
    <w:rsid w:val="00DA171A"/>
    <w:rsid w:val="00DA39A2"/>
    <w:rsid w:val="00DA5405"/>
    <w:rsid w:val="00DA7144"/>
    <w:rsid w:val="00DA74B5"/>
    <w:rsid w:val="00DA7C84"/>
    <w:rsid w:val="00DB70CC"/>
    <w:rsid w:val="00DC02E0"/>
    <w:rsid w:val="00DC2F82"/>
    <w:rsid w:val="00DC6511"/>
    <w:rsid w:val="00DD65D7"/>
    <w:rsid w:val="00DE2CC0"/>
    <w:rsid w:val="00DE7AEA"/>
    <w:rsid w:val="00DF0BCF"/>
    <w:rsid w:val="00DF2209"/>
    <w:rsid w:val="00E020C6"/>
    <w:rsid w:val="00E11155"/>
    <w:rsid w:val="00E12E96"/>
    <w:rsid w:val="00E33185"/>
    <w:rsid w:val="00E34BF2"/>
    <w:rsid w:val="00E41F23"/>
    <w:rsid w:val="00E54196"/>
    <w:rsid w:val="00E97605"/>
    <w:rsid w:val="00EA18AE"/>
    <w:rsid w:val="00EA4556"/>
    <w:rsid w:val="00EB096D"/>
    <w:rsid w:val="00EB6CF5"/>
    <w:rsid w:val="00EB6E63"/>
    <w:rsid w:val="00EB7618"/>
    <w:rsid w:val="00EC5BA1"/>
    <w:rsid w:val="00ED78B1"/>
    <w:rsid w:val="00EE5290"/>
    <w:rsid w:val="00EE58CA"/>
    <w:rsid w:val="00EF0789"/>
    <w:rsid w:val="00F11FDD"/>
    <w:rsid w:val="00F207E5"/>
    <w:rsid w:val="00F2195C"/>
    <w:rsid w:val="00F21B3C"/>
    <w:rsid w:val="00F252FA"/>
    <w:rsid w:val="00F26153"/>
    <w:rsid w:val="00F3273D"/>
    <w:rsid w:val="00F4096B"/>
    <w:rsid w:val="00F427FB"/>
    <w:rsid w:val="00F515EB"/>
    <w:rsid w:val="00F65790"/>
    <w:rsid w:val="00F65F11"/>
    <w:rsid w:val="00F75508"/>
    <w:rsid w:val="00F872AF"/>
    <w:rsid w:val="00F903E6"/>
    <w:rsid w:val="00F9161D"/>
    <w:rsid w:val="00F926A2"/>
    <w:rsid w:val="00F961AC"/>
    <w:rsid w:val="00FA50EC"/>
    <w:rsid w:val="00FC6011"/>
    <w:rsid w:val="00FC6D55"/>
    <w:rsid w:val="00FC6E5A"/>
    <w:rsid w:val="00FC6F94"/>
    <w:rsid w:val="00FD16FF"/>
    <w:rsid w:val="00FD4527"/>
    <w:rsid w:val="00FD5B95"/>
    <w:rsid w:val="00FE0E21"/>
    <w:rsid w:val="00FE5111"/>
    <w:rsid w:val="00FF62D6"/>
    <w:rsid w:val="34C734AB"/>
    <w:rsid w:val="4C7E282B"/>
    <w:rsid w:val="53233374"/>
    <w:rsid w:val="5B9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37350D"/>
  <w15:docId w15:val="{BCA7073A-D474-4239-B9EA-A054A101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Pr>
      <w:rFonts w:ascii="Times New Roman" w:hAnsi="Times New Roman"/>
      <w:sz w:val="24"/>
      <w:szCs w:val="24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  <w:style w:type="table" w:customStyle="1" w:styleId="11">
    <w:name w:val="中等深浅列表 1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Pr>
      <w:rFonts w:cs="Times New Roman"/>
    </w:rPr>
  </w:style>
  <w:style w:type="paragraph" w:styleId="ac">
    <w:name w:val="List Paragraph"/>
    <w:basedOn w:val="a"/>
    <w:uiPriority w:val="99"/>
    <w:rsid w:val="0094755E"/>
    <w:pPr>
      <w:ind w:firstLineChars="200" w:firstLine="420"/>
    </w:pPr>
  </w:style>
  <w:style w:type="paragraph" w:styleId="ad">
    <w:name w:val="Plain Text"/>
    <w:basedOn w:val="a"/>
    <w:link w:val="ae"/>
    <w:unhideWhenUsed/>
    <w:locked/>
    <w:rsid w:val="00B87D0B"/>
    <w:rPr>
      <w:rFonts w:ascii="宋体" w:hAnsi="Courier New" w:cs="Courier New"/>
      <w:szCs w:val="21"/>
    </w:rPr>
  </w:style>
  <w:style w:type="character" w:customStyle="1" w:styleId="ae">
    <w:name w:val="纯文本 字符"/>
    <w:basedOn w:val="a0"/>
    <w:link w:val="ad"/>
    <w:rsid w:val="00B87D0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615</Words>
  <Characters>3508</Characters>
  <Application>Microsoft Office Word</Application>
  <DocSecurity>0</DocSecurity>
  <Lines>29</Lines>
  <Paragraphs>8</Paragraphs>
  <ScaleCrop>false</ScaleCrop>
  <Company>Sky123.Org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企业十类高发劳动争议预防及解决策略</dc:title>
  <dc:creator>Jack</dc:creator>
  <cp:lastModifiedBy>周佳莹 </cp:lastModifiedBy>
  <cp:revision>73</cp:revision>
  <cp:lastPrinted>2016-01-21T13:15:00Z</cp:lastPrinted>
  <dcterms:created xsi:type="dcterms:W3CDTF">2016-04-18T01:48:00Z</dcterms:created>
  <dcterms:modified xsi:type="dcterms:W3CDTF">2020-01-07T11:50:00Z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