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C22" w:rsidRPr="001735ED" w:rsidRDefault="00797D4E" w:rsidP="00C27C28">
      <w:pPr>
        <w:jc w:val="center"/>
        <w:rPr>
          <w:rFonts w:ascii="微软雅黑" w:eastAsia="微软雅黑" w:hAnsi="微软雅黑"/>
          <w:b/>
          <w:color w:val="808080" w:themeColor="background1" w:themeShade="80"/>
          <w:sz w:val="40"/>
          <w:szCs w:val="40"/>
        </w:rPr>
      </w:pPr>
      <w:r w:rsidRPr="001735ED">
        <w:rPr>
          <w:rFonts w:ascii="微软雅黑" w:eastAsia="微软雅黑" w:hAnsi="微软雅黑" w:hint="eastAsia"/>
          <w:b/>
          <w:color w:val="808080" w:themeColor="background1" w:themeShade="80"/>
          <w:sz w:val="40"/>
          <w:szCs w:val="40"/>
        </w:rPr>
        <w:t>E82</w:t>
      </w:r>
      <w:r w:rsidR="00D57E8C" w:rsidRPr="001735ED">
        <w:rPr>
          <w:rFonts w:ascii="微软雅黑" w:eastAsia="微软雅黑" w:hAnsi="微软雅黑" w:hint="eastAsia"/>
          <w:b/>
          <w:color w:val="808080" w:themeColor="background1" w:themeShade="80"/>
          <w:sz w:val="40"/>
          <w:szCs w:val="40"/>
        </w:rPr>
        <w:t>《</w:t>
      </w:r>
      <w:r w:rsidR="00230C84" w:rsidRPr="001735ED">
        <w:rPr>
          <w:rFonts w:ascii="微软雅黑" w:eastAsia="微软雅黑" w:hAnsi="微软雅黑" w:hint="eastAsia"/>
          <w:b/>
          <w:color w:val="808080" w:themeColor="background1" w:themeShade="80"/>
          <w:sz w:val="40"/>
          <w:szCs w:val="40"/>
        </w:rPr>
        <w:t>造就忠诚客户</w:t>
      </w:r>
      <w:r w:rsidR="00E83C22" w:rsidRPr="001735ED">
        <w:rPr>
          <w:rFonts w:ascii="微软雅黑" w:eastAsia="微软雅黑" w:hAnsi="微软雅黑" w:hint="eastAsia"/>
          <w:b/>
          <w:color w:val="808080" w:themeColor="background1" w:themeShade="80"/>
          <w:sz w:val="40"/>
          <w:szCs w:val="40"/>
        </w:rPr>
        <w:t>》</w:t>
      </w:r>
    </w:p>
    <w:p w:rsidR="009379C4" w:rsidRPr="00E83C22" w:rsidRDefault="00230C84" w:rsidP="00C27C28">
      <w:pPr>
        <w:jc w:val="center"/>
        <w:rPr>
          <w:rFonts w:ascii="微软雅黑" w:eastAsia="微软雅黑" w:hAnsi="微软雅黑"/>
          <w:b/>
          <w:color w:val="A6A6A6" w:themeColor="background1" w:themeShade="A6"/>
          <w:sz w:val="32"/>
          <w:szCs w:val="32"/>
        </w:rPr>
      </w:pPr>
      <w:r w:rsidRPr="00E83C22">
        <w:rPr>
          <w:rFonts w:ascii="微软雅黑" w:eastAsia="微软雅黑" w:hAnsi="微软雅黑" w:hint="eastAsia"/>
          <w:b/>
          <w:color w:val="808080" w:themeColor="background1" w:themeShade="80"/>
          <w:sz w:val="32"/>
          <w:szCs w:val="32"/>
        </w:rPr>
        <w:t>—顾问式销售技巧</w:t>
      </w:r>
    </w:p>
    <w:p w:rsidR="007D6B4C" w:rsidRPr="0091327C" w:rsidRDefault="007D6B4C" w:rsidP="00161CB6">
      <w:pPr>
        <w:spacing w:line="400" w:lineRule="exact"/>
        <w:rPr>
          <w:rFonts w:ascii="微软雅黑" w:eastAsia="微软雅黑" w:hAnsi="微软雅黑"/>
          <w:noProof/>
          <w:color w:val="931F29"/>
          <w:sz w:val="36"/>
          <w:szCs w:val="21"/>
        </w:rPr>
      </w:pPr>
    </w:p>
    <w:p w:rsidR="00161CB6" w:rsidRPr="00005DBA" w:rsidRDefault="007D6B4C" w:rsidP="00230C84">
      <w:pPr>
        <w:spacing w:afterLines="50" w:after="120" w:line="460" w:lineRule="exact"/>
        <w:ind w:firstLineChars="1700" w:firstLine="3570"/>
        <w:rPr>
          <w:rFonts w:ascii="微软雅黑" w:eastAsia="微软雅黑" w:hAnsi="微软雅黑"/>
          <w:noProof/>
          <w:color w:val="FF0000"/>
          <w:sz w:val="36"/>
          <w:szCs w:val="21"/>
        </w:rPr>
      </w:pPr>
      <w:r>
        <w:rPr>
          <w:noProof/>
        </w:rPr>
        <w:drawing>
          <wp:anchor distT="0" distB="0" distL="114300" distR="114300" simplePos="0" relativeHeight="251713536" behindDoc="0" locked="0" layoutInCell="1" allowOverlap="1">
            <wp:simplePos x="0" y="0"/>
            <wp:positionH relativeFrom="column">
              <wp:posOffset>1640205</wp:posOffset>
            </wp:positionH>
            <wp:positionV relativeFrom="paragraph">
              <wp:posOffset>27305</wp:posOffset>
            </wp:positionV>
            <wp:extent cx="523875" cy="295275"/>
            <wp:effectExtent l="19050" t="0" r="9525" b="0"/>
            <wp:wrapNone/>
            <wp:docPr id="13"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_Y\AppData\Local\Temp\1563365048(1).jpg"/>
                    <pic:cNvPicPr>
                      <a:picLocks noChangeAspect="1" noChangeArrowheads="1"/>
                    </pic:cNvPicPr>
                  </pic:nvPicPr>
                  <pic:blipFill>
                    <a:blip r:embed="rId9" cstate="print"/>
                    <a:srcRect/>
                    <a:stretch>
                      <a:fillRect/>
                    </a:stretch>
                  </pic:blipFill>
                  <pic:spPr bwMode="auto">
                    <a:xfrm>
                      <a:off x="0" y="0"/>
                      <a:ext cx="523875" cy="295275"/>
                    </a:xfrm>
                    <a:prstGeom prst="rect">
                      <a:avLst/>
                    </a:prstGeom>
                    <a:noFill/>
                    <a:ln w="9525">
                      <a:noFill/>
                      <a:miter lim="800000"/>
                      <a:headEnd/>
                      <a:tailEnd/>
                    </a:ln>
                  </pic:spPr>
                </pic:pic>
              </a:graphicData>
            </a:graphic>
          </wp:anchor>
        </w:drawing>
      </w:r>
      <w:r w:rsidR="00794BB9">
        <w:rPr>
          <w:noProof/>
        </w:rPr>
        <w:pict>
          <v:group id="组合 22" o:spid="_x0000_s1026" style="position:absolute;left:0;text-align:left;margin-left:-10.3pt;margin-top:13.35pt;width:443.65pt;height:0;z-index:251695104;mso-wrap-distance-top:-3e-5mm;mso-wrap-distance-bottom:-3e-5mm;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">
            <v:line id="直接连接符 26"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MiWsIAAADaAAAADwAAAGRycy9kb3ducmV2LnhtbERPTWsCMRC9C/0PYQpeRLMVLGU1SlsU&#10;BfWgVehx2Iy7SzeTNYnr+u+NUPA0PN7nTGatqURDzpeWFbwNEhDEmdUl5woOP4v+BwgfkDVWlknB&#10;jTzMpi+dCabaXnlHzT7kIoawT1FBEUKdSumzggz6ga2JI3eyzmCI0OVSO7zGcFPJYZK8S4Mlx4YC&#10;a/ouKPvbX4yC3ql3bEabhT3bxi2/tuff+dqvlOq+tp9jEIHa8BT/u1c6zofHK48r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MiWsIAAADaAAAADwAAAAAAAAAAAAAA&#10;AAChAgAAZHJzL2Rvd25yZXYueG1sUEsFBgAAAAAEAAQA+QAAAJADAAAAAA==&#10;" strokecolor="#a5a5a5 [2092]" strokeweight="1.5pt"/>
            <v:line id="直接连接符 27"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LycUAAADbAAAADwAAAGRycy9kb3ducmV2LnhtbESPQWsCMRSE74L/ITzBi9SsSotsjVJL&#10;RUF70LbQ42Pz3F26eVmTuK7/3ggFj8PMfMPMFq2pREPOl5YVjIYJCOLM6pJzBd9fq6cpCB+QNVaW&#10;ScGVPCzm3c4MU20vvKfmEHIRIexTVFCEUKdS+qwgg35oa+LoHa0zGKJ0udQOLxFuKjlOkhdpsOS4&#10;UGBN7wVlf4ezUTA4Dn6a593Knmzj1svP0+/H1m+U6vfat1cQgdrwCP+3N1rBeAL3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KLycUAAADbAAAADwAAAAAAAAAA&#10;AAAAAAChAgAAZHJzL2Rvd25yZXYueG1sUEsFBgAAAAAEAAQA+QAAAJMDAAAAAA==&#10;" strokecolor="#a5a5a5 [2092]" strokeweight="1.5pt"/>
          </v:group>
        </w:pict>
      </w:r>
      <w:r w:rsidR="00161CB6" w:rsidRPr="00005DBA">
        <w:rPr>
          <w:rFonts w:ascii="微软雅黑" w:eastAsia="微软雅黑" w:hAnsi="微软雅黑" w:hint="eastAsia"/>
          <w:noProof/>
          <w:color w:val="931F29"/>
          <w:sz w:val="36"/>
          <w:szCs w:val="21"/>
        </w:rPr>
        <w:t>开课信息</w:t>
      </w:r>
    </w:p>
    <w:tbl>
      <w:tblPr>
        <w:tblW w:w="91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36"/>
        <w:gridCol w:w="2667"/>
        <w:gridCol w:w="1701"/>
        <w:gridCol w:w="1843"/>
        <w:gridCol w:w="1498"/>
      </w:tblGrid>
      <w:tr w:rsidR="001F596C" w:rsidRPr="001F596C" w:rsidTr="001735ED">
        <w:trPr>
          <w:trHeight w:val="271"/>
          <w:jc w:val="center"/>
        </w:trPr>
        <w:tc>
          <w:tcPr>
            <w:tcW w:w="1436" w:type="dxa"/>
            <w:tcBorders>
              <w:top w:val="single" w:sz="12" w:space="0" w:color="auto"/>
              <w:left w:val="single" w:sz="12" w:space="0" w:color="auto"/>
              <w:bottom w:val="single" w:sz="8" w:space="0" w:color="000000" w:themeColor="text1"/>
              <w:right w:val="single" w:sz="8" w:space="0" w:color="000000" w:themeColor="text1"/>
            </w:tcBorders>
            <w:shd w:val="clear" w:color="auto" w:fill="931F29"/>
            <w:vAlign w:val="center"/>
          </w:tcPr>
          <w:p w:rsidR="00161CB6" w:rsidRPr="001F596C" w:rsidRDefault="00161CB6" w:rsidP="00AC21C6">
            <w:pPr>
              <w:spacing w:line="400" w:lineRule="exact"/>
              <w:jc w:val="center"/>
              <w:rPr>
                <w:rFonts w:ascii="微软雅黑" w:eastAsia="微软雅黑" w:hAnsi="微软雅黑"/>
                <w:b/>
                <w:color w:val="FFFFFF" w:themeColor="background1"/>
                <w:szCs w:val="21"/>
              </w:rPr>
            </w:pPr>
            <w:r w:rsidRPr="001F596C">
              <w:rPr>
                <w:rFonts w:ascii="微软雅黑" w:eastAsia="微软雅黑" w:hAnsi="微软雅黑" w:hint="eastAsia"/>
                <w:b/>
                <w:color w:val="FFFFFF" w:themeColor="background1"/>
                <w:szCs w:val="21"/>
              </w:rPr>
              <w:t>开课期数</w:t>
            </w:r>
          </w:p>
        </w:tc>
        <w:tc>
          <w:tcPr>
            <w:tcW w:w="2667" w:type="dxa"/>
            <w:tcBorders>
              <w:top w:val="single" w:sz="12" w:space="0" w:color="auto"/>
              <w:left w:val="single" w:sz="8" w:space="0" w:color="000000" w:themeColor="text1"/>
              <w:bottom w:val="single" w:sz="8" w:space="0" w:color="000000" w:themeColor="text1"/>
              <w:right w:val="single" w:sz="8" w:space="0" w:color="000000" w:themeColor="text1"/>
            </w:tcBorders>
            <w:shd w:val="clear" w:color="auto" w:fill="931F29"/>
            <w:vAlign w:val="center"/>
          </w:tcPr>
          <w:p w:rsidR="00161CB6" w:rsidRPr="001F596C" w:rsidRDefault="00161CB6" w:rsidP="00AC21C6">
            <w:pPr>
              <w:spacing w:line="400" w:lineRule="exact"/>
              <w:jc w:val="center"/>
              <w:rPr>
                <w:rFonts w:ascii="微软雅黑" w:eastAsia="微软雅黑" w:hAnsi="微软雅黑"/>
                <w:b/>
                <w:color w:val="FFFFFF" w:themeColor="background1"/>
                <w:szCs w:val="21"/>
              </w:rPr>
            </w:pPr>
            <w:r w:rsidRPr="001F596C">
              <w:rPr>
                <w:rFonts w:ascii="微软雅黑" w:eastAsia="微软雅黑" w:hAnsi="微软雅黑" w:hint="eastAsia"/>
                <w:b/>
                <w:color w:val="FFFFFF" w:themeColor="background1"/>
                <w:szCs w:val="21"/>
              </w:rPr>
              <w:t>开课时间</w:t>
            </w:r>
          </w:p>
        </w:tc>
        <w:tc>
          <w:tcPr>
            <w:tcW w:w="1701" w:type="dxa"/>
            <w:tcBorders>
              <w:top w:val="single" w:sz="12" w:space="0" w:color="auto"/>
              <w:left w:val="single" w:sz="8" w:space="0" w:color="000000" w:themeColor="text1"/>
              <w:bottom w:val="single" w:sz="8" w:space="0" w:color="000000" w:themeColor="text1"/>
              <w:right w:val="single" w:sz="8" w:space="0" w:color="000000" w:themeColor="text1"/>
            </w:tcBorders>
            <w:shd w:val="clear" w:color="auto" w:fill="931F29"/>
            <w:vAlign w:val="center"/>
          </w:tcPr>
          <w:p w:rsidR="00161CB6" w:rsidRPr="001F596C" w:rsidRDefault="00161CB6" w:rsidP="00AC21C6">
            <w:pPr>
              <w:spacing w:line="400" w:lineRule="exact"/>
              <w:jc w:val="center"/>
              <w:rPr>
                <w:rFonts w:ascii="微软雅黑" w:eastAsia="微软雅黑" w:hAnsi="微软雅黑"/>
                <w:b/>
                <w:color w:val="FFFFFF" w:themeColor="background1"/>
                <w:szCs w:val="21"/>
              </w:rPr>
            </w:pPr>
            <w:r w:rsidRPr="001F596C">
              <w:rPr>
                <w:rFonts w:ascii="微软雅黑" w:eastAsia="微软雅黑" w:hAnsi="微软雅黑" w:hint="eastAsia"/>
                <w:b/>
                <w:color w:val="FFFFFF" w:themeColor="background1"/>
                <w:szCs w:val="21"/>
              </w:rPr>
              <w:t>星期</w:t>
            </w:r>
          </w:p>
        </w:tc>
        <w:tc>
          <w:tcPr>
            <w:tcW w:w="1843" w:type="dxa"/>
            <w:tcBorders>
              <w:top w:val="single" w:sz="12" w:space="0" w:color="auto"/>
              <w:left w:val="single" w:sz="8" w:space="0" w:color="000000" w:themeColor="text1"/>
              <w:bottom w:val="single" w:sz="8" w:space="0" w:color="000000" w:themeColor="text1"/>
              <w:right w:val="single" w:sz="8" w:space="0" w:color="000000" w:themeColor="text1"/>
            </w:tcBorders>
            <w:shd w:val="clear" w:color="auto" w:fill="931F29"/>
            <w:vAlign w:val="center"/>
          </w:tcPr>
          <w:p w:rsidR="00161CB6" w:rsidRPr="001F596C" w:rsidRDefault="00161CB6" w:rsidP="00AC21C6">
            <w:pPr>
              <w:spacing w:line="400" w:lineRule="exact"/>
              <w:jc w:val="center"/>
              <w:rPr>
                <w:rFonts w:ascii="微软雅黑" w:eastAsia="微软雅黑" w:hAnsi="微软雅黑"/>
                <w:b/>
                <w:color w:val="FFFFFF" w:themeColor="background1"/>
                <w:szCs w:val="21"/>
              </w:rPr>
            </w:pPr>
            <w:r w:rsidRPr="001F596C">
              <w:rPr>
                <w:rFonts w:ascii="微软雅黑" w:eastAsia="微软雅黑" w:hAnsi="微软雅黑" w:hint="eastAsia"/>
                <w:b/>
                <w:color w:val="FFFFFF" w:themeColor="background1"/>
                <w:szCs w:val="21"/>
              </w:rPr>
              <w:t>课程费用</w:t>
            </w:r>
          </w:p>
        </w:tc>
        <w:tc>
          <w:tcPr>
            <w:tcW w:w="1498" w:type="dxa"/>
            <w:tcBorders>
              <w:top w:val="single" w:sz="12" w:space="0" w:color="auto"/>
              <w:left w:val="single" w:sz="8" w:space="0" w:color="000000" w:themeColor="text1"/>
              <w:bottom w:val="single" w:sz="8" w:space="0" w:color="000000" w:themeColor="text1"/>
              <w:right w:val="single" w:sz="12" w:space="0" w:color="auto"/>
            </w:tcBorders>
            <w:shd w:val="clear" w:color="auto" w:fill="931F29"/>
            <w:vAlign w:val="center"/>
          </w:tcPr>
          <w:p w:rsidR="00161CB6" w:rsidRPr="001F596C" w:rsidRDefault="00161CB6" w:rsidP="00AC21C6">
            <w:pPr>
              <w:spacing w:line="400" w:lineRule="exact"/>
              <w:jc w:val="center"/>
              <w:rPr>
                <w:rFonts w:ascii="微软雅黑" w:eastAsia="微软雅黑" w:hAnsi="微软雅黑"/>
                <w:b/>
                <w:color w:val="FFFFFF" w:themeColor="background1"/>
                <w:szCs w:val="21"/>
              </w:rPr>
            </w:pPr>
            <w:r w:rsidRPr="001F596C">
              <w:rPr>
                <w:rFonts w:ascii="微软雅黑" w:eastAsia="微软雅黑" w:hAnsi="微软雅黑" w:hint="eastAsia"/>
                <w:b/>
                <w:color w:val="FFFFFF" w:themeColor="background1"/>
                <w:szCs w:val="21"/>
              </w:rPr>
              <w:t>开课地点</w:t>
            </w:r>
          </w:p>
        </w:tc>
      </w:tr>
      <w:tr w:rsidR="00161CB6" w:rsidRPr="006557D8" w:rsidTr="001735ED">
        <w:trPr>
          <w:trHeight w:val="351"/>
          <w:jc w:val="center"/>
        </w:trPr>
        <w:tc>
          <w:tcPr>
            <w:tcW w:w="1436" w:type="dxa"/>
            <w:tcBorders>
              <w:top w:val="single" w:sz="8" w:space="0" w:color="000000" w:themeColor="text1"/>
              <w:left w:val="single" w:sz="12" w:space="0" w:color="auto"/>
              <w:bottom w:val="single" w:sz="4" w:space="0" w:color="auto"/>
            </w:tcBorders>
            <w:shd w:val="clear" w:color="auto" w:fill="auto"/>
            <w:vAlign w:val="center"/>
          </w:tcPr>
          <w:p w:rsidR="00161CB6" w:rsidRPr="006B0FB0" w:rsidRDefault="00161CB6" w:rsidP="00AC21C6">
            <w:pPr>
              <w:spacing w:line="400" w:lineRule="exact"/>
              <w:jc w:val="center"/>
              <w:rPr>
                <w:rFonts w:ascii="微软雅黑" w:eastAsia="微软雅黑" w:hAnsi="微软雅黑"/>
                <w:szCs w:val="21"/>
              </w:rPr>
            </w:pPr>
            <w:r w:rsidRPr="006B0FB0">
              <w:rPr>
                <w:rFonts w:ascii="微软雅黑" w:eastAsia="微软雅黑" w:hAnsi="微软雅黑" w:hint="eastAsia"/>
                <w:szCs w:val="21"/>
              </w:rPr>
              <w:t>第一期</w:t>
            </w:r>
          </w:p>
        </w:tc>
        <w:tc>
          <w:tcPr>
            <w:tcW w:w="2667" w:type="dxa"/>
            <w:tcBorders>
              <w:top w:val="single" w:sz="8" w:space="0" w:color="000000" w:themeColor="text1"/>
              <w:bottom w:val="single" w:sz="4" w:space="0" w:color="auto"/>
            </w:tcBorders>
            <w:shd w:val="clear" w:color="auto" w:fill="auto"/>
            <w:vAlign w:val="center"/>
          </w:tcPr>
          <w:p w:rsidR="00161CB6" w:rsidRPr="006B0FB0" w:rsidRDefault="00B515C9" w:rsidP="00C010D7">
            <w:pPr>
              <w:spacing w:line="400" w:lineRule="exact"/>
              <w:jc w:val="center"/>
              <w:rPr>
                <w:rFonts w:ascii="微软雅黑" w:eastAsia="微软雅黑" w:hAnsi="微软雅黑"/>
                <w:szCs w:val="21"/>
              </w:rPr>
            </w:pPr>
            <w:r>
              <w:rPr>
                <w:rFonts w:ascii="微软雅黑" w:eastAsia="微软雅黑" w:hAnsi="微软雅黑" w:hint="eastAsia"/>
                <w:szCs w:val="21"/>
              </w:rPr>
              <w:t>2020</w:t>
            </w:r>
            <w:r w:rsidR="00161CB6" w:rsidRPr="000F5BD2">
              <w:rPr>
                <w:rFonts w:ascii="微软雅黑" w:eastAsia="微软雅黑" w:hAnsi="微软雅黑" w:hint="eastAsia"/>
                <w:szCs w:val="21"/>
              </w:rPr>
              <w:t>年</w:t>
            </w:r>
            <w:r w:rsidR="00161CB6" w:rsidRPr="00F657C1">
              <w:rPr>
                <w:rFonts w:ascii="微软雅黑" w:eastAsia="微软雅黑" w:hAnsi="微软雅黑"/>
                <w:szCs w:val="21"/>
              </w:rPr>
              <w:t>0</w:t>
            </w:r>
            <w:r w:rsidR="00C010D7">
              <w:rPr>
                <w:rFonts w:ascii="微软雅黑" w:eastAsia="微软雅黑" w:hAnsi="微软雅黑" w:hint="eastAsia"/>
                <w:szCs w:val="21"/>
              </w:rPr>
              <w:t>2</w:t>
            </w:r>
            <w:r w:rsidR="00161CB6" w:rsidRPr="00F657C1">
              <w:rPr>
                <w:rFonts w:ascii="微软雅黑" w:eastAsia="微软雅黑" w:hAnsi="微软雅黑" w:hint="eastAsia"/>
                <w:szCs w:val="21"/>
              </w:rPr>
              <w:t>月</w:t>
            </w:r>
            <w:r w:rsidR="00C010D7">
              <w:rPr>
                <w:rFonts w:ascii="微软雅黑" w:eastAsia="微软雅黑" w:hAnsi="微软雅黑" w:hint="eastAsia"/>
                <w:szCs w:val="21"/>
              </w:rPr>
              <w:t>27</w:t>
            </w:r>
            <w:r w:rsidR="00161CB6" w:rsidRPr="00F657C1">
              <w:rPr>
                <w:rFonts w:ascii="微软雅黑" w:eastAsia="微软雅黑" w:hAnsi="微软雅黑" w:hint="eastAsia"/>
                <w:szCs w:val="21"/>
              </w:rPr>
              <w:t>~</w:t>
            </w:r>
            <w:r w:rsidR="00C010D7">
              <w:rPr>
                <w:rFonts w:ascii="微软雅黑" w:eastAsia="微软雅黑" w:hAnsi="微软雅黑" w:hint="eastAsia"/>
                <w:szCs w:val="21"/>
              </w:rPr>
              <w:t>28</w:t>
            </w:r>
            <w:r w:rsidR="00161CB6">
              <w:rPr>
                <w:rFonts w:ascii="微软雅黑" w:eastAsia="微软雅黑" w:hAnsi="微软雅黑" w:hint="eastAsia"/>
                <w:szCs w:val="21"/>
              </w:rPr>
              <w:t>日</w:t>
            </w:r>
          </w:p>
        </w:tc>
        <w:tc>
          <w:tcPr>
            <w:tcW w:w="1701" w:type="dxa"/>
            <w:tcBorders>
              <w:top w:val="single" w:sz="8" w:space="0" w:color="000000" w:themeColor="text1"/>
              <w:bottom w:val="single" w:sz="4" w:space="0" w:color="auto"/>
            </w:tcBorders>
            <w:shd w:val="clear" w:color="auto" w:fill="auto"/>
            <w:vAlign w:val="center"/>
          </w:tcPr>
          <w:p w:rsidR="00161CB6" w:rsidRPr="006B0FB0" w:rsidRDefault="00B515C9" w:rsidP="00C010D7">
            <w:pPr>
              <w:spacing w:line="400" w:lineRule="exact"/>
              <w:jc w:val="center"/>
              <w:rPr>
                <w:rFonts w:ascii="微软雅黑" w:eastAsia="微软雅黑" w:hAnsi="微软雅黑"/>
                <w:szCs w:val="21"/>
              </w:rPr>
            </w:pPr>
            <w:r>
              <w:rPr>
                <w:rFonts w:ascii="微软雅黑" w:eastAsia="微软雅黑" w:hAnsi="微软雅黑" w:hint="eastAsia"/>
                <w:szCs w:val="21"/>
              </w:rPr>
              <w:t>周</w:t>
            </w:r>
            <w:r w:rsidR="00C010D7">
              <w:rPr>
                <w:rFonts w:ascii="微软雅黑" w:eastAsia="微软雅黑" w:hAnsi="微软雅黑" w:hint="eastAsia"/>
                <w:szCs w:val="21"/>
              </w:rPr>
              <w:t>四</w:t>
            </w:r>
            <w:r w:rsidR="00161CB6" w:rsidRPr="006B0FB0">
              <w:rPr>
                <w:rFonts w:ascii="微软雅黑" w:eastAsia="微软雅黑" w:hAnsi="微软雅黑" w:hint="eastAsia"/>
                <w:szCs w:val="21"/>
              </w:rPr>
              <w:t>一周</w:t>
            </w:r>
            <w:r w:rsidR="00C010D7">
              <w:rPr>
                <w:rFonts w:ascii="微软雅黑" w:eastAsia="微软雅黑" w:hAnsi="微软雅黑" w:hint="eastAsia"/>
                <w:szCs w:val="21"/>
              </w:rPr>
              <w:t>五</w:t>
            </w:r>
          </w:p>
        </w:tc>
        <w:tc>
          <w:tcPr>
            <w:tcW w:w="1843" w:type="dxa"/>
            <w:tcBorders>
              <w:top w:val="single" w:sz="8" w:space="0" w:color="000000" w:themeColor="text1"/>
              <w:bottom w:val="single" w:sz="4" w:space="0" w:color="auto"/>
            </w:tcBorders>
            <w:shd w:val="clear" w:color="auto" w:fill="auto"/>
            <w:vAlign w:val="center"/>
          </w:tcPr>
          <w:p w:rsidR="00161CB6" w:rsidRPr="006B0FB0" w:rsidRDefault="00CD5590" w:rsidP="00AC21C6">
            <w:pPr>
              <w:spacing w:line="400" w:lineRule="exact"/>
              <w:jc w:val="center"/>
              <w:rPr>
                <w:rFonts w:ascii="微软雅黑" w:eastAsia="微软雅黑" w:hAnsi="微软雅黑"/>
                <w:szCs w:val="21"/>
              </w:rPr>
            </w:pPr>
            <w:r>
              <w:rPr>
                <w:rFonts w:ascii="微软雅黑" w:eastAsia="微软雅黑" w:hAnsi="微软雅黑" w:hint="eastAsia"/>
                <w:szCs w:val="21"/>
              </w:rPr>
              <w:t>3</w:t>
            </w:r>
            <w:r w:rsidR="00161CB6" w:rsidRPr="006B0FB0">
              <w:rPr>
                <w:rFonts w:ascii="微软雅黑" w:eastAsia="微软雅黑" w:hAnsi="微软雅黑" w:hint="eastAsia"/>
                <w:szCs w:val="21"/>
              </w:rPr>
              <w:t>980元</w:t>
            </w:r>
          </w:p>
        </w:tc>
        <w:tc>
          <w:tcPr>
            <w:tcW w:w="1498" w:type="dxa"/>
            <w:tcBorders>
              <w:top w:val="single" w:sz="8" w:space="0" w:color="000000" w:themeColor="text1"/>
              <w:bottom w:val="single" w:sz="4" w:space="0" w:color="auto"/>
              <w:right w:val="single" w:sz="12" w:space="0" w:color="auto"/>
            </w:tcBorders>
            <w:shd w:val="clear" w:color="auto" w:fill="auto"/>
            <w:vAlign w:val="center"/>
          </w:tcPr>
          <w:p w:rsidR="00161CB6" w:rsidRPr="006B0FB0" w:rsidRDefault="00161CB6" w:rsidP="00AC21C6">
            <w:pPr>
              <w:spacing w:line="400" w:lineRule="exact"/>
              <w:jc w:val="center"/>
              <w:rPr>
                <w:rFonts w:ascii="微软雅黑" w:eastAsia="微软雅黑" w:hAnsi="微软雅黑"/>
                <w:szCs w:val="21"/>
              </w:rPr>
            </w:pPr>
            <w:r w:rsidRPr="006B0FB0">
              <w:rPr>
                <w:rFonts w:ascii="微软雅黑" w:eastAsia="微软雅黑" w:hAnsi="微软雅黑" w:hint="eastAsia"/>
                <w:szCs w:val="21"/>
              </w:rPr>
              <w:t>上海</w:t>
            </w:r>
          </w:p>
        </w:tc>
      </w:tr>
      <w:tr w:rsidR="00161CB6" w:rsidRPr="006557D8" w:rsidTr="001735ED">
        <w:trPr>
          <w:trHeight w:val="403"/>
          <w:jc w:val="center"/>
        </w:trPr>
        <w:tc>
          <w:tcPr>
            <w:tcW w:w="1436" w:type="dxa"/>
            <w:tcBorders>
              <w:top w:val="single" w:sz="4" w:space="0" w:color="auto"/>
              <w:left w:val="single" w:sz="12" w:space="0" w:color="auto"/>
              <w:bottom w:val="single" w:sz="4" w:space="0" w:color="auto"/>
            </w:tcBorders>
            <w:shd w:val="clear" w:color="auto" w:fill="auto"/>
            <w:vAlign w:val="center"/>
          </w:tcPr>
          <w:p w:rsidR="00161CB6" w:rsidRPr="00E20A16" w:rsidRDefault="00161CB6" w:rsidP="00AC21C6">
            <w:pPr>
              <w:spacing w:line="400" w:lineRule="exact"/>
              <w:jc w:val="center"/>
              <w:rPr>
                <w:rFonts w:ascii="微软雅黑" w:eastAsia="微软雅黑" w:hAnsi="微软雅黑"/>
                <w:szCs w:val="21"/>
              </w:rPr>
            </w:pPr>
            <w:r w:rsidRPr="00E20A16">
              <w:rPr>
                <w:rFonts w:ascii="微软雅黑" w:eastAsia="微软雅黑" w:hAnsi="微软雅黑" w:hint="eastAsia"/>
                <w:szCs w:val="21"/>
              </w:rPr>
              <w:t>第二期</w:t>
            </w:r>
          </w:p>
        </w:tc>
        <w:tc>
          <w:tcPr>
            <w:tcW w:w="2667" w:type="dxa"/>
            <w:tcBorders>
              <w:top w:val="single" w:sz="4" w:space="0" w:color="auto"/>
              <w:bottom w:val="single" w:sz="4" w:space="0" w:color="auto"/>
            </w:tcBorders>
            <w:shd w:val="clear" w:color="auto" w:fill="auto"/>
            <w:vAlign w:val="center"/>
          </w:tcPr>
          <w:p w:rsidR="00161CB6" w:rsidRPr="00E20A16" w:rsidRDefault="00B515C9" w:rsidP="00C010D7">
            <w:pPr>
              <w:spacing w:line="400" w:lineRule="exact"/>
              <w:jc w:val="center"/>
              <w:rPr>
                <w:rFonts w:ascii="微软雅黑" w:eastAsia="微软雅黑" w:hAnsi="微软雅黑"/>
                <w:szCs w:val="21"/>
              </w:rPr>
            </w:pPr>
            <w:r>
              <w:rPr>
                <w:rFonts w:ascii="微软雅黑" w:eastAsia="微软雅黑" w:hAnsi="微软雅黑" w:hint="eastAsia"/>
                <w:szCs w:val="21"/>
              </w:rPr>
              <w:t>2020</w:t>
            </w:r>
            <w:r w:rsidRPr="000F5BD2">
              <w:rPr>
                <w:rFonts w:ascii="微软雅黑" w:eastAsia="微软雅黑" w:hAnsi="微软雅黑" w:hint="eastAsia"/>
                <w:szCs w:val="21"/>
              </w:rPr>
              <w:t>年</w:t>
            </w:r>
            <w:r w:rsidRPr="00F657C1">
              <w:rPr>
                <w:rFonts w:ascii="微软雅黑" w:eastAsia="微软雅黑" w:hAnsi="微软雅黑"/>
                <w:szCs w:val="21"/>
              </w:rPr>
              <w:t>0</w:t>
            </w:r>
            <w:r w:rsidR="00C010D7">
              <w:rPr>
                <w:rFonts w:ascii="微软雅黑" w:eastAsia="微软雅黑" w:hAnsi="微软雅黑" w:hint="eastAsia"/>
                <w:szCs w:val="21"/>
              </w:rPr>
              <w:t>6</w:t>
            </w:r>
            <w:r w:rsidRPr="00F657C1">
              <w:rPr>
                <w:rFonts w:ascii="微软雅黑" w:eastAsia="微软雅黑" w:hAnsi="微软雅黑" w:hint="eastAsia"/>
                <w:szCs w:val="21"/>
              </w:rPr>
              <w:t>月</w:t>
            </w:r>
            <w:r w:rsidR="00C010D7">
              <w:rPr>
                <w:rFonts w:ascii="微软雅黑" w:eastAsia="微软雅黑" w:hAnsi="微软雅黑" w:hint="eastAsia"/>
                <w:szCs w:val="21"/>
              </w:rPr>
              <w:t>12</w:t>
            </w:r>
            <w:r w:rsidRPr="00F657C1">
              <w:rPr>
                <w:rFonts w:ascii="微软雅黑" w:eastAsia="微软雅黑" w:hAnsi="微软雅黑" w:hint="eastAsia"/>
                <w:szCs w:val="21"/>
              </w:rPr>
              <w:t>~</w:t>
            </w:r>
            <w:r w:rsidR="00C010D7">
              <w:rPr>
                <w:rFonts w:ascii="微软雅黑" w:eastAsia="微软雅黑" w:hAnsi="微软雅黑" w:hint="eastAsia"/>
                <w:szCs w:val="21"/>
              </w:rPr>
              <w:t>13</w:t>
            </w:r>
            <w:r>
              <w:rPr>
                <w:rFonts w:ascii="微软雅黑" w:eastAsia="微软雅黑" w:hAnsi="微软雅黑" w:hint="eastAsia"/>
                <w:szCs w:val="21"/>
              </w:rPr>
              <w:t>日</w:t>
            </w:r>
          </w:p>
        </w:tc>
        <w:tc>
          <w:tcPr>
            <w:tcW w:w="1701" w:type="dxa"/>
            <w:tcBorders>
              <w:top w:val="single" w:sz="4" w:space="0" w:color="auto"/>
              <w:bottom w:val="single" w:sz="4" w:space="0" w:color="auto"/>
            </w:tcBorders>
            <w:shd w:val="clear" w:color="auto" w:fill="auto"/>
            <w:vAlign w:val="center"/>
          </w:tcPr>
          <w:p w:rsidR="00161CB6" w:rsidRPr="00113630" w:rsidRDefault="00B515C9" w:rsidP="00C010D7">
            <w:pPr>
              <w:spacing w:line="400" w:lineRule="exact"/>
              <w:jc w:val="center"/>
            </w:pPr>
            <w:r>
              <w:rPr>
                <w:rFonts w:ascii="微软雅黑" w:eastAsia="微软雅黑" w:hAnsi="微软雅黑" w:hint="eastAsia"/>
                <w:szCs w:val="21"/>
              </w:rPr>
              <w:t>周</w:t>
            </w:r>
            <w:r w:rsidR="00C010D7">
              <w:rPr>
                <w:rFonts w:ascii="微软雅黑" w:eastAsia="微软雅黑" w:hAnsi="微软雅黑" w:hint="eastAsia"/>
                <w:szCs w:val="21"/>
              </w:rPr>
              <w:t>五</w:t>
            </w:r>
            <w:r w:rsidRPr="006B0FB0">
              <w:rPr>
                <w:rFonts w:ascii="微软雅黑" w:eastAsia="微软雅黑" w:hAnsi="微软雅黑" w:hint="eastAsia"/>
                <w:szCs w:val="21"/>
              </w:rPr>
              <w:t>一周</w:t>
            </w:r>
            <w:r w:rsidR="00C010D7">
              <w:rPr>
                <w:rFonts w:ascii="微软雅黑" w:eastAsia="微软雅黑" w:hAnsi="微软雅黑" w:hint="eastAsia"/>
                <w:szCs w:val="21"/>
              </w:rPr>
              <w:t>六</w:t>
            </w:r>
          </w:p>
        </w:tc>
        <w:tc>
          <w:tcPr>
            <w:tcW w:w="1843" w:type="dxa"/>
            <w:tcBorders>
              <w:top w:val="single" w:sz="4" w:space="0" w:color="auto"/>
              <w:bottom w:val="single" w:sz="4" w:space="0" w:color="auto"/>
            </w:tcBorders>
            <w:shd w:val="clear" w:color="auto" w:fill="auto"/>
            <w:vAlign w:val="center"/>
          </w:tcPr>
          <w:p w:rsidR="00161CB6" w:rsidRPr="00E20A16" w:rsidRDefault="00CD5590" w:rsidP="00AC21C6">
            <w:pPr>
              <w:spacing w:line="400" w:lineRule="exact"/>
              <w:jc w:val="center"/>
              <w:rPr>
                <w:rFonts w:ascii="微软雅黑" w:eastAsia="微软雅黑" w:hAnsi="微软雅黑"/>
                <w:szCs w:val="21"/>
              </w:rPr>
            </w:pPr>
            <w:r>
              <w:rPr>
                <w:rFonts w:ascii="微软雅黑" w:eastAsia="微软雅黑" w:hAnsi="微软雅黑" w:hint="eastAsia"/>
                <w:szCs w:val="21"/>
              </w:rPr>
              <w:t>3</w:t>
            </w:r>
            <w:r w:rsidR="00161CB6" w:rsidRPr="00E20A16">
              <w:rPr>
                <w:rFonts w:ascii="微软雅黑" w:eastAsia="微软雅黑" w:hAnsi="微软雅黑" w:hint="eastAsia"/>
                <w:szCs w:val="21"/>
              </w:rPr>
              <w:t>980元</w:t>
            </w:r>
          </w:p>
        </w:tc>
        <w:tc>
          <w:tcPr>
            <w:tcW w:w="1498" w:type="dxa"/>
            <w:tcBorders>
              <w:top w:val="single" w:sz="4" w:space="0" w:color="auto"/>
              <w:bottom w:val="single" w:sz="4" w:space="0" w:color="auto"/>
              <w:right w:val="single" w:sz="12" w:space="0" w:color="auto"/>
            </w:tcBorders>
            <w:shd w:val="clear" w:color="auto" w:fill="auto"/>
            <w:vAlign w:val="center"/>
          </w:tcPr>
          <w:p w:rsidR="00161CB6" w:rsidRPr="00E20A16" w:rsidRDefault="00161CB6" w:rsidP="00AC21C6">
            <w:pPr>
              <w:spacing w:line="400" w:lineRule="exact"/>
              <w:jc w:val="center"/>
              <w:rPr>
                <w:rFonts w:ascii="微软雅黑" w:eastAsia="微软雅黑" w:hAnsi="微软雅黑"/>
                <w:szCs w:val="21"/>
              </w:rPr>
            </w:pPr>
            <w:r w:rsidRPr="00E20A16">
              <w:rPr>
                <w:rFonts w:ascii="微软雅黑" w:eastAsia="微软雅黑" w:hAnsi="微软雅黑" w:hint="eastAsia"/>
                <w:szCs w:val="21"/>
              </w:rPr>
              <w:t>上海</w:t>
            </w:r>
          </w:p>
        </w:tc>
      </w:tr>
      <w:tr w:rsidR="00161CB6" w:rsidRPr="006557D8" w:rsidTr="001735ED">
        <w:trPr>
          <w:trHeight w:val="403"/>
          <w:jc w:val="center"/>
        </w:trPr>
        <w:tc>
          <w:tcPr>
            <w:tcW w:w="1436" w:type="dxa"/>
            <w:tcBorders>
              <w:top w:val="single" w:sz="4" w:space="0" w:color="auto"/>
              <w:left w:val="single" w:sz="12" w:space="0" w:color="auto"/>
              <w:bottom w:val="single" w:sz="4" w:space="0" w:color="auto"/>
            </w:tcBorders>
            <w:shd w:val="clear" w:color="auto" w:fill="auto"/>
            <w:vAlign w:val="center"/>
          </w:tcPr>
          <w:p w:rsidR="00161CB6" w:rsidRPr="00E20A16" w:rsidRDefault="00161CB6" w:rsidP="00F73B80">
            <w:pPr>
              <w:spacing w:line="400" w:lineRule="exact"/>
              <w:jc w:val="center"/>
              <w:rPr>
                <w:rFonts w:ascii="微软雅黑" w:eastAsia="微软雅黑" w:hAnsi="微软雅黑"/>
                <w:szCs w:val="21"/>
              </w:rPr>
            </w:pPr>
            <w:r w:rsidRPr="00E20A16">
              <w:rPr>
                <w:rFonts w:ascii="微软雅黑" w:eastAsia="微软雅黑" w:hAnsi="微软雅黑" w:hint="eastAsia"/>
                <w:szCs w:val="21"/>
              </w:rPr>
              <w:t>第</w:t>
            </w:r>
            <w:r w:rsidR="00F73B80">
              <w:rPr>
                <w:rFonts w:ascii="微软雅黑" w:eastAsia="微软雅黑" w:hAnsi="微软雅黑" w:hint="eastAsia"/>
                <w:szCs w:val="21"/>
              </w:rPr>
              <w:t>三</w:t>
            </w:r>
            <w:r w:rsidRPr="00E20A16">
              <w:rPr>
                <w:rFonts w:ascii="微软雅黑" w:eastAsia="微软雅黑" w:hAnsi="微软雅黑" w:hint="eastAsia"/>
                <w:szCs w:val="21"/>
              </w:rPr>
              <w:t>期</w:t>
            </w:r>
          </w:p>
        </w:tc>
        <w:tc>
          <w:tcPr>
            <w:tcW w:w="2667" w:type="dxa"/>
            <w:tcBorders>
              <w:top w:val="single" w:sz="4" w:space="0" w:color="auto"/>
              <w:bottom w:val="single" w:sz="4" w:space="0" w:color="auto"/>
            </w:tcBorders>
            <w:shd w:val="clear" w:color="auto" w:fill="auto"/>
            <w:vAlign w:val="center"/>
          </w:tcPr>
          <w:p w:rsidR="00161CB6" w:rsidRDefault="00B515C9" w:rsidP="00C010D7">
            <w:pPr>
              <w:spacing w:line="400" w:lineRule="exact"/>
              <w:jc w:val="center"/>
              <w:rPr>
                <w:rFonts w:ascii="微软雅黑" w:eastAsia="微软雅黑" w:hAnsi="微软雅黑"/>
                <w:szCs w:val="21"/>
              </w:rPr>
            </w:pPr>
            <w:r>
              <w:rPr>
                <w:rFonts w:ascii="微软雅黑" w:eastAsia="微软雅黑" w:hAnsi="微软雅黑" w:hint="eastAsia"/>
                <w:szCs w:val="21"/>
              </w:rPr>
              <w:t>2020</w:t>
            </w:r>
            <w:r w:rsidRPr="000F5BD2">
              <w:rPr>
                <w:rFonts w:ascii="微软雅黑" w:eastAsia="微软雅黑" w:hAnsi="微软雅黑" w:hint="eastAsia"/>
                <w:szCs w:val="21"/>
              </w:rPr>
              <w:t>年</w:t>
            </w:r>
            <w:r w:rsidRPr="00F657C1">
              <w:rPr>
                <w:rFonts w:ascii="微软雅黑" w:eastAsia="微软雅黑" w:hAnsi="微软雅黑"/>
                <w:szCs w:val="21"/>
              </w:rPr>
              <w:t>0</w:t>
            </w:r>
            <w:r w:rsidR="00C010D7">
              <w:rPr>
                <w:rFonts w:ascii="微软雅黑" w:eastAsia="微软雅黑" w:hAnsi="微软雅黑" w:hint="eastAsia"/>
                <w:szCs w:val="21"/>
              </w:rPr>
              <w:t>9</w:t>
            </w:r>
            <w:r w:rsidRPr="00F657C1">
              <w:rPr>
                <w:rFonts w:ascii="微软雅黑" w:eastAsia="微软雅黑" w:hAnsi="微软雅黑" w:hint="eastAsia"/>
                <w:szCs w:val="21"/>
              </w:rPr>
              <w:t>月</w:t>
            </w:r>
            <w:r w:rsidR="00C010D7">
              <w:rPr>
                <w:rFonts w:ascii="微软雅黑" w:eastAsia="微软雅黑" w:hAnsi="微软雅黑" w:hint="eastAsia"/>
                <w:szCs w:val="21"/>
              </w:rPr>
              <w:t>24</w:t>
            </w:r>
            <w:r w:rsidRPr="00F657C1">
              <w:rPr>
                <w:rFonts w:ascii="微软雅黑" w:eastAsia="微软雅黑" w:hAnsi="微软雅黑" w:hint="eastAsia"/>
                <w:szCs w:val="21"/>
              </w:rPr>
              <w:t>~</w:t>
            </w:r>
            <w:r w:rsidR="00C010D7">
              <w:rPr>
                <w:rFonts w:ascii="微软雅黑" w:eastAsia="微软雅黑" w:hAnsi="微软雅黑" w:hint="eastAsia"/>
                <w:szCs w:val="21"/>
              </w:rPr>
              <w:t>25</w:t>
            </w:r>
            <w:r>
              <w:rPr>
                <w:rFonts w:ascii="微软雅黑" w:eastAsia="微软雅黑" w:hAnsi="微软雅黑" w:hint="eastAsia"/>
                <w:szCs w:val="21"/>
              </w:rPr>
              <w:t>日</w:t>
            </w:r>
          </w:p>
        </w:tc>
        <w:tc>
          <w:tcPr>
            <w:tcW w:w="1701" w:type="dxa"/>
            <w:tcBorders>
              <w:top w:val="single" w:sz="4" w:space="0" w:color="auto"/>
              <w:bottom w:val="single" w:sz="4" w:space="0" w:color="auto"/>
            </w:tcBorders>
            <w:shd w:val="clear" w:color="auto" w:fill="auto"/>
            <w:vAlign w:val="center"/>
          </w:tcPr>
          <w:p w:rsidR="00161CB6" w:rsidRPr="006B0FB0" w:rsidRDefault="00C010D7" w:rsidP="00AC21C6">
            <w:pPr>
              <w:spacing w:line="400" w:lineRule="exact"/>
              <w:jc w:val="center"/>
              <w:rPr>
                <w:rFonts w:ascii="微软雅黑" w:eastAsia="微软雅黑" w:hAnsi="微软雅黑"/>
                <w:szCs w:val="21"/>
              </w:rPr>
            </w:pPr>
            <w:r>
              <w:rPr>
                <w:rFonts w:ascii="微软雅黑" w:eastAsia="微软雅黑" w:hAnsi="微软雅黑" w:hint="eastAsia"/>
                <w:szCs w:val="21"/>
              </w:rPr>
              <w:t>周四</w:t>
            </w:r>
            <w:r w:rsidRPr="006B0FB0">
              <w:rPr>
                <w:rFonts w:ascii="微软雅黑" w:eastAsia="微软雅黑" w:hAnsi="微软雅黑" w:hint="eastAsia"/>
                <w:szCs w:val="21"/>
              </w:rPr>
              <w:t>一周</w:t>
            </w:r>
            <w:r>
              <w:rPr>
                <w:rFonts w:ascii="微软雅黑" w:eastAsia="微软雅黑" w:hAnsi="微软雅黑" w:hint="eastAsia"/>
                <w:szCs w:val="21"/>
              </w:rPr>
              <w:t>五</w:t>
            </w:r>
          </w:p>
        </w:tc>
        <w:tc>
          <w:tcPr>
            <w:tcW w:w="1843" w:type="dxa"/>
            <w:tcBorders>
              <w:top w:val="single" w:sz="4" w:space="0" w:color="auto"/>
              <w:bottom w:val="single" w:sz="4" w:space="0" w:color="auto"/>
            </w:tcBorders>
            <w:shd w:val="clear" w:color="auto" w:fill="auto"/>
            <w:vAlign w:val="center"/>
          </w:tcPr>
          <w:p w:rsidR="00161CB6" w:rsidRDefault="00CD5590" w:rsidP="00AC21C6">
            <w:pPr>
              <w:spacing w:line="400" w:lineRule="exact"/>
              <w:jc w:val="center"/>
              <w:rPr>
                <w:rFonts w:ascii="微软雅黑" w:eastAsia="微软雅黑" w:hAnsi="微软雅黑"/>
                <w:szCs w:val="21"/>
              </w:rPr>
            </w:pPr>
            <w:r>
              <w:rPr>
                <w:rFonts w:ascii="微软雅黑" w:eastAsia="微软雅黑" w:hAnsi="微软雅黑" w:hint="eastAsia"/>
                <w:szCs w:val="21"/>
              </w:rPr>
              <w:t>3</w:t>
            </w:r>
            <w:r w:rsidR="00161CB6" w:rsidRPr="00E20A16">
              <w:rPr>
                <w:rFonts w:ascii="微软雅黑" w:eastAsia="微软雅黑" w:hAnsi="微软雅黑" w:hint="eastAsia"/>
                <w:szCs w:val="21"/>
              </w:rPr>
              <w:t>980元</w:t>
            </w:r>
          </w:p>
        </w:tc>
        <w:tc>
          <w:tcPr>
            <w:tcW w:w="1498" w:type="dxa"/>
            <w:tcBorders>
              <w:top w:val="single" w:sz="4" w:space="0" w:color="auto"/>
              <w:bottom w:val="single" w:sz="4" w:space="0" w:color="auto"/>
              <w:right w:val="single" w:sz="12" w:space="0" w:color="auto"/>
            </w:tcBorders>
            <w:shd w:val="clear" w:color="auto" w:fill="auto"/>
            <w:vAlign w:val="center"/>
          </w:tcPr>
          <w:p w:rsidR="00161CB6" w:rsidRPr="00E20A16" w:rsidRDefault="00161CB6" w:rsidP="00AC21C6">
            <w:pPr>
              <w:spacing w:line="400" w:lineRule="exact"/>
              <w:jc w:val="center"/>
              <w:rPr>
                <w:rFonts w:ascii="微软雅黑" w:eastAsia="微软雅黑" w:hAnsi="微软雅黑"/>
                <w:szCs w:val="21"/>
              </w:rPr>
            </w:pPr>
            <w:r w:rsidRPr="00E20A16">
              <w:rPr>
                <w:rFonts w:ascii="微软雅黑" w:eastAsia="微软雅黑" w:hAnsi="微软雅黑" w:hint="eastAsia"/>
                <w:szCs w:val="21"/>
              </w:rPr>
              <w:t>上海</w:t>
            </w:r>
          </w:p>
        </w:tc>
      </w:tr>
      <w:tr w:rsidR="00161CB6" w:rsidRPr="006557D8" w:rsidTr="001735ED">
        <w:trPr>
          <w:trHeight w:val="403"/>
          <w:jc w:val="center"/>
        </w:trPr>
        <w:tc>
          <w:tcPr>
            <w:tcW w:w="1436" w:type="dxa"/>
            <w:tcBorders>
              <w:top w:val="single" w:sz="4" w:space="0" w:color="auto"/>
              <w:left w:val="single" w:sz="12" w:space="0" w:color="auto"/>
              <w:bottom w:val="single" w:sz="4" w:space="0" w:color="auto"/>
            </w:tcBorders>
            <w:shd w:val="clear" w:color="auto" w:fill="auto"/>
            <w:vAlign w:val="center"/>
          </w:tcPr>
          <w:p w:rsidR="00161CB6" w:rsidRPr="0070081A" w:rsidRDefault="00161CB6" w:rsidP="00AC21C6">
            <w:pPr>
              <w:spacing w:line="400" w:lineRule="exact"/>
              <w:jc w:val="center"/>
              <w:rPr>
                <w:rFonts w:ascii="微软雅黑" w:eastAsia="微软雅黑" w:hAnsi="微软雅黑"/>
                <w:b/>
                <w:szCs w:val="21"/>
              </w:rPr>
            </w:pPr>
            <w:r w:rsidRPr="0070081A">
              <w:rPr>
                <w:rFonts w:ascii="微软雅黑" w:eastAsia="微软雅黑" w:hAnsi="微软雅黑" w:hint="eastAsia"/>
                <w:b/>
                <w:szCs w:val="21"/>
              </w:rPr>
              <w:t>备注</w:t>
            </w:r>
          </w:p>
        </w:tc>
        <w:tc>
          <w:tcPr>
            <w:tcW w:w="7709" w:type="dxa"/>
            <w:gridSpan w:val="4"/>
            <w:tcBorders>
              <w:top w:val="single" w:sz="4" w:space="0" w:color="auto"/>
              <w:bottom w:val="single" w:sz="4" w:space="0" w:color="auto"/>
              <w:right w:val="single" w:sz="12" w:space="0" w:color="auto"/>
            </w:tcBorders>
            <w:shd w:val="clear" w:color="auto" w:fill="auto"/>
            <w:vAlign w:val="center"/>
          </w:tcPr>
          <w:p w:rsidR="00161CB6" w:rsidRDefault="00161CB6" w:rsidP="005A434F">
            <w:pPr>
              <w:spacing w:line="440" w:lineRule="exact"/>
              <w:rPr>
                <w:rFonts w:ascii="微软雅黑" w:eastAsia="微软雅黑" w:hAnsi="微软雅黑"/>
                <w:szCs w:val="21"/>
              </w:rPr>
            </w:pPr>
            <w:r>
              <w:rPr>
                <w:rFonts w:ascii="微软雅黑" w:eastAsia="微软雅黑" w:hAnsi="微软雅黑" w:hint="eastAsia"/>
                <w:bCs/>
                <w:kern w:val="0"/>
                <w:szCs w:val="21"/>
              </w:rPr>
              <w:t>案例式教学，小班授课</w:t>
            </w:r>
            <w:r w:rsidRPr="006557D8">
              <w:rPr>
                <w:rFonts w:ascii="微软雅黑" w:eastAsia="微软雅黑" w:hAnsi="微软雅黑" w:hint="eastAsia"/>
                <w:bCs/>
                <w:kern w:val="0"/>
                <w:szCs w:val="21"/>
              </w:rPr>
              <w:t>，</w:t>
            </w:r>
            <w:r w:rsidRPr="006557D8">
              <w:rPr>
                <w:rFonts w:ascii="微软雅黑" w:eastAsia="微软雅黑" w:hAnsi="微软雅黑" w:hint="eastAsia"/>
                <w:szCs w:val="21"/>
              </w:rPr>
              <w:t>限招</w:t>
            </w:r>
            <w:r>
              <w:rPr>
                <w:rFonts w:ascii="微软雅黑" w:eastAsia="微软雅黑" w:hAnsi="微软雅黑" w:hint="eastAsia"/>
                <w:szCs w:val="21"/>
              </w:rPr>
              <w:t>35人；</w:t>
            </w:r>
          </w:p>
          <w:p w:rsidR="00161CB6" w:rsidRDefault="00161CB6" w:rsidP="005A434F">
            <w:pPr>
              <w:spacing w:line="440" w:lineRule="exact"/>
              <w:rPr>
                <w:rFonts w:ascii="微软雅黑" w:eastAsia="微软雅黑" w:hAnsi="微软雅黑"/>
                <w:bCs/>
                <w:kern w:val="0"/>
                <w:szCs w:val="21"/>
              </w:rPr>
            </w:pPr>
            <w:r>
              <w:rPr>
                <w:rFonts w:ascii="微软雅黑" w:eastAsia="微软雅黑" w:hAnsi="微软雅黑" w:hint="eastAsia"/>
                <w:bCs/>
                <w:kern w:val="0"/>
                <w:szCs w:val="21"/>
              </w:rPr>
              <w:t>以报名先后顺序为准，满班后的报名学员自动转为下期；</w:t>
            </w:r>
          </w:p>
          <w:p w:rsidR="00161CB6" w:rsidRPr="00564F9F" w:rsidRDefault="00797D4E" w:rsidP="005A434F">
            <w:pPr>
              <w:spacing w:line="440" w:lineRule="exact"/>
              <w:rPr>
                <w:rFonts w:ascii="微软雅黑" w:eastAsia="微软雅黑" w:hAnsi="微软雅黑"/>
                <w:szCs w:val="21"/>
              </w:rPr>
            </w:pPr>
            <w:r w:rsidRPr="00797D4E">
              <w:rPr>
                <w:rFonts w:ascii="微软雅黑" w:eastAsia="微软雅黑" w:hAnsi="微软雅黑" w:hint="eastAsia"/>
                <w:bCs/>
                <w:kern w:val="0"/>
                <w:szCs w:val="21"/>
              </w:rPr>
              <w:t>课程费用含培训费、教材费、场地费、午餐、茶歇费及税金（增值税专用发票）</w:t>
            </w:r>
            <w:r w:rsidR="00161CB6">
              <w:rPr>
                <w:rFonts w:ascii="微软雅黑" w:eastAsia="微软雅黑" w:hAnsi="微软雅黑" w:hint="eastAsia"/>
                <w:bCs/>
                <w:kern w:val="0"/>
                <w:szCs w:val="21"/>
              </w:rPr>
              <w:t>。</w:t>
            </w:r>
          </w:p>
        </w:tc>
      </w:tr>
      <w:tr w:rsidR="00161CB6" w:rsidRPr="006557D8" w:rsidTr="001735ED">
        <w:trPr>
          <w:trHeight w:val="403"/>
          <w:jc w:val="center"/>
        </w:trPr>
        <w:tc>
          <w:tcPr>
            <w:tcW w:w="1436" w:type="dxa"/>
            <w:tcBorders>
              <w:top w:val="single" w:sz="4" w:space="0" w:color="auto"/>
              <w:left w:val="single" w:sz="12" w:space="0" w:color="auto"/>
              <w:bottom w:val="single" w:sz="12" w:space="0" w:color="auto"/>
            </w:tcBorders>
            <w:shd w:val="clear" w:color="auto" w:fill="auto"/>
            <w:vAlign w:val="center"/>
          </w:tcPr>
          <w:p w:rsidR="00161CB6" w:rsidRPr="0070081A" w:rsidRDefault="00161CB6" w:rsidP="00AC21C6">
            <w:pPr>
              <w:spacing w:line="400" w:lineRule="exact"/>
              <w:jc w:val="center"/>
              <w:rPr>
                <w:rFonts w:ascii="微软雅黑" w:eastAsia="微软雅黑" w:hAnsi="微软雅黑"/>
                <w:b/>
                <w:szCs w:val="21"/>
              </w:rPr>
            </w:pPr>
            <w:r w:rsidRPr="0070081A">
              <w:rPr>
                <w:rFonts w:ascii="微软雅黑" w:eastAsia="微软雅黑" w:hAnsi="微软雅黑" w:hint="eastAsia"/>
                <w:b/>
                <w:szCs w:val="21"/>
              </w:rPr>
              <w:t>报名流程</w:t>
            </w:r>
          </w:p>
        </w:tc>
        <w:tc>
          <w:tcPr>
            <w:tcW w:w="7709" w:type="dxa"/>
            <w:gridSpan w:val="4"/>
            <w:tcBorders>
              <w:top w:val="single" w:sz="4" w:space="0" w:color="auto"/>
              <w:bottom w:val="single" w:sz="12" w:space="0" w:color="auto"/>
              <w:right w:val="single" w:sz="12" w:space="0" w:color="auto"/>
            </w:tcBorders>
            <w:shd w:val="clear" w:color="auto" w:fill="auto"/>
            <w:vAlign w:val="center"/>
          </w:tcPr>
          <w:p w:rsidR="00161CB6" w:rsidRPr="006557D8" w:rsidRDefault="00161CB6" w:rsidP="00AC21C6">
            <w:pPr>
              <w:spacing w:line="400" w:lineRule="exact"/>
              <w:rPr>
                <w:rFonts w:ascii="微软雅黑" w:eastAsia="微软雅黑" w:hAnsi="微软雅黑"/>
                <w:bCs/>
                <w:kern w:val="0"/>
                <w:szCs w:val="21"/>
              </w:rPr>
            </w:pPr>
            <w:r w:rsidRPr="00C21765">
              <w:rPr>
                <w:rFonts w:ascii="微软雅黑" w:eastAsia="微软雅黑" w:hAnsi="微软雅黑" w:hint="eastAsia"/>
                <w:bCs/>
                <w:kern w:val="0"/>
                <w:szCs w:val="21"/>
              </w:rPr>
              <w:t>填写最后一页的报名回执表并发送给相关联系人</w:t>
            </w:r>
            <w:r>
              <w:rPr>
                <w:rFonts w:ascii="微软雅黑" w:eastAsia="微软雅黑" w:hAnsi="微软雅黑" w:hint="eastAsia"/>
                <w:bCs/>
                <w:kern w:val="0"/>
                <w:szCs w:val="21"/>
              </w:rPr>
              <w:t>；</w:t>
            </w:r>
          </w:p>
        </w:tc>
      </w:tr>
    </w:tbl>
    <w:p w:rsidR="00606CF6" w:rsidRPr="00161CB6" w:rsidRDefault="00606CF6" w:rsidP="00606CF6">
      <w:pPr>
        <w:rPr>
          <w:color w:val="365F91" w:themeColor="accent1" w:themeShade="BF"/>
          <w:sz w:val="24"/>
        </w:rPr>
      </w:pPr>
    </w:p>
    <w:p w:rsidR="005D7B24" w:rsidRPr="00313243" w:rsidRDefault="007D6B4C" w:rsidP="00F2224D">
      <w:pPr>
        <w:spacing w:line="460" w:lineRule="exact"/>
        <w:jc w:val="center"/>
        <w:rPr>
          <w:rFonts w:ascii="微软雅黑" w:eastAsia="微软雅黑" w:hAnsi="微软雅黑"/>
          <w:noProof/>
          <w:color w:val="A6A6A6" w:themeColor="background1" w:themeShade="A6"/>
          <w:sz w:val="36"/>
          <w:szCs w:val="21"/>
        </w:rPr>
      </w:pPr>
      <w:r w:rsidRPr="007D6B4C">
        <w:rPr>
          <w:rFonts w:ascii="微软雅黑" w:eastAsia="微软雅黑" w:hAnsi="微软雅黑"/>
          <w:noProof/>
          <w:color w:val="931F29"/>
          <w:sz w:val="36"/>
          <w:szCs w:val="21"/>
        </w:rPr>
        <w:drawing>
          <wp:anchor distT="0" distB="0" distL="114300" distR="114300" simplePos="0" relativeHeight="251715584" behindDoc="0" locked="0" layoutInCell="1" allowOverlap="1">
            <wp:simplePos x="0" y="0"/>
            <wp:positionH relativeFrom="column">
              <wp:posOffset>1583055</wp:posOffset>
            </wp:positionH>
            <wp:positionV relativeFrom="paragraph">
              <wp:posOffset>10160</wp:posOffset>
            </wp:positionV>
            <wp:extent cx="523875" cy="295275"/>
            <wp:effectExtent l="19050" t="0" r="9525" b="0"/>
            <wp:wrapNone/>
            <wp:docPr id="14"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_Y\AppData\Local\Temp\1563365048(1).jpg"/>
                    <pic:cNvPicPr>
                      <a:picLocks noChangeAspect="1" noChangeArrowheads="1"/>
                    </pic:cNvPicPr>
                  </pic:nvPicPr>
                  <pic:blipFill>
                    <a:blip r:embed="rId9" cstate="print"/>
                    <a:srcRect/>
                    <a:stretch>
                      <a:fillRect/>
                    </a:stretch>
                  </pic:blipFill>
                  <pic:spPr bwMode="auto">
                    <a:xfrm>
                      <a:off x="0" y="0"/>
                      <a:ext cx="523875" cy="295275"/>
                    </a:xfrm>
                    <a:prstGeom prst="rect">
                      <a:avLst/>
                    </a:prstGeom>
                    <a:noFill/>
                    <a:ln w="9525">
                      <a:noFill/>
                      <a:miter lim="800000"/>
                      <a:headEnd/>
                      <a:tailEnd/>
                    </a:ln>
                  </pic:spPr>
                </pic:pic>
              </a:graphicData>
            </a:graphic>
          </wp:anchor>
        </w:drawing>
      </w:r>
      <w:r w:rsidR="00794BB9">
        <w:rPr>
          <w:rFonts w:ascii="微软雅黑" w:eastAsia="微软雅黑" w:hAnsi="微软雅黑"/>
          <w:noProof/>
          <w:color w:val="FF0000"/>
          <w:sz w:val="36"/>
          <w:szCs w:val="21"/>
        </w:rPr>
        <w:pict>
          <v:group id="组合 7" o:spid="_x0000_s1044" style="position:absolute;left:0;text-align:left;margin-left:-10.3pt;margin-top:13.3pt;width:443.65pt;height:0;z-index:251644928;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">
            <v:line id="直接连接符 8" o:spid="_x0000_s1046"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Lx8EAAADaAAAADwAAAGRycy9kb3ducmV2LnhtbERPz2vCMBS+C/4P4Q12kZkqKNIZZYqi&#10;MD1YN9jx0TzbsualJlnt/ntzEDx+fL/ny87UoiXnK8sKRsMEBHFudcWFgq/z9m0GwgdkjbVlUvBP&#10;HpaLfm+OqbY3PlGbhULEEPYpKihDaFIpfV6SQT+0DXHkLtYZDBG6QmqHtxhuajlOkqk0WHFsKLGh&#10;dUn5b/ZnFAwug+92ctjaq23dbnW8/mw+/V6p15fu4x1EoC48xQ/3XiuIW+OVe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YvHwQAAANoAAAAPAAAAAAAAAAAAAAAA&#10;AKECAABkcnMvZG93bnJldi54bWxQSwUGAAAAAAQABAD5AAAAjwMAAAAA&#10;" strokecolor="#a5a5a5 [2092]" strokeweight="1.5pt"/>
            <v:line id="直接连接符 9" o:spid="_x0000_s1045"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uXMUAAADaAAAADwAAAGRycy9kb3ducmV2LnhtbESPT2sCMRTE70K/Q3gFL6JZC5a6NUor&#10;FQXbQ/0DHh+b5+7SzcuaxHX99kYoeBxm5jfMZNaaSjTkfGlZwXCQgCDOrC45V7DbLvpvIHxA1lhZ&#10;JgVX8jCbPnUmmGp74V9qNiEXEcI+RQVFCHUqpc8KMugHtiaO3tE6gyFKl0vt8BLhppIvSfIqDZYc&#10;FwqsaV5Q9rc5GwW9Y2/fjL4X9mQbt/z8OR2+1n6lVPe5/XgHEagNj/B/e6UVjOF+Jd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uXMUAAADaAAAADwAAAAAAAAAA&#10;AAAAAAChAgAAZHJzL2Rvd25yZXYueG1sUEsFBgAAAAAEAAQA+QAAAJMDAAAAAA==&#10;" strokecolor="#a5a5a5 [2092]" strokeweight="1.5pt"/>
          </v:group>
        </w:pict>
      </w:r>
      <w:r w:rsidR="001741B4" w:rsidRPr="00005DBA">
        <w:rPr>
          <w:rFonts w:ascii="微软雅黑" w:eastAsia="微软雅黑" w:hAnsi="微软雅黑" w:hint="eastAsia"/>
          <w:noProof/>
          <w:color w:val="931F29"/>
          <w:sz w:val="36"/>
          <w:szCs w:val="21"/>
        </w:rPr>
        <w:t>课程背景</w:t>
      </w:r>
    </w:p>
    <w:p w:rsidR="00230C84" w:rsidRPr="00230C84" w:rsidRDefault="00230C84" w:rsidP="00230C84">
      <w:pPr>
        <w:spacing w:line="460" w:lineRule="exact"/>
        <w:ind w:firstLineChars="200" w:firstLine="420"/>
        <w:jc w:val="left"/>
        <w:rPr>
          <w:rFonts w:ascii="微软雅黑" w:eastAsia="微软雅黑" w:hAnsi="微软雅黑" w:cs="宋体"/>
          <w:kern w:val="0"/>
          <w:szCs w:val="21"/>
        </w:rPr>
      </w:pPr>
      <w:r w:rsidRPr="00230C84">
        <w:rPr>
          <w:rFonts w:ascii="微软雅黑" w:eastAsia="微软雅黑" w:hAnsi="微软雅黑" w:cs="宋体" w:hint="eastAsia"/>
          <w:kern w:val="0"/>
          <w:szCs w:val="21"/>
        </w:rPr>
        <w:t>A公司，王经理一早上班就愁眉苦脸的，一个人坐在位子上抱怨“这活没法干了，好不容易攻下来一个客户，又被B公司给挖角了。我攻到哪里，他们挖到哪里。” 这似乎是经常发生的事情，办公室里静悄悄的。“算了，开始干活吧。”，王经理拿起电话“赵工，我小王。上次跟您说的那个产品真的不错的，价格我们好商量的，不会少了您的好处的。要不咱们见面聊……好！好！我晚上请您吃饭，咱们再细谈。</w:t>
      </w:r>
    </w:p>
    <w:p w:rsidR="00230C84" w:rsidRPr="00230C84" w:rsidRDefault="00230C84" w:rsidP="00230C84">
      <w:pPr>
        <w:spacing w:line="460" w:lineRule="exact"/>
        <w:ind w:firstLineChars="200" w:firstLine="420"/>
        <w:jc w:val="left"/>
        <w:rPr>
          <w:rFonts w:ascii="微软雅黑" w:eastAsia="微软雅黑" w:hAnsi="微软雅黑" w:cs="宋体"/>
          <w:kern w:val="0"/>
          <w:szCs w:val="21"/>
        </w:rPr>
      </w:pPr>
      <w:r w:rsidRPr="00230C84">
        <w:rPr>
          <w:rFonts w:ascii="微软雅黑" w:eastAsia="微软雅黑" w:hAnsi="微软雅黑" w:cs="宋体" w:hint="eastAsia"/>
          <w:kern w:val="0"/>
          <w:szCs w:val="21"/>
        </w:rPr>
        <w:t>B公司，李经理笑容满面的走进办公室。“哈哈，昨天又帮客户解决了一个问题，本来他们是用A公司的产品，昨天跟我签了新的合作协议，我们要开始忙了。”“太棒了！”同事们欢欣雀跃。这时，电话铃声响起“您好，我是B公司李有力。赵工呀，您好。刚刚想给您电话呢，您的那个问题我需要现场看一看，解决方案才能确认。您今天有时间吗？。。。。。。好好，我马上出发，一会就到。”</w:t>
      </w:r>
    </w:p>
    <w:p w:rsidR="00230C84" w:rsidRPr="00230C84" w:rsidRDefault="00230C84" w:rsidP="00230C84">
      <w:pPr>
        <w:spacing w:line="460" w:lineRule="exact"/>
        <w:ind w:firstLineChars="200" w:firstLine="420"/>
        <w:jc w:val="left"/>
        <w:rPr>
          <w:rFonts w:ascii="微软雅黑" w:eastAsia="微软雅黑" w:hAnsi="微软雅黑" w:cs="宋体"/>
          <w:kern w:val="0"/>
          <w:szCs w:val="21"/>
        </w:rPr>
      </w:pPr>
      <w:r w:rsidRPr="00230C84">
        <w:rPr>
          <w:rFonts w:ascii="微软雅黑" w:eastAsia="微软雅黑" w:hAnsi="微软雅黑" w:cs="宋体" w:hint="eastAsia"/>
          <w:kern w:val="0"/>
          <w:szCs w:val="21"/>
        </w:rPr>
        <w:t>晚上，赵工找个借口没有和A公司的王经理共进晚餐，而是在办公室和B公司的李经理研究解决方案。合同在第二天上午送到总经理处签字了。。。。。。。</w:t>
      </w:r>
    </w:p>
    <w:p w:rsidR="00230C84" w:rsidRPr="00230C84" w:rsidRDefault="00230C84" w:rsidP="00230C84">
      <w:pPr>
        <w:spacing w:line="460" w:lineRule="exact"/>
        <w:ind w:firstLineChars="200" w:firstLine="420"/>
        <w:jc w:val="left"/>
        <w:rPr>
          <w:rFonts w:ascii="微软雅黑" w:eastAsia="微软雅黑" w:hAnsi="微软雅黑" w:cs="宋体"/>
          <w:kern w:val="0"/>
          <w:szCs w:val="21"/>
        </w:rPr>
      </w:pPr>
      <w:r w:rsidRPr="00230C84">
        <w:rPr>
          <w:rFonts w:ascii="微软雅黑" w:eastAsia="微软雅黑" w:hAnsi="微软雅黑" w:cs="宋体" w:hint="eastAsia"/>
          <w:kern w:val="0"/>
          <w:szCs w:val="21"/>
        </w:rPr>
        <w:t>我们身边似乎有很多类似的事情发生，为什么老客户会流失？为什么新客户屡攻不下？为什么别人的产品总比自己的优势多？为什么自己老像是在求着客户签约，低三下四的，而他对其他公司的人却那么客气？</w:t>
      </w:r>
    </w:p>
    <w:p w:rsidR="00C96B53" w:rsidRPr="00C65F9B" w:rsidRDefault="00230C84" w:rsidP="00230C84">
      <w:pPr>
        <w:spacing w:line="460" w:lineRule="exact"/>
        <w:ind w:firstLineChars="200" w:firstLine="420"/>
        <w:jc w:val="left"/>
        <w:rPr>
          <w:rFonts w:ascii="微软雅黑" w:eastAsia="微软雅黑" w:hAnsi="微软雅黑" w:cs="宋体"/>
          <w:kern w:val="0"/>
          <w:szCs w:val="21"/>
        </w:rPr>
      </w:pPr>
      <w:r w:rsidRPr="00230C84">
        <w:rPr>
          <w:rFonts w:ascii="微软雅黑" w:eastAsia="微软雅黑" w:hAnsi="微软雅黑" w:cs="宋体" w:hint="eastAsia"/>
          <w:kern w:val="0"/>
          <w:szCs w:val="21"/>
        </w:rPr>
        <w:t>如果您和您的团队一直被这样的事情困扰，那么《造就忠诚客户--顾问式销售技巧》将帮助您解决以上问题。</w:t>
      </w:r>
    </w:p>
    <w:p w:rsidR="00067140" w:rsidRPr="00F2224D" w:rsidRDefault="007D6B4C" w:rsidP="00230C84">
      <w:pPr>
        <w:spacing w:afterLines="50" w:after="120" w:line="460" w:lineRule="exact"/>
        <w:ind w:firstLineChars="950" w:firstLine="3420"/>
        <w:rPr>
          <w:rFonts w:ascii="微软雅黑" w:eastAsia="微软雅黑" w:hAnsi="微软雅黑"/>
          <w:noProof/>
          <w:color w:val="365F91" w:themeColor="accent1" w:themeShade="BF"/>
          <w:sz w:val="36"/>
          <w:szCs w:val="21"/>
        </w:rPr>
      </w:pPr>
      <w:r>
        <w:rPr>
          <w:rFonts w:ascii="微软雅黑" w:eastAsia="微软雅黑" w:hAnsi="微软雅黑" w:hint="eastAsia"/>
          <w:noProof/>
          <w:color w:val="931F29"/>
          <w:sz w:val="36"/>
          <w:szCs w:val="21"/>
        </w:rPr>
        <w:lastRenderedPageBreak/>
        <w:drawing>
          <wp:anchor distT="0" distB="0" distL="114300" distR="114300" simplePos="0" relativeHeight="251716608" behindDoc="0" locked="0" layoutInCell="1" allowOverlap="1">
            <wp:simplePos x="0" y="0"/>
            <wp:positionH relativeFrom="column">
              <wp:posOffset>1602105</wp:posOffset>
            </wp:positionH>
            <wp:positionV relativeFrom="paragraph">
              <wp:posOffset>5715</wp:posOffset>
            </wp:positionV>
            <wp:extent cx="523875" cy="295275"/>
            <wp:effectExtent l="19050" t="0" r="9525" b="0"/>
            <wp:wrapNone/>
            <wp:docPr id="16"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_Y\AppData\Local\Temp\1563365048(1).jpg"/>
                    <pic:cNvPicPr>
                      <a:picLocks noChangeAspect="1" noChangeArrowheads="1"/>
                    </pic:cNvPicPr>
                  </pic:nvPicPr>
                  <pic:blipFill>
                    <a:blip r:embed="rId9" cstate="print"/>
                    <a:srcRect/>
                    <a:stretch>
                      <a:fillRect/>
                    </a:stretch>
                  </pic:blipFill>
                  <pic:spPr bwMode="auto">
                    <a:xfrm>
                      <a:off x="0" y="0"/>
                      <a:ext cx="523875" cy="295275"/>
                    </a:xfrm>
                    <a:prstGeom prst="rect">
                      <a:avLst/>
                    </a:prstGeom>
                    <a:noFill/>
                    <a:ln w="9525">
                      <a:noFill/>
                      <a:miter lim="800000"/>
                      <a:headEnd/>
                      <a:tailEnd/>
                    </a:ln>
                  </pic:spPr>
                </pic:pic>
              </a:graphicData>
            </a:graphic>
          </wp:anchor>
        </w:drawing>
      </w:r>
      <w:r w:rsidR="007B67FC" w:rsidRPr="007B67FC">
        <w:rPr>
          <w:rFonts w:ascii="微软雅黑" w:eastAsia="微软雅黑" w:hAnsi="微软雅黑" w:hint="eastAsia"/>
          <w:noProof/>
          <w:color w:val="931F29"/>
          <w:sz w:val="36"/>
          <w:szCs w:val="21"/>
        </w:rPr>
        <w:t>课程对象</w:t>
      </w:r>
      <w:r w:rsidR="00794BB9">
        <w:rPr>
          <w:rFonts w:ascii="微软雅黑" w:eastAsia="微软雅黑" w:hAnsi="微软雅黑"/>
          <w:noProof/>
          <w:color w:val="FF0000"/>
          <w:sz w:val="36"/>
          <w:szCs w:val="21"/>
        </w:rPr>
        <w:pict>
          <v:group id="组合 10" o:spid="_x0000_s1041" style="position:absolute;left:0;text-align:left;margin-left:-10.3pt;margin-top:14.1pt;width:443.65pt;height:0;z-index:251700224;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">
            <v:line id="直接连接符 11" o:spid="_x0000_s1043"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6mMMAAADbAAAADwAAAGRycy9kb3ducmV2LnhtbERPS2sCMRC+F/ofwgi9iGYtKLIaxZZK&#10;herBF3gcNuPu4mayJum6/vtGEHqbj+8503lrKtGQ86VlBYN+AoI4s7rkXMFhv+yNQfiArLGyTAru&#10;5GE+e32ZYqrtjbfU7EIuYgj7FBUUIdSplD4ryKDv25o4cmfrDIYIXS61w1sMN5V8T5KRNFhybCiw&#10;ps+Cssvu1yjonrvHZrhe2qtt3PfH5nr6+vErpd467WICIlAb/sVP90rH+QN4/BIP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gepjDAAAA2wAAAA8AAAAAAAAAAAAA&#10;AAAAoQIAAGRycy9kb3ducmV2LnhtbFBLBQYAAAAABAAEAPkAAACRAwAAAAA=&#10;" strokecolor="#a5a5a5 [2092]" strokeweight="1.5pt"/>
            <v:line id="直接连接符 12" o:spid="_x0000_s1042"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k78MAAADbAAAADwAAAGRycy9kb3ducmV2LnhtbERPS2sCMRC+C/0PYQQvolmFFlmNYkWp&#10;YHuoD/A4bMbdxc1kTdJ1++9NoeBtPr7nzBatqURDzpeWFYyGCQjizOqScwXHw2YwAeEDssbKMin4&#10;JQ+L+Utnhqm2d/6mZh9yEUPYp6igCKFOpfRZQQb90NbEkbtYZzBE6HKpHd5juKnkOEnepMGSY0OB&#10;Na0Kyq77H6Ogf+mfmtfPjb3Zxn28f93O653fKtXrtsspiEBteIr/3Vsd54/h75d4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y5O/DAAAA2wAAAA8AAAAAAAAAAAAA&#10;AAAAoQIAAGRycy9kb3ducmV2LnhtbFBLBQYAAAAABAAEAPkAAACRAwAAAAA=&#10;" strokecolor="#a5a5a5 [2092]" strokeweight="1.5pt"/>
          </v:group>
        </w:pict>
      </w:r>
    </w:p>
    <w:p w:rsidR="0069588C" w:rsidRPr="007023CB" w:rsidRDefault="0069588C" w:rsidP="0069588C">
      <w:pPr>
        <w:spacing w:line="420" w:lineRule="exact"/>
        <w:jc w:val="left"/>
        <w:rPr>
          <w:rFonts w:ascii="微软雅黑" w:eastAsia="微软雅黑" w:hAnsi="微软雅黑"/>
          <w:b/>
          <w:szCs w:val="21"/>
        </w:rPr>
      </w:pPr>
      <w:r w:rsidRPr="007023CB">
        <w:rPr>
          <w:rFonts w:ascii="微软雅黑" w:eastAsia="微软雅黑" w:hAnsi="微软雅黑" w:hint="eastAsia"/>
          <w:szCs w:val="21"/>
        </w:rPr>
        <w:t>销售总监、销售经理、销售主管、市场一线大客户销售人员</w:t>
      </w:r>
    </w:p>
    <w:p w:rsidR="00067140" w:rsidRPr="0069588C" w:rsidRDefault="00067140" w:rsidP="00067140">
      <w:pPr>
        <w:spacing w:line="460" w:lineRule="exact"/>
        <w:jc w:val="left"/>
        <w:rPr>
          <w:rFonts w:ascii="微软雅黑" w:eastAsia="微软雅黑" w:hAnsi="微软雅黑"/>
          <w:b/>
          <w:szCs w:val="21"/>
        </w:rPr>
      </w:pPr>
    </w:p>
    <w:p w:rsidR="00067140" w:rsidRPr="007B67FC" w:rsidRDefault="00303116" w:rsidP="00230C84">
      <w:pPr>
        <w:spacing w:afterLines="50" w:after="120" w:line="460" w:lineRule="exact"/>
        <w:ind w:firstLineChars="950" w:firstLine="3420"/>
        <w:rPr>
          <w:rFonts w:ascii="微软雅黑" w:eastAsia="微软雅黑" w:hAnsi="微软雅黑"/>
          <w:noProof/>
          <w:color w:val="931F29"/>
          <w:sz w:val="36"/>
          <w:szCs w:val="21"/>
        </w:rPr>
      </w:pPr>
      <w:r>
        <w:rPr>
          <w:rFonts w:ascii="微软雅黑" w:eastAsia="微软雅黑" w:hAnsi="微软雅黑"/>
          <w:noProof/>
          <w:color w:val="931F29"/>
          <w:sz w:val="36"/>
          <w:szCs w:val="21"/>
        </w:rPr>
        <w:drawing>
          <wp:anchor distT="0" distB="0" distL="114300" distR="114300" simplePos="0" relativeHeight="251709440" behindDoc="0" locked="0" layoutInCell="1" allowOverlap="1" wp14:anchorId="30D6CB5A" wp14:editId="3B441755">
            <wp:simplePos x="0" y="0"/>
            <wp:positionH relativeFrom="column">
              <wp:posOffset>1602105</wp:posOffset>
            </wp:positionH>
            <wp:positionV relativeFrom="paragraph">
              <wp:posOffset>-635</wp:posOffset>
            </wp:positionV>
            <wp:extent cx="523875" cy="295275"/>
            <wp:effectExtent l="19050" t="0" r="9525" b="0"/>
            <wp:wrapNone/>
            <wp:docPr id="11"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_Y\AppData\Local\Temp\1563365048(1).jpg"/>
                    <pic:cNvPicPr>
                      <a:picLocks noChangeAspect="1" noChangeArrowheads="1"/>
                    </pic:cNvPicPr>
                  </pic:nvPicPr>
                  <pic:blipFill>
                    <a:blip r:embed="rId9" cstate="print"/>
                    <a:srcRect/>
                    <a:stretch>
                      <a:fillRect/>
                    </a:stretch>
                  </pic:blipFill>
                  <pic:spPr bwMode="auto">
                    <a:xfrm>
                      <a:off x="0" y="0"/>
                      <a:ext cx="523875" cy="295275"/>
                    </a:xfrm>
                    <a:prstGeom prst="rect">
                      <a:avLst/>
                    </a:prstGeom>
                    <a:noFill/>
                    <a:ln w="9525">
                      <a:noFill/>
                      <a:miter lim="800000"/>
                      <a:headEnd/>
                      <a:tailEnd/>
                    </a:ln>
                  </pic:spPr>
                </pic:pic>
              </a:graphicData>
            </a:graphic>
          </wp:anchor>
        </w:drawing>
      </w:r>
      <w:r w:rsidR="00794BB9">
        <w:rPr>
          <w:rFonts w:ascii="微软雅黑" w:eastAsia="微软雅黑" w:hAnsi="微软雅黑"/>
          <w:noProof/>
          <w:color w:val="931F29"/>
          <w:sz w:val="36"/>
          <w:szCs w:val="21"/>
        </w:rPr>
        <w:pict>
          <v:group id="组合 6" o:spid="_x0000_s1038" style="position:absolute;left:0;text-align:left;margin-left:-10.3pt;margin-top:13.45pt;width:443.65pt;height:0;z-index:251702272;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">
            <v:line id="直接连接符 2" o:spid="_x0000_s1040"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8LcUAAADaAAAADwAAAGRycy9kb3ducmV2LnhtbESPQWvCQBSE7wX/w/IKvUjdVFBKdBNq&#10;qShUD9oKPT6yzyQ0+zburjH++64g9DjMzDfMPO9NIzpyvras4GWUgCAurK65VPD9tXx+BeEDssbG&#10;Mim4koc8GzzMMdX2wjvq9qEUEcI+RQVVCG0qpS8qMuhHtiWO3tE6gyFKV0rt8BLhppHjJJlKgzXH&#10;hQpbeq+o+N2fjYLhcXjoJpulPdnOrRbb08/Hp18r9fTYv81ABOrDf/jeXmsFY7hdiT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G8LcUAAADaAAAADwAAAAAAAAAA&#10;AAAAAAChAgAAZHJzL2Rvd25yZXYueG1sUEsFBgAAAAAEAAQA+QAAAJMDAAAAAA==&#10;" strokecolor="#a5a5a5 [2092]" strokeweight="1.5pt"/>
            <v:line id="直接连接符 4" o:spid="_x0000_s1039"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BwsUAAADaAAAADwAAAGRycy9kb3ducmV2LnhtbESPT2sCMRTE70K/Q3gFL6JZiy2yNUor&#10;FQXbQ/0DHh+b5+7SzcuaxHX99kYoeBxm5jfMZNaaSjTkfGlZwXCQgCDOrC45V7DbLvpjED4ga6ws&#10;k4IreZhNnzoTTLW98C81m5CLCGGfooIihDqV0mcFGfQDWxNH72idwRCly6V2eIlwU8mXJHmTBkuO&#10;CwXWNC8o+9ucjYLesbdvXr8X9mQbt/z8OR2+1n6lVPe5/XgHEagNj/B/e6UVjOB+Jd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SBwsUAAADaAAAADwAAAAAAAAAA&#10;AAAAAAChAgAAZHJzL2Rvd25yZXYueG1sUEsFBgAAAAAEAAQA+QAAAJMDAAAAAA==&#10;" strokecolor="#a5a5a5 [2092]" strokeweight="1.5pt"/>
          </v:group>
        </w:pict>
      </w:r>
      <w:r w:rsidR="00067140" w:rsidRPr="007B67FC">
        <w:rPr>
          <w:rFonts w:ascii="微软雅黑" w:eastAsia="微软雅黑" w:hAnsi="微软雅黑" w:hint="eastAsia"/>
          <w:noProof/>
          <w:color w:val="931F29"/>
          <w:sz w:val="36"/>
          <w:szCs w:val="21"/>
        </w:rPr>
        <w:t>课程亮点</w:t>
      </w:r>
    </w:p>
    <w:p w:rsidR="00230C84" w:rsidRPr="00230C84" w:rsidRDefault="00230C84" w:rsidP="00230C84">
      <w:pPr>
        <w:spacing w:line="440" w:lineRule="exact"/>
        <w:ind w:firstLineChars="200" w:firstLine="420"/>
        <w:rPr>
          <w:rFonts w:ascii="微软雅黑" w:eastAsia="微软雅黑" w:hAnsi="微软雅黑"/>
          <w:b/>
          <w:szCs w:val="21"/>
        </w:rPr>
      </w:pPr>
      <w:r w:rsidRPr="00230C84">
        <w:rPr>
          <w:rFonts w:ascii="微软雅黑" w:eastAsia="微软雅黑" w:hAnsi="微软雅黑" w:hint="eastAsia"/>
          <w:b/>
          <w:szCs w:val="21"/>
        </w:rPr>
        <w:t>什么是顾问式销售</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szCs w:val="21"/>
        </w:rPr>
        <w:t>站在专业角度和客户利益角度提供专业意见和解决方案以及增值服务，使客户能作出对产品或服务的正确选择和发挥其价值</w:t>
      </w:r>
      <w:r w:rsidRPr="00230C84">
        <w:rPr>
          <w:rFonts w:ascii="微软雅黑" w:eastAsia="微软雅黑" w:hAnsi="微软雅黑" w:hint="eastAsia"/>
          <w:szCs w:val="21"/>
        </w:rPr>
        <w:t>。</w:t>
      </w:r>
    </w:p>
    <w:p w:rsidR="00230C84" w:rsidRPr="00230C84" w:rsidRDefault="00230C84" w:rsidP="00230C84">
      <w:pPr>
        <w:spacing w:line="440" w:lineRule="exact"/>
        <w:ind w:firstLineChars="200" w:firstLine="420"/>
        <w:rPr>
          <w:rFonts w:ascii="微软雅黑" w:eastAsia="微软雅黑" w:hAnsi="微软雅黑"/>
          <w:b/>
          <w:szCs w:val="21"/>
        </w:rPr>
      </w:pPr>
      <w:r w:rsidRPr="00230C84">
        <w:rPr>
          <w:rFonts w:ascii="微软雅黑" w:eastAsia="微软雅黑" w:hAnsi="微软雅黑" w:hint="eastAsia"/>
          <w:b/>
          <w:szCs w:val="21"/>
        </w:rPr>
        <w:t>为什么要进行顾问式销售</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szCs w:val="21"/>
        </w:rPr>
        <w:t>顾问式销售是一种全新的销售概念与销售模式，它起源于20世纪90年代，具有丰富的内涵以及清晰的实践性。它是指销售人员以专业销售技巧进行产品介绍的同时，运用分析能力、综合能力、实践能力、创造能力、说服能力完成客户的要求，并预见客户的未来需求，提出积极建议的销售方法。</w:t>
      </w:r>
    </w:p>
    <w:p w:rsidR="00230C84" w:rsidRPr="00230C84" w:rsidRDefault="00230C84" w:rsidP="00230C84">
      <w:pPr>
        <w:spacing w:line="440" w:lineRule="exact"/>
        <w:ind w:firstLineChars="200" w:firstLine="420"/>
        <w:rPr>
          <w:rFonts w:ascii="微软雅黑" w:eastAsia="微软雅黑" w:hAnsi="微软雅黑"/>
          <w:b/>
          <w:szCs w:val="21"/>
        </w:rPr>
      </w:pPr>
      <w:r w:rsidRPr="00230C84">
        <w:rPr>
          <w:rFonts w:ascii="微软雅黑" w:eastAsia="微软雅黑" w:hAnsi="微软雅黑" w:hint="eastAsia"/>
          <w:b/>
          <w:szCs w:val="21"/>
        </w:rPr>
        <w:t>顾问式销售的意义何在</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szCs w:val="21"/>
        </w:rPr>
        <w:t>顾问式销售贯穿于销售活动的整个过程。顾问式销售不是着眼于一次合同的订立，而是长期关系的建立。顾问式销售在实务中的应用，不仅要求销售人员能够始终贯彻以顾客利益为中心的原则，而且要求销售人员坚持感情投入，适当让利于顾客。这样，一定能够达到双赢效果，使公司的发展得到良性循环。</w:t>
      </w:r>
    </w:p>
    <w:p w:rsidR="00230C84" w:rsidRPr="00230C84" w:rsidRDefault="00230C84" w:rsidP="00230C84">
      <w:pPr>
        <w:spacing w:line="440" w:lineRule="exact"/>
        <w:ind w:firstLineChars="200" w:firstLine="420"/>
        <w:rPr>
          <w:rFonts w:ascii="微软雅黑" w:eastAsia="微软雅黑" w:hAnsi="微软雅黑"/>
          <w:b/>
          <w:szCs w:val="21"/>
        </w:rPr>
      </w:pPr>
      <w:r w:rsidRPr="00230C84">
        <w:rPr>
          <w:rFonts w:ascii="微软雅黑" w:eastAsia="微软雅黑" w:hAnsi="微软雅黑" w:hint="eastAsia"/>
          <w:b/>
          <w:szCs w:val="21"/>
        </w:rPr>
        <w:t>顾问式销售与传统销售的区别</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不同的目标</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不同的出发点</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不同的思维方式</w:t>
      </w:r>
    </w:p>
    <w:p w:rsidR="00230C84" w:rsidRPr="00230C84" w:rsidRDefault="00230C84" w:rsidP="00230C84">
      <w:pPr>
        <w:spacing w:line="440" w:lineRule="exact"/>
        <w:ind w:firstLineChars="200" w:firstLine="420"/>
        <w:rPr>
          <w:rFonts w:ascii="微软雅黑" w:eastAsia="微软雅黑" w:hAnsi="微软雅黑"/>
          <w:b/>
          <w:szCs w:val="21"/>
        </w:rPr>
      </w:pPr>
      <w:r w:rsidRPr="00230C84">
        <w:rPr>
          <w:rFonts w:ascii="微软雅黑" w:eastAsia="微软雅黑" w:hAnsi="微软雅黑" w:hint="eastAsia"/>
          <w:b/>
          <w:szCs w:val="21"/>
        </w:rPr>
        <w:t>如何开展顾问式销售</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信息收集与筛选</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初次拜访的重要意义</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需求是什么？</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问题在哪里？</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问题是不是最关键的？是不是要解决？</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如何解决？</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SPIN</w:t>
      </w:r>
    </w:p>
    <w:p w:rsidR="00230C84" w:rsidRPr="00230C84" w:rsidRDefault="00230C84" w:rsidP="00230C84">
      <w:pPr>
        <w:spacing w:line="440" w:lineRule="exact"/>
        <w:ind w:firstLineChars="200" w:firstLine="420"/>
        <w:rPr>
          <w:rFonts w:ascii="微软雅黑" w:eastAsia="微软雅黑" w:hAnsi="微软雅黑"/>
          <w:b/>
          <w:szCs w:val="21"/>
        </w:rPr>
      </w:pPr>
      <w:r w:rsidRPr="00230C84">
        <w:rPr>
          <w:rFonts w:ascii="微软雅黑" w:eastAsia="微软雅黑" w:hAnsi="微软雅黑" w:hint="eastAsia"/>
          <w:b/>
          <w:szCs w:val="21"/>
        </w:rPr>
        <w:t>开展顾问式销售还需要具备哪些素质</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通畅无阻的沟通</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lastRenderedPageBreak/>
        <w:t>清晰有力的表达</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达到多赢的谈判</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目标明确的项目管理</w:t>
      </w:r>
    </w:p>
    <w:p w:rsidR="00230C84" w:rsidRPr="00230C84" w:rsidRDefault="00230C84" w:rsidP="00230C84">
      <w:pPr>
        <w:spacing w:line="440" w:lineRule="exact"/>
        <w:ind w:firstLineChars="200" w:firstLine="420"/>
        <w:rPr>
          <w:rFonts w:ascii="微软雅黑" w:eastAsia="微软雅黑" w:hAnsi="微软雅黑"/>
          <w:szCs w:val="21"/>
        </w:rPr>
      </w:pPr>
      <w:r w:rsidRPr="00230C84">
        <w:rPr>
          <w:rFonts w:ascii="微软雅黑" w:eastAsia="微软雅黑" w:hAnsi="微软雅黑" w:hint="eastAsia"/>
          <w:szCs w:val="21"/>
        </w:rPr>
        <w:t>结果导向的团队协作</w:t>
      </w:r>
    </w:p>
    <w:p w:rsidR="00067140" w:rsidRPr="00230C84" w:rsidRDefault="00230C84" w:rsidP="00230C84">
      <w:pPr>
        <w:spacing w:line="440" w:lineRule="exact"/>
        <w:jc w:val="left"/>
        <w:rPr>
          <w:rFonts w:ascii="微软雅黑" w:eastAsia="微软雅黑" w:hAnsi="微软雅黑"/>
          <w:b/>
          <w:szCs w:val="21"/>
        </w:rPr>
      </w:pPr>
      <w:r w:rsidRPr="00230C84">
        <w:rPr>
          <w:rFonts w:ascii="微软雅黑" w:eastAsia="微软雅黑" w:hAnsi="微软雅黑" w:hint="eastAsia"/>
          <w:szCs w:val="21"/>
        </w:rPr>
        <w:t>让人人都充满干劲的激励技巧</w:t>
      </w:r>
    </w:p>
    <w:p w:rsidR="00067140" w:rsidRDefault="00067140" w:rsidP="00065BCD">
      <w:pPr>
        <w:spacing w:line="460" w:lineRule="exact"/>
        <w:rPr>
          <w:rFonts w:ascii="微软雅黑" w:eastAsia="微软雅黑" w:hAnsi="微软雅黑"/>
          <w:noProof/>
          <w:color w:val="365F91" w:themeColor="accent1" w:themeShade="BF"/>
          <w:sz w:val="36"/>
          <w:szCs w:val="21"/>
        </w:rPr>
      </w:pPr>
    </w:p>
    <w:p w:rsidR="005D7B24" w:rsidRPr="00A66D67" w:rsidRDefault="007D6B4C" w:rsidP="00F2224D">
      <w:pPr>
        <w:spacing w:line="460" w:lineRule="exact"/>
        <w:jc w:val="center"/>
        <w:rPr>
          <w:rFonts w:ascii="微软雅黑" w:eastAsia="微软雅黑" w:hAnsi="微软雅黑"/>
          <w:b/>
          <w:noProof/>
          <w:color w:val="FF0000"/>
          <w:szCs w:val="21"/>
        </w:rPr>
      </w:pPr>
      <w:r>
        <w:rPr>
          <w:rFonts w:ascii="微软雅黑" w:eastAsia="微软雅黑" w:hAnsi="微软雅黑"/>
          <w:noProof/>
          <w:color w:val="FF0000"/>
          <w:sz w:val="36"/>
          <w:szCs w:val="21"/>
        </w:rPr>
        <w:drawing>
          <wp:anchor distT="0" distB="0" distL="114300" distR="114300" simplePos="0" relativeHeight="251705344" behindDoc="0" locked="0" layoutInCell="1" allowOverlap="1">
            <wp:simplePos x="0" y="0"/>
            <wp:positionH relativeFrom="column">
              <wp:posOffset>1630680</wp:posOffset>
            </wp:positionH>
            <wp:positionV relativeFrom="paragraph">
              <wp:posOffset>2540</wp:posOffset>
            </wp:positionV>
            <wp:extent cx="523875" cy="295275"/>
            <wp:effectExtent l="19050" t="0" r="9525" b="0"/>
            <wp:wrapNone/>
            <wp:docPr id="9"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_Y\AppData\Local\Temp\1563365048(1).jpg"/>
                    <pic:cNvPicPr>
                      <a:picLocks noChangeAspect="1" noChangeArrowheads="1"/>
                    </pic:cNvPicPr>
                  </pic:nvPicPr>
                  <pic:blipFill>
                    <a:blip r:embed="rId9" cstate="print"/>
                    <a:srcRect/>
                    <a:stretch>
                      <a:fillRect/>
                    </a:stretch>
                  </pic:blipFill>
                  <pic:spPr bwMode="auto">
                    <a:xfrm>
                      <a:off x="0" y="0"/>
                      <a:ext cx="523875" cy="295275"/>
                    </a:xfrm>
                    <a:prstGeom prst="rect">
                      <a:avLst/>
                    </a:prstGeom>
                    <a:noFill/>
                    <a:ln w="9525">
                      <a:noFill/>
                      <a:miter lim="800000"/>
                      <a:headEnd/>
                      <a:tailEnd/>
                    </a:ln>
                  </pic:spPr>
                </pic:pic>
              </a:graphicData>
            </a:graphic>
          </wp:anchor>
        </w:drawing>
      </w:r>
      <w:r w:rsidR="00794BB9">
        <w:rPr>
          <w:rFonts w:ascii="微软雅黑" w:eastAsia="微软雅黑" w:hAnsi="微软雅黑"/>
          <w:noProof/>
          <w:color w:val="FF0000"/>
          <w:sz w:val="36"/>
          <w:szCs w:val="21"/>
        </w:rPr>
        <w:pict>
          <v:group id="组合 19" o:spid="_x0000_s1032" style="position:absolute;left:0;text-align:left;margin-left:-10.3pt;margin-top:12.35pt;width:443.65pt;height:0;z-index:251653120;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">
            <v:line id="直接连接符 20" o:spid="_x0000_s1034"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AVvsIAAADbAAAADwAAAGRycy9kb3ducmV2LnhtbERPy4rCMBTdD8w/hDswG9F0BEU6RlEZ&#10;UVAXvmCWl+baFpubmmRq/XuzEGZ5OO/xtDWVaMj50rKCr14CgjizuuRcwem47I5A+ICssbJMCh7k&#10;YTp5fxtjqu2d99QcQi5iCPsUFRQh1KmUPivIoO/ZmjhyF+sMhghdLrXDeww3lewnyVAaLDk2FFjT&#10;oqDsevgzCjqXzrkZbJf2Zhu3mu9uvz8bv1bq86OdfYMI1IZ/8cu91gr6cX38En+An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AVvsIAAADbAAAADwAAAAAAAAAAAAAA&#10;AAChAgAAZHJzL2Rvd25yZXYueG1sUEsFBgAAAAAEAAQA+QAAAJADAAAAAA==&#10;" strokecolor="#a5a5a5 [2092]" strokeweight="1.5pt"/>
            <v:line id="直接连接符 21" o:spid="_x0000_s1033"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wJcUAAADbAAAADwAAAGRycy9kb3ducmV2LnhtbESPQWsCMRSE74L/ITyhF6lZhUpZjVKl&#10;omA91Cp4fGyeu0s3L2sS1+2/NwXB4zAz3zDTeWsq0ZDzpWUFw0ECgjizuuRcweFn9foOwgdkjZVl&#10;UvBHHuazbmeKqbY3/qZmH3IRIexTVFCEUKdS+qwgg35ga+Lona0zGKJ0udQObxFuKjlKkrE0WHJc&#10;KLCmZUHZ7/5qFPTP/WPz9rWyF9u49WJ3OX1u/Uapl177MQERqA3P8KO90QpGQ/j/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wJcUAAADbAAAADwAAAAAAAAAA&#10;AAAAAAChAgAAZHJzL2Rvd25yZXYueG1sUEsFBgAAAAAEAAQA+QAAAJMDAAAAAA==&#10;" strokecolor="#a5a5a5 [2092]" strokeweight="1.5pt"/>
          </v:group>
        </w:pict>
      </w:r>
      <w:r>
        <w:rPr>
          <w:rFonts w:ascii="微软雅黑" w:eastAsia="微软雅黑" w:hAnsi="微软雅黑" w:hint="eastAsia"/>
          <w:noProof/>
          <w:color w:val="931F29"/>
          <w:sz w:val="36"/>
          <w:szCs w:val="21"/>
        </w:rPr>
        <w:t xml:space="preserve"> </w:t>
      </w:r>
      <w:r w:rsidR="005D7B24" w:rsidRPr="007B67FC">
        <w:rPr>
          <w:rFonts w:ascii="微软雅黑" w:eastAsia="微软雅黑" w:hAnsi="微软雅黑" w:hint="eastAsia"/>
          <w:noProof/>
          <w:color w:val="931F29"/>
          <w:sz w:val="36"/>
          <w:szCs w:val="21"/>
        </w:rPr>
        <w:t>课程大纲</w:t>
      </w:r>
    </w:p>
    <w:p w:rsidR="00230C84" w:rsidRPr="00230C84" w:rsidRDefault="0091327C" w:rsidP="0091327C">
      <w:pPr>
        <w:adjustRightInd w:val="0"/>
        <w:snapToGrid w:val="0"/>
        <w:spacing w:line="440" w:lineRule="exact"/>
        <w:rPr>
          <w:rFonts w:ascii="微软雅黑" w:eastAsia="微软雅黑" w:hAnsi="微软雅黑"/>
          <w:b/>
          <w:szCs w:val="21"/>
        </w:rPr>
      </w:pPr>
      <w:r>
        <w:rPr>
          <w:rFonts w:ascii="微软雅黑" w:eastAsia="微软雅黑" w:hAnsi="微软雅黑" w:hint="eastAsia"/>
          <w:b/>
          <w:szCs w:val="21"/>
        </w:rPr>
        <w:t>模块一</w:t>
      </w:r>
      <w:r w:rsidR="00230C84" w:rsidRPr="00230C84">
        <w:rPr>
          <w:rFonts w:ascii="微软雅黑" w:eastAsia="微软雅黑" w:hAnsi="微软雅黑" w:hint="eastAsia"/>
          <w:b/>
          <w:szCs w:val="21"/>
        </w:rPr>
        <w:t>：顾问式销售简介</w:t>
      </w:r>
    </w:p>
    <w:p w:rsidR="00230C84" w:rsidRPr="00230C84" w:rsidRDefault="00230C84" w:rsidP="00230C84">
      <w:pPr>
        <w:widowControl/>
        <w:numPr>
          <w:ilvl w:val="0"/>
          <w:numId w:val="36"/>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什么是顾问式销售</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顾问式销售的概念</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顾问式销售的身份特点</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顾问式销售的优势</w:t>
      </w:r>
    </w:p>
    <w:p w:rsidR="00230C84" w:rsidRPr="00230C84" w:rsidRDefault="00230C84" w:rsidP="00230C84">
      <w:pPr>
        <w:widowControl/>
        <w:numPr>
          <w:ilvl w:val="0"/>
          <w:numId w:val="36"/>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为什么要做顾问式销售</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谁是最好的销售人员（案例）</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销售中的难点在哪里</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顾问和销售哪个是重点</w:t>
      </w:r>
    </w:p>
    <w:p w:rsidR="00230C84" w:rsidRPr="00230C84" w:rsidRDefault="00230C84" w:rsidP="00230C84">
      <w:pPr>
        <w:widowControl/>
        <w:numPr>
          <w:ilvl w:val="0"/>
          <w:numId w:val="36"/>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销售行为与购买行为的差异</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影响力的差异</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出发点的差异</w:t>
      </w:r>
    </w:p>
    <w:p w:rsid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目标的差异</w:t>
      </w:r>
    </w:p>
    <w:p w:rsidR="00230C84" w:rsidRPr="00230C84" w:rsidRDefault="00230C84" w:rsidP="00230C84">
      <w:pPr>
        <w:adjustRightInd w:val="0"/>
        <w:snapToGrid w:val="0"/>
        <w:spacing w:line="440" w:lineRule="exact"/>
        <w:ind w:left="960"/>
        <w:rPr>
          <w:rFonts w:ascii="微软雅黑" w:eastAsia="微软雅黑" w:hAnsi="微软雅黑"/>
          <w:szCs w:val="21"/>
        </w:rPr>
      </w:pPr>
    </w:p>
    <w:p w:rsidR="00230C84" w:rsidRPr="00230C84" w:rsidRDefault="0091327C" w:rsidP="0091327C">
      <w:pPr>
        <w:adjustRightInd w:val="0"/>
        <w:snapToGrid w:val="0"/>
        <w:spacing w:line="440" w:lineRule="exact"/>
        <w:rPr>
          <w:rFonts w:ascii="微软雅黑" w:eastAsia="微软雅黑" w:hAnsi="微软雅黑"/>
          <w:b/>
          <w:szCs w:val="21"/>
        </w:rPr>
      </w:pPr>
      <w:r>
        <w:rPr>
          <w:rFonts w:ascii="微软雅黑" w:eastAsia="微软雅黑" w:hAnsi="微软雅黑" w:hint="eastAsia"/>
          <w:b/>
          <w:szCs w:val="21"/>
        </w:rPr>
        <w:t>模块二</w:t>
      </w:r>
      <w:r w:rsidR="00230C84" w:rsidRPr="00230C84">
        <w:rPr>
          <w:rFonts w:ascii="微软雅黑" w:eastAsia="微软雅黑" w:hAnsi="微软雅黑" w:hint="eastAsia"/>
          <w:b/>
          <w:szCs w:val="21"/>
        </w:rPr>
        <w:t>：顾问式销售的流程</w:t>
      </w:r>
    </w:p>
    <w:p w:rsidR="00230C84" w:rsidRPr="00230C84" w:rsidRDefault="00230C84" w:rsidP="00230C84">
      <w:pPr>
        <w:widowControl/>
        <w:numPr>
          <w:ilvl w:val="0"/>
          <w:numId w:val="37"/>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信息获取与筛选</w:t>
      </w:r>
    </w:p>
    <w:p w:rsidR="00230C84" w:rsidRPr="00230C84" w:rsidRDefault="00230C84" w:rsidP="00230C84">
      <w:pPr>
        <w:widowControl/>
        <w:numPr>
          <w:ilvl w:val="0"/>
          <w:numId w:val="37"/>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拜访</w:t>
      </w:r>
    </w:p>
    <w:p w:rsidR="00230C84" w:rsidRPr="00230C84" w:rsidRDefault="00230C84" w:rsidP="00230C84">
      <w:pPr>
        <w:adjustRightInd w:val="0"/>
        <w:snapToGrid w:val="0"/>
        <w:spacing w:line="440" w:lineRule="exact"/>
        <w:ind w:leftChars="200" w:left="420" w:firstLineChars="200" w:firstLine="420"/>
        <w:rPr>
          <w:rFonts w:ascii="微软雅黑" w:eastAsia="微软雅黑" w:hAnsi="微软雅黑"/>
          <w:szCs w:val="21"/>
        </w:rPr>
      </w:pPr>
      <w:r w:rsidRPr="00230C84">
        <w:rPr>
          <w:rFonts w:ascii="微软雅黑" w:eastAsia="微软雅黑" w:hAnsi="微软雅黑" w:hint="eastAsia"/>
          <w:szCs w:val="21"/>
        </w:rPr>
        <w:t>第一印象的重要性</w:t>
      </w:r>
    </w:p>
    <w:p w:rsidR="00230C84" w:rsidRPr="00230C84" w:rsidRDefault="00230C84" w:rsidP="00230C84">
      <w:pPr>
        <w:adjustRightInd w:val="0"/>
        <w:snapToGrid w:val="0"/>
        <w:spacing w:line="440" w:lineRule="exact"/>
        <w:ind w:leftChars="200" w:left="420" w:firstLineChars="200" w:firstLine="420"/>
        <w:rPr>
          <w:rFonts w:ascii="微软雅黑" w:eastAsia="微软雅黑" w:hAnsi="微软雅黑"/>
          <w:szCs w:val="21"/>
        </w:rPr>
      </w:pPr>
      <w:r w:rsidRPr="00230C84">
        <w:rPr>
          <w:rFonts w:ascii="微软雅黑" w:eastAsia="微软雅黑" w:hAnsi="微软雅黑" w:hint="eastAsia"/>
          <w:szCs w:val="21"/>
        </w:rPr>
        <w:t>7秒原则</w:t>
      </w:r>
    </w:p>
    <w:p w:rsidR="00230C84" w:rsidRPr="00230C84" w:rsidRDefault="00230C84" w:rsidP="00230C84">
      <w:pPr>
        <w:adjustRightInd w:val="0"/>
        <w:snapToGrid w:val="0"/>
        <w:spacing w:line="440" w:lineRule="exact"/>
        <w:ind w:leftChars="200" w:left="420" w:firstLineChars="200" w:firstLine="420"/>
        <w:rPr>
          <w:rFonts w:ascii="微软雅黑" w:eastAsia="微软雅黑" w:hAnsi="微软雅黑"/>
          <w:szCs w:val="21"/>
        </w:rPr>
      </w:pPr>
      <w:r w:rsidRPr="00230C84">
        <w:rPr>
          <w:rFonts w:ascii="微软雅黑" w:eastAsia="微软雅黑" w:hAnsi="微软雅黑" w:hint="eastAsia"/>
          <w:szCs w:val="21"/>
        </w:rPr>
        <w:t>充分准备</w:t>
      </w:r>
    </w:p>
    <w:p w:rsidR="00230C84" w:rsidRPr="00230C84" w:rsidRDefault="00230C84" w:rsidP="00230C84">
      <w:pPr>
        <w:adjustRightInd w:val="0"/>
        <w:snapToGrid w:val="0"/>
        <w:spacing w:line="440" w:lineRule="exact"/>
        <w:ind w:leftChars="200" w:left="420" w:firstLineChars="200" w:firstLine="420"/>
        <w:rPr>
          <w:rFonts w:ascii="微软雅黑" w:eastAsia="微软雅黑" w:hAnsi="微软雅黑"/>
          <w:szCs w:val="21"/>
        </w:rPr>
      </w:pPr>
      <w:r w:rsidRPr="00230C84">
        <w:rPr>
          <w:rFonts w:ascii="微软雅黑" w:eastAsia="微软雅黑" w:hAnsi="微软雅黑" w:hint="eastAsia"/>
          <w:szCs w:val="21"/>
        </w:rPr>
        <w:t>细致观察</w:t>
      </w:r>
    </w:p>
    <w:p w:rsidR="00230C84" w:rsidRPr="00230C84" w:rsidRDefault="00230C84" w:rsidP="00230C84">
      <w:pPr>
        <w:widowControl/>
        <w:numPr>
          <w:ilvl w:val="0"/>
          <w:numId w:val="37"/>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SPIN销售法</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需求是什么？</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什么是SPIN销售法？ </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SPIN销售模式的4个步骤 </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lastRenderedPageBreak/>
        <w:t xml:space="preserve">  ---如何发问</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---状况询问</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---问题询问</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---暗示询问</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---需求满足询问</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特点、优点与购买利益 (FAB)</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---特点</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---优点</w:t>
      </w:r>
    </w:p>
    <w:p w:rsidR="00230C84" w:rsidRPr="00230C84" w:rsidRDefault="00230C84" w:rsidP="00230C84">
      <w:pPr>
        <w:widowControl/>
        <w:numPr>
          <w:ilvl w:val="0"/>
          <w:numId w:val="38"/>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 xml:space="preserve"> ---购买利益</w:t>
      </w:r>
    </w:p>
    <w:p w:rsidR="00230C84" w:rsidRPr="00230C84" w:rsidRDefault="00230C84" w:rsidP="00230C84">
      <w:pPr>
        <w:widowControl/>
        <w:numPr>
          <w:ilvl w:val="0"/>
          <w:numId w:val="37"/>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解决方案</w:t>
      </w:r>
    </w:p>
    <w:p w:rsidR="00230C84" w:rsidRPr="00230C84" w:rsidRDefault="00230C84" w:rsidP="00230C84">
      <w:pPr>
        <w:widowControl/>
        <w:numPr>
          <w:ilvl w:val="0"/>
          <w:numId w:val="37"/>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商务谈判</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你是谈判高手吗？</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---你是哪种谈判动物</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---你的谈判原则是什么</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谈判中的主要注意事项</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---肢体语言的解读</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---谈判中的禁忌</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谈判能双赢甚至多赢吗？</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---谁能成为赢家</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---伙伴还是对手</w:t>
      </w:r>
    </w:p>
    <w:p w:rsidR="00230C84" w:rsidRPr="00230C84" w:rsidRDefault="00230C84" w:rsidP="00230C84">
      <w:pPr>
        <w:widowControl/>
        <w:numPr>
          <w:ilvl w:val="0"/>
          <w:numId w:val="37"/>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实施与维护</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开发新客户还是维护老客户？</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跟老客户沟通要注意什么？</w:t>
      </w:r>
    </w:p>
    <w:p w:rsid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如何进行二次销售？</w:t>
      </w:r>
    </w:p>
    <w:p w:rsidR="00230C84" w:rsidRPr="00230C84" w:rsidRDefault="00230C84" w:rsidP="00230C84">
      <w:pPr>
        <w:adjustRightInd w:val="0"/>
        <w:snapToGrid w:val="0"/>
        <w:spacing w:line="440" w:lineRule="exact"/>
        <w:ind w:left="960"/>
        <w:rPr>
          <w:rFonts w:ascii="微软雅黑" w:eastAsia="微软雅黑" w:hAnsi="微软雅黑"/>
          <w:szCs w:val="21"/>
        </w:rPr>
      </w:pPr>
    </w:p>
    <w:p w:rsidR="00230C84" w:rsidRPr="00230C84" w:rsidRDefault="0091327C" w:rsidP="0091327C">
      <w:pPr>
        <w:adjustRightInd w:val="0"/>
        <w:snapToGrid w:val="0"/>
        <w:spacing w:line="440" w:lineRule="exact"/>
        <w:rPr>
          <w:rFonts w:ascii="微软雅黑" w:eastAsia="微软雅黑" w:hAnsi="微软雅黑"/>
          <w:b/>
          <w:szCs w:val="21"/>
        </w:rPr>
      </w:pPr>
      <w:r>
        <w:rPr>
          <w:rFonts w:ascii="微软雅黑" w:eastAsia="微软雅黑" w:hAnsi="微软雅黑" w:hint="eastAsia"/>
          <w:b/>
          <w:szCs w:val="21"/>
        </w:rPr>
        <w:t>模块三：</w:t>
      </w:r>
      <w:r w:rsidR="00230C84" w:rsidRPr="00230C84">
        <w:rPr>
          <w:rFonts w:ascii="微软雅黑" w:eastAsia="微软雅黑" w:hAnsi="微软雅黑" w:hint="eastAsia"/>
          <w:b/>
          <w:szCs w:val="21"/>
        </w:rPr>
        <w:t>做好顾问式销售还需具备哪些素质</w:t>
      </w:r>
    </w:p>
    <w:p w:rsidR="00230C84" w:rsidRPr="00230C84" w:rsidRDefault="00230C84" w:rsidP="00230C84">
      <w:pPr>
        <w:widowControl/>
        <w:numPr>
          <w:ilvl w:val="0"/>
          <w:numId w:val="39"/>
        </w:numPr>
        <w:adjustRightInd w:val="0"/>
        <w:snapToGrid w:val="0"/>
        <w:spacing w:line="440" w:lineRule="exact"/>
        <w:ind w:left="958"/>
        <w:jc w:val="left"/>
        <w:rPr>
          <w:rFonts w:ascii="微软雅黑" w:eastAsia="微软雅黑" w:hAnsi="微软雅黑"/>
          <w:szCs w:val="21"/>
        </w:rPr>
      </w:pPr>
      <w:r w:rsidRPr="00230C84">
        <w:rPr>
          <w:rFonts w:ascii="微软雅黑" w:eastAsia="微软雅黑" w:hAnsi="微软雅黑" w:hint="eastAsia"/>
          <w:szCs w:val="21"/>
        </w:rPr>
        <w:t>倾向于倾听的沟通技巧</w:t>
      </w:r>
    </w:p>
    <w:p w:rsidR="00230C84" w:rsidRPr="00230C84" w:rsidRDefault="00230C84" w:rsidP="00230C84">
      <w:pPr>
        <w:adjustRightInd w:val="0"/>
        <w:snapToGrid w:val="0"/>
        <w:spacing w:line="440" w:lineRule="exact"/>
        <w:ind w:left="958"/>
        <w:rPr>
          <w:rFonts w:ascii="微软雅黑" w:eastAsia="微软雅黑" w:hAnsi="微软雅黑"/>
          <w:szCs w:val="21"/>
        </w:rPr>
      </w:pPr>
      <w:r w:rsidRPr="00230C84">
        <w:rPr>
          <w:rFonts w:ascii="微软雅黑" w:eastAsia="微软雅黑" w:hAnsi="微软雅黑" w:hint="eastAsia"/>
          <w:szCs w:val="21"/>
        </w:rPr>
        <w:t>---你真的听懂了吗？</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---你听到的是客户要表达的吗？</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---你告诉对方你的理解了吗？</w:t>
      </w:r>
    </w:p>
    <w:p w:rsidR="00230C84" w:rsidRPr="00230C84" w:rsidRDefault="00230C84" w:rsidP="00230C84">
      <w:pPr>
        <w:widowControl/>
        <w:numPr>
          <w:ilvl w:val="0"/>
          <w:numId w:val="39"/>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重点清晰的表达技巧</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---以时间为标志的表达</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lastRenderedPageBreak/>
        <w:t>---以地点为标志的表达</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---以范围为标志的表达</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---以极端为标志的表达</w:t>
      </w:r>
    </w:p>
    <w:p w:rsidR="00230C84" w:rsidRPr="00230C84" w:rsidRDefault="00230C84" w:rsidP="00230C84">
      <w:pPr>
        <w:widowControl/>
        <w:numPr>
          <w:ilvl w:val="0"/>
          <w:numId w:val="39"/>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目标一致的团队协作</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---SMART原则</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---你了解你的团队成员吗？</w:t>
      </w:r>
    </w:p>
    <w:p w:rsidR="00230C84" w:rsidRPr="00230C84" w:rsidRDefault="00230C84" w:rsidP="00230C84">
      <w:pPr>
        <w:widowControl/>
        <w:numPr>
          <w:ilvl w:val="0"/>
          <w:numId w:val="39"/>
        </w:numPr>
        <w:adjustRightInd w:val="0"/>
        <w:snapToGrid w:val="0"/>
        <w:spacing w:line="440" w:lineRule="exact"/>
        <w:jc w:val="left"/>
        <w:rPr>
          <w:rFonts w:ascii="微软雅黑" w:eastAsia="微软雅黑" w:hAnsi="微软雅黑"/>
          <w:szCs w:val="21"/>
        </w:rPr>
      </w:pPr>
      <w:r w:rsidRPr="00230C84">
        <w:rPr>
          <w:rFonts w:ascii="微软雅黑" w:eastAsia="微软雅黑" w:hAnsi="微软雅黑" w:hint="eastAsia"/>
          <w:szCs w:val="21"/>
        </w:rPr>
        <w:t>客户管理</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---你了解的够多吗？</w:t>
      </w:r>
    </w:p>
    <w:p w:rsidR="00230C84" w:rsidRPr="00230C84" w:rsidRDefault="00230C84" w:rsidP="00230C84">
      <w:pPr>
        <w:adjustRightInd w:val="0"/>
        <w:snapToGrid w:val="0"/>
        <w:spacing w:line="440" w:lineRule="exact"/>
        <w:ind w:left="960"/>
        <w:rPr>
          <w:rFonts w:ascii="微软雅黑" w:eastAsia="微软雅黑" w:hAnsi="微软雅黑"/>
          <w:szCs w:val="21"/>
        </w:rPr>
      </w:pPr>
      <w:r w:rsidRPr="00230C84">
        <w:rPr>
          <w:rFonts w:ascii="微软雅黑" w:eastAsia="微软雅黑" w:hAnsi="微软雅黑" w:hint="eastAsia"/>
          <w:szCs w:val="21"/>
        </w:rPr>
        <w:t>---你的信息有用吗？</w:t>
      </w:r>
    </w:p>
    <w:p w:rsidR="00CD5590" w:rsidRDefault="00230C84">
      <w:pPr>
        <w:widowControl/>
        <w:jc w:val="left"/>
        <w:rPr>
          <w:rFonts w:ascii="微软雅黑" w:eastAsia="微软雅黑" w:hAnsi="微软雅黑"/>
          <w:szCs w:val="21"/>
        </w:rPr>
      </w:pPr>
      <w:r w:rsidRPr="00230C84">
        <w:rPr>
          <w:rFonts w:ascii="微软雅黑" w:eastAsia="微软雅黑" w:hAnsi="微软雅黑" w:hint="eastAsia"/>
          <w:szCs w:val="21"/>
        </w:rPr>
        <w:t xml:space="preserve">  总结  结束语</w:t>
      </w:r>
      <w:r w:rsidR="001A73B0" w:rsidRPr="00230C84">
        <w:rPr>
          <w:rFonts w:ascii="微软雅黑" w:eastAsia="微软雅黑" w:hAnsi="微软雅黑"/>
          <w:szCs w:val="21"/>
        </w:rPr>
        <w:br w:type="page"/>
      </w:r>
    </w:p>
    <w:p w:rsidR="00CD5590" w:rsidRPr="007F6854" w:rsidRDefault="00CD5590" w:rsidP="00CD5590">
      <w:pPr>
        <w:spacing w:line="460" w:lineRule="exact"/>
        <w:jc w:val="center"/>
        <w:rPr>
          <w:rFonts w:ascii="微软雅黑" w:eastAsia="微软雅黑" w:hAnsi="微软雅黑"/>
          <w:noProof/>
          <w:color w:val="931F29"/>
          <w:sz w:val="36"/>
          <w:szCs w:val="21"/>
        </w:rPr>
      </w:pPr>
      <w:r>
        <w:rPr>
          <w:rFonts w:ascii="微软雅黑" w:eastAsia="微软雅黑" w:hAnsi="微软雅黑"/>
          <w:noProof/>
          <w:color w:val="931F29"/>
          <w:sz w:val="36"/>
          <w:szCs w:val="21"/>
        </w:rPr>
        <w:lastRenderedPageBreak/>
        <w:drawing>
          <wp:anchor distT="0" distB="0" distL="114300" distR="114300" simplePos="0" relativeHeight="251723776" behindDoc="0" locked="0" layoutInCell="1" allowOverlap="1" wp14:anchorId="5D2CA896" wp14:editId="154C682C">
            <wp:simplePos x="0" y="0"/>
            <wp:positionH relativeFrom="column">
              <wp:posOffset>1611630</wp:posOffset>
            </wp:positionH>
            <wp:positionV relativeFrom="paragraph">
              <wp:posOffset>5715</wp:posOffset>
            </wp:positionV>
            <wp:extent cx="523875" cy="295275"/>
            <wp:effectExtent l="19050" t="0" r="9525" b="0"/>
            <wp:wrapNone/>
            <wp:docPr id="1"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_Y\AppData\Local\Temp\1563365048(1).jpg"/>
                    <pic:cNvPicPr>
                      <a:picLocks noChangeAspect="1" noChangeArrowheads="1"/>
                    </pic:cNvPicPr>
                  </pic:nvPicPr>
                  <pic:blipFill>
                    <a:blip r:embed="rId9" cstate="print"/>
                    <a:srcRect/>
                    <a:stretch>
                      <a:fillRect/>
                    </a:stretch>
                  </pic:blipFill>
                  <pic:spPr bwMode="auto">
                    <a:xfrm>
                      <a:off x="0" y="0"/>
                      <a:ext cx="523875" cy="295275"/>
                    </a:xfrm>
                    <a:prstGeom prst="rect">
                      <a:avLst/>
                    </a:prstGeom>
                    <a:noFill/>
                    <a:ln w="9525">
                      <a:noFill/>
                      <a:miter lim="800000"/>
                      <a:headEnd/>
                      <a:tailEnd/>
                    </a:ln>
                  </pic:spPr>
                </pic:pic>
              </a:graphicData>
            </a:graphic>
          </wp:anchor>
        </w:drawing>
      </w:r>
      <w:r w:rsidR="00794BB9">
        <w:rPr>
          <w:rFonts w:ascii="微软雅黑" w:eastAsia="微软雅黑" w:hAnsi="微软雅黑"/>
          <w:noProof/>
          <w:color w:val="931F29"/>
          <w:sz w:val="36"/>
          <w:szCs w:val="21"/>
        </w:rPr>
        <w:pict>
          <v:group id="组合 32" o:spid="_x0000_s1050" style="position:absolute;left:0;text-align:left;margin-left:-10.3pt;margin-top:11.75pt;width:443.65pt;height:0;z-index:251722752;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">
            <v:line id="直接连接符 33" o:spid="_x0000_s1051"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dFMUAAADbAAAADwAAAGRycy9kb3ducmV2LnhtbESPQWsCMRSE74L/ITyhF6nZViqyGsWK&#10;olA9aFvw+Ng8dxc3L2sS1+2/bwoFj8PMfMNM562pREPOl5YVvAwSEMSZ1SXnCr4+189jED4ga6ws&#10;k4If8jCfdTtTTLW984GaY8hFhLBPUUERQp1K6bOCDPqBrYmjd7bOYIjS5VI7vEe4qeRrkoykwZLj&#10;QoE1LQvKLsebUdA/97+bt93aXm3jNu/762n14bdKPfXaxQREoDY8wv/trVYwHML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dFMUAAADbAAAADwAAAAAAAAAA&#10;AAAAAAChAgAAZHJzL2Rvd25yZXYueG1sUEsFBgAAAAAEAAQA+QAAAJMDAAAAAA==&#10;" strokecolor="#a5a5a5 [2092]" strokeweight="1.5pt"/>
            <v:line id="直接连接符 34" o:spid="_x0000_s1052"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FYMYAAADbAAAADwAAAGRycy9kb3ducmV2LnhtbESPT2sCMRTE70K/Q3gFL1Kz2lpka5Qq&#10;SgXtof6BHh+b5+7SzcuapOv67Ruh4HGYmd8wk1lrKtGQ86VlBYN+AoI4s7rkXMFhv3oag/ABWWNl&#10;mRRcycNs+tCZYKrthb+o2YVcRAj7FBUUIdSplD4ryKDv25o4eifrDIYoXS61w0uEm0oOk+RVGiw5&#10;LhRY06Kg7Gf3axT0Tr1jM9qu7Nk27mP+ef5ebvxaqe5j+/4GIlAb7uH/9loreH6B25f4A+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hWDGAAAA2wAAAA8AAAAAAAAA&#10;AAAAAAAAoQIAAGRycy9kb3ducmV2LnhtbFBLBQYAAAAABAAEAPkAAACUAwAAAAA=&#10;" strokecolor="#a5a5a5 [2092]" strokeweight="1.5pt"/>
          </v:group>
        </w:pict>
      </w:r>
      <w:r w:rsidRPr="007B67FC">
        <w:rPr>
          <w:rFonts w:ascii="微软雅黑" w:eastAsia="微软雅黑" w:hAnsi="微软雅黑" w:hint="eastAsia"/>
          <w:noProof/>
          <w:color w:val="931F29"/>
          <w:sz w:val="36"/>
          <w:szCs w:val="21"/>
        </w:rPr>
        <w:t>讲师介绍</w:t>
      </w:r>
    </w:p>
    <w:p w:rsidR="00CD5590" w:rsidRPr="003146A7" w:rsidRDefault="00CD5590" w:rsidP="00CD5590">
      <w:pPr>
        <w:adjustRightInd w:val="0"/>
        <w:snapToGrid w:val="0"/>
        <w:spacing w:line="440" w:lineRule="exact"/>
        <w:rPr>
          <w:rFonts w:ascii="微软雅黑" w:eastAsia="微软雅黑" w:hAnsi="微软雅黑"/>
          <w:b/>
          <w:bCs/>
          <w:sz w:val="28"/>
          <w:szCs w:val="28"/>
        </w:rPr>
      </w:pPr>
      <w:r w:rsidRPr="003146A7">
        <w:rPr>
          <w:rFonts w:ascii="微软雅黑" w:eastAsia="微软雅黑" w:hAnsi="微软雅黑" w:hint="eastAsia"/>
          <w:b/>
          <w:bCs/>
          <w:noProof/>
          <w:sz w:val="28"/>
          <w:szCs w:val="28"/>
        </w:rPr>
        <w:t>穆珊珊</w:t>
      </w:r>
      <w:r w:rsidRPr="003146A7">
        <w:rPr>
          <w:rFonts w:ascii="微软雅黑" w:eastAsia="微软雅黑" w:hAnsi="微软雅黑" w:hint="eastAsia"/>
          <w:b/>
          <w:bCs/>
          <w:sz w:val="28"/>
          <w:szCs w:val="28"/>
        </w:rPr>
        <w:t>老师</w:t>
      </w:r>
    </w:p>
    <w:p w:rsidR="00A220B9" w:rsidRDefault="00C83879" w:rsidP="0029118A">
      <w:pPr>
        <w:pStyle w:val="aa"/>
        <w:numPr>
          <w:ilvl w:val="0"/>
          <w:numId w:val="43"/>
        </w:numPr>
        <w:spacing w:line="440" w:lineRule="exact"/>
        <w:ind w:firstLineChars="0"/>
        <w:rPr>
          <w:rFonts w:ascii="微软雅黑" w:eastAsia="微软雅黑" w:hAnsi="微软雅黑" w:cs="Times New Roman"/>
          <w:bCs/>
          <w:szCs w:val="21"/>
        </w:rPr>
      </w:pPr>
      <w:r>
        <w:rPr>
          <w:rFonts w:ascii="微软雅黑" w:eastAsia="微软雅黑" w:hAnsi="微软雅黑" w:cs="Times New Roman"/>
          <w:bCs/>
          <w:noProof/>
          <w:szCs w:val="21"/>
        </w:rPr>
        <w:drawing>
          <wp:anchor distT="0" distB="0" distL="114300" distR="114300" simplePos="0" relativeHeight="251728896" behindDoc="0" locked="0" layoutInCell="1" allowOverlap="1" wp14:anchorId="6C5FCB4E" wp14:editId="32076067">
            <wp:simplePos x="0" y="0"/>
            <wp:positionH relativeFrom="column">
              <wp:posOffset>3888105</wp:posOffset>
            </wp:positionH>
            <wp:positionV relativeFrom="paragraph">
              <wp:posOffset>66040</wp:posOffset>
            </wp:positionV>
            <wp:extent cx="1841500" cy="2447925"/>
            <wp:effectExtent l="0" t="0" r="0" b="0"/>
            <wp:wrapSquare wrapText="bothSides"/>
            <wp:docPr id="4" name="图片 4" descr="C:\Users\ADMINI~1\AppData\Local\Temp\WeChat Files\0528996427b062a5fe7692d1e670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528996427b062a5fe7692d1e670e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0B9">
        <w:rPr>
          <w:rFonts w:ascii="微软雅黑" w:eastAsia="微软雅黑" w:hAnsi="微软雅黑" w:cs="Times New Roman" w:hint="eastAsia"/>
          <w:bCs/>
          <w:szCs w:val="21"/>
        </w:rPr>
        <w:t>上海同砺智库高级顾问</w:t>
      </w:r>
    </w:p>
    <w:p w:rsidR="00CD5590" w:rsidRPr="003146A7" w:rsidRDefault="0029118A" w:rsidP="0029118A">
      <w:pPr>
        <w:pStyle w:val="aa"/>
        <w:numPr>
          <w:ilvl w:val="0"/>
          <w:numId w:val="43"/>
        </w:numPr>
        <w:spacing w:line="440" w:lineRule="exact"/>
        <w:ind w:firstLineChars="0"/>
        <w:rPr>
          <w:rFonts w:ascii="微软雅黑" w:eastAsia="微软雅黑" w:hAnsi="微软雅黑" w:cs="Times New Roman"/>
          <w:bCs/>
          <w:szCs w:val="21"/>
        </w:rPr>
      </w:pPr>
      <w:r w:rsidRPr="0029118A">
        <w:rPr>
          <w:rFonts w:ascii="微软雅黑" w:eastAsia="微软雅黑" w:hAnsi="微软雅黑" w:cs="Times New Roman" w:hint="eastAsia"/>
          <w:bCs/>
          <w:szCs w:val="21"/>
        </w:rPr>
        <w:t>上海地平线培训网高级顾问</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hint="eastAsia"/>
          <w:bCs/>
          <w:szCs w:val="21"/>
        </w:rPr>
        <w:t>十余年销售一线工作经验</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bCs/>
          <w:szCs w:val="21"/>
        </w:rPr>
        <w:t>10</w:t>
      </w:r>
      <w:r w:rsidRPr="003146A7">
        <w:rPr>
          <w:rFonts w:ascii="微软雅黑" w:eastAsia="微软雅黑" w:hAnsi="微软雅黑" w:cs="Times New Roman" w:hint="eastAsia"/>
          <w:bCs/>
          <w:szCs w:val="21"/>
        </w:rPr>
        <w:t>年销售管理工作经验</w:t>
      </w:r>
    </w:p>
    <w:p w:rsidR="00CD5590" w:rsidRPr="003146A7" w:rsidRDefault="00CD5590" w:rsidP="00C83879">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bCs/>
          <w:szCs w:val="21"/>
        </w:rPr>
        <w:t>8</w:t>
      </w:r>
      <w:r w:rsidRPr="003146A7">
        <w:rPr>
          <w:rFonts w:ascii="微软雅黑" w:eastAsia="微软雅黑" w:hAnsi="微软雅黑" w:cs="Times New Roman" w:hint="eastAsia"/>
          <w:bCs/>
          <w:szCs w:val="21"/>
        </w:rPr>
        <w:t>年销售团队讲师</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hint="eastAsia"/>
          <w:bCs/>
          <w:szCs w:val="21"/>
        </w:rPr>
        <w:t>互联网线上游戏化带教专家</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hint="eastAsia"/>
          <w:bCs/>
          <w:szCs w:val="21"/>
        </w:rPr>
        <w:t>专注于企业管理及流程、顾问式销售及大项目营销多年</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hint="eastAsia"/>
          <w:bCs/>
          <w:szCs w:val="21"/>
        </w:rPr>
        <w:t>国家二级培训师</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hint="eastAsia"/>
          <w:bCs/>
          <w:szCs w:val="21"/>
        </w:rPr>
        <w:t>英国</w:t>
      </w:r>
      <w:r w:rsidRPr="003146A7">
        <w:rPr>
          <w:rFonts w:ascii="微软雅黑" w:eastAsia="微软雅黑" w:hAnsi="微软雅黑" w:cs="Times New Roman"/>
          <w:bCs/>
          <w:szCs w:val="21"/>
        </w:rPr>
        <w:t>C&amp;G</w:t>
      </w:r>
      <w:r w:rsidRPr="003146A7">
        <w:rPr>
          <w:rFonts w:ascii="微软雅黑" w:eastAsia="微软雅黑" w:hAnsi="微软雅黑" w:cs="Times New Roman" w:hint="eastAsia"/>
          <w:bCs/>
          <w:szCs w:val="21"/>
        </w:rPr>
        <w:t>培训师</w:t>
      </w:r>
    </w:p>
    <w:p w:rsidR="00CD5590" w:rsidRPr="003146A7" w:rsidRDefault="00CD5590" w:rsidP="00CD5590">
      <w:pPr>
        <w:pStyle w:val="aa"/>
        <w:numPr>
          <w:ilvl w:val="0"/>
          <w:numId w:val="43"/>
        </w:numPr>
        <w:spacing w:line="440" w:lineRule="exact"/>
        <w:ind w:firstLineChars="0"/>
        <w:rPr>
          <w:rFonts w:ascii="微软雅黑" w:eastAsia="微软雅黑" w:hAnsi="微软雅黑" w:cs="Times New Roman"/>
          <w:bCs/>
          <w:szCs w:val="21"/>
        </w:rPr>
      </w:pPr>
      <w:r w:rsidRPr="003146A7">
        <w:rPr>
          <w:rFonts w:ascii="微软雅黑" w:eastAsia="微软雅黑" w:hAnsi="微软雅黑" w:cs="Times New Roman"/>
          <w:bCs/>
          <w:szCs w:val="21"/>
        </w:rPr>
        <w:t>JA</w:t>
      </w:r>
      <w:r w:rsidRPr="003146A7">
        <w:rPr>
          <w:rFonts w:ascii="微软雅黑" w:eastAsia="微软雅黑" w:hAnsi="微软雅黑" w:cs="Times New Roman" w:hint="eastAsia"/>
          <w:bCs/>
          <w:szCs w:val="21"/>
        </w:rPr>
        <w:t>杰出青年志愿者</w:t>
      </w:r>
    </w:p>
    <w:p w:rsidR="00CD5590" w:rsidRDefault="00CD5590" w:rsidP="00CD5590">
      <w:pPr>
        <w:pStyle w:val="Ae"/>
        <w:spacing w:line="460" w:lineRule="exact"/>
        <w:ind w:left="420"/>
        <w:rPr>
          <w:rFonts w:ascii="微软雅黑" w:eastAsia="微软雅黑" w:hAnsi="微软雅黑" w:cs="Lantinghei SC Extralight"/>
          <w:lang w:val="zh-TW"/>
        </w:rPr>
      </w:pPr>
    </w:p>
    <w:p w:rsidR="00CD5590" w:rsidRPr="003146A7" w:rsidRDefault="00CD5590" w:rsidP="00CD5590">
      <w:pPr>
        <w:pStyle w:val="Ae"/>
        <w:spacing w:line="460" w:lineRule="exact"/>
        <w:rPr>
          <w:rFonts w:ascii="微软雅黑" w:eastAsia="微软雅黑" w:hAnsi="微软雅黑"/>
          <w:b/>
          <w:kern w:val="0"/>
          <w:lang w:val="zh-CN"/>
        </w:rPr>
      </w:pPr>
      <w:r w:rsidRPr="003146A7">
        <w:rPr>
          <w:rFonts w:ascii="微软雅黑" w:eastAsia="微软雅黑" w:hAnsi="微软雅黑" w:cs="Times New Roman" w:hint="eastAsia"/>
          <w:b/>
          <w:sz w:val="20"/>
          <w:szCs w:val="24"/>
        </w:rPr>
        <w:t>【</w:t>
      </w:r>
      <w:r w:rsidRPr="003146A7">
        <w:rPr>
          <w:rFonts w:ascii="微软雅黑" w:eastAsia="微软雅黑" w:hAnsi="微软雅黑" w:hint="eastAsia"/>
          <w:b/>
          <w:kern w:val="0"/>
          <w:lang w:val="zh-CN"/>
        </w:rPr>
        <w:t>著作</w:t>
      </w:r>
      <w:r w:rsidRPr="003146A7">
        <w:rPr>
          <w:rFonts w:ascii="微软雅黑" w:eastAsia="微软雅黑" w:hAnsi="微软雅黑" w:cs="Times New Roman" w:hint="eastAsia"/>
          <w:b/>
          <w:sz w:val="20"/>
          <w:szCs w:val="24"/>
        </w:rPr>
        <w:t>】</w:t>
      </w:r>
    </w:p>
    <w:p w:rsidR="00CD5590" w:rsidRPr="003146A7" w:rsidRDefault="00CD5590" w:rsidP="00CD5590">
      <w:pPr>
        <w:pStyle w:val="Ae"/>
        <w:numPr>
          <w:ilvl w:val="0"/>
          <w:numId w:val="44"/>
        </w:numPr>
        <w:spacing w:line="460" w:lineRule="exact"/>
        <w:rPr>
          <w:rFonts w:ascii="微软雅黑" w:eastAsia="微软雅黑" w:hAnsi="微软雅黑"/>
          <w:lang w:val="zh-TW"/>
        </w:rPr>
      </w:pPr>
      <w:r w:rsidRPr="003146A7">
        <w:rPr>
          <w:rFonts w:ascii="微软雅黑" w:eastAsia="微软雅黑" w:hAnsi="微软雅黑" w:cs="Lantinghei SC Extralight" w:hint="eastAsia"/>
          <w:b/>
          <w:noProof/>
        </w:rPr>
        <w:drawing>
          <wp:anchor distT="0" distB="0" distL="114300" distR="114300" simplePos="0" relativeHeight="251727872" behindDoc="1" locked="0" layoutInCell="1" allowOverlap="1" wp14:anchorId="29F1F18C" wp14:editId="41CC4C32">
            <wp:simplePos x="0" y="0"/>
            <wp:positionH relativeFrom="column">
              <wp:posOffset>325755</wp:posOffset>
            </wp:positionH>
            <wp:positionV relativeFrom="paragraph">
              <wp:posOffset>513715</wp:posOffset>
            </wp:positionV>
            <wp:extent cx="1685925" cy="210629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屏幕快照 2018-09-24 23.29.0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5925" cy="2106295"/>
                    </a:xfrm>
                    <a:prstGeom prst="rect">
                      <a:avLst/>
                    </a:prstGeom>
                  </pic:spPr>
                </pic:pic>
              </a:graphicData>
            </a:graphic>
            <wp14:sizeRelH relativeFrom="page">
              <wp14:pctWidth>0</wp14:pctWidth>
            </wp14:sizeRelH>
            <wp14:sizeRelV relativeFrom="page">
              <wp14:pctHeight>0</wp14:pctHeight>
            </wp14:sizeRelV>
          </wp:anchor>
        </w:drawing>
      </w:r>
      <w:r w:rsidRPr="003146A7">
        <w:rPr>
          <w:rFonts w:ascii="微软雅黑" w:eastAsia="微软雅黑" w:hAnsi="微软雅黑" w:hint="eastAsia"/>
          <w:lang w:val="zh-TW"/>
        </w:rPr>
        <w:t>《大客户销售高手养成术》</w:t>
      </w:r>
    </w:p>
    <w:p w:rsidR="00CD5590" w:rsidRPr="003146A7" w:rsidRDefault="00CD5590" w:rsidP="00CD5590">
      <w:pPr>
        <w:pStyle w:val="Ae"/>
        <w:spacing w:line="460" w:lineRule="exact"/>
        <w:ind w:left="420"/>
        <w:rPr>
          <w:rFonts w:ascii="微软雅黑" w:eastAsia="微软雅黑" w:hAnsi="微软雅黑" w:cs="Lantinghei SC Extralight"/>
          <w:lang w:val="zh-TW" w:eastAsia="zh-TW"/>
        </w:rPr>
      </w:pPr>
    </w:p>
    <w:p w:rsidR="00CD5590" w:rsidRPr="003146A7" w:rsidRDefault="00CD5590" w:rsidP="00CD5590">
      <w:pPr>
        <w:spacing w:line="440" w:lineRule="exact"/>
        <w:rPr>
          <w:rFonts w:ascii="微软雅黑" w:eastAsia="微软雅黑" w:hAnsi="微软雅黑"/>
          <w:b/>
          <w:szCs w:val="21"/>
        </w:rPr>
      </w:pPr>
      <w:r w:rsidRPr="003146A7">
        <w:rPr>
          <w:rFonts w:ascii="微软雅黑" w:eastAsia="微软雅黑" w:hAnsi="微软雅黑" w:hint="eastAsia"/>
          <w:b/>
          <w:szCs w:val="21"/>
        </w:rPr>
        <w:t>【培训师简介】</w:t>
      </w:r>
    </w:p>
    <w:p w:rsidR="00CD5590" w:rsidRDefault="00CD5590" w:rsidP="00CD5590">
      <w:pPr>
        <w:spacing w:line="440" w:lineRule="exact"/>
        <w:ind w:firstLineChars="200" w:firstLine="420"/>
        <w:rPr>
          <w:rFonts w:ascii="微软雅黑" w:eastAsia="微软雅黑" w:hAnsi="微软雅黑"/>
          <w:szCs w:val="21"/>
        </w:rPr>
      </w:pPr>
      <w:r w:rsidRPr="003146A7">
        <w:rPr>
          <w:rFonts w:ascii="微软雅黑" w:eastAsia="微软雅黑" w:hAnsi="微软雅黑" w:hint="eastAsia"/>
          <w:szCs w:val="21"/>
        </w:rPr>
        <w:t>具有多年的管理经验和销售经验，近几年主要在运营商领域做销售及管理咨询培训项目，通信运营商有较深刻的理解，开发并讲授《营销沙盘》《情商管理》《站在舞台中央-演讲技巧》《可视化沟通》《多维呈现力》《互联网+TTT》等多个以真实案例为基础的实战课程，为多家企业打造具有高素质的团队及销售管理团队，并结合企业自身情况进行策划及培训的落地辅导</w:t>
      </w:r>
    </w:p>
    <w:p w:rsidR="0029118A" w:rsidRPr="00CD5590" w:rsidRDefault="0029118A" w:rsidP="00CD5590">
      <w:pPr>
        <w:spacing w:line="440" w:lineRule="exact"/>
        <w:ind w:firstLineChars="200" w:firstLine="420"/>
        <w:rPr>
          <w:rFonts w:ascii="微软雅黑" w:eastAsia="微软雅黑" w:hAnsi="微软雅黑"/>
          <w:szCs w:val="21"/>
        </w:rPr>
      </w:pPr>
    </w:p>
    <w:p w:rsidR="00CD5590" w:rsidRPr="003146A7" w:rsidRDefault="00CD5590" w:rsidP="00CD5590">
      <w:pPr>
        <w:spacing w:line="440" w:lineRule="exact"/>
        <w:rPr>
          <w:rFonts w:ascii="微软雅黑" w:eastAsia="微软雅黑" w:hAnsi="微软雅黑"/>
          <w:b/>
          <w:szCs w:val="21"/>
        </w:rPr>
      </w:pPr>
      <w:r w:rsidRPr="003146A7">
        <w:rPr>
          <w:rFonts w:ascii="微软雅黑" w:eastAsia="微软雅黑" w:hAnsi="微软雅黑" w:hint="eastAsia"/>
          <w:b/>
          <w:szCs w:val="21"/>
        </w:rPr>
        <w:lastRenderedPageBreak/>
        <w:t>【从业经历】</w:t>
      </w:r>
    </w:p>
    <w:p w:rsidR="00CD5590" w:rsidRPr="003146A7" w:rsidRDefault="00CD5590" w:rsidP="00CD5590">
      <w:pPr>
        <w:spacing w:line="440" w:lineRule="exact"/>
        <w:rPr>
          <w:rFonts w:ascii="微软雅黑" w:eastAsia="微软雅黑" w:hAnsi="微软雅黑"/>
          <w:szCs w:val="21"/>
        </w:rPr>
      </w:pPr>
      <w:r w:rsidRPr="003146A7">
        <w:rPr>
          <w:rFonts w:ascii="微软雅黑" w:eastAsia="微软雅黑" w:hAnsi="微软雅黑" w:hint="eastAsia"/>
          <w:szCs w:val="21"/>
        </w:rPr>
        <w:t>深圳华为技术有限公司客户经理</w:t>
      </w:r>
    </w:p>
    <w:p w:rsidR="00CD5590" w:rsidRPr="003146A7" w:rsidRDefault="00CD5590" w:rsidP="00CD5590">
      <w:pPr>
        <w:spacing w:line="440" w:lineRule="exact"/>
        <w:rPr>
          <w:rFonts w:ascii="微软雅黑" w:eastAsia="微软雅黑" w:hAnsi="微软雅黑"/>
          <w:szCs w:val="21"/>
        </w:rPr>
      </w:pPr>
      <w:r w:rsidRPr="003146A7">
        <w:rPr>
          <w:rFonts w:ascii="微软雅黑" w:eastAsia="微软雅黑" w:hAnsi="微软雅黑" w:hint="eastAsia"/>
          <w:szCs w:val="21"/>
        </w:rPr>
        <w:t>上海数慧系统技术有限公司，大客户经理</w:t>
      </w:r>
    </w:p>
    <w:p w:rsidR="00CD5590" w:rsidRPr="003146A7" w:rsidRDefault="00CD5590" w:rsidP="00CD5590">
      <w:pPr>
        <w:spacing w:line="440" w:lineRule="exact"/>
        <w:rPr>
          <w:rFonts w:ascii="微软雅黑" w:eastAsia="微软雅黑" w:hAnsi="微软雅黑"/>
          <w:szCs w:val="21"/>
        </w:rPr>
      </w:pPr>
      <w:r w:rsidRPr="003146A7">
        <w:rPr>
          <w:rFonts w:ascii="微软雅黑" w:eastAsia="微软雅黑" w:hAnsi="微软雅黑" w:hint="eastAsia"/>
          <w:szCs w:val="21"/>
        </w:rPr>
        <w:t>上海肯特智能仪器有限公司，大区经理</w:t>
      </w:r>
    </w:p>
    <w:p w:rsidR="00CD5590" w:rsidRPr="003146A7" w:rsidRDefault="00CD5590" w:rsidP="00CD5590">
      <w:pPr>
        <w:spacing w:line="440" w:lineRule="exact"/>
        <w:rPr>
          <w:rFonts w:ascii="微软雅黑" w:eastAsia="微软雅黑" w:hAnsi="微软雅黑"/>
          <w:szCs w:val="21"/>
        </w:rPr>
      </w:pPr>
      <w:r w:rsidRPr="003146A7">
        <w:rPr>
          <w:rFonts w:ascii="微软雅黑" w:eastAsia="微软雅黑" w:hAnsi="微软雅黑" w:hint="eastAsia"/>
          <w:szCs w:val="21"/>
        </w:rPr>
        <w:t>上海肯特仪表股份有限公司，市场总监</w:t>
      </w:r>
    </w:p>
    <w:p w:rsidR="00CD5590" w:rsidRPr="003146A7" w:rsidRDefault="00CD5590" w:rsidP="00CD5590">
      <w:pPr>
        <w:spacing w:line="440" w:lineRule="exact"/>
        <w:rPr>
          <w:rFonts w:ascii="微软雅黑" w:eastAsia="微软雅黑" w:hAnsi="微软雅黑"/>
          <w:b/>
          <w:szCs w:val="21"/>
        </w:rPr>
      </w:pPr>
    </w:p>
    <w:p w:rsidR="00CD5590" w:rsidRPr="003146A7" w:rsidRDefault="00CD5590" w:rsidP="00CD5590">
      <w:pPr>
        <w:spacing w:line="440" w:lineRule="exact"/>
        <w:rPr>
          <w:rFonts w:ascii="微软雅黑" w:eastAsia="微软雅黑" w:hAnsi="微软雅黑"/>
          <w:b/>
          <w:szCs w:val="21"/>
        </w:rPr>
      </w:pPr>
      <w:r w:rsidRPr="003146A7">
        <w:rPr>
          <w:rFonts w:ascii="微软雅黑" w:eastAsia="微软雅黑" w:hAnsi="微软雅黑" w:hint="eastAsia"/>
          <w:b/>
          <w:szCs w:val="21"/>
        </w:rPr>
        <w:t>【部分服务企业】</w:t>
      </w:r>
    </w:p>
    <w:p w:rsidR="00CD5590" w:rsidRPr="003146A7" w:rsidRDefault="00CD5590" w:rsidP="00CD5590">
      <w:pPr>
        <w:spacing w:line="440" w:lineRule="exact"/>
        <w:rPr>
          <w:rFonts w:ascii="微软雅黑" w:eastAsia="微软雅黑" w:hAnsi="微软雅黑"/>
          <w:szCs w:val="21"/>
        </w:rPr>
      </w:pPr>
      <w:r w:rsidRPr="003146A7">
        <w:rPr>
          <w:rFonts w:ascii="微软雅黑" w:eastAsia="微软雅黑" w:hAnsi="微软雅黑" w:hint="eastAsia"/>
          <w:szCs w:val="21"/>
        </w:rPr>
        <w:t>上海电信、上海联通、宁波市人事局、国家电网、中国银联、上海信息管线、上海佛吉亚汽车、易福门（德国）电子、上海虹桥枢纽、上海通用、上海环球中心、上海电气、上海亚泰能源、上海沃斯梅克、新日本空调、苛氯工程、上海源伟、中芬电气、富沃德（上海）、上海福洛仪表、上海通博、上海都赛、上海胜帮、河北珠峰、温州捷达、上海天石、上海民多生、上海安赋、上海复硕、上海金智商擎</w:t>
      </w:r>
      <w:r w:rsidRPr="003146A7">
        <w:rPr>
          <w:rFonts w:ascii="微软雅黑" w:eastAsia="微软雅黑" w:hAnsi="微软雅黑"/>
          <w:szCs w:val="21"/>
        </w:rPr>
        <w:t>......</w:t>
      </w:r>
    </w:p>
    <w:p w:rsidR="00CD5590" w:rsidRPr="00B95435" w:rsidRDefault="00CD5590" w:rsidP="00CD5590">
      <w:pPr>
        <w:widowControl/>
        <w:tabs>
          <w:tab w:val="left" w:pos="840"/>
        </w:tabs>
        <w:adjustRightInd w:val="0"/>
        <w:snapToGrid w:val="0"/>
        <w:spacing w:line="440" w:lineRule="exact"/>
        <w:rPr>
          <w:rFonts w:ascii="微软雅黑" w:eastAsia="微软雅黑" w:hAnsi="微软雅黑"/>
          <w:kern w:val="0"/>
          <w:szCs w:val="21"/>
        </w:rPr>
      </w:pPr>
      <w:r w:rsidRPr="00B95435">
        <w:rPr>
          <w:rFonts w:ascii="微软雅黑" w:eastAsia="微软雅黑" w:hAnsi="微软雅黑" w:hint="eastAsia"/>
          <w:kern w:val="0"/>
          <w:szCs w:val="21"/>
        </w:rPr>
        <w:t>龙纺织、天津王朝酒业；</w:t>
      </w:r>
    </w:p>
    <w:p w:rsidR="00CD5590" w:rsidRPr="00B95435" w:rsidRDefault="00CD5590" w:rsidP="00CD5590">
      <w:pPr>
        <w:widowControl/>
        <w:tabs>
          <w:tab w:val="left" w:pos="840"/>
        </w:tabs>
        <w:adjustRightInd w:val="0"/>
        <w:snapToGrid w:val="0"/>
        <w:spacing w:line="440" w:lineRule="exact"/>
        <w:rPr>
          <w:rFonts w:ascii="微软雅黑" w:eastAsia="微软雅黑" w:hAnsi="微软雅黑"/>
          <w:kern w:val="0"/>
          <w:szCs w:val="21"/>
        </w:rPr>
      </w:pPr>
      <w:r w:rsidRPr="00B95435">
        <w:rPr>
          <w:rFonts w:ascii="微软雅黑" w:eastAsia="微软雅黑" w:hAnsi="微软雅黑" w:hint="eastAsia"/>
          <w:b/>
          <w:kern w:val="0"/>
          <w:szCs w:val="21"/>
        </w:rPr>
        <w:t>制造和高新技术企业及其他：</w:t>
      </w:r>
      <w:r w:rsidRPr="00B95435">
        <w:rPr>
          <w:rFonts w:ascii="微软雅黑" w:eastAsia="微软雅黑" w:hAnsi="微软雅黑" w:hint="eastAsia"/>
          <w:kern w:val="0"/>
          <w:szCs w:val="21"/>
        </w:rPr>
        <w:t>国家核电、、中航工业集团、上海日立、日本三菱电梯、广东东鹏陶瓷、上海晶澳太阳能、德加朗涂料、浙江海天集团、吉泰远成生物、德国贺尔碧格、上海至正高分子、老虎涂料（太仓）、山西潞安集团、山西同煤集团、淮北矿务局、华策影视、上海国资委、昆山人事局、苏州高新区、宝山教育局、智联招聘、前程无忧、上海华制、上海嘉加集团；</w:t>
      </w:r>
    </w:p>
    <w:p w:rsidR="001A73B0" w:rsidRPr="0029118A" w:rsidRDefault="00CD5590" w:rsidP="0029118A">
      <w:pPr>
        <w:widowControl/>
        <w:jc w:val="left"/>
        <w:rPr>
          <w:rFonts w:ascii="微软雅黑" w:eastAsia="微软雅黑" w:hAnsi="微软雅黑"/>
          <w:b/>
          <w:bCs/>
          <w:szCs w:val="21"/>
        </w:rPr>
      </w:pPr>
      <w:r>
        <w:rPr>
          <w:rFonts w:ascii="微软雅黑" w:eastAsia="微软雅黑" w:hAnsi="微软雅黑"/>
          <w:b/>
          <w:bCs/>
          <w:szCs w:val="21"/>
        </w:rPr>
        <w:br w:type="page"/>
      </w:r>
    </w:p>
    <w:p w:rsidR="00372F09" w:rsidRPr="00CE1FF3" w:rsidRDefault="00372F09" w:rsidP="00230C84">
      <w:pPr>
        <w:spacing w:afterLines="50" w:after="120" w:line="460" w:lineRule="exact"/>
        <w:jc w:val="center"/>
        <w:rPr>
          <w:rFonts w:ascii="微软雅黑" w:eastAsia="微软雅黑" w:hAnsi="微软雅黑"/>
          <w:noProof/>
          <w:color w:val="931F29"/>
          <w:sz w:val="44"/>
          <w:szCs w:val="44"/>
        </w:rPr>
      </w:pPr>
      <w:r w:rsidRPr="00CE1FF3">
        <w:rPr>
          <w:rFonts w:ascii="微软雅黑" w:eastAsia="微软雅黑" w:hAnsi="微软雅黑" w:hint="eastAsia"/>
          <w:noProof/>
          <w:color w:val="931F29"/>
          <w:sz w:val="44"/>
          <w:szCs w:val="44"/>
        </w:rPr>
        <w:lastRenderedPageBreak/>
        <w:t>报名表格</w:t>
      </w:r>
    </w:p>
    <w:p w:rsidR="007D2E24" w:rsidRDefault="007D2E24" w:rsidP="00372F09">
      <w:pPr>
        <w:jc w:val="left"/>
        <w:rPr>
          <w:rFonts w:ascii="微软雅黑" w:eastAsia="微软雅黑" w:hAnsi="微软雅黑"/>
          <w:b/>
          <w:color w:val="000000" w:themeColor="text1"/>
          <w:szCs w:val="21"/>
        </w:rPr>
        <w:sectPr w:rsidR="007D2E24" w:rsidSect="00D424F2">
          <w:headerReference w:type="default" r:id="rId12"/>
          <w:footerReference w:type="default" r:id="rId13"/>
          <w:type w:val="continuous"/>
          <w:pgSz w:w="11906" w:h="16838" w:code="9"/>
          <w:pgMar w:top="1276" w:right="1797" w:bottom="709" w:left="1797" w:header="851" w:footer="851" w:gutter="0"/>
          <w:cols w:space="425"/>
          <w:docGrid w:linePitch="312"/>
        </w:sectPr>
      </w:pPr>
    </w:p>
    <w:p w:rsidR="00372F09" w:rsidRDefault="00965594" w:rsidP="00372F09">
      <w:pPr>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t>课程名称</w:t>
      </w:r>
      <w:r w:rsidR="00372F09" w:rsidRPr="00372F09">
        <w:rPr>
          <w:rFonts w:ascii="微软雅黑" w:eastAsia="微软雅黑" w:hAnsi="微软雅黑" w:hint="eastAsia"/>
          <w:b/>
          <w:color w:val="000000" w:themeColor="text1"/>
          <w:szCs w:val="21"/>
        </w:rPr>
        <w:t>：</w:t>
      </w:r>
      <w:r w:rsidR="002B0A97" w:rsidRPr="002B0A97">
        <w:rPr>
          <w:rFonts w:ascii="微软雅黑" w:eastAsia="微软雅黑" w:hAnsi="微软雅黑" w:hint="eastAsia"/>
          <w:color w:val="000000" w:themeColor="text1"/>
          <w:szCs w:val="21"/>
        </w:rPr>
        <w:t>《</w:t>
      </w:r>
      <w:r w:rsidR="00230C84" w:rsidRPr="00230C84">
        <w:rPr>
          <w:rFonts w:ascii="微软雅黑" w:eastAsia="微软雅黑" w:hAnsi="微软雅黑" w:hint="eastAsia"/>
          <w:color w:val="000000" w:themeColor="text1"/>
          <w:szCs w:val="21"/>
        </w:rPr>
        <w:t>造就忠诚客户</w:t>
      </w:r>
      <w:r w:rsidR="0009404F" w:rsidRPr="0009404F">
        <w:rPr>
          <w:rFonts w:ascii="微软雅黑" w:eastAsia="微软雅黑" w:hAnsi="微软雅黑" w:hint="eastAsia"/>
          <w:color w:val="000000" w:themeColor="text1"/>
          <w:szCs w:val="21"/>
        </w:rPr>
        <w:t>—顾问式销售技巧</w:t>
      </w:r>
      <w:r w:rsidR="002B0A97" w:rsidRPr="002B0A97">
        <w:rPr>
          <w:rFonts w:ascii="微软雅黑" w:eastAsia="微软雅黑" w:hAnsi="微软雅黑" w:hint="eastAsia"/>
          <w:color w:val="000000" w:themeColor="text1"/>
          <w:szCs w:val="21"/>
        </w:rPr>
        <w:t>》</w:t>
      </w:r>
    </w:p>
    <w:p w:rsidR="002B0A97" w:rsidRDefault="002B0A97" w:rsidP="00372F09">
      <w:pPr>
        <w:jc w:val="left"/>
        <w:rPr>
          <w:rFonts w:ascii="微软雅黑" w:eastAsia="微软雅黑" w:hAnsi="微软雅黑"/>
          <w:b/>
          <w:color w:val="000000" w:themeColor="text1"/>
          <w:szCs w:val="21"/>
        </w:rPr>
      </w:pPr>
      <w:r w:rsidRPr="002B0A97">
        <w:rPr>
          <w:rFonts w:ascii="微软雅黑" w:eastAsia="微软雅黑" w:hAnsi="微软雅黑" w:hint="eastAsia"/>
          <w:b/>
          <w:color w:val="000000" w:themeColor="text1"/>
          <w:szCs w:val="21"/>
        </w:rPr>
        <w:t>上课时间：</w:t>
      </w:r>
    </w:p>
    <w:p w:rsidR="007A3A0F" w:rsidRPr="00372F09" w:rsidRDefault="007A3A0F" w:rsidP="00372F09">
      <w:pPr>
        <w:jc w:val="left"/>
        <w:rPr>
          <w:rFonts w:ascii="微软雅黑" w:eastAsia="微软雅黑" w:hAnsi="微软雅黑"/>
          <w:b/>
          <w:color w:val="000000" w:themeColor="text1"/>
          <w:szCs w:val="21"/>
        </w:rPr>
      </w:pPr>
    </w:p>
    <w:p w:rsidR="002B0A97" w:rsidRPr="002B0A97" w:rsidRDefault="002B0A97" w:rsidP="00372F09">
      <w:pPr>
        <w:jc w:val="left"/>
        <w:rPr>
          <w:rFonts w:ascii="微软雅黑" w:eastAsia="微软雅黑" w:hAnsi="微软雅黑"/>
          <w:color w:val="000000" w:themeColor="text1"/>
          <w:szCs w:val="21"/>
        </w:rPr>
      </w:pPr>
      <w:r w:rsidRPr="00372F09">
        <w:rPr>
          <w:rFonts w:ascii="微软雅黑" w:eastAsia="微软雅黑" w:hAnsi="微软雅黑" w:hint="eastAsia"/>
          <w:b/>
          <w:color w:val="000000" w:themeColor="text1"/>
          <w:szCs w:val="21"/>
        </w:rPr>
        <w:t>课程费用：</w:t>
      </w:r>
      <w:r w:rsidR="00CD5590">
        <w:rPr>
          <w:rFonts w:ascii="微软雅黑" w:eastAsia="微软雅黑" w:hAnsi="微软雅黑" w:hint="eastAsia"/>
          <w:color w:val="000000" w:themeColor="text1"/>
          <w:szCs w:val="21"/>
        </w:rPr>
        <w:t>3</w:t>
      </w:r>
      <w:r w:rsidRPr="00372F09">
        <w:rPr>
          <w:rFonts w:ascii="微软雅黑" w:eastAsia="微软雅黑" w:hAnsi="微软雅黑" w:hint="eastAsia"/>
          <w:color w:val="000000" w:themeColor="text1"/>
          <w:szCs w:val="21"/>
        </w:rPr>
        <w:t>980元/人</w:t>
      </w:r>
    </w:p>
    <w:p w:rsidR="00372F09" w:rsidRPr="00372F09" w:rsidRDefault="00372F09" w:rsidP="00372F09">
      <w:pPr>
        <w:jc w:val="left"/>
        <w:rPr>
          <w:rFonts w:ascii="微软雅黑" w:eastAsia="微软雅黑" w:hAnsi="微软雅黑"/>
          <w:color w:val="000000" w:themeColor="text1"/>
          <w:szCs w:val="21"/>
        </w:rPr>
      </w:pPr>
      <w:r w:rsidRPr="00372F09">
        <w:rPr>
          <w:rFonts w:ascii="微软雅黑" w:eastAsia="微软雅黑" w:hAnsi="微软雅黑" w:hint="eastAsia"/>
          <w:b/>
          <w:color w:val="000000" w:themeColor="text1"/>
          <w:szCs w:val="21"/>
        </w:rPr>
        <w:t>上课地点：</w:t>
      </w:r>
      <w:r w:rsidRPr="00372F09">
        <w:rPr>
          <w:rFonts w:ascii="微软雅黑" w:eastAsia="微软雅黑" w:hAnsi="微软雅黑" w:hint="eastAsia"/>
          <w:color w:val="000000" w:themeColor="text1"/>
          <w:szCs w:val="21"/>
        </w:rPr>
        <w:t>上海</w:t>
      </w:r>
    </w:p>
    <w:p w:rsidR="00B6501D" w:rsidRDefault="00B6501D" w:rsidP="00372F09">
      <w:pPr>
        <w:jc w:val="left"/>
        <w:rPr>
          <w:rFonts w:ascii="微软雅黑" w:eastAsia="微软雅黑" w:hAnsi="微软雅黑"/>
          <w:color w:val="000000" w:themeColor="text1"/>
          <w:szCs w:val="21"/>
        </w:rPr>
        <w:sectPr w:rsidR="00B6501D" w:rsidSect="0009404F">
          <w:type w:val="continuous"/>
          <w:pgSz w:w="11906" w:h="16838" w:code="9"/>
          <w:pgMar w:top="1440" w:right="1133" w:bottom="1440" w:left="1797" w:header="851" w:footer="851" w:gutter="0"/>
          <w:cols w:num="2" w:space="425"/>
          <w:docGrid w:linePitch="312"/>
        </w:sectPr>
      </w:pPr>
    </w:p>
    <w:tbl>
      <w:tblPr>
        <w:tblStyle w:val="3-11"/>
        <w:tblpPr w:leftFromText="180" w:rightFromText="180" w:vertAnchor="text" w:tblpY="1"/>
        <w:tblOverlap w:val="never"/>
        <w:tblW w:w="8420" w:type="dxa"/>
        <w:tblLook w:val="0000" w:firstRow="0" w:lastRow="0" w:firstColumn="0" w:lastColumn="0" w:noHBand="0" w:noVBand="0"/>
      </w:tblPr>
      <w:tblGrid>
        <w:gridCol w:w="1384"/>
        <w:gridCol w:w="2302"/>
        <w:gridCol w:w="1403"/>
        <w:gridCol w:w="3331"/>
      </w:tblGrid>
      <w:tr w:rsidR="00A66D67" w:rsidRPr="00A66D67" w:rsidTr="000A2303">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rPr>
                <w:rFonts w:ascii="微软雅黑" w:eastAsia="微软雅黑" w:hAnsi="微软雅黑" w:cs="宋体"/>
                <w:kern w:val="0"/>
                <w:szCs w:val="21"/>
              </w:rPr>
            </w:pPr>
            <w:bookmarkStart w:id="0" w:name="_Hlk492287884"/>
            <w:r w:rsidRPr="00A66D67">
              <w:rPr>
                <w:rFonts w:ascii="微软雅黑" w:eastAsia="微软雅黑" w:hAnsi="微软雅黑" w:cs="宋体" w:hint="eastAsia"/>
                <w:kern w:val="0"/>
                <w:szCs w:val="21"/>
              </w:rPr>
              <w:t>公司名称：</w:t>
            </w:r>
          </w:p>
        </w:tc>
        <w:tc>
          <w:tcPr>
            <w:tcW w:w="7036" w:type="dxa"/>
            <w:gridSpan w:val="3"/>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0A2303" w:rsidRPr="00A66D67" w:rsidTr="000A2303">
        <w:trPr>
          <w:trHeight w:val="523"/>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left"/>
              <w:rPr>
                <w:rFonts w:ascii="微软雅黑" w:eastAsia="微软雅黑" w:hAnsi="微软雅黑" w:cs="宋体"/>
                <w:kern w:val="0"/>
                <w:szCs w:val="21"/>
              </w:rPr>
            </w:pPr>
            <w:r w:rsidRPr="00A66D67">
              <w:rPr>
                <w:rFonts w:ascii="微软雅黑" w:eastAsia="微软雅黑" w:hAnsi="微软雅黑" w:cs="宋体" w:hint="eastAsia"/>
                <w:kern w:val="0"/>
                <w:szCs w:val="21"/>
              </w:rPr>
              <w:t>公司地址：</w:t>
            </w:r>
          </w:p>
        </w:tc>
        <w:tc>
          <w:tcPr>
            <w:tcW w:w="7036" w:type="dxa"/>
            <w:gridSpan w:val="3"/>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A66D67" w:rsidRPr="00A66D67" w:rsidTr="000A2303">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rPr>
                <w:rFonts w:ascii="微软雅黑" w:eastAsia="微软雅黑" w:hAnsi="微软雅黑" w:cs="宋体"/>
                <w:kern w:val="0"/>
                <w:szCs w:val="21"/>
              </w:rPr>
            </w:pPr>
            <w:r w:rsidRPr="00A66D67">
              <w:rPr>
                <w:rFonts w:ascii="微软雅黑" w:eastAsia="微软雅黑" w:hAnsi="微软雅黑" w:cs="宋体" w:hint="eastAsia"/>
                <w:kern w:val="0"/>
                <w:szCs w:val="21"/>
              </w:rPr>
              <w:t>联系人：</w:t>
            </w:r>
          </w:p>
        </w:tc>
        <w:tc>
          <w:tcPr>
            <w:tcW w:w="2302"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center"/>
              <w:rPr>
                <w:rFonts w:ascii="微软雅黑" w:eastAsia="微软雅黑" w:hAnsi="微软雅黑" w:cs="宋体"/>
                <w:kern w:val="0"/>
                <w:szCs w:val="21"/>
              </w:rPr>
            </w:pPr>
            <w:r w:rsidRPr="00A66D67">
              <w:rPr>
                <w:rFonts w:ascii="微软雅黑" w:eastAsia="微软雅黑" w:hAnsi="微软雅黑" w:cs="宋体" w:hint="eastAsia"/>
                <w:kern w:val="0"/>
                <w:szCs w:val="21"/>
              </w:rPr>
              <w:t>电话：</w:t>
            </w:r>
          </w:p>
        </w:tc>
        <w:tc>
          <w:tcPr>
            <w:tcW w:w="3331"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0A2303" w:rsidRPr="00A66D67" w:rsidTr="000A2303">
        <w:trPr>
          <w:trHeight w:val="523"/>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left"/>
              <w:rPr>
                <w:rFonts w:ascii="微软雅黑" w:eastAsia="微软雅黑" w:hAnsi="微软雅黑" w:cs="宋体"/>
                <w:kern w:val="0"/>
                <w:szCs w:val="21"/>
              </w:rPr>
            </w:pPr>
            <w:r w:rsidRPr="00A66D67">
              <w:rPr>
                <w:rFonts w:ascii="微软雅黑" w:eastAsia="微软雅黑" w:hAnsi="微软雅黑" w:cs="宋体" w:hint="eastAsia"/>
                <w:kern w:val="0"/>
                <w:szCs w:val="21"/>
              </w:rPr>
              <w:t>性  别：</w:t>
            </w:r>
          </w:p>
        </w:tc>
        <w:tc>
          <w:tcPr>
            <w:tcW w:w="2302"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center"/>
              <w:rPr>
                <w:rFonts w:ascii="微软雅黑" w:eastAsia="微软雅黑" w:hAnsi="微软雅黑" w:cs="宋体"/>
                <w:kern w:val="0"/>
                <w:szCs w:val="21"/>
              </w:rPr>
            </w:pPr>
            <w:r w:rsidRPr="00A66D67">
              <w:rPr>
                <w:rFonts w:ascii="微软雅黑" w:eastAsia="微软雅黑" w:hAnsi="微软雅黑" w:cs="宋体" w:hint="eastAsia"/>
                <w:kern w:val="0"/>
                <w:szCs w:val="21"/>
              </w:rPr>
              <w:t>传真：</w:t>
            </w:r>
          </w:p>
        </w:tc>
        <w:tc>
          <w:tcPr>
            <w:tcW w:w="3331"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A66D67" w:rsidRPr="00A66D67" w:rsidTr="000A2303">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rPr>
                <w:rFonts w:ascii="微软雅黑" w:eastAsia="微软雅黑" w:hAnsi="微软雅黑" w:cs="宋体"/>
                <w:kern w:val="0"/>
                <w:szCs w:val="21"/>
              </w:rPr>
            </w:pPr>
            <w:r w:rsidRPr="00A66D67">
              <w:rPr>
                <w:rFonts w:ascii="微软雅黑" w:eastAsia="微软雅黑" w:hAnsi="微软雅黑" w:cs="宋体" w:hint="eastAsia"/>
                <w:kern w:val="0"/>
                <w:szCs w:val="21"/>
              </w:rPr>
              <w:t>部门及职务：</w:t>
            </w:r>
          </w:p>
        </w:tc>
        <w:tc>
          <w:tcPr>
            <w:tcW w:w="2302"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tcBorders>
              <w:top w:val="single" w:sz="4" w:space="0" w:color="auto"/>
              <w:left w:val="single" w:sz="4" w:space="0" w:color="auto"/>
              <w:bottom w:val="single" w:sz="4" w:space="0" w:color="auto"/>
              <w:right w:val="single" w:sz="4" w:space="0" w:color="auto"/>
            </w:tcBorders>
            <w:noWrap/>
          </w:tcPr>
          <w:p w:rsidR="00372F09" w:rsidRPr="00A66D67" w:rsidRDefault="009F669F" w:rsidP="00B90E51">
            <w:pPr>
              <w:widowControl/>
              <w:spacing w:line="320" w:lineRule="exact"/>
              <w:jc w:val="center"/>
              <w:rPr>
                <w:rFonts w:ascii="微软雅黑" w:eastAsia="微软雅黑" w:hAnsi="微软雅黑" w:cs="宋体"/>
                <w:kern w:val="0"/>
                <w:szCs w:val="21"/>
              </w:rPr>
            </w:pPr>
            <w:r w:rsidRPr="00A66D67">
              <w:rPr>
                <w:rFonts w:ascii="微软雅黑" w:eastAsia="微软雅黑" w:hAnsi="微软雅黑" w:cs="宋体" w:hint="eastAsia"/>
                <w:kern w:val="0"/>
                <w:szCs w:val="21"/>
              </w:rPr>
              <w:t>E</w:t>
            </w:r>
            <w:r w:rsidRPr="00A66D67">
              <w:rPr>
                <w:rFonts w:ascii="微软雅黑" w:eastAsia="微软雅黑" w:hAnsi="微软雅黑" w:cs="宋体" w:hint="eastAsia"/>
                <w:kern w:val="0"/>
                <w:szCs w:val="21"/>
              </w:rPr>
              <w:softHyphen/>
              <w:t>-</w:t>
            </w:r>
            <w:r w:rsidR="00372F09" w:rsidRPr="00A66D67">
              <w:rPr>
                <w:rFonts w:ascii="微软雅黑" w:eastAsia="微软雅黑" w:hAnsi="微软雅黑" w:cs="宋体" w:hint="eastAsia"/>
                <w:kern w:val="0"/>
                <w:szCs w:val="21"/>
              </w:rPr>
              <w:t>mail</w:t>
            </w:r>
          </w:p>
        </w:tc>
        <w:tc>
          <w:tcPr>
            <w:tcW w:w="3331"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0A2303" w:rsidRPr="00A66D67" w:rsidTr="000A2303">
        <w:trPr>
          <w:trHeight w:val="523"/>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vAlign w:val="center"/>
          </w:tcPr>
          <w:p w:rsidR="000A2303" w:rsidRPr="00A66D67" w:rsidRDefault="000A2303" w:rsidP="000A2303">
            <w:pPr>
              <w:widowControl/>
              <w:spacing w:line="320" w:lineRule="exact"/>
              <w:jc w:val="center"/>
              <w:rPr>
                <w:rFonts w:ascii="微软雅黑" w:eastAsia="微软雅黑" w:hAnsi="微软雅黑" w:cs="宋体"/>
                <w:kern w:val="0"/>
                <w:szCs w:val="21"/>
              </w:rPr>
            </w:pPr>
            <w:r w:rsidRPr="00A66D67">
              <w:rPr>
                <w:rFonts w:ascii="微软雅黑" w:eastAsia="微软雅黑" w:hAnsi="微软雅黑" w:cs="宋体" w:hint="eastAsia"/>
                <w:kern w:val="0"/>
                <w:szCs w:val="21"/>
              </w:rPr>
              <w:t>参加人姓名：</w:t>
            </w:r>
          </w:p>
        </w:tc>
        <w:tc>
          <w:tcPr>
            <w:tcW w:w="2302" w:type="dxa"/>
            <w:tcBorders>
              <w:top w:val="single" w:sz="4" w:space="0" w:color="auto"/>
              <w:left w:val="single" w:sz="4" w:space="0" w:color="auto"/>
              <w:bottom w:val="single" w:sz="4" w:space="0" w:color="auto"/>
              <w:right w:val="single" w:sz="4" w:space="0" w:color="auto"/>
            </w:tcBorders>
            <w:noWrap/>
            <w:vAlign w:val="center"/>
          </w:tcPr>
          <w:p w:rsidR="000A2303" w:rsidRPr="00A66D67" w:rsidRDefault="000A2303" w:rsidP="000A2303">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sidRPr="00A66D67">
              <w:rPr>
                <w:rFonts w:ascii="微软雅黑" w:eastAsia="微软雅黑" w:hAnsi="微软雅黑" w:cs="宋体" w:hint="eastAsia"/>
                <w:kern w:val="0"/>
                <w:szCs w:val="21"/>
              </w:rPr>
              <w:t>部门及职务</w:t>
            </w:r>
          </w:p>
        </w:tc>
        <w:tc>
          <w:tcPr>
            <w:cnfStyle w:val="000010000000" w:firstRow="0" w:lastRow="0" w:firstColumn="0" w:lastColumn="0" w:oddVBand="1" w:evenVBand="0" w:oddHBand="0" w:evenHBand="0" w:firstRowFirstColumn="0" w:firstRowLastColumn="0" w:lastRowFirstColumn="0" w:lastRowLastColumn="0"/>
            <w:tcW w:w="1403" w:type="dxa"/>
            <w:tcBorders>
              <w:top w:val="single" w:sz="4" w:space="0" w:color="auto"/>
              <w:left w:val="single" w:sz="4" w:space="0" w:color="auto"/>
              <w:bottom w:val="single" w:sz="4" w:space="0" w:color="auto"/>
              <w:right w:val="single" w:sz="4" w:space="0" w:color="auto"/>
            </w:tcBorders>
            <w:noWrap/>
            <w:vAlign w:val="center"/>
          </w:tcPr>
          <w:p w:rsidR="000A2303" w:rsidRPr="00A66D67" w:rsidRDefault="000A2303" w:rsidP="000A2303">
            <w:pPr>
              <w:widowControl/>
              <w:spacing w:line="320" w:lineRule="exact"/>
              <w:jc w:val="center"/>
              <w:rPr>
                <w:rFonts w:ascii="微软雅黑" w:eastAsia="微软雅黑" w:hAnsi="微软雅黑" w:cs="宋体"/>
                <w:kern w:val="0"/>
                <w:szCs w:val="21"/>
              </w:rPr>
            </w:pPr>
            <w:r w:rsidRPr="00A66D67">
              <w:rPr>
                <w:rFonts w:ascii="微软雅黑" w:eastAsia="微软雅黑" w:hAnsi="微软雅黑" w:cs="宋体" w:hint="eastAsia"/>
                <w:kern w:val="0"/>
                <w:szCs w:val="21"/>
              </w:rPr>
              <w:t>手 机：</w:t>
            </w:r>
          </w:p>
        </w:tc>
        <w:tc>
          <w:tcPr>
            <w:tcW w:w="3331" w:type="dxa"/>
            <w:tcBorders>
              <w:top w:val="single" w:sz="4" w:space="0" w:color="auto"/>
              <w:left w:val="single" w:sz="4" w:space="0" w:color="auto"/>
              <w:bottom w:val="single" w:sz="4" w:space="0" w:color="auto"/>
              <w:right w:val="single" w:sz="4" w:space="0" w:color="auto"/>
            </w:tcBorders>
            <w:noWrap/>
            <w:vAlign w:val="center"/>
          </w:tcPr>
          <w:p w:rsidR="000A2303" w:rsidRPr="00A66D67" w:rsidRDefault="000A2303" w:rsidP="000A2303">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sidRPr="00A66D67">
              <w:rPr>
                <w:rFonts w:ascii="微软雅黑" w:eastAsia="微软雅黑" w:hAnsi="微软雅黑" w:cs="宋体" w:hint="eastAsia"/>
                <w:kern w:val="0"/>
                <w:szCs w:val="21"/>
              </w:rPr>
              <w:t>E</w:t>
            </w:r>
            <w:r w:rsidRPr="00A66D67">
              <w:rPr>
                <w:rFonts w:ascii="微软雅黑" w:eastAsia="微软雅黑" w:hAnsi="微软雅黑" w:cs="宋体" w:hint="eastAsia"/>
                <w:kern w:val="0"/>
                <w:szCs w:val="21"/>
              </w:rPr>
              <w:softHyphen/>
              <w:t>-mail</w:t>
            </w:r>
          </w:p>
        </w:tc>
      </w:tr>
      <w:tr w:rsidR="00A66D67" w:rsidRPr="00A66D67" w:rsidTr="000A2303">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center"/>
              <w:rPr>
                <w:rFonts w:ascii="微软雅黑" w:eastAsia="微软雅黑" w:hAnsi="微软雅黑" w:cs="宋体"/>
                <w:kern w:val="0"/>
                <w:szCs w:val="21"/>
              </w:rPr>
            </w:pPr>
          </w:p>
        </w:tc>
        <w:tc>
          <w:tcPr>
            <w:tcW w:w="2302"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center"/>
              <w:rPr>
                <w:rFonts w:ascii="微软雅黑" w:eastAsia="微软雅黑" w:hAnsi="微软雅黑" w:cs="宋体"/>
                <w:kern w:val="0"/>
                <w:szCs w:val="21"/>
              </w:rPr>
            </w:pPr>
          </w:p>
        </w:tc>
        <w:tc>
          <w:tcPr>
            <w:tcW w:w="3331" w:type="dxa"/>
            <w:tcBorders>
              <w:top w:val="single" w:sz="4" w:space="0" w:color="auto"/>
              <w:left w:val="single" w:sz="4" w:space="0" w:color="auto"/>
              <w:bottom w:val="single" w:sz="4" w:space="0" w:color="auto"/>
              <w:right w:val="single" w:sz="4" w:space="0" w:color="auto"/>
            </w:tcBorders>
            <w:noWrap/>
          </w:tcPr>
          <w:p w:rsidR="00372F09" w:rsidRPr="00A66D67" w:rsidRDefault="00372F09" w:rsidP="00B90E51">
            <w:pPr>
              <w:widowControl/>
              <w:spacing w:line="320" w:lineRule="exact"/>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0A2303" w:rsidRPr="00A66D67" w:rsidTr="000A2303">
        <w:trPr>
          <w:trHeight w:val="502"/>
        </w:trPr>
        <w:tc>
          <w:tcPr>
            <w:cnfStyle w:val="000010000000" w:firstRow="0" w:lastRow="0" w:firstColumn="0" w:lastColumn="0" w:oddVBand="1"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center"/>
              <w:rPr>
                <w:rFonts w:ascii="微软雅黑" w:eastAsia="微软雅黑" w:hAnsi="微软雅黑" w:cs="宋体"/>
                <w:kern w:val="0"/>
                <w:szCs w:val="21"/>
              </w:rPr>
            </w:pPr>
          </w:p>
        </w:tc>
        <w:tc>
          <w:tcPr>
            <w:tcW w:w="2302"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center"/>
              <w:rPr>
                <w:rFonts w:ascii="微软雅黑" w:eastAsia="微软雅黑" w:hAnsi="微软雅黑" w:cs="宋体"/>
                <w:kern w:val="0"/>
                <w:szCs w:val="21"/>
              </w:rPr>
            </w:pPr>
          </w:p>
        </w:tc>
        <w:tc>
          <w:tcPr>
            <w:tcW w:w="3331" w:type="dxa"/>
            <w:tcBorders>
              <w:top w:val="single" w:sz="4" w:space="0" w:color="auto"/>
              <w:left w:val="single" w:sz="4" w:space="0" w:color="auto"/>
              <w:bottom w:val="single" w:sz="4" w:space="0" w:color="auto"/>
              <w:right w:val="single" w:sz="4" w:space="0" w:color="auto"/>
            </w:tcBorders>
            <w:noWrap/>
          </w:tcPr>
          <w:p w:rsidR="000A2303" w:rsidRPr="00A66D67" w:rsidRDefault="000A2303" w:rsidP="00B90E51">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372F09" w:rsidRPr="00B6501D" w:rsidTr="000A2303">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8420" w:type="dxa"/>
            <w:gridSpan w:val="4"/>
            <w:tcBorders>
              <w:top w:val="single" w:sz="4" w:space="0" w:color="auto"/>
              <w:left w:val="single" w:sz="4" w:space="0" w:color="auto"/>
              <w:bottom w:val="single" w:sz="4" w:space="0" w:color="auto"/>
              <w:right w:val="single" w:sz="4" w:space="0" w:color="auto"/>
            </w:tcBorders>
            <w:noWrap/>
          </w:tcPr>
          <w:p w:rsidR="00372F09" w:rsidRPr="00EC3B6A" w:rsidRDefault="00372F09" w:rsidP="000A2303">
            <w:pPr>
              <w:pStyle w:val="ac"/>
              <w:spacing w:after="0" w:afterAutospacing="0" w:line="180" w:lineRule="atLeast"/>
              <w:rPr>
                <w:rFonts w:ascii="微软雅黑" w:eastAsia="微软雅黑" w:hAnsi="微软雅黑" w:hint="default"/>
                <w:b/>
                <w:sz w:val="21"/>
                <w:szCs w:val="21"/>
              </w:rPr>
            </w:pPr>
            <w:r w:rsidRPr="00EC3B6A">
              <w:rPr>
                <w:rFonts w:ascii="微软雅黑" w:eastAsia="微软雅黑" w:hAnsi="微软雅黑"/>
                <w:b/>
                <w:sz w:val="21"/>
                <w:szCs w:val="21"/>
              </w:rPr>
              <w:t>您的其他要求和相关说明：</w:t>
            </w:r>
          </w:p>
          <w:p w:rsidR="00A220B9" w:rsidRPr="00EC3B6A" w:rsidRDefault="00A220B9" w:rsidP="00A220B9">
            <w:pPr>
              <w:numPr>
                <w:ilvl w:val="0"/>
                <w:numId w:val="21"/>
              </w:numPr>
              <w:tabs>
                <w:tab w:val="num" w:pos="840"/>
              </w:tabs>
              <w:spacing w:line="276" w:lineRule="auto"/>
              <w:ind w:left="840"/>
              <w:jc w:val="left"/>
              <w:rPr>
                <w:rFonts w:ascii="微软雅黑" w:eastAsia="微软雅黑" w:hAnsi="微软雅黑" w:cs="宋体"/>
                <w:kern w:val="0"/>
                <w:szCs w:val="21"/>
              </w:rPr>
            </w:pPr>
            <w:r w:rsidRPr="00EC3B6A">
              <w:rPr>
                <w:rFonts w:ascii="微软雅黑" w:eastAsia="微软雅黑" w:hAnsi="微软雅黑" w:cs="宋体" w:hint="eastAsia"/>
                <w:kern w:val="0"/>
                <w:szCs w:val="21"/>
              </w:rPr>
              <w:t>付款方式：□</w:t>
            </w:r>
            <w:r>
              <w:rPr>
                <w:rFonts w:ascii="微软雅黑" w:eastAsia="微软雅黑" w:hAnsi="微软雅黑" w:cs="宋体" w:hint="eastAsia"/>
                <w:kern w:val="0"/>
                <w:szCs w:val="21"/>
              </w:rPr>
              <w:t>现场交课程券</w:t>
            </w:r>
            <w:r w:rsidR="000432BE">
              <w:rPr>
                <w:rFonts w:ascii="微软雅黑" w:eastAsia="微软雅黑" w:hAnsi="微软雅黑" w:cs="宋体" w:hint="eastAsia"/>
                <w:kern w:val="0"/>
                <w:szCs w:val="21"/>
              </w:rPr>
              <w:t xml:space="preserve">  </w:t>
            </w:r>
            <w:r w:rsidRPr="00EC3B6A">
              <w:rPr>
                <w:rFonts w:ascii="微软雅黑" w:eastAsia="微软雅黑" w:hAnsi="微软雅黑" w:cs="宋体" w:hint="eastAsia"/>
                <w:kern w:val="0"/>
                <w:szCs w:val="21"/>
              </w:rPr>
              <w:t>□课前汇款   □其他</w:t>
            </w:r>
            <w:r w:rsidR="000432BE">
              <w:rPr>
                <w:rFonts w:ascii="微软雅黑" w:eastAsia="微软雅黑" w:hAnsi="微软雅黑" w:cs="宋体" w:hint="eastAsia"/>
                <w:kern w:val="0"/>
                <w:szCs w:val="21"/>
                <w:u w:val="single"/>
              </w:rPr>
              <w:t xml:space="preserve">            </w:t>
            </w:r>
            <w:r>
              <w:rPr>
                <w:rFonts w:ascii="微软雅黑" w:eastAsia="微软雅黑" w:hAnsi="微软雅黑" w:cs="宋体" w:hint="eastAsia"/>
                <w:kern w:val="0"/>
                <w:szCs w:val="21"/>
                <w:u w:val="single"/>
              </w:rPr>
              <w:t xml:space="preserve">              </w:t>
            </w:r>
          </w:p>
          <w:p w:rsidR="00A220B9" w:rsidRPr="00EC3B6A" w:rsidRDefault="00A220B9" w:rsidP="00A220B9">
            <w:pPr>
              <w:numPr>
                <w:ilvl w:val="0"/>
                <w:numId w:val="21"/>
              </w:numPr>
              <w:tabs>
                <w:tab w:val="num" w:pos="840"/>
              </w:tabs>
              <w:spacing w:line="276" w:lineRule="auto"/>
              <w:ind w:left="840"/>
              <w:rPr>
                <w:rFonts w:ascii="微软雅黑" w:eastAsia="微软雅黑" w:hAnsi="微软雅黑" w:cs="宋体"/>
                <w:kern w:val="0"/>
                <w:szCs w:val="21"/>
              </w:rPr>
            </w:pPr>
            <w:r w:rsidRPr="00EC3B6A">
              <w:rPr>
                <w:rFonts w:ascii="微软雅黑" w:eastAsia="微软雅黑" w:hAnsi="微软雅黑" w:cs="宋体" w:hint="eastAsia"/>
                <w:kern w:val="0"/>
                <w:szCs w:val="21"/>
              </w:rPr>
              <w:t>预定宾馆：□需要   □不需要   住宿标准及预算要求</w:t>
            </w:r>
            <w:r>
              <w:rPr>
                <w:rFonts w:ascii="微软雅黑" w:eastAsia="微软雅黑" w:hAnsi="微软雅黑" w:cs="宋体" w:hint="eastAsia"/>
                <w:kern w:val="0"/>
                <w:szCs w:val="21"/>
                <w:u w:val="single"/>
              </w:rPr>
              <w:t xml:space="preserve">                      </w:t>
            </w:r>
          </w:p>
          <w:p w:rsidR="00A220B9" w:rsidRPr="00E02105" w:rsidRDefault="00A220B9" w:rsidP="00A220B9">
            <w:pPr>
              <w:numPr>
                <w:ilvl w:val="0"/>
                <w:numId w:val="21"/>
              </w:numPr>
              <w:tabs>
                <w:tab w:val="num" w:pos="840"/>
              </w:tabs>
              <w:spacing w:line="276" w:lineRule="auto"/>
              <w:ind w:left="840"/>
              <w:rPr>
                <w:rFonts w:ascii="微软雅黑" w:eastAsia="微软雅黑" w:hAnsi="微软雅黑" w:cs="宋体"/>
                <w:kern w:val="0"/>
                <w:szCs w:val="21"/>
              </w:rPr>
            </w:pPr>
            <w:r w:rsidRPr="00EC3B6A">
              <w:rPr>
                <w:rFonts w:ascii="微软雅黑" w:eastAsia="微软雅黑" w:hAnsi="微软雅黑" w:cs="宋体" w:hint="eastAsia"/>
                <w:kern w:val="0"/>
                <w:szCs w:val="21"/>
              </w:rPr>
              <w:t>预定票务：□需要   □不需要   车次或航班要求</w:t>
            </w:r>
            <w:r>
              <w:rPr>
                <w:rFonts w:ascii="微软雅黑" w:eastAsia="微软雅黑" w:hAnsi="微软雅黑" w:cs="宋体" w:hint="eastAsia"/>
                <w:kern w:val="0"/>
                <w:szCs w:val="21"/>
                <w:u w:val="single"/>
              </w:rPr>
              <w:t xml:space="preserve">                          </w:t>
            </w:r>
          </w:p>
          <w:p w:rsidR="00372F09" w:rsidRPr="007D251E" w:rsidRDefault="00A220B9" w:rsidP="007D251E">
            <w:pPr>
              <w:numPr>
                <w:ilvl w:val="0"/>
                <w:numId w:val="21"/>
              </w:numPr>
              <w:tabs>
                <w:tab w:val="num" w:pos="840"/>
              </w:tabs>
              <w:spacing w:line="276" w:lineRule="auto"/>
              <w:ind w:left="840"/>
              <w:rPr>
                <w:rFonts w:ascii="微软雅黑" w:eastAsia="微软雅黑" w:hAnsi="微软雅黑"/>
                <w:szCs w:val="21"/>
                <w:u w:val="single"/>
              </w:rPr>
            </w:pPr>
            <w:r w:rsidRPr="00EC3B6A">
              <w:rPr>
                <w:rFonts w:ascii="微软雅黑" w:eastAsia="微软雅黑" w:hAnsi="微软雅黑" w:hint="eastAsia"/>
                <w:szCs w:val="21"/>
              </w:rPr>
              <w:t>其他要求：</w:t>
            </w:r>
            <w:r>
              <w:rPr>
                <w:rFonts w:ascii="微软雅黑" w:eastAsia="微软雅黑" w:hAnsi="微软雅黑" w:hint="eastAsia"/>
                <w:szCs w:val="21"/>
                <w:u w:val="single"/>
              </w:rPr>
              <w:t xml:space="preserve">                                                           </w:t>
            </w:r>
          </w:p>
          <w:p w:rsidR="007D2E24" w:rsidRDefault="007D2E24" w:rsidP="00B90E51">
            <w:pPr>
              <w:spacing w:line="380" w:lineRule="exact"/>
              <w:rPr>
                <w:rFonts w:ascii="微软雅黑" w:eastAsia="微软雅黑" w:hAnsi="微软雅黑"/>
                <w:b/>
                <w:szCs w:val="21"/>
              </w:rPr>
            </w:pPr>
            <w:r>
              <w:rPr>
                <w:rFonts w:ascii="微软雅黑" w:eastAsia="微软雅黑" w:hAnsi="微软雅黑" w:hint="eastAsia"/>
                <w:b/>
                <w:szCs w:val="21"/>
              </w:rPr>
              <w:t>听课须知：</w:t>
            </w:r>
          </w:p>
          <w:p w:rsidR="007D2E24" w:rsidRPr="007D2E24" w:rsidRDefault="007D2E24" w:rsidP="007A3A0F">
            <w:pPr>
              <w:pStyle w:val="aa"/>
              <w:numPr>
                <w:ilvl w:val="0"/>
                <w:numId w:val="34"/>
              </w:numPr>
              <w:spacing w:line="440" w:lineRule="exact"/>
              <w:ind w:firstLineChars="0"/>
              <w:rPr>
                <w:rFonts w:ascii="微软雅黑" w:eastAsia="微软雅黑" w:hAnsi="微软雅黑"/>
                <w:szCs w:val="21"/>
              </w:rPr>
            </w:pPr>
            <w:r w:rsidRPr="007D2E24">
              <w:rPr>
                <w:rFonts w:ascii="微软雅黑" w:eastAsia="微软雅黑" w:hAnsi="微软雅黑" w:hint="eastAsia"/>
                <w:bCs/>
                <w:kern w:val="0"/>
                <w:szCs w:val="21"/>
              </w:rPr>
              <w:t>案例式教学，小班授课，</w:t>
            </w:r>
            <w:r w:rsidRPr="007D2E24">
              <w:rPr>
                <w:rFonts w:ascii="微软雅黑" w:eastAsia="微软雅黑" w:hAnsi="微软雅黑" w:hint="eastAsia"/>
                <w:szCs w:val="21"/>
              </w:rPr>
              <w:t>限招35人；（</w:t>
            </w:r>
            <w:r w:rsidRPr="007D2E24">
              <w:rPr>
                <w:rFonts w:ascii="微软雅黑" w:eastAsia="微软雅黑" w:hAnsi="微软雅黑" w:hint="eastAsia"/>
                <w:bCs/>
                <w:kern w:val="0"/>
                <w:szCs w:val="21"/>
              </w:rPr>
              <w:t>以报名先后顺序为准，满班后的报名学员自动转为下期。）</w:t>
            </w:r>
          </w:p>
          <w:p w:rsidR="00372F09" w:rsidRPr="00E02105" w:rsidRDefault="00372F09" w:rsidP="00B90E51">
            <w:pPr>
              <w:spacing w:line="380" w:lineRule="exact"/>
              <w:rPr>
                <w:rFonts w:ascii="微软雅黑" w:eastAsia="微软雅黑" w:hAnsi="微软雅黑"/>
                <w:b/>
                <w:szCs w:val="21"/>
              </w:rPr>
            </w:pPr>
            <w:r w:rsidRPr="00E02105">
              <w:rPr>
                <w:rFonts w:ascii="微软雅黑" w:eastAsia="微软雅黑" w:hAnsi="微软雅黑" w:hint="eastAsia"/>
                <w:b/>
                <w:szCs w:val="21"/>
              </w:rPr>
              <w:t>银行账号：</w:t>
            </w:r>
          </w:p>
          <w:p w:rsidR="00DC64DA" w:rsidRPr="000A2303" w:rsidRDefault="00DC64DA" w:rsidP="00DC64DA">
            <w:pPr>
              <w:spacing w:line="380" w:lineRule="exact"/>
              <w:rPr>
                <w:rFonts w:ascii="微软雅黑" w:eastAsia="微软雅黑" w:hAnsi="微软雅黑"/>
                <w:bCs/>
                <w:kern w:val="0"/>
                <w:szCs w:val="21"/>
              </w:rPr>
            </w:pPr>
            <w:r w:rsidRPr="00E02105">
              <w:rPr>
                <w:rFonts w:ascii="微软雅黑" w:eastAsia="微软雅黑" w:hAnsi="微软雅黑" w:hint="eastAsia"/>
                <w:szCs w:val="21"/>
              </w:rPr>
              <w:t>户    名：</w:t>
            </w:r>
            <w:r w:rsidR="00B82A62" w:rsidRPr="000A2303">
              <w:rPr>
                <w:rFonts w:ascii="微软雅黑" w:eastAsia="微软雅黑" w:hAnsi="微软雅黑" w:hint="eastAsia"/>
                <w:bCs/>
                <w:kern w:val="0"/>
                <w:szCs w:val="21"/>
              </w:rPr>
              <w:t>上海同砺企业管理咨询有限公司</w:t>
            </w:r>
          </w:p>
          <w:p w:rsidR="00DC64DA" w:rsidRPr="000A2303" w:rsidRDefault="00DC64DA" w:rsidP="00DC64DA">
            <w:pPr>
              <w:spacing w:line="380" w:lineRule="exact"/>
              <w:rPr>
                <w:rFonts w:ascii="微软雅黑" w:eastAsia="微软雅黑" w:hAnsi="微软雅黑"/>
                <w:bCs/>
                <w:kern w:val="0"/>
                <w:szCs w:val="21"/>
              </w:rPr>
            </w:pPr>
            <w:r w:rsidRPr="000A2303">
              <w:rPr>
                <w:rFonts w:ascii="微软雅黑" w:eastAsia="微软雅黑" w:hAnsi="微软雅黑" w:hint="eastAsia"/>
                <w:bCs/>
                <w:kern w:val="0"/>
                <w:szCs w:val="21"/>
              </w:rPr>
              <w:t>开户银行：</w:t>
            </w:r>
            <w:r w:rsidR="00B82A62" w:rsidRPr="000A2303">
              <w:rPr>
                <w:rFonts w:ascii="微软雅黑" w:eastAsia="微软雅黑" w:hAnsi="微软雅黑" w:hint="eastAsia"/>
                <w:bCs/>
                <w:kern w:val="0"/>
                <w:szCs w:val="21"/>
              </w:rPr>
              <w:t>农业银行上海四平路支行</w:t>
            </w:r>
          </w:p>
          <w:p w:rsidR="00DB5D6B" w:rsidRPr="00C96B53" w:rsidRDefault="00241991" w:rsidP="00B90E51">
            <w:pPr>
              <w:spacing w:line="380" w:lineRule="exact"/>
              <w:rPr>
                <w:rFonts w:ascii="微软雅黑" w:eastAsia="微软雅黑" w:hAnsi="微软雅黑"/>
                <w:szCs w:val="21"/>
              </w:rPr>
            </w:pPr>
            <w:r>
              <w:rPr>
                <w:rFonts w:ascii="微软雅黑" w:eastAsia="微软雅黑" w:hAnsi="微软雅黑" w:hint="eastAsia"/>
                <w:bCs/>
                <w:noProof/>
                <w:kern w:val="0"/>
                <w:szCs w:val="21"/>
              </w:rPr>
              <w:drawing>
                <wp:anchor distT="0" distB="0" distL="114300" distR="114300" simplePos="0" relativeHeight="251719680" behindDoc="0" locked="0" layoutInCell="1" allowOverlap="1" wp14:anchorId="56176846" wp14:editId="5B082F9A">
                  <wp:simplePos x="0" y="0"/>
                  <wp:positionH relativeFrom="column">
                    <wp:posOffset>2459355</wp:posOffset>
                  </wp:positionH>
                  <wp:positionV relativeFrom="paragraph">
                    <wp:posOffset>46355</wp:posOffset>
                  </wp:positionV>
                  <wp:extent cx="1400175" cy="1400175"/>
                  <wp:effectExtent l="0" t="0" r="0" b="0"/>
                  <wp:wrapNone/>
                  <wp:docPr id="7" name="图片 10" descr="C:\Users\ai_Y\AppData\Local\Temp\WeChat Files\b582be23d26ac64ac94fecb9e16a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_Y\AppData\Local\Temp\WeChat Files\b582be23d26ac64ac94fecb9e16a1db.jpg"/>
                          <pic:cNvPicPr>
                            <a:picLocks noChangeAspect="1" noChangeArrowheads="1"/>
                          </pic:cNvPicPr>
                        </pic:nvPicPr>
                        <pic:blipFill>
                          <a:blip r:embed="rId14"/>
                          <a:srcRect/>
                          <a:stretch>
                            <a:fillRect/>
                          </a:stretch>
                        </pic:blipFill>
                        <pic:spPr bwMode="auto">
                          <a:xfrm>
                            <a:off x="0" y="0"/>
                            <a:ext cx="1400175" cy="1400175"/>
                          </a:xfrm>
                          <a:prstGeom prst="rect">
                            <a:avLst/>
                          </a:prstGeom>
                          <a:noFill/>
                          <a:ln w="9525">
                            <a:noFill/>
                            <a:miter lim="800000"/>
                            <a:headEnd/>
                            <a:tailEnd/>
                          </a:ln>
                        </pic:spPr>
                      </pic:pic>
                    </a:graphicData>
                  </a:graphic>
                </wp:anchor>
              </w:drawing>
            </w:r>
            <w:r w:rsidR="00235396">
              <w:rPr>
                <w:rFonts w:ascii="微软雅黑" w:eastAsia="微软雅黑" w:hAnsi="微软雅黑" w:hint="eastAsia"/>
                <w:bCs/>
                <w:noProof/>
                <w:kern w:val="0"/>
                <w:szCs w:val="21"/>
              </w:rPr>
              <w:drawing>
                <wp:anchor distT="0" distB="0" distL="114300" distR="114300" simplePos="0" relativeHeight="251720704" behindDoc="0" locked="0" layoutInCell="1" allowOverlap="1" wp14:anchorId="64170F8B" wp14:editId="63BC3736">
                  <wp:simplePos x="0" y="0"/>
                  <wp:positionH relativeFrom="column">
                    <wp:posOffset>3859530</wp:posOffset>
                  </wp:positionH>
                  <wp:positionV relativeFrom="paragraph">
                    <wp:posOffset>46355</wp:posOffset>
                  </wp:positionV>
                  <wp:extent cx="1400175" cy="1400175"/>
                  <wp:effectExtent l="0" t="0" r="0" b="0"/>
                  <wp:wrapNone/>
                  <wp:docPr id="12" name="图片 11" descr="C:\Users\ai_Y\AppData\Local\Temp\WeChat Files\fbd34256f06d47c8a006502a0a32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_Y\AppData\Local\Temp\WeChat Files\fbd34256f06d47c8a006502a0a32b31.jpg"/>
                          <pic:cNvPicPr>
                            <a:picLocks noChangeAspect="1" noChangeArrowheads="1"/>
                          </pic:cNvPicPr>
                        </pic:nvPicPr>
                        <pic:blipFill>
                          <a:blip r:embed="rId15"/>
                          <a:srcRect/>
                          <a:stretch>
                            <a:fillRect/>
                          </a:stretch>
                        </pic:blipFill>
                        <pic:spPr bwMode="auto">
                          <a:xfrm>
                            <a:off x="0" y="0"/>
                            <a:ext cx="1400175" cy="1400175"/>
                          </a:xfrm>
                          <a:prstGeom prst="rect">
                            <a:avLst/>
                          </a:prstGeom>
                          <a:noFill/>
                          <a:ln w="9525">
                            <a:noFill/>
                            <a:miter lim="800000"/>
                            <a:headEnd/>
                            <a:tailEnd/>
                          </a:ln>
                        </pic:spPr>
                      </pic:pic>
                    </a:graphicData>
                  </a:graphic>
                </wp:anchor>
              </w:drawing>
            </w:r>
            <w:r w:rsidR="00DC64DA" w:rsidRPr="000A2303">
              <w:rPr>
                <w:rFonts w:ascii="微软雅黑" w:eastAsia="微软雅黑" w:hAnsi="微软雅黑" w:hint="eastAsia"/>
                <w:bCs/>
                <w:kern w:val="0"/>
                <w:szCs w:val="21"/>
              </w:rPr>
              <w:t>账    号：</w:t>
            </w:r>
            <w:r w:rsidR="00B82A62" w:rsidRPr="000A2303">
              <w:rPr>
                <w:rFonts w:ascii="微软雅黑" w:eastAsia="微软雅黑" w:hAnsi="微软雅黑"/>
                <w:bCs/>
                <w:kern w:val="0"/>
                <w:szCs w:val="21"/>
              </w:rPr>
              <w:t>0337 4600 0400 1060 6</w:t>
            </w:r>
            <w:r w:rsidR="00235396">
              <w:rPr>
                <w:rFonts w:ascii="微软雅黑" w:eastAsia="微软雅黑" w:hAnsi="微软雅黑" w:hint="eastAsia"/>
                <w:bCs/>
                <w:kern w:val="0"/>
                <w:szCs w:val="21"/>
              </w:rPr>
              <w:t xml:space="preserve">       </w:t>
            </w:r>
          </w:p>
          <w:p w:rsidR="00771977" w:rsidRPr="00EC3B6A" w:rsidRDefault="00771977" w:rsidP="00771977">
            <w:pPr>
              <w:spacing w:line="440" w:lineRule="exact"/>
              <w:rPr>
                <w:rFonts w:ascii="微软雅黑" w:eastAsia="微软雅黑" w:hAnsi="微软雅黑"/>
                <w:b/>
                <w:szCs w:val="21"/>
              </w:rPr>
            </w:pPr>
            <w:r w:rsidRPr="00EC3B6A">
              <w:rPr>
                <w:rFonts w:ascii="微软雅黑" w:eastAsia="微软雅黑" w:hAnsi="微软雅黑" w:hint="eastAsia"/>
                <w:b/>
                <w:szCs w:val="21"/>
              </w:rPr>
              <w:t>联系</w:t>
            </w:r>
            <w:r>
              <w:rPr>
                <w:rFonts w:ascii="微软雅黑" w:eastAsia="微软雅黑" w:hAnsi="微软雅黑" w:hint="eastAsia"/>
                <w:b/>
                <w:szCs w:val="21"/>
              </w:rPr>
              <w:t>方式</w:t>
            </w:r>
            <w:r w:rsidRPr="00EC3B6A">
              <w:rPr>
                <w:rFonts w:ascii="微软雅黑" w:eastAsia="微软雅黑" w:hAnsi="微软雅黑" w:hint="eastAsia"/>
                <w:b/>
                <w:szCs w:val="21"/>
              </w:rPr>
              <w:t>：</w:t>
            </w:r>
          </w:p>
          <w:p w:rsidR="00771977" w:rsidRPr="003C752B" w:rsidRDefault="00771977" w:rsidP="00771977">
            <w:pPr>
              <w:spacing w:line="440" w:lineRule="exact"/>
              <w:rPr>
                <w:rFonts w:ascii="微软雅黑" w:eastAsia="微软雅黑" w:hAnsi="微软雅黑"/>
                <w:szCs w:val="21"/>
              </w:rPr>
            </w:pPr>
            <w:r>
              <w:rPr>
                <w:rFonts w:ascii="微软雅黑" w:eastAsia="微软雅黑" w:hAnsi="微软雅黑" w:hint="eastAsia"/>
                <w:szCs w:val="21"/>
              </w:rPr>
              <w:t>林苗（渠道部经理）</w:t>
            </w:r>
          </w:p>
          <w:p w:rsidR="00771977" w:rsidRDefault="00771977" w:rsidP="00771977">
            <w:pPr>
              <w:spacing w:line="440" w:lineRule="exact"/>
              <w:jc w:val="left"/>
              <w:rPr>
                <w:rFonts w:ascii="微软雅黑" w:eastAsia="微软雅黑" w:hAnsi="微软雅黑"/>
                <w:szCs w:val="21"/>
                <w:lang w:val="fr-FR"/>
              </w:rPr>
            </w:pPr>
            <w:r w:rsidRPr="00EC3B6A">
              <w:rPr>
                <w:rFonts w:ascii="微软雅黑" w:eastAsia="微软雅黑" w:hAnsi="微软雅黑" w:hint="eastAsia"/>
                <w:szCs w:val="21"/>
              </w:rPr>
              <w:t>电话</w:t>
            </w:r>
            <w:r w:rsidRPr="00EC3B6A">
              <w:rPr>
                <w:rFonts w:ascii="微软雅黑" w:eastAsia="微软雅黑" w:hAnsi="微软雅黑" w:hint="eastAsia"/>
                <w:szCs w:val="21"/>
                <w:lang w:val="fr-FR"/>
              </w:rPr>
              <w:t>：021-</w:t>
            </w:r>
            <w:r>
              <w:rPr>
                <w:rFonts w:ascii="微软雅黑" w:eastAsia="微软雅黑" w:hAnsi="微软雅黑" w:hint="eastAsia"/>
                <w:szCs w:val="21"/>
                <w:lang w:val="fr-FR"/>
              </w:rPr>
              <w:t>5865</w:t>
            </w:r>
            <w:r>
              <w:rPr>
                <w:rFonts w:ascii="微软雅黑" w:eastAsia="微软雅黑" w:hAnsi="微软雅黑"/>
                <w:szCs w:val="21"/>
                <w:lang w:val="fr-FR"/>
              </w:rPr>
              <w:t>3259</w:t>
            </w:r>
          </w:p>
          <w:p w:rsidR="00771977" w:rsidRDefault="00771977" w:rsidP="00771977">
            <w:pPr>
              <w:spacing w:line="440" w:lineRule="exact"/>
              <w:jc w:val="left"/>
              <w:rPr>
                <w:rFonts w:ascii="微软雅黑" w:eastAsia="微软雅黑" w:hAnsi="微软雅黑"/>
                <w:szCs w:val="21"/>
                <w:lang w:val="fr-FR"/>
              </w:rPr>
            </w:pPr>
            <w:r w:rsidRPr="00EC3B6A">
              <w:rPr>
                <w:rFonts w:ascii="微软雅黑" w:eastAsia="微软雅黑" w:hAnsi="微软雅黑" w:hint="eastAsia"/>
                <w:szCs w:val="21"/>
              </w:rPr>
              <w:t>手机</w:t>
            </w:r>
            <w:r w:rsidRPr="00EC3B6A">
              <w:rPr>
                <w:rFonts w:ascii="微软雅黑" w:eastAsia="微软雅黑" w:hAnsi="微软雅黑" w:hint="eastAsia"/>
                <w:szCs w:val="21"/>
                <w:lang w:val="fr-FR"/>
              </w:rPr>
              <w:t>：</w:t>
            </w:r>
            <w:r>
              <w:rPr>
                <w:rFonts w:ascii="微软雅黑" w:eastAsia="微软雅黑" w:hAnsi="微软雅黑"/>
                <w:szCs w:val="21"/>
                <w:lang w:val="fr-FR"/>
              </w:rPr>
              <w:t>13564679986</w:t>
            </w:r>
            <w:r>
              <w:rPr>
                <w:rFonts w:ascii="微软雅黑" w:eastAsia="微软雅黑" w:hAnsi="微软雅黑" w:hint="eastAsia"/>
                <w:szCs w:val="21"/>
                <w:lang w:val="fr-FR"/>
              </w:rPr>
              <w:t>（同步微信）</w:t>
            </w:r>
          </w:p>
          <w:p w:rsidR="00771977" w:rsidRDefault="00771977" w:rsidP="00771977">
            <w:pPr>
              <w:spacing w:line="440" w:lineRule="exact"/>
              <w:jc w:val="left"/>
              <w:rPr>
                <w:rFonts w:ascii="微软雅黑" w:eastAsia="微软雅黑" w:hAnsi="微软雅黑" w:hint="eastAsia"/>
                <w:szCs w:val="21"/>
                <w:lang w:val="fr-FR"/>
              </w:rPr>
            </w:pPr>
            <w:r>
              <w:rPr>
                <w:rFonts w:ascii="微软雅黑" w:eastAsia="微软雅黑" w:hAnsi="微软雅黑" w:hint="eastAsia"/>
                <w:szCs w:val="21"/>
                <w:lang w:val="fr-FR"/>
              </w:rPr>
              <w:t>Q</w:t>
            </w:r>
            <w:r>
              <w:rPr>
                <w:rFonts w:ascii="微软雅黑" w:eastAsia="微软雅黑" w:hAnsi="微软雅黑"/>
                <w:szCs w:val="21"/>
                <w:lang w:val="fr-FR"/>
              </w:rPr>
              <w:t>Q</w:t>
            </w:r>
            <w:r>
              <w:rPr>
                <w:rFonts w:ascii="微软雅黑" w:eastAsia="微软雅黑" w:hAnsi="微软雅黑" w:hint="eastAsia"/>
                <w:szCs w:val="21"/>
                <w:lang w:val="fr-FR"/>
              </w:rPr>
              <w:t>：1</w:t>
            </w:r>
            <w:r>
              <w:rPr>
                <w:rFonts w:ascii="微软雅黑" w:eastAsia="微软雅黑" w:hAnsi="微软雅黑"/>
                <w:szCs w:val="21"/>
                <w:lang w:val="fr-FR"/>
              </w:rPr>
              <w:t>219176301</w:t>
            </w:r>
          </w:p>
          <w:p w:rsidR="00B6501D" w:rsidRPr="00B6501D" w:rsidRDefault="00771977" w:rsidP="00771977">
            <w:pPr>
              <w:spacing w:line="440" w:lineRule="exact"/>
              <w:rPr>
                <w:rFonts w:ascii="微软雅黑" w:eastAsia="微软雅黑" w:hAnsi="微软雅黑"/>
                <w:szCs w:val="21"/>
                <w:lang w:val="fr-FR"/>
              </w:rPr>
            </w:pPr>
            <w:r w:rsidRPr="00EC3B6A">
              <w:rPr>
                <w:rFonts w:ascii="微软雅黑" w:eastAsia="微软雅黑" w:hAnsi="微软雅黑" w:hint="eastAsia"/>
                <w:szCs w:val="21"/>
              </w:rPr>
              <w:t>邮箱</w:t>
            </w:r>
            <w:r w:rsidRPr="00EC3B6A">
              <w:rPr>
                <w:rFonts w:ascii="微软雅黑" w:eastAsia="微软雅黑" w:hAnsi="微软雅黑" w:hint="eastAsia"/>
                <w:szCs w:val="21"/>
                <w:lang w:val="fr-FR"/>
              </w:rPr>
              <w:t>：</w:t>
            </w:r>
            <w:hyperlink r:id="rId16" w:history="1">
              <w:r w:rsidRPr="004C4A71">
                <w:rPr>
                  <w:rStyle w:val="a9"/>
                  <w:lang w:val="fr-FR"/>
                </w:rPr>
                <w:t>linmiao@tonglishare.com</w:t>
              </w:r>
            </w:hyperlink>
            <w:r>
              <w:rPr>
                <w:rStyle w:val="a9"/>
                <w:rFonts w:ascii="微软雅黑" w:eastAsia="微软雅黑" w:hAnsi="微软雅黑"/>
                <w:szCs w:val="21"/>
                <w:u w:val="none"/>
                <w:lang w:val="fr-FR"/>
              </w:rPr>
              <w:t xml:space="preserve"> </w:t>
            </w:r>
            <w:r>
              <w:rPr>
                <w:rFonts w:ascii="微软雅黑" w:eastAsia="微软雅黑" w:hAnsi="微软雅黑" w:hint="eastAsia"/>
                <w:szCs w:val="21"/>
                <w:lang w:val="fr-FR"/>
              </w:rPr>
              <w:t xml:space="preserve">  </w:t>
            </w:r>
            <w:r w:rsidR="00D870BA">
              <w:rPr>
                <w:rFonts w:ascii="微软雅黑" w:eastAsia="微软雅黑" w:hAnsi="微软雅黑"/>
                <w:szCs w:val="21"/>
                <w:lang w:val="fr-FR"/>
              </w:rPr>
              <w:t xml:space="preserve">    </w:t>
            </w:r>
            <w:bookmarkStart w:id="1" w:name="_GoBack"/>
            <w:bookmarkEnd w:id="1"/>
            <w:r w:rsidR="00235396">
              <w:rPr>
                <w:rFonts w:ascii="微软雅黑" w:eastAsia="微软雅黑" w:hAnsi="微软雅黑" w:hint="eastAsia"/>
                <w:szCs w:val="21"/>
                <w:lang w:val="fr-FR"/>
              </w:rPr>
              <w:t xml:space="preserve">         </w:t>
            </w:r>
            <w:r w:rsidR="00235396" w:rsidRPr="00235396">
              <w:rPr>
                <w:rFonts w:ascii="微软雅黑" w:eastAsia="微软雅黑" w:hAnsi="微软雅黑" w:hint="eastAsia"/>
                <w:b/>
                <w:szCs w:val="21"/>
                <w:lang w:val="fr-FR"/>
              </w:rPr>
              <w:t>同砺</w:t>
            </w:r>
            <w:r w:rsidR="00241991">
              <w:rPr>
                <w:rFonts w:ascii="微软雅黑" w:eastAsia="微软雅黑" w:hAnsi="微软雅黑" w:hint="eastAsia"/>
                <w:b/>
                <w:szCs w:val="21"/>
                <w:lang w:val="fr-FR"/>
              </w:rPr>
              <w:t>学习圈</w:t>
            </w:r>
            <w:r w:rsidR="00235396">
              <w:rPr>
                <w:rFonts w:ascii="微软雅黑" w:eastAsia="微软雅黑" w:hAnsi="微软雅黑" w:hint="eastAsia"/>
                <w:szCs w:val="21"/>
                <w:lang w:val="fr-FR"/>
              </w:rPr>
              <w:t xml:space="preserve">         </w:t>
            </w:r>
            <w:r w:rsidR="00235396" w:rsidRPr="00235396">
              <w:rPr>
                <w:rFonts w:ascii="微软雅黑" w:eastAsia="微软雅黑" w:hAnsi="微软雅黑" w:hint="eastAsia"/>
                <w:b/>
                <w:szCs w:val="21"/>
                <w:lang w:val="fr-FR"/>
              </w:rPr>
              <w:t>同砺</w:t>
            </w:r>
            <w:r w:rsidR="00241991" w:rsidRPr="00235396">
              <w:rPr>
                <w:rFonts w:ascii="微软雅黑" w:eastAsia="微软雅黑" w:hAnsi="微软雅黑" w:hint="eastAsia"/>
                <w:b/>
                <w:szCs w:val="21"/>
                <w:lang w:val="fr-FR"/>
              </w:rPr>
              <w:t>智库联盟</w:t>
            </w:r>
          </w:p>
        </w:tc>
      </w:tr>
      <w:bookmarkEnd w:id="0"/>
    </w:tbl>
    <w:p w:rsidR="00C96B53" w:rsidRPr="00B6501D" w:rsidRDefault="00C96B53" w:rsidP="000A2303">
      <w:pPr>
        <w:jc w:val="right"/>
        <w:rPr>
          <w:lang w:val="fr-FR"/>
        </w:rPr>
      </w:pPr>
    </w:p>
    <w:sectPr w:rsidR="00C96B53" w:rsidRPr="00B6501D" w:rsidSect="00A66D67">
      <w:type w:val="continuous"/>
      <w:pgSz w:w="11906" w:h="16838" w:code="9"/>
      <w:pgMar w:top="1440" w:right="1797" w:bottom="1440" w:left="1797" w:header="851" w:footer="85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BB9" w:rsidRDefault="00794BB9" w:rsidP="00AA68CE">
      <w:r>
        <w:separator/>
      </w:r>
    </w:p>
  </w:endnote>
  <w:endnote w:type="continuationSeparator" w:id="0">
    <w:p w:rsidR="00794BB9" w:rsidRDefault="00794BB9" w:rsidP="00AA6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Lantinghei SC Extralight">
    <w:altName w:val="Arial Unicode MS"/>
    <w:charset w:val="86"/>
    <w:family w:val="auto"/>
    <w:pitch w:val="variable"/>
    <w:sig w:usb0="00000000" w:usb1="080E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8CE" w:rsidRDefault="00794BB9">
    <w:pPr>
      <w:pStyle w:val="a5"/>
    </w:pPr>
    <w:r>
      <w:rPr>
        <w:noProof/>
      </w:rPr>
      <w:pict>
        <v:group id="组 156" o:spid="_x0000_s2049" style="position:absolute;margin-left:9pt;margin-top:5.8pt;width:580.05pt;height:39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">
          <v:rect id="Rectangle 157" o:spid="_x0000_s2052" style="position:absolute;left:1461;top:14903;width:8910;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DF8QA&#10;AADcAAAADwAAAGRycy9kb3ducmV2LnhtbESPwWrDMBBE74H+g9hCL6GRG6hJXcuhBAIlkELsfMDW&#10;2tqi1spYiu38fVQo5DjMzBsm3862EyMN3jhW8LJKQBDXThtuFJyr/fMGhA/IGjvHpOBKHrbFwyLH&#10;TLuJTzSWoRERwj5DBW0IfSalr1uy6FeuJ47ejxsshiiHRuoBpwi3nVwnSSotGo4LLfa0a6n+LS9W&#10;wWh8Zavj+esNTUrfrwfCabdU6ulx/ngHEWgO9/B/+1MrWKcp/J2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AxfEAAAA3AAAAA8AAAAAAAAAAAAAAAAAmAIAAGRycy9k&#10;b3ducmV2LnhtbFBLBQYAAAAABAAEAPUAAACJAwAAAAA=&#10;" filled="f" fillcolor="white [3212]" stroked="f" strokecolor="#943634">
            <v:textbox style="mso-next-textbox:#Rectangle 157">
              <w:txbxContent>
                <w:p w:rsidR="00F23A6B" w:rsidRPr="001261B2" w:rsidRDefault="00406F6A" w:rsidP="00AE73BB">
                  <w:pPr>
                    <w:pStyle w:val="a5"/>
                    <w:rPr>
                      <w:rFonts w:ascii="楷体" w:eastAsia="楷体" w:hAnsi="楷体"/>
                      <w:sz w:val="20"/>
                    </w:rPr>
                  </w:pPr>
                  <w:r w:rsidRPr="001261B2">
                    <w:rPr>
                      <w:rFonts w:ascii="楷体" w:eastAsia="楷体" w:hAnsi="楷体" w:hint="eastAsia"/>
                      <w:sz w:val="22"/>
                    </w:rPr>
                    <w:t>【</w:t>
                  </w:r>
                  <w:r w:rsidRPr="001261B2">
                    <w:rPr>
                      <w:rFonts w:ascii="楷体" w:eastAsia="楷体" w:hAnsi="楷体" w:hint="eastAsia"/>
                      <w:sz w:val="24"/>
                    </w:rPr>
                    <w:t>上海同砺企业管理咨询有限公司</w:t>
                  </w:r>
                  <w:r w:rsidRPr="001261B2">
                    <w:rPr>
                      <w:rFonts w:ascii="楷体" w:eastAsia="楷体" w:hAnsi="楷体" w:hint="eastAsia"/>
                      <w:sz w:val="22"/>
                    </w:rPr>
                    <w:t xml:space="preserve">】  </w:t>
                  </w:r>
                  <w:r w:rsidRPr="001261B2">
                    <w:rPr>
                      <w:rFonts w:ascii="楷体" w:eastAsia="楷体" w:hAnsi="楷体" w:hint="eastAsia"/>
                      <w:bCs/>
                      <w:kern w:val="0"/>
                      <w:sz w:val="24"/>
                    </w:rPr>
                    <w:t xml:space="preserve">021-51870096 </w:t>
                  </w:r>
                  <w:r w:rsidRPr="001261B2">
                    <w:rPr>
                      <w:rFonts w:ascii="楷体" w:eastAsia="楷体" w:hAnsi="楷体" w:hint="eastAsia"/>
                      <w:bCs/>
                      <w:kern w:val="0"/>
                      <w:sz w:val="22"/>
                    </w:rPr>
                    <w:t>公众微信：</w:t>
                  </w:r>
                  <w:proofErr w:type="spellStart"/>
                  <w:r w:rsidRPr="001261B2">
                    <w:rPr>
                      <w:rFonts w:ascii="楷体" w:eastAsia="楷体" w:hAnsi="楷体" w:hint="eastAsia"/>
                      <w:bCs/>
                      <w:kern w:val="0"/>
                      <w:sz w:val="22"/>
                    </w:rPr>
                    <w:t>Tongli</w:t>
                  </w:r>
                  <w:proofErr w:type="spellEnd"/>
                  <w:r w:rsidRPr="001261B2">
                    <w:rPr>
                      <w:rFonts w:ascii="楷体" w:eastAsia="楷体" w:hAnsi="楷体" w:hint="eastAsia"/>
                      <w:bCs/>
                      <w:kern w:val="0"/>
                      <w:sz w:val="22"/>
                    </w:rPr>
                    <w:t>-share</w:t>
                  </w:r>
                </w:p>
              </w:txbxContent>
            </v:textbox>
          </v:rect>
          <v:rect id="Rectangle 158" o:spid="_x0000_s2051" style="position:absolute;left:10446;top:14903;width:1419;height:432;visibility:visible;mso-wrap-style:square;mso-position-vertical:absolut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SMYA&#10;AADcAAAADwAAAGRycy9kb3ducmV2LnhtbESPT2vCQBTE70K/w/IKvdVNA00lukobKFS04J8eenxk&#10;n0kw+zbNrkn007sFweMwM79hZovB1KKj1lWWFbyMIxDEudUVFwp+9p/PExDOI2usLZOCMzlYzB9G&#10;M0y17XlL3c4XIkDYpaig9L5JpXR5SQbd2DbEwTvY1qAPsi2kbrEPcFPLOIoSabDisFBiQ1lJ+XF3&#10;Mgo+1t+rbsN/+jAsXzcXbzPE37NST4/D+xSEp8Hfw7f2l1YQJ2/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SMYAAADcAAAADwAAAAAAAAAAAAAAAACYAgAAZHJz&#10;L2Rvd25yZXYueG1sUEsFBgAAAAAEAAQA9QAAAIsDAAAAAA==&#10;" filled="f" fillcolor="white [3212]" stroked="f">
            <v:textbox style="mso-next-textbox:#Rectangle 158">
              <w:txbxContent>
                <w:p w:rsidR="00F23A6B" w:rsidRPr="00D3527E" w:rsidRDefault="00521442" w:rsidP="00F23A6B">
                  <w:pPr>
                    <w:pStyle w:val="a5"/>
                    <w:jc w:val="center"/>
                    <w:rPr>
                      <w:rFonts w:ascii="微软雅黑" w:eastAsia="微软雅黑" w:hAnsi="微软雅黑"/>
                      <w:b/>
                      <w:sz w:val="20"/>
                    </w:rPr>
                  </w:pPr>
                  <w:r w:rsidRPr="00D3527E">
                    <w:rPr>
                      <w:rFonts w:ascii="微软雅黑" w:eastAsia="微软雅黑" w:hAnsi="微软雅黑"/>
                      <w:b/>
                      <w:sz w:val="20"/>
                    </w:rPr>
                    <w:fldChar w:fldCharType="begin"/>
                  </w:r>
                  <w:r w:rsidR="00F23A6B" w:rsidRPr="00D3527E">
                    <w:rPr>
                      <w:rFonts w:ascii="微软雅黑" w:eastAsia="微软雅黑" w:hAnsi="微软雅黑"/>
                      <w:b/>
                      <w:sz w:val="20"/>
                    </w:rPr>
                    <w:instrText>PAGE   \* MERGEFORMAT</w:instrText>
                  </w:r>
                  <w:r w:rsidRPr="00D3527E">
                    <w:rPr>
                      <w:rFonts w:ascii="微软雅黑" w:eastAsia="微软雅黑" w:hAnsi="微软雅黑"/>
                      <w:b/>
                      <w:sz w:val="20"/>
                    </w:rPr>
                    <w:fldChar w:fldCharType="separate"/>
                  </w:r>
                  <w:r w:rsidR="00C83879" w:rsidRPr="00C83879">
                    <w:rPr>
                      <w:rFonts w:ascii="微软雅黑" w:eastAsia="微软雅黑" w:hAnsi="微软雅黑"/>
                      <w:b/>
                      <w:noProof/>
                      <w:sz w:val="20"/>
                      <w:lang w:val="zh-CN"/>
                    </w:rPr>
                    <w:t>6</w:t>
                  </w:r>
                  <w:r w:rsidRPr="00D3527E">
                    <w:rPr>
                      <w:rFonts w:ascii="微软雅黑" w:eastAsia="微软雅黑" w:hAnsi="微软雅黑"/>
                      <w:b/>
                      <w:sz w:val="20"/>
                    </w:rPr>
                    <w:fldChar w:fldCharType="end"/>
                  </w:r>
                </w:p>
              </w:txbxContent>
            </v:textbox>
          </v:rect>
          <v:rect id="Rectangle 159" o:spid="_x0000_s2050"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w10:wrap anchorx="page"/>
        </v:group>
      </w:pict>
    </w:r>
  </w:p>
  <w:p w:rsidR="00AA68CE" w:rsidRDefault="00AA68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BB9" w:rsidRDefault="00794BB9" w:rsidP="00AA68CE">
      <w:r>
        <w:separator/>
      </w:r>
    </w:p>
  </w:footnote>
  <w:footnote w:type="continuationSeparator" w:id="0">
    <w:p w:rsidR="00794BB9" w:rsidRDefault="00794BB9" w:rsidP="00AA6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8CE" w:rsidRPr="000730B6" w:rsidRDefault="00794BB9" w:rsidP="0078171F">
    <w:pPr>
      <w:pStyle w:val="a3"/>
      <w:pBdr>
        <w:bottom w:val="none" w:sz="0" w:space="0" w:color="auto"/>
      </w:pBdr>
      <w:wordWrap w:val="0"/>
      <w:jc w:val="right"/>
      <w:rPr>
        <w:rFonts w:ascii="微软雅黑" w:eastAsia="微软雅黑" w:hAnsi="微软雅黑"/>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1996" o:spid="_x0000_s2056" type="#_x0000_t75" style="position:absolute;left:0;text-align:left;margin-left:-88.35pt;margin-top:-64.55pt;width:595.5pt;height:845.25pt;z-index:-251649024;mso-position-horizontal-relative:margin;mso-position-vertical-relative:margin" o:allowincell="f">
          <v:imagedata r:id="rId1" o:title="同砺WORD内页  "/>
          <w10:wrap anchorx="margin" anchory="margin"/>
        </v:shape>
      </w:pict>
    </w:r>
    <w:r w:rsidR="00281B07">
      <w:rPr>
        <w:noProof/>
      </w:rPr>
      <w:drawing>
        <wp:anchor distT="0" distB="0" distL="114300" distR="114300" simplePos="0" relativeHeight="251664384" behindDoc="0" locked="0" layoutInCell="1" allowOverlap="1">
          <wp:simplePos x="0" y="0"/>
          <wp:positionH relativeFrom="column">
            <wp:posOffset>-397510</wp:posOffset>
          </wp:positionH>
          <wp:positionV relativeFrom="paragraph">
            <wp:posOffset>-289560</wp:posOffset>
          </wp:positionV>
          <wp:extent cx="1466850" cy="5683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466850" cy="568325"/>
                  </a:xfrm>
                  <a:prstGeom prst="rect">
                    <a:avLst/>
                  </a:prstGeom>
                </pic:spPr>
              </pic:pic>
            </a:graphicData>
          </a:graphic>
        </wp:anchor>
      </w:drawing>
    </w:r>
    <w:r>
      <w:rPr>
        <w:noProof/>
      </w:rPr>
      <w:pict>
        <v:shape id="文本框 1" o:spid="_x0000_s2053" style="position:absolute;left:0;text-align:left;margin-left:337.65pt;margin-top:-10.3pt;width:12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250,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" adj="-11796480,,5400" path="m,l1619250,r,266700l,276225,,xe" filled="f" stroked="f">
          <v:stroke joinstyle="miter"/>
          <v:formulas/>
          <v:path arrowok="t" o:connecttype="custom" o:connectlocs="0,0;1619250,0;1619250,266700;0,276225;0,0" o:connectangles="0,0,0,0,0" textboxrect="0,0,1619250,276225"/>
          <v:textbox style="mso-next-textbox:#文本框 1">
            <w:txbxContent>
              <w:p w:rsidR="009974E4" w:rsidRPr="007B67FC" w:rsidRDefault="009974E4" w:rsidP="009974E4">
                <w:pPr>
                  <w:pStyle w:val="a3"/>
                  <w:wordWrap w:val="0"/>
                  <w:rPr>
                    <w:rFonts w:ascii="微软雅黑" w:eastAsia="微软雅黑"/>
                    <w:b/>
                    <w:i/>
                    <w:noProof/>
                    <w:color w:val="932529"/>
                    <w:sz w:val="21"/>
                    <w:szCs w:val="72"/>
                  </w:rPr>
                </w:pPr>
                <w:r w:rsidRPr="007B67FC">
                  <w:rPr>
                    <w:rFonts w:ascii="微软雅黑" w:eastAsia="微软雅黑" w:hAnsi="微软雅黑" w:hint="eastAsia"/>
                    <w:b/>
                    <w:i/>
                    <w:color w:val="932529"/>
                    <w:sz w:val="21"/>
                    <w:szCs w:val="72"/>
                  </w:rPr>
                  <w:t>专业 实战 落地 有效</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10.5pt;height:10.5pt" o:bullet="t">
        <v:imagedata r:id="rId1" o:title="mso87"/>
      </v:shape>
    </w:pict>
  </w:numPicBullet>
  <w:numPicBullet w:numPicBulletId="1">
    <w:pict>
      <v:shape id="_x0000_i1226" type="#_x0000_t75" style="width:10.5pt;height:10.5pt" o:bullet="t">
        <v:imagedata r:id="rId2" o:title="msoC5B8"/>
      </v:shape>
    </w:pict>
  </w:numPicBullet>
  <w:numPicBullet w:numPicBulletId="2">
    <w:pict>
      <v:shape id="_x0000_i1227" type="#_x0000_t75" style="width:10.5pt;height:10.5pt" o:bullet="t">
        <v:imagedata r:id="rId3" o:title="BD14565_"/>
      </v:shape>
    </w:pict>
  </w:numPicBullet>
  <w:numPicBullet w:numPicBulletId="3">
    <w:pict>
      <v:shape id="_x0000_i1228" type="#_x0000_t75" style="width:9pt;height:9pt" o:bullet="t">
        <v:imagedata r:id="rId4" o:title="BD10266_"/>
      </v:shape>
    </w:pict>
  </w:numPicBullet>
  <w:abstractNum w:abstractNumId="0" w15:restartNumberingAfterBreak="0">
    <w:nsid w:val="00000016"/>
    <w:multiLevelType w:val="multilevel"/>
    <w:tmpl w:val="00000016"/>
    <w:lvl w:ilvl="0">
      <w:start w:val="1"/>
      <w:numFmt w:val="decimal"/>
      <w:lvlText w:val="%1."/>
      <w:lvlJc w:val="left"/>
      <w:pPr>
        <w:tabs>
          <w:tab w:val="num" w:pos="525"/>
        </w:tabs>
        <w:ind w:left="525" w:hanging="42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1" w15:restartNumberingAfterBreak="0">
    <w:nsid w:val="03A049F2"/>
    <w:multiLevelType w:val="hybridMultilevel"/>
    <w:tmpl w:val="0DCCB9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1077A0"/>
    <w:multiLevelType w:val="hybridMultilevel"/>
    <w:tmpl w:val="12408F44"/>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3" w15:restartNumberingAfterBreak="0">
    <w:nsid w:val="063552B0"/>
    <w:multiLevelType w:val="hybridMultilevel"/>
    <w:tmpl w:val="E0CA57EC"/>
    <w:lvl w:ilvl="0" w:tplc="1E76ECD6">
      <w:start w:val="1"/>
      <w:numFmt w:val="bullet"/>
      <w:lvlText w:val=""/>
      <w:lvlPicBulletId w:val="2"/>
      <w:lvlJc w:val="left"/>
      <w:pPr>
        <w:tabs>
          <w:tab w:val="num" w:pos="-1260"/>
        </w:tabs>
        <w:ind w:left="-1260" w:hanging="420"/>
      </w:pPr>
      <w:rPr>
        <w:rFonts w:ascii="Symbol" w:eastAsia="宋体" w:hAnsi="Symbol" w:hint="default"/>
        <w:color w:val="auto"/>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420"/>
        </w:tabs>
        <w:ind w:left="-420" w:hanging="420"/>
      </w:pPr>
      <w:rPr>
        <w:rFonts w:ascii="Wingdings" w:hAnsi="Wingdings" w:hint="default"/>
      </w:rPr>
    </w:lvl>
    <w:lvl w:ilvl="4" w:tplc="04090003" w:tentative="1">
      <w:start w:val="1"/>
      <w:numFmt w:val="bullet"/>
      <w:lvlText w:val=""/>
      <w:lvlJc w:val="left"/>
      <w:pPr>
        <w:tabs>
          <w:tab w:val="num" w:pos="0"/>
        </w:tabs>
        <w:ind w:left="0" w:hanging="420"/>
      </w:pPr>
      <w:rPr>
        <w:rFonts w:ascii="Wingdings" w:hAnsi="Wingdings" w:hint="default"/>
      </w:rPr>
    </w:lvl>
    <w:lvl w:ilvl="5" w:tplc="04090005" w:tentative="1">
      <w:start w:val="1"/>
      <w:numFmt w:val="bullet"/>
      <w:lvlText w:val=""/>
      <w:lvlJc w:val="left"/>
      <w:pPr>
        <w:tabs>
          <w:tab w:val="num" w:pos="420"/>
        </w:tabs>
        <w:ind w:left="420" w:hanging="420"/>
      </w:pPr>
      <w:rPr>
        <w:rFonts w:ascii="Wingdings" w:hAnsi="Wingdings" w:hint="default"/>
      </w:rPr>
    </w:lvl>
    <w:lvl w:ilvl="6" w:tplc="04090001" w:tentative="1">
      <w:start w:val="1"/>
      <w:numFmt w:val="bullet"/>
      <w:lvlText w:val=""/>
      <w:lvlJc w:val="left"/>
      <w:pPr>
        <w:tabs>
          <w:tab w:val="num" w:pos="840"/>
        </w:tabs>
        <w:ind w:left="840" w:hanging="420"/>
      </w:pPr>
      <w:rPr>
        <w:rFonts w:ascii="Wingdings" w:hAnsi="Wingdings" w:hint="default"/>
      </w:rPr>
    </w:lvl>
    <w:lvl w:ilvl="7" w:tplc="04090003" w:tentative="1">
      <w:start w:val="1"/>
      <w:numFmt w:val="bullet"/>
      <w:lvlText w:val=""/>
      <w:lvlJc w:val="left"/>
      <w:pPr>
        <w:tabs>
          <w:tab w:val="num" w:pos="1260"/>
        </w:tabs>
        <w:ind w:left="1260" w:hanging="420"/>
      </w:pPr>
      <w:rPr>
        <w:rFonts w:ascii="Wingdings" w:hAnsi="Wingdings" w:hint="default"/>
      </w:rPr>
    </w:lvl>
    <w:lvl w:ilvl="8" w:tplc="04090005" w:tentative="1">
      <w:start w:val="1"/>
      <w:numFmt w:val="bullet"/>
      <w:lvlText w:val=""/>
      <w:lvlJc w:val="left"/>
      <w:pPr>
        <w:tabs>
          <w:tab w:val="num" w:pos="1680"/>
        </w:tabs>
        <w:ind w:left="1680" w:hanging="420"/>
      </w:pPr>
      <w:rPr>
        <w:rFonts w:ascii="Wingdings" w:hAnsi="Wingdings" w:hint="default"/>
      </w:rPr>
    </w:lvl>
  </w:abstractNum>
  <w:abstractNum w:abstractNumId="4" w15:restartNumberingAfterBreak="0">
    <w:nsid w:val="0CD1519D"/>
    <w:multiLevelType w:val="hybridMultilevel"/>
    <w:tmpl w:val="73DE8598"/>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5" w15:restartNumberingAfterBreak="0">
    <w:nsid w:val="0E4D5ED3"/>
    <w:multiLevelType w:val="hybridMultilevel"/>
    <w:tmpl w:val="30082270"/>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6" w15:restartNumberingAfterBreak="0">
    <w:nsid w:val="0F09112D"/>
    <w:multiLevelType w:val="hybridMultilevel"/>
    <w:tmpl w:val="4F1071FE"/>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1B03775"/>
    <w:multiLevelType w:val="hybridMultilevel"/>
    <w:tmpl w:val="7DA0F6D0"/>
    <w:lvl w:ilvl="0" w:tplc="78DE41F4">
      <w:start w:val="1"/>
      <w:numFmt w:val="bullet"/>
      <w:lvlText w:val=""/>
      <w:lvlPicBulletId w:val="3"/>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43034D7"/>
    <w:multiLevelType w:val="hybridMultilevel"/>
    <w:tmpl w:val="A906E55C"/>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9" w15:restartNumberingAfterBreak="0">
    <w:nsid w:val="16CB162C"/>
    <w:multiLevelType w:val="hybridMultilevel"/>
    <w:tmpl w:val="91BECA74"/>
    <w:lvl w:ilvl="0" w:tplc="6262B0BE">
      <w:start w:val="1"/>
      <w:numFmt w:val="bullet"/>
      <w:lvlText w:val="•"/>
      <w:lvlJc w:val="left"/>
      <w:pPr>
        <w:tabs>
          <w:tab w:val="num" w:pos="720"/>
        </w:tabs>
        <w:ind w:left="720" w:hanging="360"/>
      </w:pPr>
      <w:rPr>
        <w:rFonts w:ascii="隶书" w:hAnsi="隶书" w:hint="default"/>
      </w:rPr>
    </w:lvl>
    <w:lvl w:ilvl="1" w:tplc="EB3AB5A8" w:tentative="1">
      <w:start w:val="1"/>
      <w:numFmt w:val="bullet"/>
      <w:lvlText w:val="•"/>
      <w:lvlJc w:val="left"/>
      <w:pPr>
        <w:tabs>
          <w:tab w:val="num" w:pos="1440"/>
        </w:tabs>
        <w:ind w:left="1440" w:hanging="360"/>
      </w:pPr>
      <w:rPr>
        <w:rFonts w:ascii="隶书" w:hAnsi="隶书" w:hint="default"/>
      </w:rPr>
    </w:lvl>
    <w:lvl w:ilvl="2" w:tplc="6BD4FA78" w:tentative="1">
      <w:start w:val="1"/>
      <w:numFmt w:val="bullet"/>
      <w:lvlText w:val="•"/>
      <w:lvlJc w:val="left"/>
      <w:pPr>
        <w:tabs>
          <w:tab w:val="num" w:pos="2160"/>
        </w:tabs>
        <w:ind w:left="2160" w:hanging="360"/>
      </w:pPr>
      <w:rPr>
        <w:rFonts w:ascii="隶书" w:hAnsi="隶书" w:hint="default"/>
      </w:rPr>
    </w:lvl>
    <w:lvl w:ilvl="3" w:tplc="97727868" w:tentative="1">
      <w:start w:val="1"/>
      <w:numFmt w:val="bullet"/>
      <w:lvlText w:val="•"/>
      <w:lvlJc w:val="left"/>
      <w:pPr>
        <w:tabs>
          <w:tab w:val="num" w:pos="2880"/>
        </w:tabs>
        <w:ind w:left="2880" w:hanging="360"/>
      </w:pPr>
      <w:rPr>
        <w:rFonts w:ascii="隶书" w:hAnsi="隶书" w:hint="default"/>
      </w:rPr>
    </w:lvl>
    <w:lvl w:ilvl="4" w:tplc="B068F610" w:tentative="1">
      <w:start w:val="1"/>
      <w:numFmt w:val="bullet"/>
      <w:lvlText w:val="•"/>
      <w:lvlJc w:val="left"/>
      <w:pPr>
        <w:tabs>
          <w:tab w:val="num" w:pos="3600"/>
        </w:tabs>
        <w:ind w:left="3600" w:hanging="360"/>
      </w:pPr>
      <w:rPr>
        <w:rFonts w:ascii="隶书" w:hAnsi="隶书" w:hint="default"/>
      </w:rPr>
    </w:lvl>
    <w:lvl w:ilvl="5" w:tplc="71320990" w:tentative="1">
      <w:start w:val="1"/>
      <w:numFmt w:val="bullet"/>
      <w:lvlText w:val="•"/>
      <w:lvlJc w:val="left"/>
      <w:pPr>
        <w:tabs>
          <w:tab w:val="num" w:pos="4320"/>
        </w:tabs>
        <w:ind w:left="4320" w:hanging="360"/>
      </w:pPr>
      <w:rPr>
        <w:rFonts w:ascii="隶书" w:hAnsi="隶书" w:hint="default"/>
      </w:rPr>
    </w:lvl>
    <w:lvl w:ilvl="6" w:tplc="3EA25E3C" w:tentative="1">
      <w:start w:val="1"/>
      <w:numFmt w:val="bullet"/>
      <w:lvlText w:val="•"/>
      <w:lvlJc w:val="left"/>
      <w:pPr>
        <w:tabs>
          <w:tab w:val="num" w:pos="5040"/>
        </w:tabs>
        <w:ind w:left="5040" w:hanging="360"/>
      </w:pPr>
      <w:rPr>
        <w:rFonts w:ascii="隶书" w:hAnsi="隶书" w:hint="default"/>
      </w:rPr>
    </w:lvl>
    <w:lvl w:ilvl="7" w:tplc="BB380796" w:tentative="1">
      <w:start w:val="1"/>
      <w:numFmt w:val="bullet"/>
      <w:lvlText w:val="•"/>
      <w:lvlJc w:val="left"/>
      <w:pPr>
        <w:tabs>
          <w:tab w:val="num" w:pos="5760"/>
        </w:tabs>
        <w:ind w:left="5760" w:hanging="360"/>
      </w:pPr>
      <w:rPr>
        <w:rFonts w:ascii="隶书" w:hAnsi="隶书" w:hint="default"/>
      </w:rPr>
    </w:lvl>
    <w:lvl w:ilvl="8" w:tplc="5C520EE4" w:tentative="1">
      <w:start w:val="1"/>
      <w:numFmt w:val="bullet"/>
      <w:lvlText w:val="•"/>
      <w:lvlJc w:val="left"/>
      <w:pPr>
        <w:tabs>
          <w:tab w:val="num" w:pos="6480"/>
        </w:tabs>
        <w:ind w:left="6480" w:hanging="360"/>
      </w:pPr>
      <w:rPr>
        <w:rFonts w:ascii="隶书" w:hAnsi="隶书" w:hint="default"/>
      </w:rPr>
    </w:lvl>
  </w:abstractNum>
  <w:abstractNum w:abstractNumId="10" w15:restartNumberingAfterBreak="0">
    <w:nsid w:val="188D20CE"/>
    <w:multiLevelType w:val="hybridMultilevel"/>
    <w:tmpl w:val="59A68B2E"/>
    <w:lvl w:ilvl="0" w:tplc="04090003">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D987CFF"/>
    <w:multiLevelType w:val="hybridMultilevel"/>
    <w:tmpl w:val="318C1BB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0F03CE2"/>
    <w:multiLevelType w:val="hybridMultilevel"/>
    <w:tmpl w:val="D3DC216E"/>
    <w:lvl w:ilvl="0" w:tplc="E75A1710">
      <w:start w:val="1"/>
      <w:numFmt w:val="bullet"/>
      <w:lvlText w:val=""/>
      <w:lvlJc w:val="left"/>
      <w:pPr>
        <w:tabs>
          <w:tab w:val="num" w:pos="1260"/>
        </w:tabs>
        <w:ind w:left="126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15F79FD"/>
    <w:multiLevelType w:val="hybridMultilevel"/>
    <w:tmpl w:val="6C7A250A"/>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14" w15:restartNumberingAfterBreak="0">
    <w:nsid w:val="2176542B"/>
    <w:multiLevelType w:val="hybridMultilevel"/>
    <w:tmpl w:val="8E364A56"/>
    <w:lvl w:ilvl="0" w:tplc="04090003">
      <w:start w:val="1"/>
      <w:numFmt w:val="bullet"/>
      <w:lvlText w:val=""/>
      <w:lvlJc w:val="left"/>
      <w:pPr>
        <w:tabs>
          <w:tab w:val="num" w:pos="840"/>
        </w:tabs>
        <w:ind w:left="840" w:hanging="420"/>
      </w:pPr>
      <w:rPr>
        <w:rFonts w:ascii="Wingdings" w:hAnsi="Wingding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15:restartNumberingAfterBreak="0">
    <w:nsid w:val="25FB5602"/>
    <w:multiLevelType w:val="hybridMultilevel"/>
    <w:tmpl w:val="9FA2B21C"/>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16" w15:restartNumberingAfterBreak="0">
    <w:nsid w:val="26CC0ABE"/>
    <w:multiLevelType w:val="multilevel"/>
    <w:tmpl w:val="26CC0ABE"/>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342D71"/>
    <w:multiLevelType w:val="hybridMultilevel"/>
    <w:tmpl w:val="21340D0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D5E32B0"/>
    <w:multiLevelType w:val="hybridMultilevel"/>
    <w:tmpl w:val="7C124E5A"/>
    <w:lvl w:ilvl="0" w:tplc="0409000D">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EA11576"/>
    <w:multiLevelType w:val="hybridMultilevel"/>
    <w:tmpl w:val="930004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08A6591"/>
    <w:multiLevelType w:val="hybridMultilevel"/>
    <w:tmpl w:val="82522176"/>
    <w:lvl w:ilvl="0" w:tplc="E75A1710">
      <w:start w:val="1"/>
      <w:numFmt w:val="bullet"/>
      <w:lvlText w:val=""/>
      <w:lvlJc w:val="left"/>
      <w:pPr>
        <w:tabs>
          <w:tab w:val="num" w:pos="1260"/>
        </w:tabs>
        <w:ind w:left="1260" w:hanging="420"/>
      </w:pPr>
      <w:rPr>
        <w:rFonts w:ascii="Wingdings" w:hAnsi="Wingdings" w:hint="default"/>
      </w:rPr>
    </w:lvl>
    <w:lvl w:ilvl="1" w:tplc="E75A171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2E06ECF"/>
    <w:multiLevelType w:val="hybridMultilevel"/>
    <w:tmpl w:val="AB9AD97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4684846"/>
    <w:multiLevelType w:val="hybridMultilevel"/>
    <w:tmpl w:val="DF76763E"/>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3" w15:restartNumberingAfterBreak="0">
    <w:nsid w:val="35A70AC3"/>
    <w:multiLevelType w:val="hybridMultilevel"/>
    <w:tmpl w:val="0FBE488C"/>
    <w:lvl w:ilvl="0" w:tplc="04090003">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3B9E67BA"/>
    <w:multiLevelType w:val="hybridMultilevel"/>
    <w:tmpl w:val="5524D70E"/>
    <w:lvl w:ilvl="0" w:tplc="7962217E">
      <w:start w:val="1"/>
      <w:numFmt w:val="bullet"/>
      <w:lvlText w:val=""/>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F29522C"/>
    <w:multiLevelType w:val="hybridMultilevel"/>
    <w:tmpl w:val="742C3B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1D55B9B"/>
    <w:multiLevelType w:val="hybridMultilevel"/>
    <w:tmpl w:val="B1C0C2CE"/>
    <w:lvl w:ilvl="0" w:tplc="D2B870FA">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7" w15:restartNumberingAfterBreak="0">
    <w:nsid w:val="4253370E"/>
    <w:multiLevelType w:val="hybridMultilevel"/>
    <w:tmpl w:val="930004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5673ED9"/>
    <w:multiLevelType w:val="hybridMultilevel"/>
    <w:tmpl w:val="7B7CD62E"/>
    <w:lvl w:ilvl="0" w:tplc="0409000D">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D29554E"/>
    <w:multiLevelType w:val="hybridMultilevel"/>
    <w:tmpl w:val="8C0AD398"/>
    <w:lvl w:ilvl="0" w:tplc="04090003">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D9354DF"/>
    <w:multiLevelType w:val="hybridMultilevel"/>
    <w:tmpl w:val="930004F0"/>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1" w15:restartNumberingAfterBreak="0">
    <w:nsid w:val="4F36237E"/>
    <w:multiLevelType w:val="hybridMultilevel"/>
    <w:tmpl w:val="1A209480"/>
    <w:lvl w:ilvl="0" w:tplc="955A49DE">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15:restartNumberingAfterBreak="0">
    <w:nsid w:val="505502EB"/>
    <w:multiLevelType w:val="hybridMultilevel"/>
    <w:tmpl w:val="3AA2C4B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41A394F"/>
    <w:multiLevelType w:val="hybridMultilevel"/>
    <w:tmpl w:val="220A3620"/>
    <w:lvl w:ilvl="0" w:tplc="B588DB66">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5723414"/>
    <w:multiLevelType w:val="hybridMultilevel"/>
    <w:tmpl w:val="29286B78"/>
    <w:lvl w:ilvl="0" w:tplc="04090007">
      <w:start w:val="1"/>
      <w:numFmt w:val="bullet"/>
      <w:lvlText w:val=""/>
      <w:lvlPicBulletId w:val="0"/>
      <w:lvlJc w:val="left"/>
      <w:pPr>
        <w:tabs>
          <w:tab w:val="num" w:pos="840"/>
        </w:tabs>
        <w:ind w:left="840" w:hanging="420"/>
      </w:pPr>
      <w:rPr>
        <w:rFonts w:ascii="Wingdings" w:hAnsi="Wingding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5" w15:restartNumberingAfterBreak="0">
    <w:nsid w:val="57AA63E7"/>
    <w:multiLevelType w:val="hybridMultilevel"/>
    <w:tmpl w:val="930004F0"/>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6" w15:restartNumberingAfterBreak="0">
    <w:nsid w:val="5D1C4D9C"/>
    <w:multiLevelType w:val="hybridMultilevel"/>
    <w:tmpl w:val="2B223064"/>
    <w:lvl w:ilvl="0" w:tplc="04090005">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B5866FA"/>
    <w:multiLevelType w:val="hybridMultilevel"/>
    <w:tmpl w:val="930004F0"/>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8" w15:restartNumberingAfterBreak="0">
    <w:nsid w:val="718710D6"/>
    <w:multiLevelType w:val="hybridMultilevel"/>
    <w:tmpl w:val="2E92FE56"/>
    <w:lvl w:ilvl="0" w:tplc="04090007">
      <w:start w:val="1"/>
      <w:numFmt w:val="bullet"/>
      <w:lvlText w:val=""/>
      <w:lvlPicBulletId w:val="1"/>
      <w:lvlJc w:val="left"/>
      <w:pPr>
        <w:tabs>
          <w:tab w:val="num" w:pos="840"/>
        </w:tabs>
        <w:ind w:left="840" w:hanging="420"/>
      </w:pPr>
      <w:rPr>
        <w:rFonts w:ascii="Wingdings" w:hAnsi="Wingding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9" w15:restartNumberingAfterBreak="0">
    <w:nsid w:val="77D73EB9"/>
    <w:multiLevelType w:val="hybridMultilevel"/>
    <w:tmpl w:val="1312DDE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A6F54DC"/>
    <w:multiLevelType w:val="hybridMultilevel"/>
    <w:tmpl w:val="78665EC6"/>
    <w:lvl w:ilvl="0" w:tplc="0409000F">
      <w:start w:val="1"/>
      <w:numFmt w:val="decimal"/>
      <w:lvlText w:val="%1."/>
      <w:lvlJc w:val="left"/>
      <w:pPr>
        <w:ind w:left="0" w:hanging="420"/>
      </w:pPr>
      <w:rPr>
        <w:rFont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41" w15:restartNumberingAfterBreak="0">
    <w:nsid w:val="7A9F0723"/>
    <w:multiLevelType w:val="hybridMultilevel"/>
    <w:tmpl w:val="91B8E8CC"/>
    <w:lvl w:ilvl="0" w:tplc="1310C5B6">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2" w15:restartNumberingAfterBreak="0">
    <w:nsid w:val="7B6F2C7C"/>
    <w:multiLevelType w:val="multilevel"/>
    <w:tmpl w:val="7B6F2C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C732897"/>
    <w:multiLevelType w:val="hybridMultilevel"/>
    <w:tmpl w:val="E11EC2D6"/>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4"/>
  </w:num>
  <w:num w:numId="2">
    <w:abstractNumId w:val="6"/>
  </w:num>
  <w:num w:numId="3">
    <w:abstractNumId w:val="39"/>
  </w:num>
  <w:num w:numId="4">
    <w:abstractNumId w:val="38"/>
  </w:num>
  <w:num w:numId="5">
    <w:abstractNumId w:val="14"/>
  </w:num>
  <w:num w:numId="6">
    <w:abstractNumId w:val="12"/>
  </w:num>
  <w:num w:numId="7">
    <w:abstractNumId w:val="20"/>
  </w:num>
  <w:num w:numId="8">
    <w:abstractNumId w:val="43"/>
  </w:num>
  <w:num w:numId="9">
    <w:abstractNumId w:val="4"/>
  </w:num>
  <w:num w:numId="10">
    <w:abstractNumId w:val="15"/>
  </w:num>
  <w:num w:numId="11">
    <w:abstractNumId w:val="8"/>
  </w:num>
  <w:num w:numId="12">
    <w:abstractNumId w:val="5"/>
  </w:num>
  <w:num w:numId="13">
    <w:abstractNumId w:val="2"/>
  </w:num>
  <w:num w:numId="14">
    <w:abstractNumId w:val="13"/>
  </w:num>
  <w:num w:numId="15">
    <w:abstractNumId w:val="40"/>
  </w:num>
  <w:num w:numId="16">
    <w:abstractNumId w:val="21"/>
  </w:num>
  <w:num w:numId="17">
    <w:abstractNumId w:val="2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7"/>
  </w:num>
  <w:num w:numId="21">
    <w:abstractNumId w:val="3"/>
  </w:num>
  <w:num w:numId="22">
    <w:abstractNumId w:val="32"/>
  </w:num>
  <w:num w:numId="23">
    <w:abstractNumId w:val="1"/>
  </w:num>
  <w:num w:numId="24">
    <w:abstractNumId w:val="22"/>
  </w:num>
  <w:num w:numId="25">
    <w:abstractNumId w:val="30"/>
  </w:num>
  <w:num w:numId="26">
    <w:abstractNumId w:val="27"/>
  </w:num>
  <w:num w:numId="27">
    <w:abstractNumId w:val="36"/>
  </w:num>
  <w:num w:numId="28">
    <w:abstractNumId w:val="19"/>
  </w:num>
  <w:num w:numId="29">
    <w:abstractNumId w:val="35"/>
  </w:num>
  <w:num w:numId="30">
    <w:abstractNumId w:val="37"/>
  </w:num>
  <w:num w:numId="31">
    <w:abstractNumId w:val="10"/>
  </w:num>
  <w:num w:numId="32">
    <w:abstractNumId w:val="23"/>
  </w:num>
  <w:num w:numId="33">
    <w:abstractNumId w:val="29"/>
  </w:num>
  <w:num w:numId="34">
    <w:abstractNumId w:val="33"/>
  </w:num>
  <w:num w:numId="35">
    <w:abstractNumId w:val="24"/>
  </w:num>
  <w:num w:numId="36">
    <w:abstractNumId w:val="31"/>
  </w:num>
  <w:num w:numId="37">
    <w:abstractNumId w:val="26"/>
  </w:num>
  <w:num w:numId="38">
    <w:abstractNumId w:val="9"/>
  </w:num>
  <w:num w:numId="39">
    <w:abstractNumId w:val="41"/>
  </w:num>
  <w:num w:numId="40">
    <w:abstractNumId w:val="16"/>
  </w:num>
  <w:num w:numId="41">
    <w:abstractNumId w:val="42"/>
  </w:num>
  <w:num w:numId="42">
    <w:abstractNumId w:val="7"/>
  </w:num>
  <w:num w:numId="43">
    <w:abstractNumId w:val="2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7" style="v-text-anchor:middle" fillcolor="none [3212]" stroke="f" strokecolor="#943634">
      <v:fill color="none [3212]"/>
      <v:stroke color="#943634"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BD0"/>
    <w:rsid w:val="00005DBA"/>
    <w:rsid w:val="000069E9"/>
    <w:rsid w:val="00016C01"/>
    <w:rsid w:val="00036747"/>
    <w:rsid w:val="000432BE"/>
    <w:rsid w:val="00051629"/>
    <w:rsid w:val="000530B1"/>
    <w:rsid w:val="0006548F"/>
    <w:rsid w:val="00065BCD"/>
    <w:rsid w:val="00067140"/>
    <w:rsid w:val="000730B6"/>
    <w:rsid w:val="0009404F"/>
    <w:rsid w:val="00096229"/>
    <w:rsid w:val="000A2303"/>
    <w:rsid w:val="000A366C"/>
    <w:rsid w:val="000D6024"/>
    <w:rsid w:val="000E5824"/>
    <w:rsid w:val="000F3D9B"/>
    <w:rsid w:val="001219CE"/>
    <w:rsid w:val="0012349F"/>
    <w:rsid w:val="001261B2"/>
    <w:rsid w:val="001443C0"/>
    <w:rsid w:val="00161CB6"/>
    <w:rsid w:val="001735ED"/>
    <w:rsid w:val="001741B4"/>
    <w:rsid w:val="001A73B0"/>
    <w:rsid w:val="001C06AF"/>
    <w:rsid w:val="001F596C"/>
    <w:rsid w:val="001F5EC7"/>
    <w:rsid w:val="00201126"/>
    <w:rsid w:val="00203015"/>
    <w:rsid w:val="00207D40"/>
    <w:rsid w:val="00230C84"/>
    <w:rsid w:val="00235396"/>
    <w:rsid w:val="00241991"/>
    <w:rsid w:val="00261CC7"/>
    <w:rsid w:val="0026409A"/>
    <w:rsid w:val="002760BF"/>
    <w:rsid w:val="00281B07"/>
    <w:rsid w:val="00281FC7"/>
    <w:rsid w:val="0029118A"/>
    <w:rsid w:val="002B0A97"/>
    <w:rsid w:val="002C7575"/>
    <w:rsid w:val="002E66CD"/>
    <w:rsid w:val="00303116"/>
    <w:rsid w:val="00313243"/>
    <w:rsid w:val="00321C3F"/>
    <w:rsid w:val="00323979"/>
    <w:rsid w:val="00331007"/>
    <w:rsid w:val="00336AA5"/>
    <w:rsid w:val="00342BBF"/>
    <w:rsid w:val="00372F09"/>
    <w:rsid w:val="00375C91"/>
    <w:rsid w:val="003866F8"/>
    <w:rsid w:val="0039067E"/>
    <w:rsid w:val="003959E7"/>
    <w:rsid w:val="003A1F51"/>
    <w:rsid w:val="003A5E68"/>
    <w:rsid w:val="003D0700"/>
    <w:rsid w:val="003E7E03"/>
    <w:rsid w:val="003F5D64"/>
    <w:rsid w:val="00402586"/>
    <w:rsid w:val="00404D7C"/>
    <w:rsid w:val="0040695A"/>
    <w:rsid w:val="00406F6A"/>
    <w:rsid w:val="00415274"/>
    <w:rsid w:val="004277F0"/>
    <w:rsid w:val="00427C3C"/>
    <w:rsid w:val="00452DAE"/>
    <w:rsid w:val="004A3E26"/>
    <w:rsid w:val="004A6340"/>
    <w:rsid w:val="004B18E6"/>
    <w:rsid w:val="004B68B5"/>
    <w:rsid w:val="004C2E46"/>
    <w:rsid w:val="004C6F56"/>
    <w:rsid w:val="004D0A25"/>
    <w:rsid w:val="004D252A"/>
    <w:rsid w:val="004D2752"/>
    <w:rsid w:val="004D44C3"/>
    <w:rsid w:val="004E0A11"/>
    <w:rsid w:val="004E14B8"/>
    <w:rsid w:val="004E5DA0"/>
    <w:rsid w:val="004E788E"/>
    <w:rsid w:val="004F501C"/>
    <w:rsid w:val="00501DF9"/>
    <w:rsid w:val="005055FF"/>
    <w:rsid w:val="005108D2"/>
    <w:rsid w:val="00521442"/>
    <w:rsid w:val="00546817"/>
    <w:rsid w:val="005549BE"/>
    <w:rsid w:val="00564F9F"/>
    <w:rsid w:val="00567F17"/>
    <w:rsid w:val="00582E0E"/>
    <w:rsid w:val="00585AA8"/>
    <w:rsid w:val="005879B9"/>
    <w:rsid w:val="00595D62"/>
    <w:rsid w:val="005A27EA"/>
    <w:rsid w:val="005A434F"/>
    <w:rsid w:val="005C6FCD"/>
    <w:rsid w:val="005D7B24"/>
    <w:rsid w:val="005F7C44"/>
    <w:rsid w:val="00600C23"/>
    <w:rsid w:val="006059BB"/>
    <w:rsid w:val="00606CF6"/>
    <w:rsid w:val="0061595F"/>
    <w:rsid w:val="0061723B"/>
    <w:rsid w:val="006314FD"/>
    <w:rsid w:val="006429B6"/>
    <w:rsid w:val="00644922"/>
    <w:rsid w:val="0064517F"/>
    <w:rsid w:val="006613F9"/>
    <w:rsid w:val="00663E1C"/>
    <w:rsid w:val="0067197F"/>
    <w:rsid w:val="00672AFE"/>
    <w:rsid w:val="00673789"/>
    <w:rsid w:val="00687A97"/>
    <w:rsid w:val="00690FBB"/>
    <w:rsid w:val="00692A9C"/>
    <w:rsid w:val="0069588C"/>
    <w:rsid w:val="006A21AD"/>
    <w:rsid w:val="006A2A22"/>
    <w:rsid w:val="006E09F1"/>
    <w:rsid w:val="006E40E8"/>
    <w:rsid w:val="0070138F"/>
    <w:rsid w:val="00724A6B"/>
    <w:rsid w:val="00736A2C"/>
    <w:rsid w:val="0075548C"/>
    <w:rsid w:val="0076475F"/>
    <w:rsid w:val="007676A9"/>
    <w:rsid w:val="00771977"/>
    <w:rsid w:val="007738DB"/>
    <w:rsid w:val="0077595B"/>
    <w:rsid w:val="0078171F"/>
    <w:rsid w:val="00794BB9"/>
    <w:rsid w:val="00797D4E"/>
    <w:rsid w:val="007A2DEF"/>
    <w:rsid w:val="007A3A0F"/>
    <w:rsid w:val="007B67FC"/>
    <w:rsid w:val="007D251E"/>
    <w:rsid w:val="007D2E24"/>
    <w:rsid w:val="007D5C53"/>
    <w:rsid w:val="007D6B4C"/>
    <w:rsid w:val="007F6854"/>
    <w:rsid w:val="0081252B"/>
    <w:rsid w:val="00820FC1"/>
    <w:rsid w:val="00834BF8"/>
    <w:rsid w:val="00853BFB"/>
    <w:rsid w:val="008963C2"/>
    <w:rsid w:val="008B2B57"/>
    <w:rsid w:val="008C1BD0"/>
    <w:rsid w:val="008E103A"/>
    <w:rsid w:val="0091327C"/>
    <w:rsid w:val="00921E45"/>
    <w:rsid w:val="00923649"/>
    <w:rsid w:val="009518D0"/>
    <w:rsid w:val="00954952"/>
    <w:rsid w:val="00961AE3"/>
    <w:rsid w:val="00965594"/>
    <w:rsid w:val="00966E1F"/>
    <w:rsid w:val="0097585E"/>
    <w:rsid w:val="009974E4"/>
    <w:rsid w:val="009B1117"/>
    <w:rsid w:val="009C4B37"/>
    <w:rsid w:val="009D1067"/>
    <w:rsid w:val="009D3BDA"/>
    <w:rsid w:val="009D54F1"/>
    <w:rsid w:val="009F0EFB"/>
    <w:rsid w:val="009F669F"/>
    <w:rsid w:val="009F758D"/>
    <w:rsid w:val="00A128B9"/>
    <w:rsid w:val="00A220B9"/>
    <w:rsid w:val="00A30401"/>
    <w:rsid w:val="00A505C4"/>
    <w:rsid w:val="00A66D67"/>
    <w:rsid w:val="00A808CD"/>
    <w:rsid w:val="00AA68CE"/>
    <w:rsid w:val="00AC7691"/>
    <w:rsid w:val="00AE1732"/>
    <w:rsid w:val="00AE73BB"/>
    <w:rsid w:val="00AE73BE"/>
    <w:rsid w:val="00AF0487"/>
    <w:rsid w:val="00B12764"/>
    <w:rsid w:val="00B14D03"/>
    <w:rsid w:val="00B17357"/>
    <w:rsid w:val="00B34824"/>
    <w:rsid w:val="00B35463"/>
    <w:rsid w:val="00B515C9"/>
    <w:rsid w:val="00B56C9C"/>
    <w:rsid w:val="00B6501D"/>
    <w:rsid w:val="00B82A62"/>
    <w:rsid w:val="00B84598"/>
    <w:rsid w:val="00BA43B7"/>
    <w:rsid w:val="00BA488A"/>
    <w:rsid w:val="00BB52D4"/>
    <w:rsid w:val="00BD263A"/>
    <w:rsid w:val="00BE0665"/>
    <w:rsid w:val="00BE69B4"/>
    <w:rsid w:val="00BF64C0"/>
    <w:rsid w:val="00C010D7"/>
    <w:rsid w:val="00C14500"/>
    <w:rsid w:val="00C17119"/>
    <w:rsid w:val="00C27C28"/>
    <w:rsid w:val="00C3385B"/>
    <w:rsid w:val="00C414EA"/>
    <w:rsid w:val="00C52A71"/>
    <w:rsid w:val="00C6495D"/>
    <w:rsid w:val="00C65F9B"/>
    <w:rsid w:val="00C7033E"/>
    <w:rsid w:val="00C73760"/>
    <w:rsid w:val="00C83879"/>
    <w:rsid w:val="00C86AFF"/>
    <w:rsid w:val="00C90054"/>
    <w:rsid w:val="00C96B53"/>
    <w:rsid w:val="00CD29D9"/>
    <w:rsid w:val="00CD5590"/>
    <w:rsid w:val="00CE1FF3"/>
    <w:rsid w:val="00D1344A"/>
    <w:rsid w:val="00D134F0"/>
    <w:rsid w:val="00D2338A"/>
    <w:rsid w:val="00D24A1B"/>
    <w:rsid w:val="00D268F9"/>
    <w:rsid w:val="00D33611"/>
    <w:rsid w:val="00D3527E"/>
    <w:rsid w:val="00D424F2"/>
    <w:rsid w:val="00D57E8C"/>
    <w:rsid w:val="00D6152E"/>
    <w:rsid w:val="00D7386E"/>
    <w:rsid w:val="00D870BA"/>
    <w:rsid w:val="00DA5E89"/>
    <w:rsid w:val="00DB5D6B"/>
    <w:rsid w:val="00DB7B56"/>
    <w:rsid w:val="00DC64DA"/>
    <w:rsid w:val="00DE0783"/>
    <w:rsid w:val="00E00154"/>
    <w:rsid w:val="00E07297"/>
    <w:rsid w:val="00E3168C"/>
    <w:rsid w:val="00E34F93"/>
    <w:rsid w:val="00E82E6E"/>
    <w:rsid w:val="00E83C22"/>
    <w:rsid w:val="00E87875"/>
    <w:rsid w:val="00E92DA6"/>
    <w:rsid w:val="00EC4D9A"/>
    <w:rsid w:val="00EF7845"/>
    <w:rsid w:val="00F157FF"/>
    <w:rsid w:val="00F203FB"/>
    <w:rsid w:val="00F2224D"/>
    <w:rsid w:val="00F23A6B"/>
    <w:rsid w:val="00F27439"/>
    <w:rsid w:val="00F32129"/>
    <w:rsid w:val="00F657C1"/>
    <w:rsid w:val="00F70F2E"/>
    <w:rsid w:val="00F73B80"/>
    <w:rsid w:val="00F7607D"/>
    <w:rsid w:val="00FA0E78"/>
    <w:rsid w:val="00FA2D52"/>
    <w:rsid w:val="00FB0FB6"/>
    <w:rsid w:val="00FB5A34"/>
    <w:rsid w:val="00FC365A"/>
    <w:rsid w:val="00FD17E5"/>
    <w:rsid w:val="00FD1B37"/>
    <w:rsid w:val="00FD676F"/>
    <w:rsid w:val="00FD7DAA"/>
    <w:rsid w:val="00FE69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style="v-text-anchor:middle" fillcolor="none [3212]" stroke="f" strokecolor="#943634">
      <v:fill color="none [3212]"/>
      <v:stroke color="#943634" on="f"/>
    </o:shapedefaults>
    <o:shapelayout v:ext="edit">
      <o:idmap v:ext="edit" data="1"/>
    </o:shapelayout>
  </w:shapeDefaults>
  <w:decimalSymbol w:val="."/>
  <w:listSeparator w:val=","/>
  <w14:docId w14:val="57F1CB9E"/>
  <w15:docId w15:val="{81BCAB94-31A5-452A-9C41-45208C94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6A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68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A68CE"/>
    <w:rPr>
      <w:sz w:val="18"/>
      <w:szCs w:val="18"/>
    </w:rPr>
  </w:style>
  <w:style w:type="paragraph" w:styleId="a5">
    <w:name w:val="footer"/>
    <w:basedOn w:val="a"/>
    <w:link w:val="a6"/>
    <w:uiPriority w:val="99"/>
    <w:unhideWhenUsed/>
    <w:rsid w:val="00AA68CE"/>
    <w:pPr>
      <w:tabs>
        <w:tab w:val="center" w:pos="4153"/>
        <w:tab w:val="right" w:pos="8306"/>
      </w:tabs>
      <w:snapToGrid w:val="0"/>
      <w:jc w:val="left"/>
    </w:pPr>
    <w:rPr>
      <w:sz w:val="18"/>
      <w:szCs w:val="18"/>
    </w:rPr>
  </w:style>
  <w:style w:type="character" w:customStyle="1" w:styleId="a6">
    <w:name w:val="页脚 字符"/>
    <w:basedOn w:val="a0"/>
    <w:link w:val="a5"/>
    <w:uiPriority w:val="99"/>
    <w:rsid w:val="00AA68CE"/>
    <w:rPr>
      <w:sz w:val="18"/>
      <w:szCs w:val="18"/>
    </w:rPr>
  </w:style>
  <w:style w:type="paragraph" w:styleId="a7">
    <w:name w:val="Balloon Text"/>
    <w:basedOn w:val="a"/>
    <w:link w:val="a8"/>
    <w:uiPriority w:val="99"/>
    <w:semiHidden/>
    <w:unhideWhenUsed/>
    <w:rsid w:val="00AA68CE"/>
    <w:rPr>
      <w:sz w:val="18"/>
      <w:szCs w:val="18"/>
    </w:rPr>
  </w:style>
  <w:style w:type="character" w:customStyle="1" w:styleId="a8">
    <w:name w:val="批注框文本 字符"/>
    <w:basedOn w:val="a0"/>
    <w:link w:val="a7"/>
    <w:uiPriority w:val="99"/>
    <w:semiHidden/>
    <w:rsid w:val="00AA68CE"/>
    <w:rPr>
      <w:sz w:val="18"/>
      <w:szCs w:val="18"/>
    </w:rPr>
  </w:style>
  <w:style w:type="character" w:styleId="a9">
    <w:name w:val="Hyperlink"/>
    <w:basedOn w:val="a0"/>
    <w:uiPriority w:val="99"/>
    <w:unhideWhenUsed/>
    <w:rsid w:val="00AA68CE"/>
    <w:rPr>
      <w:color w:val="0000FF" w:themeColor="hyperlink"/>
      <w:u w:val="single"/>
    </w:rPr>
  </w:style>
  <w:style w:type="paragraph" w:styleId="aa">
    <w:name w:val="List Paragraph"/>
    <w:basedOn w:val="a"/>
    <w:link w:val="ab"/>
    <w:uiPriority w:val="34"/>
    <w:qFormat/>
    <w:rsid w:val="005D7B24"/>
    <w:pPr>
      <w:ind w:firstLineChars="200" w:firstLine="420"/>
    </w:pPr>
  </w:style>
  <w:style w:type="paragraph" w:styleId="ac">
    <w:name w:val="Normal (Web)"/>
    <w:basedOn w:val="a"/>
    <w:uiPriority w:val="99"/>
    <w:rsid w:val="00D7386E"/>
    <w:pPr>
      <w:widowControl/>
      <w:spacing w:before="100" w:beforeAutospacing="1" w:after="100" w:afterAutospacing="1"/>
      <w:jc w:val="left"/>
    </w:pPr>
    <w:rPr>
      <w:rFonts w:ascii="宋体" w:eastAsia="宋体" w:hAnsi="宋体" w:cs="Times New Roman" w:hint="eastAsia"/>
      <w:kern w:val="0"/>
      <w:sz w:val="18"/>
      <w:szCs w:val="18"/>
    </w:rPr>
  </w:style>
  <w:style w:type="table" w:customStyle="1" w:styleId="1-11">
    <w:name w:val="网格表 1 浅色 - 着色 11"/>
    <w:basedOn w:val="a1"/>
    <w:uiPriority w:val="46"/>
    <w:rsid w:val="007D2E2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11">
    <w:name w:val="清单表 3 - 着色 11"/>
    <w:basedOn w:val="a1"/>
    <w:uiPriority w:val="48"/>
    <w:rsid w:val="007D2E2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ad">
    <w:name w:val="Strong"/>
    <w:basedOn w:val="a0"/>
    <w:uiPriority w:val="22"/>
    <w:qFormat/>
    <w:rsid w:val="00C3385B"/>
    <w:rPr>
      <w:b/>
      <w:bCs/>
    </w:rPr>
  </w:style>
  <w:style w:type="character" w:customStyle="1" w:styleId="ab">
    <w:name w:val="列表段落 字符"/>
    <w:link w:val="aa"/>
    <w:uiPriority w:val="34"/>
    <w:locked/>
    <w:rsid w:val="00D424F2"/>
  </w:style>
  <w:style w:type="paragraph" w:customStyle="1" w:styleId="Ae">
    <w:name w:val="正文 A"/>
    <w:rsid w:val="00CD5590"/>
    <w:pPr>
      <w:widowControl w:val="0"/>
      <w:pBdr>
        <w:top w:val="nil"/>
        <w:left w:val="nil"/>
        <w:bottom w:val="nil"/>
        <w:right w:val="nil"/>
        <w:between w:val="nil"/>
        <w:bar w:val="nil"/>
      </w:pBdr>
      <w:jc w:val="both"/>
    </w:pPr>
    <w:rPr>
      <w:rFonts w:ascii="Times New Roman" w:eastAsia="Arial Unicode MS" w:hAnsi="Times New Roman" w:cs="Arial Unicode MS"/>
      <w:color w:val="000000"/>
      <w:szCs w:val="21"/>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58099">
      <w:bodyDiv w:val="1"/>
      <w:marLeft w:val="0"/>
      <w:marRight w:val="0"/>
      <w:marTop w:val="0"/>
      <w:marBottom w:val="0"/>
      <w:divBdr>
        <w:top w:val="none" w:sz="0" w:space="0" w:color="auto"/>
        <w:left w:val="none" w:sz="0" w:space="0" w:color="auto"/>
        <w:bottom w:val="none" w:sz="0" w:space="0" w:color="auto"/>
        <w:right w:val="none" w:sz="0" w:space="0" w:color="auto"/>
      </w:divBdr>
    </w:div>
    <w:div w:id="1421565856">
      <w:bodyDiv w:val="1"/>
      <w:marLeft w:val="0"/>
      <w:marRight w:val="0"/>
      <w:marTop w:val="0"/>
      <w:marBottom w:val="0"/>
      <w:divBdr>
        <w:top w:val="none" w:sz="0" w:space="0" w:color="auto"/>
        <w:left w:val="none" w:sz="0" w:space="0" w:color="auto"/>
        <w:bottom w:val="none" w:sz="0" w:space="0" w:color="auto"/>
        <w:right w:val="none" w:sz="0" w:space="0" w:color="auto"/>
      </w:divBdr>
    </w:div>
    <w:div w:id="171268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nmiao@tonglishar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上海牛牛企业管理咨询有限公司  www.dpx123.com.cn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8F22DE-6593-45C2-9348-03342732C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Pages>
  <Words>539</Words>
  <Characters>3074</Characters>
  <Application>Microsoft Office Word</Application>
  <DocSecurity>0</DocSecurity>
  <Lines>25</Lines>
  <Paragraphs>7</Paragraphs>
  <ScaleCrop>false</ScaleCrop>
  <Company>Microsoft</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dc:creator>
  <cp:lastModifiedBy>lenovo</cp:lastModifiedBy>
  <cp:revision>61</cp:revision>
  <cp:lastPrinted>2019-01-21T02:28:00Z</cp:lastPrinted>
  <dcterms:created xsi:type="dcterms:W3CDTF">2019-07-16T09:30:00Z</dcterms:created>
  <dcterms:modified xsi:type="dcterms:W3CDTF">2019-08-21T07:21:00Z</dcterms:modified>
</cp:coreProperties>
</file>