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-1210310</wp:posOffset>
            </wp:positionH>
            <wp:positionV relativeFrom="paragraph">
              <wp:posOffset>-911225</wp:posOffset>
            </wp:positionV>
            <wp:extent cx="8037830" cy="4166870"/>
            <wp:effectExtent l="0" t="0" r="1270" b="5080"/>
            <wp:wrapNone/>
            <wp:docPr id="20" name="图片 20" descr="摄图网_500909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摄图网_5009095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-1610995" y="-6350"/>
                      <a:ext cx="803783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-412750</wp:posOffset>
            </wp:positionV>
            <wp:extent cx="2035810" cy="415925"/>
            <wp:effectExtent l="0" t="0" r="2540" b="3175"/>
            <wp:wrapNone/>
            <wp:docPr id="29" name="图片 2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22860</wp:posOffset>
            </wp:positionV>
            <wp:extent cx="2695575" cy="1600200"/>
            <wp:effectExtent l="0" t="0" r="9525" b="0"/>
            <wp:wrapNone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 w:eastAsia="宋体"/>
          <w:lang w:eastAsia="zh-CN"/>
        </w:rPr>
      </w:pPr>
    </w:p>
    <w:p/>
    <w:p/>
    <w:p/>
    <w:p/>
    <w:p/>
    <w:p/>
    <w:p/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  <w:lang w:eastAsia="zh-CN"/>
        </w:rPr>
        <w:t>通用</w:t>
      </w: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  <w:lang w:val="en-US" w:eastAsia="zh-CN"/>
        </w:rPr>
        <w:t>管理</w:t>
      </w: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</w:rPr>
        <w:t xml:space="preserve">学习系列 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/>
          <w:sz w:val="56"/>
          <w:szCs w:val="56"/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56"/>
          <w:szCs w:val="56"/>
        </w:rPr>
        <w:t>从技术走向管理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/>
          <w:sz w:val="40"/>
          <w:szCs w:val="44"/>
        </w:rPr>
      </w:pPr>
      <w:r>
        <w:rPr>
          <w:rFonts w:hint="eastAsia" w:ascii="微软雅黑" w:hAnsi="微软雅黑" w:eastAsia="微软雅黑" w:cs="微软雅黑"/>
          <w:color w:val="262626"/>
          <w:sz w:val="40"/>
          <w:szCs w:val="44"/>
        </w:rPr>
        <w:t>主 讲：</w:t>
      </w:r>
      <w:r>
        <w:rPr>
          <w:rFonts w:hint="eastAsia" w:ascii="微软雅黑" w:hAnsi="微软雅黑" w:eastAsia="微软雅黑" w:cs="微软雅黑"/>
          <w:b/>
          <w:bCs w:val="0"/>
          <w:color w:val="262626"/>
          <w:sz w:val="40"/>
          <w:szCs w:val="44"/>
        </w:rPr>
        <w:t>冯南石  </w:t>
      </w:r>
      <w:r>
        <w:rPr>
          <w:rFonts w:hint="eastAsia" w:ascii="微软雅黑" w:hAnsi="微软雅黑" w:eastAsia="微软雅黑" w:cs="微软雅黑"/>
          <w:b w:val="0"/>
          <w:bCs/>
          <w:color w:val="262626"/>
          <w:sz w:val="40"/>
          <w:szCs w:val="44"/>
        </w:rPr>
        <w:t>原华为高级项目经理</w:t>
      </w:r>
      <w:r>
        <w:rPr>
          <w:rFonts w:hint="eastAsia" w:ascii="微软雅黑" w:hAnsi="微软雅黑" w:eastAsia="微软雅黑" w:cs="微软雅黑"/>
          <w:b/>
          <w:bCs w:val="0"/>
          <w:color w:val="262626"/>
          <w:sz w:val="40"/>
          <w:szCs w:val="44"/>
        </w:rPr>
        <w:t xml:space="preserve">   </w:t>
      </w:r>
    </w:p>
    <w:p>
      <w:pPr>
        <w:spacing w:line="600" w:lineRule="auto"/>
        <w:rPr>
          <w:rFonts w:hint="eastAsia" w:ascii="微软雅黑" w:hAnsi="微软雅黑" w:eastAsia="微软雅黑" w:cs="微软雅黑"/>
          <w:bCs/>
          <w:color w:val="262626"/>
          <w:sz w:val="22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课程时间/地点：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eastAsia="zh-CN"/>
        </w:rPr>
        <w:t>月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19-20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日/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eastAsia="zh-CN"/>
        </w:rPr>
        <w:t>佛山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 xml:space="preserve">      </w:t>
      </w:r>
    </w:p>
    <w:p>
      <w:pPr>
        <w:spacing w:line="600" w:lineRule="auto"/>
        <w:rPr>
          <w:rFonts w:hint="eastAsia" w:ascii="微软雅黑" w:hAnsi="微软雅黑" w:eastAsia="微软雅黑" w:cs="微软雅黑"/>
          <w:bCs/>
          <w:color w:val="262626"/>
          <w:sz w:val="22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课程费用：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280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0元/人（会员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张票）</w:t>
      </w:r>
    </w:p>
    <w:p>
      <w:pPr>
        <w:spacing w:line="600" w:lineRule="auto"/>
        <w:rPr>
          <w:rFonts w:hint="eastAsia" w:ascii="微软雅黑" w:hAnsi="微软雅黑" w:eastAsia="微软雅黑" w:cs="微软雅黑"/>
          <w:bCs/>
          <w:color w:val="262626"/>
          <w:sz w:val="2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课程对象：从技术/业务能手转型到管理者，如：公司人力资源、培训总监/经理、销售/研发/物流/技术/工程/产品经理、项目经理、工作性质从技术/业务型转变到管理型职位等</w:t>
      </w:r>
    </w:p>
    <w:p>
      <w:pPr>
        <w:spacing w:line="360" w:lineRule="auto"/>
        <w:rPr>
          <w:rStyle w:val="11"/>
          <w:rFonts w:hint="eastAsia" w:ascii="微软雅黑" w:hAnsi="微软雅黑" w:eastAsia="微软雅黑" w:cs="微软雅黑"/>
          <w:bCs w:val="0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课程背景</w:t>
      </w:r>
    </w:p>
    <w:p>
      <w:pPr>
        <w:widowControl w:val="0"/>
        <w:autoSpaceDE w:val="0"/>
        <w:autoSpaceDN w:val="0"/>
        <w:snapToGrid/>
        <w:spacing w:after="0" w:line="360" w:lineRule="auto"/>
        <w:ind w:firstLine="420" w:firstLineChars="200"/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在职业发展的某个阶段，许多技术/业务人员必须决定是继续沿着技术/业务专家路线或者是走向管理的发展路线；在企业成长发展的过程中，有越来越多的专业人员进入到管理领域。但是我们经常会发现，很多刚刚走上管理岗位的专业人员角色不能转换，过度关注细节；凡事亲力亲为，忙得焦头烂额，可是上司却嫌效率太低；希望下属多提意见，但得不到任何反馈；抱怨下属不愿意承担责任；上司让制定工作计划，可却无从下手；不知道如何分派工作？如何培养员工？如何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"http://www.zxwh.com/Shop/ShowClass.asp?ClassID=27"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领导</w:t>
      </w: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fldChar w:fldCharType="end"/>
      </w: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团队，更不知道如何确保你的团队不出差错……致使自己疲惫不堪却还不能有效达到整体目标。得到的结果是失去了一个优秀的专业人员，增加了一个不称职的经理。</w:t>
      </w:r>
    </w:p>
    <w:p>
      <w:pPr>
        <w:widowControl w:val="0"/>
        <w:autoSpaceDE w:val="0"/>
        <w:autoSpaceDN w:val="0"/>
        <w:snapToGrid/>
        <w:spacing w:after="0" w:line="360" w:lineRule="auto"/>
        <w:ind w:firstLine="420" w:firstLineChars="200"/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本课程通过众多跨国500强公司对技术/业务转型管理的员工培养计划为蓝本，融入大量实际案例，充分考虑当今世界信息技术飞速发展，互联网经济大行其道的大背景下企业发展需求，通过分析成功经验和失败教训，将帮助刚刚从技术/业务骨干身份进入管理岗位的你解决目前的转型困顿，展示你未来的挑战，增强管理的能力，以较高的起点、较快的速度成长，成为值得企业信赖的培养对象！</w:t>
      </w:r>
    </w:p>
    <w:p>
      <w:pPr>
        <w:widowControl w:val="0"/>
        <w:autoSpaceDE w:val="0"/>
        <w:autoSpaceDN w:val="0"/>
        <w:snapToGrid/>
        <w:spacing w:after="0" w:line="360" w:lineRule="auto"/>
        <w:ind w:firstLine="420" w:firstLineChars="200"/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课程特色</w:t>
      </w:r>
    </w:p>
    <w:p>
      <w:pPr>
        <w:spacing w:line="360" w:lineRule="auto"/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融入大量跨国500强及中小公司真实案例，实战为王！</w:t>
      </w:r>
    </w:p>
    <w:p>
      <w:pPr>
        <w:spacing w:line="360" w:lineRule="auto"/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充分考虑互联网时代组织的变革需求。</w:t>
      </w:r>
    </w:p>
    <w:p>
      <w:pPr>
        <w:spacing w:line="360" w:lineRule="auto"/>
        <w:rPr>
          <w:rFonts w:hint="eastAsia" w:ascii="微软雅黑" w:hAnsi="微软雅黑" w:eastAsia="微软雅黑" w:cs="微软雅黑"/>
          <w:bCs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充分考虑互联网时代知识型员工的现实需求和心里深层次需求。</w:t>
      </w:r>
    </w:p>
    <w:p>
      <w:pPr>
        <w:spacing w:line="360" w:lineRule="auto"/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上午学，下午用，招招实用；管理难，明理易，事事简易。</w:t>
      </w:r>
    </w:p>
    <w:p>
      <w:pPr>
        <w:spacing w:line="360" w:lineRule="auto"/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企业现状为导向，思维启迪是手段。</w:t>
      </w:r>
    </w:p>
    <w:p>
      <w:pPr>
        <w:spacing w:line="360" w:lineRule="auto"/>
        <w:rPr>
          <w:rFonts w:hint="eastAsia" w:ascii="微软雅黑" w:hAnsi="微软雅黑" w:eastAsia="微软雅黑" w:cs="微软雅黑"/>
          <w:bCs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思想顿悟，方法、工具和模板落地。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培训目标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掌握互联网时代组织管理的新特点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掌握互联网时代知识型员工的需求变化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了解管理人员的角色定位、使命愿景。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掌握从技术/业务到管理转型过程中的常见问题、障碍以及解决办法。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找到冲突管理的有效办法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找到指导和培育部属的有效方法。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掌握互联网时代高效沟通和激励的技巧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掌握高效团队建设和管理的办法。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掌握如何解决团队问题的思路和方法。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找到提升互联网时代新领导力的方法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课程内容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  <w:t>原理篇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第一章、管理者的角色认知</w:t>
      </w:r>
    </w:p>
    <w:p>
      <w:pPr>
        <w:pStyle w:val="24"/>
        <w:numPr>
          <w:ilvl w:val="0"/>
          <w:numId w:val="3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管理的定义</w:t>
      </w:r>
    </w:p>
    <w:p>
      <w:pPr>
        <w:pStyle w:val="24"/>
        <w:numPr>
          <w:ilvl w:val="0"/>
          <w:numId w:val="4"/>
        </w:numPr>
        <w:tabs>
          <w:tab w:val="left" w:pos="779"/>
        </w:tabs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管理者的三项关键任务</w:t>
      </w:r>
    </w:p>
    <w:p>
      <w:pPr>
        <w:pStyle w:val="24"/>
        <w:numPr>
          <w:ilvl w:val="0"/>
          <w:numId w:val="4"/>
        </w:numPr>
        <w:tabs>
          <w:tab w:val="left" w:pos="779"/>
        </w:tabs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组织需要的三种能力</w:t>
      </w:r>
    </w:p>
    <w:p>
      <w:pPr>
        <w:pStyle w:val="24"/>
        <w:spacing w:line="360" w:lineRule="auto"/>
        <w:ind w:left="77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技术能力、人际能力、概念能力</w:t>
      </w:r>
    </w:p>
    <w:p>
      <w:pPr>
        <w:pStyle w:val="24"/>
        <w:numPr>
          <w:ilvl w:val="0"/>
          <w:numId w:val="4"/>
        </w:numPr>
        <w:tabs>
          <w:tab w:val="left" w:pos="779"/>
        </w:tabs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管理者的三承三启</w:t>
      </w:r>
    </w:p>
    <w:p>
      <w:pPr>
        <w:pStyle w:val="24"/>
        <w:spacing w:line="360" w:lineRule="auto"/>
        <w:ind w:left="77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承上启下、承前启后、承点起面</w:t>
      </w:r>
    </w:p>
    <w:p>
      <w:pPr>
        <w:pStyle w:val="25"/>
        <w:numPr>
          <w:ilvl w:val="0"/>
          <w:numId w:val="4"/>
        </w:numPr>
        <w:tabs>
          <w:tab w:val="left" w:pos="779"/>
        </w:tabs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组织的概念和原则</w:t>
      </w:r>
    </w:p>
    <w:p>
      <w:pPr>
        <w:pStyle w:val="25"/>
        <w:numPr>
          <w:ilvl w:val="0"/>
          <w:numId w:val="4"/>
        </w:numPr>
        <w:tabs>
          <w:tab w:val="left" w:pos="779"/>
        </w:tabs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权变领导的原则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案例研讨：信息对称带来管理者理念的更新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案例研讨：建立大局观站在更高层面看待部门问题？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案例研讨：管理的科学性、艺术性和实践性如何体现？</w:t>
      </w:r>
    </w:p>
    <w:p>
      <w:pPr>
        <w:pStyle w:val="24"/>
        <w:spacing w:line="360" w:lineRule="auto"/>
        <w:ind w:firstLine="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第二章、从专业到管理的重定位</w:t>
      </w:r>
    </w:p>
    <w:p>
      <w:pPr>
        <w:pStyle w:val="13"/>
        <w:numPr>
          <w:ilvl w:val="0"/>
          <w:numId w:val="4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互联网时代知识型员工的六大特点</w:t>
      </w:r>
    </w:p>
    <w:p>
      <w:pPr>
        <w:pStyle w:val="13"/>
        <w:numPr>
          <w:ilvl w:val="0"/>
          <w:numId w:val="4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互联网时代专业人员与管理人员的六大思维模式区别</w:t>
      </w:r>
    </w:p>
    <w:p>
      <w:pPr>
        <w:pStyle w:val="13"/>
        <w:numPr>
          <w:ilvl w:val="0"/>
          <w:numId w:val="4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互联网时代从专业走向管理五大大关键动作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案例研讨：做正确的事VS正确的做事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案例研讨：京东某团队主管的困惑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案例研讨：某500强公司如何培养骨干员工转型走向管理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案例研讨：其他部门提出各种“不合理”需求，怎么办？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案例研讨：如何站在更高的层面看待自己的部门定位？ </w:t>
      </w:r>
    </w:p>
    <w:p>
      <w:pPr>
        <w:pStyle w:val="24"/>
        <w:spacing w:line="360" w:lineRule="auto"/>
        <w:ind w:left="359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  <w:t xml:space="preserve">实践篇 </w:t>
      </w:r>
    </w:p>
    <w:p>
      <w:pPr>
        <w:pStyle w:val="26"/>
        <w:spacing w:line="360" w:lineRule="auto"/>
        <w:ind w:firstLine="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第三章、管理者高效工作八步法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把握企业战略重点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确定部门/团队目标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做好环境分析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制定部门策略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制定工作项目与进度计划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协调匹配资源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精细执行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总结复盘</w:t>
      </w:r>
    </w:p>
    <w:p>
      <w:pPr>
        <w:pStyle w:val="26"/>
        <w:spacing w:line="360" w:lineRule="auto"/>
        <w:ind w:left="420" w:right="30" w:firstLine="0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体验项目：带领团队实现目标</w:t>
      </w:r>
    </w:p>
    <w:p>
      <w:pPr>
        <w:pStyle w:val="26"/>
        <w:spacing w:line="360" w:lineRule="auto"/>
        <w:ind w:left="420" w:right="30" w:firstLine="0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案例研讨：部门目标的制定原则？</w:t>
      </w:r>
    </w:p>
    <w:p>
      <w:pPr>
        <w:pStyle w:val="26"/>
        <w:spacing w:line="360" w:lineRule="auto"/>
        <w:ind w:left="426" w:right="30" w:firstLine="0" w:firstLineChars="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案例研讨：团队规范和流程建立及更改</w:t>
      </w: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（具体操作模板）</w:t>
      </w:r>
    </w:p>
    <w:p>
      <w:pPr>
        <w:pStyle w:val="26"/>
        <w:spacing w:line="360" w:lineRule="auto"/>
        <w:ind w:left="426" w:right="30" w:firstLine="0" w:firstLineChars="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案例研讨：如何确保计划的有效执行？</w:t>
      </w:r>
    </w:p>
    <w:p>
      <w:pPr>
        <w:pStyle w:val="26"/>
        <w:spacing w:line="360" w:lineRule="auto"/>
        <w:ind w:left="426" w:right="30" w:firstLine="0" w:firstLineChars="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案例研讨：如何让计划更好的预测变化？</w:t>
      </w:r>
    </w:p>
    <w:p>
      <w:pPr>
        <w:pStyle w:val="26"/>
        <w:spacing w:line="360" w:lineRule="auto"/>
        <w:ind w:left="426" w:right="30" w:firstLine="0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工具实操：OGSM分解任务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第四章：高效辅导和授权工作技巧</w:t>
      </w:r>
    </w:p>
    <w:p>
      <w:pPr>
        <w:pStyle w:val="27"/>
        <w:numPr>
          <w:ilvl w:val="0"/>
          <w:numId w:val="4"/>
        </w:numPr>
        <w:tabs>
          <w:tab w:val="left" w:pos="779"/>
        </w:tabs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辅导下属</w:t>
      </w:r>
    </w:p>
    <w:p>
      <w:pPr>
        <w:pStyle w:val="27"/>
        <w:numPr>
          <w:ilvl w:val="0"/>
          <w:numId w:val="6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什么样的员工需要辅导？</w:t>
      </w:r>
    </w:p>
    <w:p>
      <w:pPr>
        <w:pStyle w:val="27"/>
        <w:numPr>
          <w:ilvl w:val="0"/>
          <w:numId w:val="6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OJT（岗位辅导）五步法</w:t>
      </w:r>
    </w:p>
    <w:p>
      <w:pPr>
        <w:pStyle w:val="27"/>
        <w:numPr>
          <w:ilvl w:val="0"/>
          <w:numId w:val="6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辅导下属的关键要点</w:t>
      </w:r>
    </w:p>
    <w:p>
      <w:pPr>
        <w:pStyle w:val="27"/>
        <w:numPr>
          <w:ilvl w:val="0"/>
          <w:numId w:val="6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辅导下属的最佳时机</w:t>
      </w:r>
    </w:p>
    <w:p>
      <w:pPr>
        <w:pStyle w:val="27"/>
        <w:numPr>
          <w:ilvl w:val="0"/>
          <w:numId w:val="6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教练辅导4步法</w:t>
      </w:r>
    </w:p>
    <w:p>
      <w:pPr>
        <w:pStyle w:val="13"/>
        <w:numPr>
          <w:ilvl w:val="0"/>
          <w:numId w:val="4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有效授权的原则</w:t>
      </w:r>
    </w:p>
    <w:p>
      <w:pPr>
        <w:pStyle w:val="13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信任</w:t>
      </w:r>
    </w:p>
    <w:p>
      <w:pPr>
        <w:pStyle w:val="13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评价风险</w:t>
      </w:r>
    </w:p>
    <w:p>
      <w:pPr>
        <w:pStyle w:val="13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权责利对等</w:t>
      </w:r>
    </w:p>
    <w:p>
      <w:pPr>
        <w:pStyle w:val="13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授权与控制的平衡</w:t>
      </w:r>
    </w:p>
    <w:p>
      <w:pPr>
        <w:pStyle w:val="13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职能的重新定义</w:t>
      </w:r>
    </w:p>
    <w:p>
      <w:pPr>
        <w:pStyle w:val="13"/>
        <w:numPr>
          <w:ilvl w:val="0"/>
          <w:numId w:val="4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委派工作的七步法</w:t>
      </w:r>
    </w:p>
    <w:p>
      <w:pPr>
        <w:pStyle w:val="13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选定需要委派的工作</w:t>
      </w:r>
    </w:p>
    <w:p>
      <w:pPr>
        <w:pStyle w:val="13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选定能够胜任的人</w:t>
      </w:r>
    </w:p>
    <w:p>
      <w:pPr>
        <w:pStyle w:val="13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确定委派工作的时间、条件和方法</w:t>
      </w:r>
    </w:p>
    <w:p>
      <w:pPr>
        <w:pStyle w:val="13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制定一个确切的委派计划</w:t>
      </w:r>
    </w:p>
    <w:p>
      <w:pPr>
        <w:pStyle w:val="13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具体的委派工作交代</w:t>
      </w:r>
    </w:p>
    <w:p>
      <w:pPr>
        <w:pStyle w:val="13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定期检查下属的工作进展情况</w:t>
      </w:r>
    </w:p>
    <w:p>
      <w:pPr>
        <w:pStyle w:val="13"/>
        <w:numPr>
          <w:ilvl w:val="0"/>
          <w:numId w:val="8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检查和评价委派工作系统</w:t>
      </w:r>
    </w:p>
    <w:p>
      <w:pPr>
        <w:pStyle w:val="26"/>
        <w:spacing w:line="360" w:lineRule="auto"/>
        <w:ind w:right="30" w:firstLine="315" w:firstLineChars="15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案例研讨：华为的技术/业务团队以师带徒机制实例</w:t>
      </w:r>
    </w:p>
    <w:p>
      <w:pPr>
        <w:pStyle w:val="26"/>
        <w:spacing w:line="360" w:lineRule="auto"/>
        <w:ind w:right="30" w:firstLine="315" w:firstLineChars="15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案例研讨：教练辅导工具使用</w:t>
      </w:r>
    </w:p>
    <w:p>
      <w:pPr>
        <w:pStyle w:val="26"/>
        <w:spacing w:line="360" w:lineRule="auto"/>
        <w:ind w:right="30" w:firstLine="315" w:firstLineChars="15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案例研讨：授权的误区</w:t>
      </w:r>
    </w:p>
    <w:p>
      <w:pPr>
        <w:pStyle w:val="26"/>
        <w:spacing w:line="360" w:lineRule="auto"/>
        <w:ind w:right="30" w:firstLine="315" w:firstLineChars="15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案例研讨：腾讯某项目工作委派实例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第五章：管理沟通</w:t>
      </w:r>
    </w:p>
    <w:p>
      <w:pPr>
        <w:pStyle w:val="26"/>
        <w:numPr>
          <w:ilvl w:val="0"/>
          <w:numId w:val="9"/>
        </w:numPr>
        <w:spacing w:line="360" w:lineRule="auto"/>
        <w:ind w:right="30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沟通的概念和过程</w:t>
      </w:r>
    </w:p>
    <w:p>
      <w:pPr>
        <w:pStyle w:val="26"/>
        <w:numPr>
          <w:ilvl w:val="0"/>
          <w:numId w:val="9"/>
        </w:numPr>
        <w:spacing w:line="360" w:lineRule="auto"/>
        <w:ind w:right="30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与上司沟通技巧</w:t>
      </w:r>
    </w:p>
    <w:p>
      <w:pPr>
        <w:pStyle w:val="26"/>
        <w:numPr>
          <w:ilvl w:val="0"/>
          <w:numId w:val="9"/>
        </w:numPr>
        <w:spacing w:line="360" w:lineRule="auto"/>
        <w:ind w:right="30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与平级沟通技巧</w:t>
      </w:r>
    </w:p>
    <w:p>
      <w:pPr>
        <w:pStyle w:val="26"/>
        <w:numPr>
          <w:ilvl w:val="0"/>
          <w:numId w:val="9"/>
        </w:numPr>
        <w:spacing w:line="360" w:lineRule="auto"/>
        <w:ind w:right="30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与下属沟通技巧</w:t>
      </w:r>
    </w:p>
    <w:p>
      <w:pPr>
        <w:pStyle w:val="26"/>
        <w:numPr>
          <w:ilvl w:val="0"/>
          <w:numId w:val="9"/>
        </w:numPr>
        <w:spacing w:line="360" w:lineRule="auto"/>
        <w:ind w:right="30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跨部门沟通技巧</w:t>
      </w:r>
    </w:p>
    <w:p>
      <w:pPr>
        <w:pStyle w:val="26"/>
        <w:numPr>
          <w:ilvl w:val="0"/>
          <w:numId w:val="9"/>
        </w:numPr>
        <w:spacing w:line="360" w:lineRule="auto"/>
        <w:ind w:right="30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处理冲突技巧</w:t>
      </w:r>
    </w:p>
    <w:p>
      <w:pPr>
        <w:spacing w:after="0" w:line="360" w:lineRule="auto"/>
        <w:ind w:left="42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案例研讨：如何与下属进行绩效沟通？</w:t>
      </w:r>
    </w:p>
    <w:p>
      <w:pPr>
        <w:spacing w:after="0" w:line="360" w:lineRule="auto"/>
        <w:ind w:left="42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案例研讨：上游部门给的需求信息经常变化，技术/业务部应该怎么办？</w:t>
      </w:r>
    </w:p>
    <w:p>
      <w:pPr>
        <w:spacing w:after="0" w:line="360" w:lineRule="auto"/>
        <w:ind w:left="42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案例研讨：如何与90后知识型员工沟通？</w:t>
      </w:r>
    </w:p>
    <w:p>
      <w:pPr>
        <w:spacing w:after="0" w:line="360" w:lineRule="auto"/>
        <w:ind w:left="42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案例研讨：如何与刺头员工沟通？</w:t>
      </w:r>
    </w:p>
    <w:p>
      <w:pPr>
        <w:spacing w:after="0" w:line="360" w:lineRule="auto"/>
        <w:ind w:left="42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案例研讨：BAT高层如何把产品经理的用户意识逼出来？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  <w:t>提升篇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第六章：互联网时代新领导力</w:t>
      </w:r>
    </w:p>
    <w:p>
      <w:pPr>
        <w:pStyle w:val="26"/>
        <w:numPr>
          <w:ilvl w:val="0"/>
          <w:numId w:val="10"/>
        </w:numPr>
        <w:spacing w:line="360" w:lineRule="auto"/>
        <w:ind w:right="28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竞争环境下的对管理者提出新的挑战</w:t>
      </w:r>
    </w:p>
    <w:p>
      <w:pPr>
        <w:pStyle w:val="26"/>
        <w:numPr>
          <w:ilvl w:val="0"/>
          <w:numId w:val="10"/>
        </w:numPr>
        <w:spacing w:line="360" w:lineRule="auto"/>
        <w:ind w:right="28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系统思考和利益相关者的思想</w:t>
      </w:r>
    </w:p>
    <w:p>
      <w:pPr>
        <w:pStyle w:val="26"/>
        <w:numPr>
          <w:ilvl w:val="0"/>
          <w:numId w:val="10"/>
        </w:numPr>
        <w:spacing w:line="360" w:lineRule="auto"/>
        <w:ind w:right="28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情境领导的思想</w:t>
      </w:r>
    </w:p>
    <w:p>
      <w:pPr>
        <w:pStyle w:val="26"/>
        <w:numPr>
          <w:ilvl w:val="0"/>
          <w:numId w:val="10"/>
        </w:numPr>
        <w:spacing w:line="360" w:lineRule="auto"/>
        <w:ind w:right="28" w:firstLine="6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互联网时代领导力提升的五个关键密码</w:t>
      </w:r>
    </w:p>
    <w:p>
      <w:pPr>
        <w:pStyle w:val="28"/>
        <w:spacing w:line="360" w:lineRule="auto"/>
        <w:ind w:left="431" w:firstLine="0" w:firstLineChars="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  <w:t>案例研讨：竞争环境下对管理者提出哪些新的挑战，带来哪些新的机遇？</w:t>
      </w:r>
    </w:p>
    <w:p>
      <w:pPr>
        <w:pStyle w:val="28"/>
        <w:spacing w:line="360" w:lineRule="auto"/>
        <w:ind w:left="431" w:firstLine="0" w:firstLineChars="0"/>
        <w:rPr>
          <w:rStyle w:val="11"/>
          <w:rFonts w:hint="eastAsia" w:ascii="微软雅黑" w:hAnsi="微软雅黑" w:eastAsia="微软雅黑" w:cs="微软雅黑"/>
          <w:b w:val="0"/>
          <w:bCs w:val="0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案例研讨：竞争环境中如何保持组织高绩效？</w:t>
      </w:r>
    </w:p>
    <w:p>
      <w:pPr>
        <w:pStyle w:val="26"/>
        <w:spacing w:line="360" w:lineRule="auto"/>
        <w:ind w:left="420" w:right="28" w:firstLine="0"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案例研讨：技术员出生的马化腾的领导力体现在哪些方面？</w:t>
      </w:r>
    </w:p>
    <w:p>
      <w:pPr>
        <w:ind w:right="-420" w:rightChars="-200"/>
        <w:jc w:val="both"/>
        <w:rPr>
          <w:rStyle w:val="23"/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85090</wp:posOffset>
            </wp:positionV>
            <wp:extent cx="1249680" cy="1809750"/>
            <wp:effectExtent l="0" t="0" r="45720" b="38100"/>
            <wp:wrapTight wrapText="bothSides">
              <wp:wrapPolygon>
                <wp:start x="0" y="0"/>
                <wp:lineTo x="0" y="21373"/>
                <wp:lineTo x="21402" y="21373"/>
                <wp:lineTo x="21402" y="0"/>
                <wp:lineTo x="0" y="0"/>
              </wp:wrapPolygon>
            </wp:wrapTight>
            <wp:docPr id="48" name="图片 8" descr="冯南石宣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8" descr="冯南石宣传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讲师介绍</w:t>
      </w:r>
    </w:p>
    <w:p>
      <w:pPr>
        <w:spacing w:line="276" w:lineRule="auto"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b/>
          <w:color w:val="auto"/>
          <w:sz w:val="36"/>
          <w:szCs w:val="36"/>
        </w:rPr>
        <w:t>冯南石</w:t>
      </w:r>
      <w:r>
        <w:rPr>
          <w:rFonts w:hint="eastAsia" w:ascii="微软雅黑" w:hAnsi="微软雅黑" w:eastAsia="微软雅黑"/>
          <w:b/>
          <w:color w:val="auto"/>
          <w:sz w:val="24"/>
          <w:szCs w:val="24"/>
        </w:rPr>
        <w:t>——原华为高级项目经理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中英文双语授课讲师；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Cs/>
        </w:rPr>
        <w:t>获</w:t>
      </w:r>
      <w:r>
        <w:rPr>
          <w:rFonts w:hint="eastAsia" w:ascii="微软雅黑" w:hAnsi="微软雅黑" w:eastAsia="微软雅黑"/>
        </w:rPr>
        <w:t>武汉大学硕士学位、北京师范大学管理学博士；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中山大学管理学院、华南理工大学、暨南大学、中国矿业大学EDP及EMBA班客座讲师；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深圳哲信管理咨询顾问有限公司合伙人；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深圳华为高级项目经理、产品总监、内训讲师；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中兴通讯资深项目总监、管理咨询师、高级讲师；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走访30多个国家实施市场化运作，对跨国运营和管理有丰富的经验；</w:t>
      </w:r>
    </w:p>
    <w:p>
      <w:pPr>
        <w:widowControl/>
        <w:numPr>
          <w:ilvl w:val="0"/>
          <w:numId w:val="11"/>
        </w:numPr>
        <w:overflowPunct/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对互联网时代技术变革下的人员管理有深刻的洞察，2014年高等教育出版社出版的教科书《物联网技术导论》第二作者，主编《智慧城市》和《智能交通》两个模块。</w:t>
      </w:r>
    </w:p>
    <w:p>
      <w:pPr>
        <w:spacing w:afterLines="50" w:line="360" w:lineRule="auto"/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</w:pPr>
    </w:p>
    <w:p>
      <w:pPr>
        <w:spacing w:afterLines="50" w:line="360" w:lineRule="auto"/>
        <w:rPr>
          <w:rFonts w:ascii="微软雅黑" w:hAnsi="微软雅黑" w:eastAsia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auto"/>
          <w:sz w:val="32"/>
          <w:szCs w:val="32"/>
        </w:rPr>
        <w:t>授课风格</w:t>
      </w:r>
    </w:p>
    <w:p>
      <w:pPr>
        <w:tabs>
          <w:tab w:val="left" w:pos="227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Cs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992505</wp:posOffset>
            </wp:positionV>
            <wp:extent cx="5715000" cy="1104900"/>
            <wp:effectExtent l="0" t="0" r="0" b="0"/>
            <wp:wrapTight wrapText="bothSides">
              <wp:wrapPolygon>
                <wp:start x="0" y="0"/>
                <wp:lineTo x="0" y="21228"/>
                <wp:lineTo x="21528" y="21228"/>
                <wp:lineTo x="21528" y="0"/>
                <wp:lineTo x="0" y="0"/>
              </wp:wrapPolygon>
            </wp:wrapTight>
            <wp:docPr id="1" name="图片 17" descr="导师引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导师引导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Cs/>
        </w:rPr>
        <w:t>冯老师坚持认为管理就是实践，坚持从理论到具体执行方法、步骤和工具；课程融理念、技巧、案例为一体，授课深入浅出、案例丰富、以互动性强见长、以内容互动而非形式互动，被学员誉为</w:t>
      </w:r>
      <w:r>
        <w:rPr>
          <w:rFonts w:hint="eastAsia" w:ascii="微软雅黑" w:hAnsi="微软雅黑" w:eastAsia="微软雅黑"/>
          <w:b/>
          <w:bCs/>
        </w:rPr>
        <w:t>“最能形象生动演绎干货的老师！”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b/>
          <w:color w:val="auto"/>
          <w:sz w:val="32"/>
          <w:szCs w:val="32"/>
        </w:rPr>
        <w:t>服务客户</w:t>
      </w:r>
    </w:p>
    <w:p>
      <w:pPr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ICT：沃达丰、法国电信、香港CSL、中国移动、广东移动南方基地、中国电信、中国联通、广电集团、京信通讯、美的集团、深圳赛意科技、广州承兴国际、广州申迪、酷狗音乐、天翼支付、易建科技、东莞中图、东莞凯格精密、珠海理想、华为技术、中兴通讯等</w:t>
      </w:r>
    </w:p>
    <w:p>
      <w:pPr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金融保险：福建建设银行、河北建设银行、江苏建设银行、洛阳建设银行、广东农业银行、湖南农业银行、福建招商银行、深圳中信银行、兰州中信银行、惠州农商行、重庆农商业行、徽商银行、平安保险、吉林太平洋保险、安联保险等</w:t>
      </w:r>
    </w:p>
    <w:p>
      <w:pPr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电力能源：云南电网、广州发展集团、深圳燃气集团、广东柯达洁净能、东莞能源投资、佛山燃气集团、中国石油青海油田、国家核能科技集团、江门供电局、三门峡电网等</w:t>
      </w:r>
    </w:p>
    <w:p>
      <w:pPr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医药生物：华润三九福建分公司、扬子江药业、江中药业、万和农牧等</w:t>
      </w:r>
    </w:p>
    <w:p>
      <w:pPr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汽车：一汽大众、一汽海外事业部、一汽轿车、一汽重卡销售公司、一汽本田、深业（深港）集团</w:t>
      </w:r>
    </w:p>
    <w:p>
      <w:pPr>
        <w:numPr>
          <w:ilvl w:val="0"/>
          <w:numId w:val="12"/>
        </w:numPr>
        <w:adjustRightInd w:val="0"/>
        <w:snapToGrid w:val="0"/>
        <w:spacing w:line="360" w:lineRule="auto"/>
        <w:ind w:left="0" w:firstLine="0"/>
        <w:jc w:val="left"/>
        <w:rPr>
          <w:rStyle w:val="23"/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Cs/>
        </w:rPr>
        <w:t>高校：中山大学管理学院、华南理工大学研究生院、中国矿业大学EMBA、暨南大学等</w:t>
      </w:r>
    </w:p>
    <w:p>
      <w:pPr>
        <w:numPr>
          <w:numId w:val="0"/>
        </w:numPr>
        <w:adjustRightInd w:val="0"/>
        <w:snapToGrid w:val="0"/>
        <w:spacing w:line="360" w:lineRule="auto"/>
        <w:ind w:leftChars="0"/>
        <w:jc w:val="left"/>
        <w:rPr>
          <w:rStyle w:val="23"/>
          <w:rFonts w:hint="eastAsia" w:ascii="微软雅黑" w:hAnsi="微软雅黑" w:eastAsia="微软雅黑" w:cs="微软雅黑"/>
          <w:color w:val="auto"/>
          <w:sz w:val="21"/>
          <w:szCs w:val="21"/>
        </w:rPr>
      </w:pPr>
      <w:bookmarkStart w:id="0" w:name="_GoBack"/>
      <w:bookmarkEnd w:id="0"/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  <w:lang w:val="en-US" w:eastAsia="zh-CN"/>
        </w:rPr>
        <w:t>从技术走向管理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》报名表</w:t>
      </w:r>
    </w:p>
    <w:p>
      <w:pPr>
        <w:spacing w:line="360" w:lineRule="exact"/>
        <w:rPr>
          <w:rFonts w:ascii="微软雅黑" w:hAnsi="微软雅黑" w:eastAsia="微软雅黑"/>
          <w:b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 xml:space="preserve">填好下表后邮箱至：                              联系方式： </w:t>
      </w:r>
    </w:p>
    <w:p>
      <w:pPr>
        <w:spacing w:line="360" w:lineRule="exact"/>
        <w:rPr>
          <w:rFonts w:ascii="微软雅黑" w:hAnsi="微软雅黑" w:eastAsia="微软雅黑"/>
          <w:b/>
          <w:color w:val="C00000"/>
          <w:sz w:val="18"/>
          <w:szCs w:val="18"/>
        </w:rPr>
      </w:pPr>
    </w:p>
    <w:tbl>
      <w:tblPr>
        <w:tblStyle w:val="9"/>
        <w:tblW w:w="8229" w:type="dxa"/>
        <w:tblInd w:w="108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50" w:firstLineChars="25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360" w:firstLineChars="20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姓名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职位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</w:tr>
    </w:tbl>
    <w:p/>
    <w:tbl>
      <w:tblPr>
        <w:tblStyle w:val="9"/>
        <w:tblpPr w:leftFromText="180" w:rightFromText="180" w:vertAnchor="text" w:horzAnchor="page" w:tblpX="1953" w:tblpY="239"/>
        <w:tblOverlap w:val="never"/>
        <w:tblW w:w="8195" w:type="dxa"/>
        <w:tblInd w:w="0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l2br w:val="nil"/>
              <w:tr2bl w:val="nil"/>
            </w:tcBorders>
            <w:shd w:val="clear" w:color="auto" w:fill="E0000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pacing w:val="28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2020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pacing w:val="28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中智光华学习卡价格表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888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2625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1300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99，8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,8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340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232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1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成功购买中智光华学习卡的企业，即成为中智光华的VIP会员单位；</w:t>
            </w:r>
          </w:p>
          <w:p>
            <w:pPr>
              <w:widowControl/>
              <w:numPr>
                <w:ilvl w:val="0"/>
                <w:numId w:val="1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1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1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中智光华学习卡会员可免费参加中智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汇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沙龙活动；</w:t>
            </w:r>
          </w:p>
          <w:p>
            <w:pPr>
              <w:widowControl/>
              <w:numPr>
                <w:ilvl w:val="0"/>
                <w:numId w:val="1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1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企业采购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钻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石卡以上卡别，均可一卡多用；</w:t>
            </w:r>
          </w:p>
          <w:p>
            <w:pPr>
              <w:widowControl/>
              <w:numPr>
                <w:ilvl w:val="0"/>
                <w:numId w:val="1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  <w:p>
    <w:pPr>
      <w:pStyle w:val="6"/>
    </w:pPr>
    <w: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-1119505</wp:posOffset>
              </wp:positionH>
              <wp:positionV relativeFrom="paragraph">
                <wp:posOffset>304165</wp:posOffset>
              </wp:positionV>
              <wp:extent cx="7486650" cy="457200"/>
              <wp:effectExtent l="0" t="0" r="0" b="0"/>
              <wp:wrapNone/>
              <wp:docPr id="24" name="组合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6650" cy="457200"/>
                        <a:chOff x="5851" y="33526"/>
                        <a:chExt cx="11790" cy="720"/>
                      </a:xfrm>
                      <a:effectLst/>
                    </wpg:grpSpPr>
                    <wps:wsp>
                      <wps:cNvPr id="25" name="直接连接符 19"/>
                      <wps:cNvCnPr/>
                      <wps:spPr>
                        <a:xfrm>
                          <a:off x="5851" y="33526"/>
                          <a:ext cx="11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7" name="文本框 20"/>
                      <wps:cNvSpPr txBox="1"/>
                      <wps:spPr>
                        <a:xfrm>
                          <a:off x="9346" y="33616"/>
                          <a:ext cx="4890" cy="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兰亭细黑_GBK" w:hAnsi="方正兰亭细黑_GBK" w:eastAsia="方正兰亭细黑_GBK" w:cs="方正兰亭细黑_GBK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兰亭细黑_GBK" w:hAnsi="方正兰亭细黑_GBK" w:eastAsia="方正兰亭细黑_GBK" w:cs="方正兰亭细黑_GBK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>让 培 训 回 归 理 性 消 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88.15pt;margin-top:23.95pt;height:36pt;width:589.5pt;z-index:251689984;mso-width-relative:page;mso-height-relative:page;" coordorigin="5851,33526" coordsize="11790,720" o:gfxdata="UEsDBAoAAAAAAIdO4kAAAAAAAAAAAAAAAAAEAAAAZHJzL1BLAwQUAAAACACHTuJAagWxeNwAAAAM&#10;AQAADwAAAGRycy9kb3ducmV2LnhtbE2PwW7CMAyG75P2DpEn7QZJYKO0a4omtO2EJg0mod1MY9qK&#10;Jqma0MLbL5y2my1/+v39+epiWjZQ7xtnFcipAEa2dLqxlYLv3ftkCcwHtBpbZ0nBlTysivu7HDPt&#10;RvtFwzZULIZYn6GCOoQu49yXNRn0U9eRjbej6w2GuPYV1z2OMdy0fCbEghtsbPxQY0frmsrT9mwU&#10;fIw4vs7l27A5HdfXn93z534jSanHBylegAW6hD8YbvpRHYrodHBnqz1rFUxksphHVsFTkgK7EULM&#10;EmCHOMk0BV7k/H+J4hdQSwMEFAAAAAgAh07iQH9MyGMyAwAAUwcAAA4AAABkcnMvZTJvRG9jLnht&#10;bLVVS28TMRC+I/EfLN9psnln1U0V0oeQKlqpIM6O431IXtvYTjbljIAT4sQFhMQBTj1y48CvIeVn&#10;MPbupmkoQhSRg+P1jMfj7/tmvLu3zDlaMG0yKSIc7DQxYoLKWSaSCD9+dHhvgJGxRMwIl4JF+JwZ&#10;vDe6e2e3UCFryVTyGdMIgggTFirCqbUqbDQMTVlOzI5UTIAxljonFj510phpUkD0nDdazWavUUg9&#10;U1pSZgys7pdGPPLx45hRexLHhlnEIwy5WT9qP07d2BjtkjDRRKUZrdIgt8giJ5mAQ9eh9oklaK6z&#10;X0LlGdXSyNjuUJk3ZBxnlPk7wG2C5tZtjrScK3+XJCwStYYJoN3C6dZh6cPFqUbZLMKtDkaC5MDR&#10;5dfn39+8QrAA6BQqCcHpSKszdaqrhaT8chdexjp3/3AVtPS4nq9xZUuLKCz2O4NerwvwU7B1un0g&#10;rgSepsCO29YddAOMwNpud1u92nhQ7Q+C/rDaDXudtXF1MPMsHxvrll226+QKBZoyV7CZf4PtLCWK&#10;eTaMQ6SGrbuG7d2X1etPP759gPHy4jMKhi5TlwR4T0QFngkN4HgDcjdBUAO4AcD29ZU29ojJHLlJ&#10;hHkmXI4kJIsKEhLWLm5ZyMOMc8iLhFygAkq21Qc2ECVQfDEnFqa5AjkYkWBEeAJVTa32IY3k2cxt&#10;d7uNTqYTrtGCQGUdNN2vIuaamzt7n5i09POmkt08s1D4PMsjPNjczYWLvkVqDZoDcypn5x5LINvz&#10;W2L8/4nu10Sv3r5cvb9YfXyBSjFWFLv6QHZ5X4Keg5r635A9bHd6ld57QaX3muzOoBZ7r11jWldZ&#10;TWXFtob+9lds99pQhtd0AJX0R8jtcrqspFyij7QsO6lR9DADio+JsadEQ+sELcFzYE9giLkEgclq&#10;hlEq9bOb1p0/lCZYMSqgFYP4ns6JZhjxBwKKdhh0OhDW+g/fPjDSm5bppkXM84kETUI/gez8FDZr&#10;y+tprGX+BF6NsTsVTERQODvCIP1yOrHlAwGvDmXjsXeCbq2IPRZnirrQJYTjuZVxVjWeWpm+C1XC&#10;9P0IOrdvWNUr456GzW/vf/UWjn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agWxeNwAAAAMAQAA&#10;DwAAAAAAAAABACAAAAAiAAAAZHJzL2Rvd25yZXYueG1sUEsBAhQAFAAAAAgAh07iQH9MyGMyAwAA&#10;UwcAAA4AAAAAAAAAAQAgAAAAKwEAAGRycy9lMm9Eb2MueG1sUEsFBgAAAAAGAAYAWQEAAM8GAAAA&#10;AA==&#10;">
              <o:lock v:ext="edit" aspectratio="f"/>
              <v:line id="直接连接符 19" o:spid="_x0000_s1026" o:spt="20" style="position:absolute;left:5851;top:33526;height:0;width:11790;" filled="f" stroked="t" coordsize="21600,21600" o:gfxdata="UEsDBAoAAAAAAIdO4kAAAAAAAAAAAAAAAAAEAAAAZHJzL1BLAwQUAAAACACHTuJADbZXgrwAAADb&#10;AAAADwAAAGRycy9kb3ducmV2LnhtbEWPQWvCQBSE7wX/w/KE3uomQqVEVw+hASGnpoFeH9lnEtx9&#10;m2ZXE/31XUHocZiZb5jdYbZGXGn0vWMF6SoBQdw43XOroP4u3j5A+ICs0TgmBTfycNgvXnaYaTfx&#10;F12r0IoIYZ+hgi6EIZPSNx1Z9Cs3EEfv5EaLIcqxlXrEKcKtkesk2UiLPceFDgfKO2rO1cUq+DT3&#10;jeSymn/q2uSnpsx/i3Ou1OsyTbYgAs3hP/xsH7WC9Ts8vsQfIP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2V4K8AAAA&#10;2wAAAA8AAAAAAAAAAQAgAAAAIgAAAGRycy9kb3ducmV2LnhtbFBLAQIUABQAAAAIAIdO4kAzLwWe&#10;OwAAADkAAAAQAAAAAAAAAAEAIAAAAAsBAABkcnMvc2hhcGV4bWwueG1sUEsFBgAAAAAGAAYAWwEA&#10;ALUDAAAAAA==&#10;">
                <v:fill on="f" focussize="0,0"/>
                <v:stroke weight="1pt" color="#E00000" miterlimit="8" joinstyle="miter"/>
                <v:imagedata o:title=""/>
                <o:lock v:ext="edit" aspectratio="f"/>
              </v:line>
              <v:shape id="文本框 20" o:spid="_x0000_s1026" o:spt="202" type="#_x0000_t202" style="position:absolute;left:9346;top:33616;height:630;width:489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兰亭细黑_GBK" w:hAnsi="方正兰亭细黑_GBK" w:eastAsia="方正兰亭细黑_GBK" w:cs="方正兰亭细黑_GBK"/>
                          <w:b/>
                          <w:bCs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方正兰亭细黑_GBK" w:hAnsi="方正兰亭细黑_GBK" w:eastAsia="方正兰亭细黑_GBK" w:cs="方正兰亭细黑_GBK"/>
                          <w:b/>
                          <w:bCs/>
                          <w:color w:val="595959"/>
                          <w:sz w:val="24"/>
                          <w:szCs w:val="24"/>
                        </w:rPr>
                        <w:t>让 培 训 回 归 理 性 消 费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337820</wp:posOffset>
              </wp:positionH>
              <wp:positionV relativeFrom="paragraph">
                <wp:posOffset>254635</wp:posOffset>
              </wp:positionV>
              <wp:extent cx="4667250" cy="371475"/>
              <wp:effectExtent l="0" t="0" r="0" b="952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347470" y="9842500"/>
                        <a:ext cx="46672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>推动学习转化落地  构建人才发展学院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.6pt;margin-top:20.05pt;height:29.25pt;width:367.5pt;z-index:251658240;mso-width-relative:page;mso-height-relative:page;" fillcolor="#FFFFFF [3201]" filled="t" stroked="f" coordsize="21600,21600" o:gfxdata="UEsDBAoAAAAAAIdO4kAAAAAAAAAAAAAAAAAEAAAAZHJzL1BLAwQUAAAACACHTuJAAAn2X9QAAAAI&#10;AQAADwAAAGRycy9kb3ducmV2LnhtbE2PS0/DMBCE70j8B2uRuFE7pZQQsukBiStSn2c3NnFEvI5s&#10;9/nru5zgODujmW/rxdkP4mhj6gMhFBMFwlIbTE8dwmb9+VSCSFmT0UMgi3CxCRbN/V2tKxNOtLTH&#10;Ve4El1CqNILLeaykTK2zXqdJGC2x9x2i15ll7KSJ+sTlfpBTpebS6554wenRfjjb/qwOHmHX+etu&#10;W4zRGT/M6Ot6WW9Cj/j4UKh3ENme818YfvEZHRpm2ocDmSQGhJfnKScRZqoAwf5rWfJhj/BWzkE2&#10;tfz/QHMDUEsDBBQAAAAIAIdO4kAeJYIkPgIAAE0EAAAOAAAAZHJzL2Uyb0RvYy54bWytVM2O0zAQ&#10;viPxDpbvNP1J292q6ap0VYS0YlcqiLPr2E0kx2Nst0l5AHiDPXHhznP1ORg76W75OSFycMaeL59n&#10;vpnJ/KapFDkI60rQGR30+pQIzSEv9S6jH96vX11R4jzTOVOgRUaPwtGbxcsX89rMxBAKULmwBEm0&#10;m9Umo4X3ZpYkjheiYq4HRmh0SrAV87i1uyS3rEb2SiXDfn+S1GBzY4EL5/D0tnXSReSXUnB/L6UT&#10;nqiMYmw+rjau27Amizmb7SwzRcm7MNg/RFGxUuOlT1S3zDOyt+UfVFXJLTiQvsehSkDKkouYA2Yz&#10;6P+WzaZgRsRcUBxnnmRy/4+Wvzs8WFLmGU0p0azCEp0ev56+/Th9/0LSIE9t3AxRG4M437yGBst8&#10;Pnd4GLJupK3CG/MhwT9Kp+kU5T5m9PoqHY77ndCi8YQjIJ1MpnhKCUfEaDpIp+NAmTwzGev8GwEV&#10;CUZGLRYy6ssOd8630DMkXOxAlfm6VCpu7G67UpYcGBZ9HZ+O/ReY0qTO6GSEcYSvNITvW2qlMZiQ&#10;eJtgsHyzbTo1tpAfUQwLbTc5w9clRnnHnH9gFtsHE8OR8Pe4SAV4CXQWJQXYz387D3isKnopqbEd&#10;M+o+7ZkVlKi3Gut9PUjT0L9xk46nQ9zYS8/20qP31Qow+QEOn+HRDHivzqa0UH3EyVmGW9HFNMe7&#10;M+rP5sq3Q4KTx8VyGUHYsYb5O70xPFC3oi33HmQZSxJkarXp1MOejUXt5isMxeU+op7/A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An2X9QAAAAIAQAADwAAAAAAAAABACAAAAAiAAAAZHJzL2Rv&#10;d25yZXYueG1sUEsBAhQAFAAAAAgAh07iQB4lgiQ+AgAATQQAAA4AAAAAAAAAAQAgAAAAIwEAAGRy&#10;cy9lMm9Eb2MueG1sUEsFBgAAAAAGAAYAWQEAANM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auto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auto"/>
                        <w:sz w:val="24"/>
                        <w:szCs w:val="24"/>
                        <w:lang w:val="en-US" w:eastAsia="zh-CN"/>
                      </w:rPr>
                      <w:t>推动学习转化落地  构建人才发展学院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-1079500</wp:posOffset>
              </wp:positionH>
              <wp:positionV relativeFrom="paragraph">
                <wp:posOffset>210185</wp:posOffset>
              </wp:positionV>
              <wp:extent cx="7496175" cy="952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85pt;margin-top:16.55pt;height:0.75pt;width:590.25pt;z-index:251670528;mso-width-relative:page;mso-height-relative:page;" filled="f" stroked="t" coordsize="21600,21600" o:gfxdata="UEsDBAoAAAAAAIdO4kAAAAAAAAAAAAAAAAAEAAAAZHJzL1BLAwQUAAAACACHTuJAfsxgPNkAAAAL&#10;AQAADwAAAGRycy9kb3ducmV2LnhtbE2PwU7DMBBE70j8g7VIXFBrO6WlDXEqhARcKlUUPsCNlzgi&#10;XgfbTdu/xz3BcXZGs2+q9cn1bMQQO08K5FQAQ2q86ahV8PnxMlkCi0mT0b0nVHDGCOv6+qrSpfFH&#10;esdxl1qWSyiWWoFNaSg5j41Fp+PUD0jZ+/LB6ZRlaLkJ+pjLXc8LIRbc6Y7yB6sHfLbYfO8OTgGO&#10;hQs/b3ZbtE/h9Uw8ubvNSqnbGykegSU8pb8wXPAzOtSZae8PZCLrFUzkg8hjkoLZTAK7JIQUc2D7&#10;fLlfAK8r/n9D/QtQSwMEFAAAAAgAh07iQA+fdVTnAQAAkgMAAA4AAABkcnMvZTJvRG9jLnhtbK1T&#10;O47bMBDtA+QOBPtYshN5bcHyFmtsmnwM5NPTFCkR4A8crmVfIhcIkC6pUm6f22T3GDukHOfXBYGA&#10;ATkzfDPz5ml1eTCa7EUA5WxDp5OSEmG5a5XtGvru7fWTBSUQmW2ZdlY09CiAXq4fP1oNvhYz1zvd&#10;ikAQxEI9+Ib2Mfq6KID3wjCYOC8sBqULhkW8hq5oAxsQ3ehiVpbzYnCh9cFxAYDezRik64wvpeDx&#10;tZQgItENxd5itiHbXbLFesXqLjDfK35qg/1DF4Ypi0XPUBsWGbkJ6i8oo3hw4GSccGcKJ6XiIs+A&#10;00zLP6Z50zMv8ixIDvgzTfD/YPmr/TYQ1Ta0osQygyu6+3j7/cPn+2+f0N59/UKqRNLgocbcK7sN&#10;pxv4bUgTH2QwRGrl3+P+Mwc4FTlkio9nisUhEo7Oi2fL+fQCa3GMLatZBi9GlITmA8TnwhmSDg3V&#10;yiYCWM32LyBiZUz9kZLc1l0rrfMStSVDQ+dPK1wzZyglqVnEo/E4HNiOEqY71CiPISOC06pNrxMO&#10;hG53pQPZM9TJZpm+nKRvzEvXju5FVZZZMNjDKT/38xtQam7DoB+f5NCoMaMiCl0r09AF4pyRtEWQ&#10;xO7IZzrtXHvMNGc/Lj6XOYk0KevXe37981da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zGA8&#10;2QAAAAsBAAAPAAAAAAAAAAEAIAAAACIAAABkcnMvZG93bnJldi54bWxQSwECFAAUAAAACACHTuJA&#10;D591VOcBAACSAwAADgAAAAAAAAABACAAAAAoAQAAZHJzL2Uyb0RvYy54bWxQSwUGAAAAAAYABgBZ&#10;AQAAgQUAAAAA&#10;">
              <v:fill on="f" focussize="0,0"/>
              <v:stroke weight="0.5pt" color="#D9D9D9 [2732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-538480</wp:posOffset>
          </wp:positionV>
          <wp:extent cx="7562850" cy="473075"/>
          <wp:effectExtent l="0" t="0" r="0" b="3175"/>
          <wp:wrapNone/>
          <wp:docPr id="11" name="图片 2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2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1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-1195705</wp:posOffset>
              </wp:positionH>
              <wp:positionV relativeFrom="paragraph">
                <wp:posOffset>-558165</wp:posOffset>
              </wp:positionV>
              <wp:extent cx="7631430" cy="452120"/>
              <wp:effectExtent l="0" t="0" r="7620" b="508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452120"/>
                        <a:chOff x="7992" y="17388"/>
                        <a:chExt cx="12018" cy="712"/>
                      </a:xfrm>
                    </wpg:grpSpPr>
                    <wpg:grpSp>
                      <wpg:cNvPr id="16" name="组合 13"/>
                      <wpg:cNvGrpSpPr/>
                      <wpg:grpSpPr>
                        <a:xfrm>
                          <a:off x="7992" y="17388"/>
                          <a:ext cx="12018" cy="712"/>
                          <a:chOff x="7992" y="17388"/>
                          <a:chExt cx="12018" cy="712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0726" y="17408"/>
                            <a:ext cx="9285" cy="686"/>
                          </a:xfrm>
                          <a:prstGeom prst="rect">
                            <a:avLst/>
                          </a:prstGeom>
                          <a:solidFill>
                            <a:srgbClr val="008C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7992" y="17388"/>
                            <a:ext cx="2779" cy="7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8375" y="17524"/>
                            <a:ext cx="2219" cy="45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9" name="文本框 9"/>
                      <wps:cNvSpPr txBox="1"/>
                      <wps:spPr>
                        <a:xfrm>
                          <a:off x="14395" y="17441"/>
                          <a:ext cx="5181" cy="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公开课 | 移动学习 | 项目定制 | 户外拓展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94.15pt;margin-top:-43.95pt;height:35.6pt;width:600.9pt;z-index:251712512;mso-width-relative:page;mso-height-relative:page;" coordorigin="7992,17388" coordsize="12018,712" o:gfxdata="UEsDBAoAAAAAAIdO4kAAAAAAAAAAAAAAAAAEAAAAZHJzL1BLAwQUAAAACACHTuJAkA1Qt9sAAAAN&#10;AQAADwAAAGRycy9kb3ducmV2LnhtbE2PwWrDMAyG74O9g9Fgt9b2Qtssi1NG2XYqg7WDsZsaq0lo&#10;bIfYTdq3n3NabxL/x69P+fpiWjZQ7xtnFci5AEa2dLqxlYLv/fssBeYDWo2ts6TgSh7Wxf1djpl2&#10;o/2iYRcqFkusz1BBHUKXce7Lmgz6uevIxuzoeoMhrn3FdY9jLDctfxJiyQ02Nl6osaNNTeVpdzYK&#10;PkYcXxP5NmxPx831d7/4/NlKUurxQYoXYIEu4R+GST+qQxGdDu5stWetgplM0ySycUpXz8AmRMhk&#10;AewwhcsV8CLnt18Uf1BLAwQUAAAACACHTuJAroQgUGAEAACVDgAADgAAAGRycy9lMm9Eb2MueG1s&#10;7VfLbuM2FN0X6D8Q2jeWZNmyhdgD126CAdJO0LTomqaoByqRLEk/MuuiM7PrqpsWKGZ2BfoHg+nf&#10;JPMbvSQlOXHcV5oO0KIJovAl3nsPD8+9On60rSu0plKVnE284Mj3EGWEpyXLJ97nn518MPKQ0pil&#10;uOKMTrxLqrxH0/ffO96IhIa84FVKJYJNmEo2YuIVWouk11OkoDVWR1xQBpMZlzXW0JV5L5V4A7vX&#10;VS/0/WFvw2UqJCdUKRhduElvavfPMkr0kyxTVKNq4oFv2j6lfS7Nszc9xkkusShK0riB7+FFjUsG&#10;RrutFlhjtJLlna3qkkiueKaPCK97PMtKQm0MEE3g70VzKvlK2FjyZJOLDiaAdg+ne29LPlmfS1Sm&#10;cHYDDzFcwxm9ff311bfPEQwAOhuRJ7DoVIoLcS6bgdz1TMDbTNbmP4SCthbXyw5XutWIwGA87AdR&#10;H+AnMBcNwiBsgCcFnI55LR6PQw/BbBD3RyN3KqT4qHkf1gfAI/N2HIRmttca7hn/One6zj8M1XAf&#10;qv49oDoUc4vY3Yhx8vBgwZVTO1apv8eqiwILasmqDGEaVsGxNaT68aerN6+QPduNsEs6QqlEAbcO&#10;sCnw4xCwtryI/IYXLUbjcASUNaQYjoa3SIETIZU+pbxGpjHxJOiAvZ54faa040+7xJhVvCrTk7Kq&#10;bEfmy3kl0RobzfBH80W7+61lFUMb4GsY+4bYGLQrq7CGZi3gNimWewhXOYgi0dLaZtxYAOPOvQVW&#10;hbNht3Wcr0sNcliV9cQb+eaniatiwHkDmwPKtJY8vQSQJXeapgQ5KSHYM6z0OZYgYuAWCLN+Ao+s&#10;4uArb1oeKrh8emjcrAcWwKyHNiCKEMdXKyyph6rHDPgxDqLIqKjtRIMY7jGSN2eWN2fYqp5zwDCA&#10;FCCIbZr1umqbmeT1F6DfM2MVpjAjYNsh1nTm2ok1ZABCZzO7DJRTYH3GLgQxmxtAGZ+tNM9Ke7Y7&#10;dBrQgOVGyN4B3eM9usdOF/4k3X9PEcI4Hh+WwAdk+0lofi2i1ar+mKeOoOPBjonK3Q4rwZa47bX5&#10;/z78u+6DKEkCf02mhNYd+f/j4gve0iuQh+mx2Y2tz0tidNx0dimgS5ZX3//y9sUzBP2UKgL32uXy&#10;drV7F9hckjNOvlSI8XmBWU5nSoB+m6tulPv2ctu9ZXhZlaLlpGk3AYK5vZrpQHiuHltwsqop067A&#10;lBRkHapbVZRCgXwltF7SFHLK49Q6BNlDS6pJYXQoA4X/FJx1KaabsF7uHDMh/EbGG/VjSGo24Q3C&#10;yCWFNuGFYdBIQDSwBUdXBf1FCbDuOAdsE/yxStlUUu9IKyEWVxpcf/fs+oefr19+g8Z7con09kMO&#10;5aEFepf+2uKvqzqhuhy3sEVRcywtbINgBBnI1gmRNXBf2Eya6VK4k7thf+A3CaiZgc0PJGu9XW6B&#10;E7vM9J/M21D9uBT+cFnb1vfw7WPzTfOdZj6ubvYtd3dfk9NfAVBLAwQKAAAAAACHTuJAAAAAAAAA&#10;AAAAAAAACgAAAGRycy9tZWRpYS9QSwMEFAAAAAgAh07iQAJfnPZkWAAAv1gAABQAAABkcnMvbWVk&#10;aWEvaW1hZ2UxLnBuZzV8A3BlTbT1je2J7WQysW3c2LaNiW3btie27UzsiW3b+fO99/5TdVV1q7t3&#10;9z67e6+19gmXlxVHgMWBBQAACEAJEUUAAFTh+7s7NOT3OzaeU+X3B7ijEFAZ+vvygjYO+/4NYy+h&#10;4QgAEC/+9wIBz2rMBgCIAEARQWW3rPNsdy8d5/Qv/twrTldgRjFc8Y/VkpkSAXTjcr8yJQfl06iI&#10;ArVaGyoWctqywoK9z0xNUbwn/NU5DMn5AOP1GQd5h9rC3SUEUWRNSTQhtXYKi9+OVy8+Pr7rjS7A&#10;TMcpHaXLNxOUjDveraPDTc8px5yDO+RSgBxg9r7MMWQ1jVNmTsQoy1FiUZBDapsKhRRentYc2o9K&#10;UNwPPY6pVxAECvq8aUZW0zrYgKbSG9HC9n59P2a+aoO9uqurY6WmQTqdyWQ8iToRf3kig7VxODwb&#10;yYgulAVlEDoOcg4EWgtQaQYbu+W6VWADOB+bGgpQzzIiqKqIXC4ySsSaHQKng3r+DTBD4wAryqzw&#10;JtMAdACaBL0Ua31Z9tunYnjluk2fLmO0L5RK/reXMXrmwwlso/0JkHQAA+RcIlEuai16HDmHtGIX&#10;8TQmSuC1lJxmq+UJdg8Uxv2ZNAIO5Wl4PGlFws1OTelsT1wG7PYvPxUyuEccsnCBll58v0+iY4PM&#10;8/d/STZrur+SEP4z47+eBK5DOB1rMJ9FkWOCOqRrunKlu2u9Xm5zSJGkyVAR//wJGcleOUC1Lez7&#10;ocETx6Nva2XR1nDXioZ5yQp+5Fo4xclL4KorvM0l3I1t7Fxnw4UB7PrhYxOcojvN5/UCl6lLlGe4&#10;pvK/BnUuAMlQ0esyUFrmr001Nmw6kNa7LRf/dPGlZp44HnYvgvSAbvsltVe7n8zJiBPI/5ZNAtyl&#10;OqDR3UZZEE2w+g1jMq0moc+5wPCz90corzF/sUNIoK8V/c96KB0Wjy6UK23UoU1/4YRnQnhj5mjy&#10;DBQG4A1jtQXIFHfpIk11X214qnHHwASxsLBGB2aZqqvAUcx23k8NxCiPcVAigU4NOjyoYQ8gwT5T&#10;AiBkFg8wHgTUzYqv7t02+NvrtZN0/9eGH0khw225ATs2qhlWnvM2shNdMbudUWekcMcQfh0g8CAM&#10;GH7i1w40VxWTUuJfu6NcZWc1dnjo5RE80PYS05+Yestzc3MwSX5oTab3x5KUms6svbH+rdbXXLKU&#10;Ah6qM6lcNvUHTTY2PsJh/3954lgm0l1Z/TDGNz225oYmAXHm1ngEZsb4Y1w0Vba69dfOoTG+09GO&#10;ZxvQdqFxRBYmF2qqv3TuYfBQki3NzXFC016Sg8QzR6IyQiHgKqmfac72BHs1tNgNMtCqPrHHMHB0&#10;fcY55QECskRuasnhNbp67DclZgyMqtaJ/+cdSsnpzGaI/s/YyLFOhCueXzuEeBwzCBZavlaXPa6z&#10;YvNrvHC9HgDEUaRp8yzuh1Ej1Ur1dYrdPbJN5o8XmxoQvwIOBdwpHs+5optETTwu/rwd5ThZxnMq&#10;rCJidxBzDNfoI1Kr4aUeVXJkiF//6/aynAWLdkF9f63H34SkpCJdj2u4ubgqR+/DU2j1ujuhhOAA&#10;cU74u4dGsen2h2WEAV79jFNvqOFBSvKUp/R7wwhaempf1CKkVgLdYMaixE/0bGQ6c53DDs+jIe2v&#10;Q2cjC7kq1pn/3zRYcXbh157HoxwNQsOHHYlkiNgOcXr12t7+0zXApvHPkGj6NLQm2/UgGl60L4jR&#10;6eQCZUFiYuxiRsft3w+vN4mbH0T2luK7/9caKIPRcBQObE3xfeJihVouw6kTCXg01/0V5PrcFqO0&#10;BWueMtn48uFGuEd1NV13dfVnIsvUtIQsJ/lZjpDQb9Dwgwfnh8il5UUE2mbe/136Cf1hkVDt0Si2&#10;x9U8q1LZ7NOEww0BU8PwTidH35GL9X+vBX49wp08NbILqzd7Z4+Mr0pGE0fApUPHmj64PZYSlKgP&#10;28nn178K1ck//3dmhYhDjwDnwFlPvtH2M1xc8egK/qsOP7p4e+S5I9V1xyfSD/y36wEkShhrxv3B&#10;rMl07hRnI8ru2V4vTGPv7keOZCLOf+g+9T7aH6U+C80OJwEgIQQp/xNBmExixOSriOxcmdzXw1JI&#10;iRn+7By6I/j9gdDV92MXwCP5MwR2KXuxdXcMfCJ+lOSiP5Jd8OrV5rads8b2wjbmFEUH/00G3333&#10;ePNwRNZsnfX1O69lhSL5f5sOhJSKDSkLE4MabZz1N6s4yEvpt45TEJy0meZxTszV/KmJg1XkmDHl&#10;2VhN5zPZCsxN7itIcMkrsgVexLEJrZJZhBb1Qpi/+Bn/2BZXcn54qsLmPWk0XPu/CAuPcWwPlWce&#10;jIntUL8HbqNTZz2bPelK/wo6Oi1VDyiJzba/1PK6EM6iq8DndCxYiiLQ0fh7vBzdNyKAITN4JwId&#10;V/kRWRRbnF/Bs+aYvtb0lJAD9qgYufnX5MFUwxt3rtpwTXLOz6sFbeCPs5k0noa15//5iqB/aKng&#10;oFEM59pVQo73e0beF7nFcVqNDrvV5XMi/ldKSYmk4B6QJx3N7EhhYShb/UERbBOeyc5Z1SCObMy2&#10;uDRzL/uQFdPO/VBKqdn6fS+pudmGfqup4i6CNxNRu91E6ozcBpewrfUhHcmNt6smafG3hCg+gXQC&#10;0Zb+7hTScgy+pymjzf+tHCTYWMyGHMyKVfTn2FVGSgo3N/WdXUKzEBah88uBRoPpkJyTl8w4J1iv&#10;O0DV7EKEl/G3scrF8wovWQ0964EDCMm1Ff1J12lBs1lKTs/bSYx/ina7t9SZaNX0RPPSJuiJgCA8&#10;Lwg49O5ijNKNni+XY/+K4ari/0bSJC5aWtqcXwRkN4/YzKYLzzothic6coKPbACCMCsbMpcszRdi&#10;PHE70roq8XJ+M3RWD+uJtIhGrRdaMLJ6TrnNuA93rrEQ6jW2HixjbJDIZhmp5egaOSX1rHKlnyT7&#10;FSQKZgcZs4U12fU2WnnLiiW+3zECrQL7044oBEKT6tz7JniJm9Dnecc4R5oGWLK14uTvcHLmKTv9&#10;aTnE61oz1SJjIhlRO/cL5zmOyQSUZB2sDgVdZR7A8xxLuDBAlGhsyJ/7D10Kk39lhuMqmsU6KWua&#10;dcL29SPCJHIZz32iUqNhF6NVRbVCM4VuA201HFV/qQPdFdCav08inwD9sejBG63UzEu4etLq9ncY&#10;/ezslBLs+ckwMijBqwq3ovtpNv7krGa16ayoKtMEsqS+nskQgV+QQX4yPa9HTS3Xkd0vNQFNdC/t&#10;Cfc2SM40NI5M6rMZWSyZGgHHlF3Gn5EfgPzss1t8sVhxqfO+zJPm/MeAwdenFh0O4zl5jPhwGsnF&#10;V6tWgMoAyq1/RUGOb63bqJgYcyKNcW8nmUaNAOA3L7t2BquSDC5wz80pysv2Es5hpCTRLTTMw+D4&#10;2NnCTq/1PJgPVql1I+gXc1EX6Rcnh3QH8t+9Swg5ifl2dxgRsyAjp9az+xLdM/aoHBuNzdw5V/6u&#10;h9VNglliIjzMOXgbeBLYovtvc1PH2hOSOXywSuVGsyMWhBAAbrMi9XaaS6frxaDXnIyzPJ3jbToY&#10;Xk3KYZlnVLXwaPiWAqRvktiQSk+PdtySuDWDV0eiIYZ46DYcmiuWO/jbrOR/wr7xO2ZvhT487EXX&#10;OF2S1PkvmFTqJdbxDC7O0WSd2DJ4HXCukCb116dmHGuw6VKl1nStwhv0r88ZR/2nqm9vLD9hZ+ta&#10;d36BNpdNrWWn5b74LI5c2sbSGU5n3/pNnp+LjEdXpjM3kij5JQc/ZcJiWpx8WKldfxwqEEYJBWg1&#10;XR+0ApmiB0L9HIj9vSMA0pt8ceG5FJ15j09K+8tlMJqMeLLSiYYdrjWb/J1M/hZeCqk0q/eKMvjS&#10;iecQwWu/PDBQoj8WDALwIyUJvywVI6QMFbmgW5XXKaseY3Msf+9YuMjdLC6zqkzP7Q3p/MG5ts8E&#10;clhN62vnTlgrAE8PPoW+x/FtAtfOtuDsnUOX21Bk4LxtTZ8DUgC3iA3U3n/6+xzRMeuh3nibIypH&#10;oLnm9aQTO5k2f4/dv64PEHgWwLt8E5CNW5xLlsL8OJ6p888u+96RMOPfMUaJ29zy28QSUmXPcNt4&#10;KJ8ov6QGDHMp7T3opnGnsNoT+Lp8zoN6tl/MfLWtHSFpblhkkZgfNQSmW41vyQspciXI/uCFEl47&#10;VubxHsv42n2+v0DEc2jY7yaBHkHJyO2nJ65wHaNoQAR75F0qsEesQuicSuc6/iXPOwTXIC3H7G3R&#10;0tR85yhLErXRVyCxcO1FB1t1OJ5o47G463LlZ/socWdvQ7xMZuw5B+Jb9/cFvsXy2t7uj43wPldp&#10;1z93hIsYApk0LpainLZMzLuJLURve3NexFexR8M1mc+zNOOe/PHwT9HRQU/s7rlysZ4FvrQ7e5y3&#10;Xg0SfcC2s9t47NQlxE444JZjs2tPdo9yP7TqLrCj3GKwsSngafI8rza76NEpI24ydgjjGTbVRPP0&#10;kZ27b7TfHgNETnFsLV93IzwxCNV8F79DRPPRaktPNTLbc7HB4/qXxn/7zFAzKaFE8/AMzIEI9l4K&#10;qQLltk2DmVrHTAtITu1iNyH4tq9rk91LcW4gWngQiAo+R3mSMKXl6tsWIe6/RF0Bi06/QEA7tItk&#10;8zyOU389nDJmsaxb81/HrCloaTl6D9dnoFp1u9mOHK6tpQc3/lG1W+MuSmvd18rZtgEhOXaECkLu&#10;j5qhERDHpmDXkbvMnM/TOsvD7itS0IkQzSM4MvrrjhIJHj6TtWavhYp3bPJdERC/UQX7CfZcHMZd&#10;/KOrTd44J+F0I4Y5iaAz9GMLCwt3IIcCsyl7F8E+1DubShwe7O3kS/MZck7npxVT2LJf3xzai5i8&#10;Z53NKGZSOaLGyqyRjTgn6iKSUqmss5W0cbffX7DimyICuF/XmYqEbNZpJ4/y6M8fhWPpaKy3+lcj&#10;5s8o1+ZyWSzpxv4giE9z2FBJ4OaxdVNNAEinAoD+EG+kr6e30R4uiT0/MGNo4BfbpHVWC6xqRWK2&#10;Z8732E4gmXTWSgxXnsOsdIFQV37XkIAz3rMu78X6oa/lrTZvboWzMwpdu9HMdwI9keb9vSIxSyUH&#10;3PuYIvqk0Yr20KjnNJerT9+D1zK/FfsTHtQNN5j36lL2Ke8m4tQGkRF2YP1tbVVPbvx9FYISFdXh&#10;BTOz86myq/SHux05wzqySn0ZqoJoLawQep4lttLQRI8aSFnAEClNCm1WKhpYWG3P1eVHvMRjfNnL&#10;nczAUnZPiJNub/L0w/nWR7sw+wxqwN7pdBfE9hu2/mso09TQxnfseg3cYrWpS8P+l3haI2UDgItv&#10;QmP9r8eJwTt+0F0lgTwPI7lt/IoUWkTlp3XMptcZZxmZrQh15sT9SfvrE7eLsHsE9umzOH1BZcEo&#10;1NO6ucKlU3zP5uaPG2PZcnpKS2+dDbf+dRSGSnU8aR/N6bfbiWJQkLCi/NnQ5UWZZ7tGvrc3Q1zW&#10;tDwYCht7rDqakZKkHw2mkxFalJuA279kVpE208BjBpS1noVQeSVLWvqg20ORaHxuNtNeOz88KACL&#10;OJlZ2gtU7LMrAPliqftrdJOO8fyqo9R1NK6ypiKcVktWvMgQFPuc28aEkE4QCpbZbLoDY1sNKBJQ&#10;tb8V58SHaxycKc0FjQVMMp5P6Cl4QIuTWNdEr7jhE9/1Jm7nunL3mU/cEmqdrv7Y3B2aBlUHbDcs&#10;b7j9xVquQ4uasMdWIOCuPGpSGbk+3x2K9BYFemPTi9lRamD2b/eTwk9Ph8sA+eIDo3A59b4uwlDs&#10;vGQ4qzCD5GWTgpRUV/WHo9l75tqnvPzsYH1A6Dk8bVJPTp4oRa4pz3gKecQK8EZuwC8gmWST6MMM&#10;vqOOhJSU1GOGI4WIjExITmjPx0XlvHty/HiDCITLMzVf1sVm2+ErLg59UV9LgM8XmbNEe5X7kI4/&#10;iQi6p86AJsRrd9xxTC/MB4P7AILjdD2KHfGYLwyqBRgA2KMsNyIeUyUFG97teqUzDebGl5kIfyxS&#10;VZF5bwqmnTtJAXH4Lg7y9JMIs2d/ADpjAtWjk7y3u44N/Gb8zx+Uq6HLjS8N6w5IuCKxkPZrpVJl&#10;sp/xEhyyNhfuKO2E/te2Ccl8qR7p9338RIIww3IIKrmH6SqjEmF+mPhH2w4KQRbzJUNkQx9JDiZW&#10;wluuM1tnwbeq4q7X233Knc2G4rVyzKHiVlahoKOb4bD4L0aYMbNHMIHJUxDy2EWrQop20/7KQE6F&#10;5ckMbj7UA1hoQdwWnng98+8UNj7PU6wwBkVxUfDSBrWdV86f1C1cpD9cNZdNBnKLxMkFGeSs22ry&#10;SmZ8vbZAjqNBmaMcLflkeAB/aEkcFpK+orKCG6Gqas3RefjFL35HpXhPyITjXCJebA6KPcv9EYlu&#10;9XWdeajZioHo5l6e3LY0Ds1ZeI8WU3PXKGhTsLZ/2rnxyvDxR9D0/HZZXDeltrXfmrftllFxLM6A&#10;WaAWorrB1fjh4V5BQKFY9J/a63QCosSlU6NhfSMsXOMbWOTcwJ4wn82sspQUjBqDKVobfwyUAXxc&#10;bESit4CnOFZzEVvTRFivYpjPoLezlJRiz991vnTm/6Xl0D1y1/15NYOS/D6WXR+wQjzw92LcRg6D&#10;oMkn0ByjuvRxaKyF5RaNdVNfpAvQTDj3ICm9hO2eSN0dB91vv130ptEpP24bhm1YBMpd9/AhxlAU&#10;cD0p/a4OT7OWozjfFEGPjk692sT8zDnGxUhzkRk6tI0voXIwTJM7lSizzcJjsQzbr+Ay9mEsZYsn&#10;v87gAglFhY2UIKK3VF0f40701l2fErK4PoAj5VG9Yl4W/JJjLPM9HtuX5PnGQjiHE47basYJ4xbG&#10;7+rGF2Jcn8yk4EYYuvh+PcY9bX8GnNphx9vfieIlRIA6qPclv1auzDpcq9N8jOYh7CdhmZ6V4YFn&#10;c5Ib7S4Xc/IWsxESRZAg3CXQzq6tQD3Zhf8AHAe0KV8kXi9NZV6hKDm0a1yrc2fap41lO1JgHWc+&#10;WpPL+QozwrVdIA3sYmif+HJUzn0X9VrOmId6DcAsEPeFCFngd48fXoQYiB+IqXVZxReFJrstVbNO&#10;8cREOnMoAAeVLtv19EdKAz0uD3JCOwgPxXbM/idvxfcZ43XRv55h4EPvl/Wf0hb2o56/ZWeqEt1w&#10;Kp7RmDA66tL/8gtuKL8Ahy2MwR5CCaBFEuZhYwCfhMnmVN3VHyDKKIcdIsRnEklKOt44/qkQGqQ7&#10;ohQK98q6JPH2u6wDmxBcelBOYnFNCeCGUn/YvQfAnhAqk51I5pYQncE2d2Hwogh43OZCx0RIdgb/&#10;hMjk/+UmekeTYB9cXEq8JiWbXE8GseqCHYOhZxsePJqDTzC83cM+E7lJNmNwuCSzHv+jZbfRGm7n&#10;6ucadJMHJ6oXGS0hBj2JeS17yOiNHDIowx7txFP6HHEF+OEgxjSK94eUiOX9FfcQvN38CG725HXz&#10;VlTr9rftDlGeDMDH5GSj5/ayY1nfD5rSQry31Dao90f7HidhUTbkT52+B1c5M7uZxsF49bSd4SNn&#10;QXcC9Qt3ryXnNqRehh6rX89Mxv/yXZdo5hyYcBAalhI0uBVQ0LrA98OIrMA/LPs5CyP/rLEaDWcx&#10;Vtrzy/xGBFC6eUR28Fi8gj0FRxYQ9PciaMfR1+6RWR53+jx2RpJAtvh7Yfq7pZmpAIGCer58iw36&#10;DxEHH+xxSdAfXAo92Oy2WKNP6Ktp2vHuOPP31VzNf9BzyZElBd0vNBLpnOC7YepJltkO00jpgrzm&#10;Xx3QqgXWGmLRFwuMwjKPPXeumw3XQADgUUHj9v5UPhSozvzZnhUBwtupo/GAyiIyv1KYqpZdQoOH&#10;FZASNv5G6/SrJLiT525/3ALMlUxHyvEieeqRK6UaxWy+edQPoS9EOP07D1L7OR2tHdUmsHsbtL5U&#10;mUw22ozJygHiDVtpYWSEuzBqK8dZGS/nPN7gpF+qtOq1eVRI6f85D+eX4abA9R6AgkgEWq5fV4D9&#10;O6OYaSFYgJk+KMfoMxL5WEqQ6ak7AR1hJATcTFnfH5DZhF7vwBhNueW1SVwpIb86F/yR7gw3zikC&#10;hQXHBrkuR9g7E//c8ePzGcqR6c71AL++qUvURYCiEcxJFqdxDA3qbtQNZpzyJAT/fL6MmzLiQ+YY&#10;jyOf9yBgqxxF/V0WfH5qXVm7KoFL1VEtXk7porlW5/FyS9YvRmEs3ms2Uh8Ug1YM0SAYgh7U82iP&#10;2jWGz91fepe348MP9N77dSvm6OioNpDlboVcGfLQuTMwXS2CocDEPDgMgvYTFSLjF6nCHULtXlXf&#10;0krpUwfs+lAKbbgICQ4h0+5Pjlf4PjVTJQrSlVw2eo37O+0VUai+pu17pPxJERKU6KWY1kFoQtAb&#10;DAC6YPtlDGedWRXBA8+6x1dXpBCr54/AvayykeGo77g70zugGFxEaqBbGZJahc+00zAg84pp1tKc&#10;cx9+HevsbGYt4EQQhpRccHsTTjQmnZPld19zFMNpxrTK/tW04oIfMJrqsyyFZZKKqNHmtJOgnQ4K&#10;AA196/KA/Rf+kA0Npgz623vRA4T3n4jBe/dmVBLoXc0OxVuYvunL4iaxxgk8UA9a33mFlnpIENyl&#10;gGn5z3n7HY6pXQceg1FgZf5QQi4dtr2p5lQap+Mh8uBPPbkMJECaZAYDKXdsgP5UOyyCMIfC4OUT&#10;C2v2YZE7K8IRwItVxk2nrfu12ga5O4un9kg2NzBRKmRvc6ZV63smzDD7UjpnjtD1TjkuA9+2K/XY&#10;qz/flrbZN9heJqzWVh+noKQLqi/vf5BiwmaJXeMA/Fl+SYYIUyQ2LTnYAa6vRJuOJMLmftDgLxhv&#10;bSTRlHwjjJAK1RRpmJSw8qzeGJ7Co6dP4l8P4kxtM0Y4fjk/1EYKj8HfYw3iWdVI4CjH4xiJW9Eg&#10;BGr/jQWHebXUTIUJj8DRP7a2s2fyftw+hoSgqMwSM8PPEl2jt/2oSR76xMupYEtbJwdsT1azLvdv&#10;Z+UZpo/gEsltP5UtBKBL/V4r16KK+V2Q0ze4Irg9LPgvnh1ZJGobnaF1HURRhWKzw+C9iAVQwtQT&#10;igVSSjWVuO8vISgBIxF/HFwL1YsIsgZhQ9mos+0itDa/5NI2/MJkoet8LwVOrhEH7jBgJx71bF1e&#10;lpZKqtBG+ZaR8HI4V2IzNdrMxmy5QHUZMyQ9pLtMVuGJ5aiDduIk/acgtXoP6yiP8U8jItJq61Ea&#10;lsFeFBEip4OQQ3855A7/T4FzKTJUzrYpvGQMeGRejPpW7Mlcu1rn0q2uSvPH4M2/lLRPtB75BlOd&#10;IwDpu46Qb0zAi/g8x0JkF/HHcLik2fxJxjeCL5vRMlvKl0Qm+Gr7d3eI01EgxujTy/EDjj7rajxb&#10;atcDQLq9VogESG6YTvBb7W0IHas0iSUrgv6YbXhk7sL39M2OXfDJ5xgPX1ULHUO5VgmkB9/L5aOk&#10;jiDNybl98GCmHZGQPAV3A8hTDn4QuaCu0kVeQK5fYp8XhGLSNo2c3LiUulpvckMcqz0ZTdY6Wm7g&#10;mMH00rxuNE5Dkbl7mCzWthg+Xaq4e7gLMoCC+Wr8zcIz1VBianB4Ez++sYzGJmzSd0pTkW5iwxFn&#10;EYos+4nujBw9+/MPR2HjsEnw/NPxv6OvIG+l4Irvra/BsgYKEL/BfDTxInGXQD798BH8ZZ7Wz60Q&#10;Tpkble/iVpyLwwCqmpPqSgkLAN+Qm+lBg3A8YW0wRfi4uT3YOU+MNhtEC+xvBAuWrRA90UUom3qC&#10;ilsJKUoJ3rAjMp0wx5l8xIeTcKWQ6T6jcDwSQQnOjqWmRtDPDu5e7fCdjoXUOq3m//aqAqarIGxw&#10;4RApv+54lDeIc9BGuH46f24k0Sj4Rl5au1Cay0CgKzX2CdMpx3MEPjdiCPqANrOHUzGaIyZo62MQ&#10;SsNEHJ3UHFYGNiDiUoQcNVxSqO69rYJeZvCcRIGMnujl1beTRpx/ifDrqc3zS2KJGPOOoxgz9p0p&#10;vOxGJ3Xomku0Kzm5Dkv9pIICtraLoGGp8i7Q7J7ZqA4tSI4TBQHfsEAJEPSz2cUkpPf5Bx6vh950&#10;RH5W2XfYY91GuE9nVBAz/co5RI9syIh3YZJe14YwlCVmwp6gCPCANyBRyH8c64TqKTxveaT5sI+r&#10;3lI8qkVLxrYJONOLaOEEEvjrgpRHUeUkkOiy7LLRXHAwJUM6lAZv5EgSru9IbLCuhbjR6yc+WfXS&#10;jRayzRsZDSu3yg7xgqJSvhUkkCWlz5NvR/B/8wRH9c3RmXcmqfQ/aSrARQK9ml+HI/eZB3E5nDPN&#10;MqXjXgMmRMsBQ+Pkse3ciuUDDyoU8jqqz5kKwWfD0M/ZzOYd2cqCg6BXep1urt+bAxLqJ5kluEiU&#10;0Sc2cTYVltaeWuOHeVozcaj7yJ8QHfjth8+WfjhFD+JbjjFB1Ogx78PqXO8kGUu304Vy24sgGPRk&#10;Y/KdpXgOytRHfKBe37OPOg/onndpgpf1ze6QBlIWHSsit8JyTKZ9/CjMEAvF8r1oZDsEHtFM/Ivv&#10;BVors5LZIH6cC0fvlK55rFUn76zx7yc0rZZLGnJ3P0qxmEpJTnTXCJ5yMGesgAARfXPwZzOAqHPB&#10;T8M64to+WBqgpoZdimweMAF9XyPkncKPGEStOv7cd3+dAFCUDrkN9hkbWqyyGZkshR+Qza/b/U6I&#10;Qv7aU772K6ssbG9Q/4NTAfzH2fFoxcohCvQSXereBAlDXpHEYT7cV5YE2U9NTU3Qv7yj9RTaEFWd&#10;SReIByKz14HwcUI/nI7GyaUifla7/0rwADk3tIfJZuE5K02JQkC4wrfduKcCcyzBy7byG1PNEKhF&#10;7OXA2RoYBiMeA7su+uVDdV+t2Wb9b/5lpVSZ41zEfdjdysXkEULsFnAJ0ajUT4fcAbj40Ro443L2&#10;76LeFEr7soW6RioM7176qI9mbW0g8gzd/5sOdLEPe8HwP/FRmU8uZ4SCFg5kn4ZKOWSWZENmG/rJ&#10;JUiqUEuR/d53e9CmVpHNZzYlmoTrtp7qNzkphXlkoj04kXmEYAKghE2Phy6dwLsT+Cr8/1qAnlp1&#10;fcqYZ2upypu7bknUZNHIruhBkJrx6XzQhTkmzpqGu5iii3+l7FHfTJXCTOfk9A04xbePyIFeu21P&#10;RlXdVCj6wp+Yc+E/373llJTc6b+49IxIrf65nMqaVECQKsEI8w1tHAbtYe7XxIYnva7wK5XE2cu6&#10;JnD5RouoMC9TYZTk9qKZdu0FFkvox21u02ySGuEGfbWsrq6cb0ZSyN1/7dITaxMljhv5xcQEEP/j&#10;g7JgDorOY9M0QDNZg1dca0+wXR5NOukjIDurK39Sxu18A0e+wJnmhpkQ8lNGEjTl+jyGTksoq+D2&#10;FrSymi3R0wr8SUnqgwNw3h/wBwX0Vw0DBlreREeVtPj0mXSSP2VQfkXVUM4lZoGzafXJGgdgQ4LA&#10;lbwqFmJo+JjB4KkcCRWeAoaGNTgUylEYhtU+qPzJ5DkODr65xlKzpdwvGQm1RDy3ThQNYGELURQa&#10;+Yjr6/0xb7ytnR3Sqchs8guW1xSjyuGnw9t4Mk0DAf1eave0M33fh1/ObRE/R0hsMZeSb2W5wyNe&#10;+lQGo9mmVWBOrgDTwT80LoWYESCFIQ4ifvY0LC0MNYCb+CN3EAop70kNiVZrKVzpnI8HmQ7wftb6&#10;egNOibGWtkeEEK4AEPN3QxfgiIPigoIoLawXgmrfXY+1vFjrBXYsC3JDWwcusvVbozeNMDW1dBQa&#10;yZU3vr4dtLW3P+uK9QhdDxMhLhhAQ6P6NSjaT0PJs1COO08ga4iC+RS6Hv4lCC1LEOJQ4LSm5cPA&#10;boe3PyHeprap/13AM+0zFM1F08AZ+nCPiOoo/Avdr2b+OvXf+VXx+Q7LZHEqm6ixwokaCz6Fl2sh&#10;/PQNP3sshC+JHZ/VQg2u7sqNJ6DmzoFDUJfbZrWxBhyD0ARQ+iAxePk9uVC/t3FN2XVgb/B9TBCg&#10;eTf3yoiiWVm8FITgyrfcd9t1Hz6rTE7mElNJ1JfAEXbDJXCeBu8I8LkKA7IZOVDZpNygr30242U/&#10;iZ3MjqgD4ADVbiB5BoEFnj/n4xWyx57uJqLGQj1CX89dmeSIAR0IBdnCf8SdKmtw6jLFqlDZcPUb&#10;zG60ccYmdWxsbNRAIOCa3gT9OnJmueE52JPAkjlDQQAJw/0vlIDYw4VRgBs194KDTO0y8eV4Iud1&#10;keWeK99Y/Mo7pwJygMuQR15iMlrT6eaQLwSy5iLf7AoHz9SoGvJuv+CcQHuBJz1mY+N6euJq9Wwh&#10;CgiYE+ba9QlPAOYrnzqbHRI4pXEfaMVwCT2o6Z9cLsmEGiy+w/NUMHVc68JaJfwAmCHZbK7F5J3Q&#10;95/WUhIaJ1bui8Fc30c6jE9UgVqFXwYRt8G6ayayWPmpVrLTXzraW7a67de47lumcdugfoztqCyl&#10;Sb2mehEGElu5CkQUoJ1Z4JVkOCvQu5szN0eP1nlsUs8dfj3zq5QQ75MlE1Mos8ZHAkaGvycL/Tq6&#10;bXfxwfmRl/xBEUvv54i0odW+j7yzpwXScYJVoaNb0SMoIRC0iHFkae/Fd8YK6PsbGPpVJ5N02akQ&#10;/wHPb3hlqaG8oX5qI5ZdsaBpsXhFgJ8/kf2n++bIwKdDfhcwnZ63/vQ7ayWf4Ps31+l0M12Tzmr1&#10;HKc8nlpcrvxz8Ija2lW3Vvn0dLGiC9toeD0hxcsZ30WU5PXm+QZCao94sGkRRahIKNlrltOtX+KH&#10;yTT0nRfWIOBAvvRU/RtFSQcX87maTyCsUa+vRRGVJWyPBa0elYIUhP9pds+bzuntWwCgJ3FAAel1&#10;AIxxMZ6vxq4cPjgn5qDcq0HH/l2lhcpyelNx/125BEAprf5UIrL7qylL6CcRCoB3cAC1xwSIorAx&#10;g1D8JQx5kTrSsDTHMsAdH1tTqiL2QqcmDPBzld8Zgm3YmSspGeWIzQUw0ODqZEmbYfHzGU2tl6rS&#10;aTj5Nru00ZFccxJpBnjIcFCeTsAcdSeEpD7z6u5v9Z8ngiUdKUeCYDUONMX2OhKqjK6WCOkHn+Yt&#10;E4OM6bGx586Eo06UJXoTvxlDcRGfgwlCm0G8IJqJEfy0m9TAwDp4zrI16MOSzPscr+K5m9Ak8tVE&#10;+Zil5K0VF8DNuwA0g6wA9VvIn3AquupPyc4FgV05jBZGUeL+qkvEyKQoDSkqIbIIeflMWCDHTrCF&#10;AjEkjKpz6cbXMHveiBNUgEKJzggiMvfhtC5hlLWmz/NXSqLq+EUuV9/fF8Fva/Ux8tAMuMNyr8h9&#10;sYE7qzoxwem7v9V6LXiNKGOGvmmQySH3QFxUHlTyffpsKIYJPH6pxI3ehUTivJ9p7EL0S7MK9t8U&#10;TOPTiGxDVy7Uy6c2xysZiVino4dRok6T081TPacay2k7Btsle8fKmg3oMnAqbZYlY9gLDkRzTuKT&#10;+Jgv0F8qMwOvhwlpJH8u/U39V9QN/941sndgpRzeQ4IY7IqsfWZwM8r6T/OKoqp6L3+UDtaNwA+H&#10;dh3dwUwxhrKIDgClnaacWDzzuxzeaC4zJjh7/7M9wOi3t6HJaYZn/KzhP5GdGiYP0Dlm6rUOasTz&#10;aCeVoidVPGnKtTUlzkqpAsAnDkMdoxGJwkg56V4ivBNfUWp8p0BvOpkl4OsBDdtZO0dsm8XvCM4j&#10;lbFxs9bN46MWOA14ReDxPBqa5sd9Lnfk02dbkHlnB82FEv7BkwsAQWRunmfsRBZwyKJiuF7nUeS+&#10;NQBu/QPjdgavlDmoE1D/A6PsJueM7rG5cJ9pyzniPBcJ/tmQW7rcLUsO7/RrLB9xgvebNcp+cMXc&#10;0sVVjKsJjRjcdt2HXIyurv7Gwhqlc7yeLVz4/ChzvRIyQxGYVcaKlM444r8hlYmqezFNsU2hbW8R&#10;P2z/ueYyxbOA7pS+3r+JwJH2ZOF+56ODK3/jWqKZlvZPlCyWevWdlbMcH49GWf4PYFNjY1bjW1P+&#10;TQpYXlAva7QugZQvC7GAq83mOE3ANk4qWv8k3+2QIKgWiAiENsiNpF9UWuuvbfIKmz+g6GPj7UCo&#10;ZbRsv0fAOowl7q81oA0zRof1bW9MpMv5dWaNWu6Cv6inJ07v1tsnD7gxS9Knx+O/0qeSDWB1YWRy&#10;uuATrB+ahG9VQy+/YsBElAZQ6rnK+/Nfr1IZhP1A66vYzLsZHX6Zr7W9+ul2Z1buGn/fvPvSPiNq&#10;cG88VTwGRXqPxI/AaL1aob6cfbRwrQpD1s1oMj7E3V96kwrYfV1v5MpgHplI4n/6se4OxggocpnP&#10;luRafvUw27OXC4uIKD+/8Y5jayhsFLQuXPfHDLBnTAJ2m0iz7mi1xX4aAv7IB+/EYV8EYU3QbecX&#10;S6WmDA7xLbvlHDEUEO+039XHpXI4Q+smTSdyKwj+6KvqLMqvg5ZfEEuozyd5+WRoXbnKL2g+nIwB&#10;tDKZGvKd5qeV2xCEdOOaf6XKE9hWc3uwYRJLkiQu5QmjN0EtRddYBD4HxXuvZ9xnyGg18zxcIrPy&#10;gQcd5ayB6EP5bQGelwqdnYVDPafUpxlriN1YR5fj+SCZYTvIvEAkNh2BVlZlq4EIexSypTtqKL3+&#10;cAGvPg9kEcViduBaf/OGSil8WRXyQiC7r+HY0n/fuewgcUEnjfagOVsoKRnXh7YEvBrrbeRtaZgA&#10;ob/1p7VvNGOnli2Q8fTxndhgRb0SOIINeyhvf9KjZQjtdNs5ZvwMR4ggqQ8pC5ZTI7zmw7069j7Z&#10;onKJzh8UX/DZFaXJOEHEtvD+SvFlQyFWUvn+Gjc0f6zD4sz2C8AYRKPwYh4bS2M0EkPwK/eJbfl5&#10;SRYj3Io8klpQL7iVaIUnktUrEYAmoE2OjaLAbfFeFIPQm0vMa2mi9rSyv6W3uNnNHrV9qIINZU7I&#10;dLEJxx6FoxKu/sCCzZy7DzFCQP8PEUDDk9npLam11lxb4/ANAV8VMEb2vY9ePX0gInV1mB0Zxfqn&#10;cVmpJgmpxE2nkQmWd3Io/LfvUauGHkfUHY9tQJy3NoANgDbDHf7NNzJcqlRgbNnFb+xEXzAWuM/t&#10;NqpocrkcN4n0dTi+QgsffDNsKrUhvsHe3VdE9H6ThpyIxTlcvxWmT27ndbb/0vsoojPpwtnjIndg&#10;PcP9Fteo/E21hvaM+Q99jiLxQLeQckwLYhTuLzpltp+b+Meul6sV+BtOibdHu85Q9NOUALbJv0Z4&#10;XMdMexzYhRWcCYrMgDbk+i1YuNtAl0oBn+rMCvtPhWhgPYqPLPuEeazaUug09TgNiSkw849X9CBs&#10;qj0fsAl9G/3DJrh8vT7fds6OfbS5s8BmfhqrPvsLaYBSlWbKSpANJc1rAYk5AeTLquilxnwjSaXu&#10;uL3dcdPa/HIqFcwZGkgCrOW4uktz4oqQ2EbMIfj7Dr9cxfe0Xlb50+v0AR+kKyVlyN3Tg+L9ZAuP&#10;L8e/I1NWUnjAU5zosAu2n1tQG2E7Kqosf3o/bYFmW9AqMVe3yVrjLJ7/zNGve4XBc5MO2ysZjwN/&#10;BpPaoxTNYWt/Iep5J4rz7nJ1o9vkAzhEJKM+WbBOQo2w02GTmfPqwXYUzl0nBagk21gvfYmER7Aj&#10;WseNsBkJjyMbNsQEjOaiiULGiMRPpKMtZkt2IYe3AyGziCV/V+5/OpnurZMTLY+ueEtn6hrNgQKs&#10;aKucT7gQq6wsuiYCo294NEZI54cBv7EcSG8ZohrpSd0Rxv7uvAUETvJCZc1JHKHgsFKJsMkJbUE8&#10;4QlaoNCgkOA8rKQxojsocQZCEgLs+WKrfON0a2cobeSOfGX+NdNWVJc17Z19he/Xx+kYCt4AWpH/&#10;LH8r5dKrLgQZTc3BawWzyz7OHe5IRuTnTwbVqXOHRsTjTijGc6dUexHFIH7QnNuNfOt2nJoHVs6M&#10;ryl6O0B7NVjgvQZSGlFmeiifrl5yU1JS0LrtvinzztJvVA0TnJb4uCI92Jg1DBfvOJt0JMrX4zCr&#10;7QvhL1RmKu07bsxHDk2jqcJUXKPKti8ZUmcrSRnJ0w3lnrx8aZLPFlEBu03hC/41fm26CLZ3QJbo&#10;gG+n10t3SOZRU19pUW98XCXliygwp65EPMSib1J5F2uGMX0cW3POn1yijxiv3Q8uUcEyUTiQyiKA&#10;m2jhq6kxadiaD5OBNMJGpFlCQrJ9mkDi6y2pKxPsw/CLwctQphPnCnWSEiTL0fqbAIUK8uzoCsxt&#10;q+/62Gf65FNnN52jgeGRYLi6fffmAAgw7BYXsgoYhC6tRigvqFPGQaL6eY9JZqaWP5VDG9H94HlN&#10;HZGN+4+BJYI8/a2YEl+G7XjYNUxMmGz8HkPPafnVvYDvZ1dR6qjg6NiQO4xUpV5/fbTMzibrcOIT&#10;vb12wo36l5iMzt+eEYHvn/1dZ8/Aad+3gM378Zp4WNkMsgsDXipPvB8EWQ76fQdkzfNL+G/KAZkh&#10;9Wkjw5VMepY90S4x/XIenwT4fAgY0WEtBSxA/4KUYUrUIPUJAjcET2Xea5AyRfyTPfbDfTS2eUF0&#10;Z9M+0jGW5g+bm2VhUJxu3hAlWzNvw+lGelkkfU7vvnk7nXPVqC+U/WxdBjt2jV4sJwGfw84dri9u&#10;ydKp+rdmiiM9ZOssE0odGZEzGHQ9IsJcVyn0I78Rt7hOkNvt0ehqs1OkgERWTjrq9XybKwBviQRP&#10;6uF4ltUvi6iHdPUblatPscejPOblYpaFmYZ+3Gzs9CRUb2ep/TH0nyCs9/0FgXm15SsRxBbMntXb&#10;BZrwMgJClyLwH+AbOSrB7LnX1qoVPEWMk9Q6v1C8ffEK01TEiV+GqTeRDeBCbB/rDEfrKS4vF8KI&#10;J7qiAyEe0XS2qB1K5pOAjBXAhIP5nvj24+mh5j1kuqCIvlNh4GtX6f45tU2VL1L9pdwehXY628ka&#10;SHeIcVEu2lXq4gW6junsS0fu1JjSwWt7+02eO2Dm2bBIDiaNCBWxbW15GKLH5ij0XyxPeQX38OB7&#10;DCRnxP9YO5GmCYlsNxGXm1GHRkwts+0ap7MOdrUDElqBOBgA4UJ+fVZSUrLlXGTfZjVRRbQpmxux&#10;h1244rPvu/ldnIAJ6IxL1iEP8puHPCl++eGHHzb0rdNQcc1LEA4AmkI3Doco/eNH0WL/8N5ofb3z&#10;gby2+dZCddcqZnrMEYrCOHe2G8+Mv++SlkPNFdjWvKGpNbe8qdLqcJv2i4yw3oHoUvbyVu9JSII8&#10;i642EKYlCDtfNRmN5FAP+0hsH/yLGhuFBClh34gdSDOj4k5yAkUkHL70ggF6DA/iRSKzKnwnLJxR&#10;S5pU6loaOUOwb0FM3ABr1Ac9+XaTb5lf5u8uudzqSTuQ98fXM1zxNuF1jSJ39vw7cOWc9zfD3Okm&#10;3mLwvvkImwEpjBOAy8V4JtpQxD3ybGtfvYDi+N+LJ5+H08WTkyPpzzgrp5ywV8ONXMiCGq9t7Mj7&#10;hwpVOgtCN9Ede+K0vh/hCdcklR/bw80ySM8yW7ysu+unl8QudAj8oKaW8THeYwmrBg9tEmvDnvTj&#10;Bj/22b91547SndjGx52OMUSkP9+58U2f7QmODqmDNduJh5MZfE94kP6Qg/Ilzx1+JxfEEOZweT0S&#10;78kP53Z6bpcnpfV0cY9jYEi/NkC2pcJFdnFvTg0w59J8g+8hQTATPpw364roSjhDse4f/gRi3Ap8&#10;K0s2hzM5jMnB2We6UhsZTrL4earaj6on5+2sPVL3MjpAtHPO7sxiPUA+BCR8fy9+o+7oaxlGDrTy&#10;BSRk4ok3Ig+Ncye4dBa+U658ThutMGoU0d2y13N7XJeI2WrP5VYXoXSjN9ZtCIViCPHh9BjX7ajX&#10;SgdFMp/tf2UbqTcM/ElrFDcXxmHQ/pAqsn0bJuh90gnI5tJ1OeHBIQXSg7op9u/lLfX9jo7+PgW4&#10;0q7HermQIArohW7hAKxMJzMehhr3ogrCOxN60X/QQboT+CkUyVpQSmI8qe998OR6YqWdAbuZRnGA&#10;sRorV6FrsWpxFCjm/BUugK3axmCpHXWeaJ6SKJ76OYSM/tSgnJxOkTy1jY7nmv+KcarYcHKp09v8&#10;KPYIyZsgurzxcTAhrgF5uTOrHTTa7z43u+TujpYNfawCcnXRWGHdhkuEf8RbtOs/OPXYV8TFYypx&#10;NDnvC4n4EW9bQbuldziaFV/vRatwr+AqaJxJCHCZS0BtD1wFuudbVmR96qjFIb6QUV3cZlLt+jon&#10;JwthKGkEE0c4ZVIGjsHhC7USF4ecDhKCe0AY5kbys/h9fRj5e7oAOVdvd4HCvi/7iXLtAAbfz/cE&#10;N0jtWn3BqeypQxM4wtEHztji7w2OIfi5Qo1O470p7s0bWYCIElbkLIIcrieGhOuxLcSeBqJVMHSp&#10;WLG8s/jmLYO0G2ybmxkXlzLg8iBhqtiNAhJ5bBIdFDHi8crv5e7y8ejTSVGnFbVPxbRbZ4ykXG2O&#10;PSTf9fPfmpY3p1dsLqtDlPNkNtFn0xbwLgH9mv9kcxNJr9n57zxnCzbDWfYzKEiD5OA3VDktWI+F&#10;6DjjlAN/hxXO5GKORUv87xtSkRYj/akOVPaHbGVjmfrwzVxreSMYkqfaZcW2yJy88Bc/Pwjc97TN&#10;evN/u9JprFsJAQ/1HxHUuB66XgtGFeENQ/1JNgVBwUxHqU4WQbUyc3Mo/WE0ZUUkJ6oNz4Deri6B&#10;6o+o4bn22Szzlx7Ea9Gksirz+qcUnRHF/tYXZ/D0ymaMaOqBuFtC7LLMK1E4Uop6vK7mWNgW8RTn&#10;ADh6/I+5HJXPAr7dGXtbm88sKsbtUUwARgnDhvt+hUR3N5EngiLZBbNyXyZbPfk3FIY3MypgYQwM&#10;EuJWaGzGoNDPDYetsFGDhlaBLSqiQ86Oawe4oBz/mIHJV1LG7KMTzCbjIkdTz+eOb236qZr9SRQN&#10;Q1Zm4Y/5vWhu4jMfuhGtP3R/pauPoSCbs96W6C08nl994PVAhnHsnR4FvIOO7YlMvFrmfu4XK8mk&#10;dl+v6/22czBduXp1SDQd2L4T2eHeeRX2ey0w6Fprsfv5vO+kAY+kPCzzgHUgm/ykHsDlHJqXKD5C&#10;p98om6AogSG5S7Rv3Zj6AzhL/Qwm2Tx4kIVreN2WrHKsQMVUieDQwXlAorDx9sTT6Hg05dadyTYR&#10;FzhgvtuSgIdvnA1mAyrvUuC1DbuqIGmYOf5+Jac6lklnaeM9Pp3x8J2Aha/4BpiL8BcYJHgANsK9&#10;u3I7nHytNklgcYcXvyIZn3F6A/Zjweqv9OLUIDZ9YHjUMY/HrJJEcXDEeuUtEnucdK9v+LsWjTeV&#10;Gv7LOlC0VV6KoWYTFZ/yIlNG7Zn885A8qcGClqHRrAI2bdW3qeGC8+QtOAPV8dIXDNJ5dgKK5ymy&#10;wjFO8nXvpzo6mxbV6gZWGdEoAqaYADVi/H/2AC7Qaa43KdH8JgDRuzzrsky3ulETYsdP9z15GYz8&#10;XfNT8Oh3dTL0m1t0xsKg1bxvqlWj5HZXRIff8zE9Txe9luxPRWEh6ZXc4XfVTjk4LP0M1wpRXFSx&#10;YuClmNx1sqAUIvR9iXVrxrcu8+jbmdcqkOUNRErz0FSosFSy2Pz8bNJ7W+tX8KTzKeQkqGEj56pw&#10;v1l+rNpIacDy8mJP+jbT7TOnUwKPQM99wub6d5FCy8HIMfx/hVAJ5gTfFCvf0xgkiOjssv5M/+8C&#10;7i5XO93/+D4DETSebAEKJcUp+v35za9P9SJuZ+7eBjC6DV0NjXTXixLdlmYmOlyafAFnIEl+aVvb&#10;v5ZjO2qGi4+r2PKOp/o8DWiQMbpEWJXJr/9CzM0qimBoPNhCnlRyCjyBlf57tPJPNERhj6Ga3lRE&#10;2Gen9of0tZJn+zyfkPC6b80Iv9CtJ8sHlzxvHF9PjZUeyRbiQjszRYwyS33W/qDXZSKt6q/xt4le&#10;VgmumVK0JEeXy3WgZJM/pmQ2A0WpwsSZrXkGQ33HEx2gAZSe4rPxu4Cws9SUtKRj7kq6I5XFWMG5&#10;qZ+hgIY1h2EvsGY/phYspSMUwRGdpMm4tx4NHRUs2QrnLgquqEVCFnNsWw6as1dSB9K80/wvM61P&#10;Y8Yng5ebTGeIK6gXe0y65/Kyd8ukh8um8LTd6xWEe3ctb2B4XTVWqt8vweTlQodjXo2k6GADQQIX&#10;GOb673Aqj8PCxwA+BdMZETb040X7m3/0x8cUxAggj4I4AODA2qP6pYJhYbBkJyigj4BRCeRXnSkr&#10;Q0dA4EiDbEAZeG9GjTOT6EjqnavhHARFWvNlIt6CRtNBMbDUgkb+MJc9iV9wcW4rqee69harPXDS&#10;lQjT13E3CXCU2M1D6H0J3tRW5D7YsFc4a4h95fT5TtETLVrxWJReOdMh7svqzNuPX2QyHW3PGStB&#10;SLKdD2lC3OAkxeH+6JFp1DAnp8YMJjI6n1ZyjOrL5QxyBBCOJwLzidRlArWEq3l35wWN7xTiyST5&#10;t16EzmqEc8kABCoWAUsiMBWqvzTS1JIvvBIkyArQheXepgUiR89DGDHTvhE15EMb+FkFMtKteZIY&#10;LS2lPSqTioCfPerJpAr5KH8LA2+j3gqXlsDsajIbYX5loZELJOX8rnQdCLaZrn5oMB34FpmhTLpK&#10;LOH7ChWTeap1zr/c/3dw9TxrAVQT8t+ogsqMYDSkkpDlXLnV0dqBplDu3t9gRaC6MkChD8pavYQH&#10;lD9rcn+DYvLshU35a1tQtO54stlIWRkZ8wI66JcVFr64LlvKcrFnXHXbJzx1xqTfivJpbjUKnXr8&#10;yoIpuHlvemI276ksqTt9RVmGmETZy393yt2S/AHbdIBz1sFcmM4mZNxH5wmbuIRl3ZWldpO8PULw&#10;rPC9sy2a6xgjpRjvIy6iyNhzuzWnKxU+CM6G4pq8j5g+RXoSg4uz25V0N5LdalzJxPKJm9HTvOTl&#10;xt//NuR+WMsVsEloSinSR9G2YmjU1QVOhEfMeOP29VoQALVm5z/cVrwLu1DU0LFQO+sGUqzJIiCf&#10;OOzpfzXjUwoJsewbnWvQrS9yslGajQ5Um9tcWIH80NEhKiw3fvDEKoqpYhxnTagM0iOxwKX7t8ml&#10;b7z/Dc2GqHElf1Hru/gOBBJbB5WGSK2yf1LTQz4NZDAeaQvcEkDKKKGj7bT8ClDPhnJ9dijQMQkg&#10;Aa6Bc9sd1Hf4Ko5Gy1zH82YzlOybORyiAkku8oBHJo09E+v2FQ/zh4eHMwr5jX/VWaKMIWWAXArf&#10;ElvGQWwBh9PwD2Q2hJmna+X6Grh6bg/eGrLDU2yARN0TDGDniPglj97ynleN96rN+K0EBL+sySyq&#10;JrIj+YvccKoOMYmJJ0F5ujES7ljABst56mTYITWpPqnPQaK8sXQL3cgq9Jd4Qf2gZE/gkFZGKh1d&#10;GRgE0fwPZABodjlqWy06Rsr+ceUnFvfNOjsAFoVToab3ijgytC7NylIoup+pGDv8tKqyMmWcy3LI&#10;X2cMFBrxrQ/Qe/Ct9BV8Z9XLpFK677LOTWigt7bCZbjv2ql8/SvD8wonrOt8niqbQGlQ18L/UU2z&#10;ugpb4n0PjqwS/IaAWvNrIadNoNcR/ZguJkp0FIXGZBvosaS5kbFut9lp+K9/16mDMS2h3U922kFy&#10;t1+VSkLz33v5v6OE/5JuiTvikFGO0d8bfEZfcZOfOamwv+hJgNT0drsdGihmJqx+ggpzDn8E8+6C&#10;Rwjpw60md6wjkz/X4uzGHyC/SXvvybX6G/5qHAEwSz79amy9Lf0+uzQfuu2EdgBta6vznhpsds5p&#10;VcVXLfGW0iivo7/fiO7mpm6SU+CvEP+f5B94Ie6ol5EFh3t3Ygne/bXngEawfk3FLfbynC+Nbi93&#10;BXpUeD72GjTPp0dDZHY0pywHSBqP91RVSVR8xIiMMhSj003YnT/bfyAl/55W59LpZKn4tzhsbOPY&#10;CMRGqgMxUsSjLBVcCiIC/D6slqvx5ZXqkfFcCuYw+KOxvL93g3EBCQvYu/kq3B6uuLBDNAEWXtu5&#10;EXCviH0HYkUgt8HF23c16MkbJuaKv4fXepFv8yAlXJsZXdz+7Gouuo1via8Amo5a5UfsQAN7gDl8&#10;u/Rc6TFHz1gTZz2bJW+YC249AIAF/O+5ALGQHOYGj06dKx0P+aH9MNiH4X7MH262lS6D9Dg4R4ir&#10;BnWnsgp+N2dWaLXlxj/twBoch77L7EI0r/nNhRa6YOWIFh8+KqORhSYmjVL3ysmUBoOqKKSB8Bm+&#10;Y8RJ0pjXBpSn/2lYlmNr9KCu3RBKkCUkYR+NMFtsXx8FSDK+S/BCSpDfKMJPeEz97HPxhGjm2i93&#10;H2UgKny5rNfSXhsq+1qAKda4Z8CVYt33dvXMGu36InzyGV6HMOzvYrRdcHxH4vClT/ehOdF8rQ4o&#10;anBkqt8CBSnbVv3wbnToAZp0AgQe3xixWWEyYej9LbIUr0Cupa3tVDsdUGA7XkqVa+WsKGJzeJN+&#10;eMHvQEJZQd/HqjXQ3ukuqRVVZEk2qQgs6WNGtCrzEpvqorm72pYHSwd4O+4zRQrwPW/KcNB4G+6E&#10;Myf4i0MEmqpHomFPPJdF9N4vh/IlBRGw6L8cp+p1Ev7xrVqC9uvtqUklcsltIr8QmUz7+FrruDtu&#10;/cMtt7115V3zpxHOoNNQqr8ZHhxscxvZbA5GhsLhGCg7Z5Guz0AhsEYGhs80v+M0XeSwJJtBkX2C&#10;nLFIAYlrvUAZRI4m5CosnUFRuhdtAtC6LUgAuWJL+FWe4tpzFyqyK5pwliz1J+HUZ2rH79pTRY3v&#10;z1yNz5Orb0+xL+h2hYa1iZSqlccq0kGR+09hyAOAQGCMX7CGmRk23u1+zdQTFyRJWcb+UX27mkfM&#10;9qZ2DbXaL2WGC8wYuAJrZJ6zWS2C5rx79YR2KtqO1iaTDWqwsjGE1IB3C1/BCDJBNzb56XqpvW9e&#10;Tmf65Pq01Dunt9+Lx5VudDXA2/8IzH/mnwiQ2kohbg1GuLyjYzhWpdBw/zApROZW73dcMfZPNXoN&#10;jxzGzViYpKAutblHgTHujIyM3/NGMWWw3rEzbfTpVKPLWxlQhO/4fmd3XTH+vzRvkzV8lDUgFCws&#10;XvZoLnEfs3Pjj1tfSy86Wq7Ar2v+8aUVPfaunpk1sdXwigKGJp2Z+aBy5QJ5anJH6vJUG44+Ko4O&#10;qP1OdaBGAG669VeSpye8JhxMEqvNpQj0B574EEPGyRpAyG7aUfabfGUd7wXKfSaFUtVa0YNovdc5&#10;df7dKlAn2RVPcieI3mUCrbZ6VrWz/PpREX/8s1CDlUfzfdEGrObNkTAIvSM1qpi/IrTgATL9kkK5&#10;CGvRWvVQ1vp2WcvNHyd91Z4o19Nl2XXwg0hQVERyiu/8ay42b5nBArpP/UeNzetw25uUADvLjShI&#10;sEkMp3IQenR7RD+HDzaQSWaQgEVhtYKhrhc8YUUTjNC7hFkSKyIYwFgCag+4KdkSCGJLgHWj+8Oi&#10;1PQtT0PMYLEBTZdHJsldR2xV69U/7WrgQrqBeFwZuwR+HRT67Rjkn8dOa7FuCYkfW/v+1tkL8u2U&#10;x6/O5XqvmmmgjsAL1JQJmzW+Y2At5tmppCXyR0lYzQNmEVAS7DnT6WyJkJZnyKJ7pxEZeqb9wgZg&#10;B+b2DtPL7TvXCPS/Yh3V59PnB/0edp0Ga+JfRskriLEFtBdd8fyxEgpYAabaodTwCFESvrn8Zn4w&#10;QTvhn6N7x+lGvGN1xLZUrdLKewnkaO9hGhDbewZXyWTIsXgrXXeEv3vqrcdFrG2ZSP6mZlpt/buj&#10;Gnrto0NrsnoQftJLTDyaYI6F7/FepSn/018pTCNCCaFw53p1uam8Zc/ul8sUGMuQgAjU5Cltcr8G&#10;WJ6vRDBjecoLGH2Rai/I/Pu6Mbb6C7bF9W2PlxY0uJurJ64fG4C+E/rZbGFRZWbYtH8eHbQaYM/o&#10;d7szpVzekma9sc7b8TslhJAVq/vbnnr5YTh4yuJ5BbAekvlfIUUiRLSRRZ5MOFS6ZZV6HvxhZ0xd&#10;uhBs7Fd/zlJkI8Um9gCHwR8Cy9z9kHKu85tsIsLVDc/FOZnC+GpNzTmTEmPoZCNIHvn9zQ9U2il/&#10;2DQarUlX4rmQf9xfbQvNXZk38HZkLMtU5tbh7S8IXmEg9p6+ct70gZVt5fB6//5lSEDxEv5JKC5u&#10;7HBW6fY3Q4OUwdmTM07M6gwF8LX5NN3CJpPGtzT4rCCYC3hWAMxLpCAO/EZcAyfECjnCdiBTDplE&#10;U5QQSxwrgCtAdlO5Zv4CCAjkJI26Bs7MNz0PZwrryNXLN9+1Hk/3eAVD8YrU0lVAAXzGjJ8eZCpU&#10;EYC88PlzM1qR8rIh4+KkxUrUi1HrbLU71JHzcd5PzqCftUiVhOWvCAXV4KiZVT5EgW9Q7yykziS1&#10;7BO2Vi9D+nLXlt4fbaiE6K922UT/EGnWOdg338nE9AGscd1LoPxg1w3swzFVEsM/p0ox20B7S03s&#10;qftmSk2YCpvuNq18PM0JPPc17c+qGF1K+2M7iBKhkAh+tRNJlkiIP8of5PvMzh/yojXp9wWsrDSc&#10;faLOLQNNWTUhehsUiqv16iwX45qskLHahUI52mzZOihbmAWUtHmzB2cmZTyv5mcvbVPDx5V7BH8A&#10;wPH70HSbfJn9OCk/04tk1T0HzptTBEMLbHMWGGgAuUUGOr5agQmIfbvtbTeHgmB18baHnx/ZvZ9b&#10;IM8buL38TktLOfjCY8nXtcj92gCTtrLihAVbxdfPkxq3e847/fYoEw3rKtRw4tVVKmtRbp5VaWjH&#10;plst9Smr7sZzLyN79ugXLL8Z/q2EuQQCBbmjZdVKDeaFocH8Bknw6fFJpbsAePpfaZrr86JlXB0w&#10;0ucSpUZ0aMn5IOKdE9yde94zn3mujxuEEqfKeVqmI1qf7nEjByXU8180he89IZWERH6rVujazJ5J&#10;UPKUGTBk9JEjrlMxdh1mj1M2hA0n+imVtqH3uXHtDd7rm4pUH8e7rpqwJcJuxMAX8b+A4E9y4XJH&#10;qiWlYy+TLRrbIs1GcwWZFRfA8KEZt923ZtQIY8vtjj1qJNVigpA0EgA7p6Dg2tjU2WU9OQMlH/fD&#10;oyg+D3tZ19Pm5YTnKoFcSpKhV1aCX2zyrXSsvlZbxMz1yYoubHzGL50KEHZu7f5TZesatBdCQO+L&#10;oqLH50/ViwJ8/UNznctrLs7AW+8nv6gEV2UvXc5a84eerNVDYe/6xpoWYP2BMJFyS8nQsAF4FUlU&#10;TcJJt05qYSXn+vpdVbBPhRypnBTB9u6/9WvzWRwMhVVUmQ8UcC1ZwQ9DNDHGo75icHG6vrKCRVvO&#10;dXaX94npB9cwpS/lYHWhpvaNbVPDK2FDhFt7fHqPDo+bgbhxrh0hkBTfwUxM7msKFpb8EJJ3XklB&#10;7WI/PX59ONtw0Q2BRCgwBR1DONl2mT4aAaYAVjroZz+vBUqPwO2lLu5FGQ4F4eVFaP+B1bd6yGpJ&#10;Lcnwihe+dLi6gj0jAWqsMxg+uMMyghla03vdOQxytoFFPyq733a8ueGaZXy7scukAwg9AnjVkwR/&#10;mFtBApVj2UxnZfRyELbtgMba7JRjkBYsSDvtPjU1lyewCVvITmPhzGLMi2tiYj2SJR62Gi2Wi9V4&#10;9Hc/5GKq8qGQE8kJ7KdVpFK8bTf+vGnFa/SOQMBhiNBQylb+NDhnBu9Bymk36iDD3m7ZUVXvrZ8Q&#10;iT8W8M+Noycr9SKeWuvae5h0RvCl3EYEoA2nKn8l1z7FoHEnwF03Z81fm0S4Iv4QEFyVu2n/d2ND&#10;54eT9hoxd+UO5sagsHxdSmBP4ycFBVsCzuNItllv65bKWQ+unD5m+jdwCFtkrCCE2JAKpHuUv/uw&#10;JNN7a4UU41gx9eSm89JYTc29vYPC5oZOXtNDHYAcORRFNv3knSg9/O608ITQQYKy9QQjoggUkWbB&#10;IUavOyESKwO/loRHAUNGqZKbTcU0TR4pFOlXFs4AO23QuEdZy7kc/9mRUGdV3VYynpTkq8nSAkhD&#10;mjNWo/kFskK782ZDa8ff6vPxmpXlAUe+TVPwg81T7HbXHLyn47DEZBrrmHWmUYqEFp4ICRIlgZFG&#10;FZUDbcZtRtrfni/9BYY14K0j0YP8nV01r+i0MsS/w/Yg3/jeYlhplxBsuJpskjzgc7dptbxHzGuk&#10;B99z8rA9ZC3qOdufWf4UvrLLQLfzoE37VyfWBHiCuY1uh8n7s5k1cNGMmraU8YjAM9oYicx6l55+&#10;usC8Ic0tpZhpx6oAXOvbIWRaM6gSGBN8oahrl87AFyZR78OKxxLCZFLBxdKIQIw8+L1QQgIo+59R&#10;Xgkq5ZKewb1B4iUWxAC4xMee3Wb2ijomiKs13tdwFGvM+Lt3MjJI8EDaWUy7VoMEM0M9lhlUVEzk&#10;f0+ZiXEBtRS171NGSFvc54Hr/HGyK9Hddi5gaaiPuglm7tupMS+vRYT+/CKpPJd66fULSjKx67kt&#10;jEZtqSYNMuPONEjEhXIOmEN7oQaBNYJcQvXjOFeUuKVZ3DCAHEDn5AOzLfs+EiRcnvnFw90uLSc+&#10;qfwv04sNTydZq7s9joROaVVXwVNeQZJiog0fDZ5u5mmpX24gAfXnOLkYdhQ/K3CBsSKsYzBkZyBT&#10;RC/EOLoCGelk9GTuxH1wEjnLb0dplqOaCYkCUaQKwhkR3XXyBPXchixF4Piwc+WhDOAPIpF27S/N&#10;YeFdBnk9lO4o9Qh5RUX6erUnC+i8F1B242YACEAs/2cvCEjsvckQbIhHU1/J5SDVv+GMDicLcAEN&#10;tidUOjR0seHy6383+PRSzy52alqOOYzPpbR7I6nTZVat+L2ukOuWCTFC7c6qnQdmnFrO8ZY+PU2B&#10;QkJ+y8vp7/F5TSbO3cusqFgeJl3kSDujGBYUEaKrlD/BEn4FE/I1n+bTCt88k/Ft4kqYtqhQUxOf&#10;LKs+TnvE4L3uZ+Ty3Wd+05X9HDaLgYTCbugQi2hx4mQbrR5DESleNWRqphSoBxO7LEwA9TZpZaz8&#10;CLTAJRt+Rudv7uAGWz63qVhlGjmLf7vWkDpvUU8Pz84H3N1nthNExJNCtrI+PuJPmHW5eNL3vRRF&#10;aVT1AJiZA9cVoNEDwj0WoZUTbEm5pjg7O1fyul2bd4/MsizIvQWEfQFnJB4fcqrvvz6vqU6tmJIq&#10;lU/Sr40YpONNC3pnmT9JUr+f3fa18PHZ1xFyycnAVqGIQQyxnbq06pmAH+o7v7CQ5Pw3Kb/e48H7&#10;DYNWxyPbbHK+K338/eQDL0KN9gbTSnX9K9Ormnx57kQiOJwo8mYAAJIaDkusjMyKJGEjP820qo4f&#10;1Tbjl4rkVFUEmHsyHcr0/W2I4lENvU2TSJma5KE70RLPCCyEFFaCqk1RpB29SRgOxEuFlOTtvQMB&#10;c4P3aLBvJFlZllgGJEAJiIUosuCgINfxJhc/OiYbKeZCIQI5oM1jw56g7xDzVYWqykVq/0ZCXpgB&#10;eB+qqsK1fb+f6pHjg61/SapOchKXutt0yaKL9WfCUE3iNoIlDDXCUmS4/B5CzmHM540WqYKdjRXh&#10;IDQ1ai1TAhZwSdxElyxdA9++5duhXy8L5nbuD6Wr5zSAQPjUeRxL5IUjYN0K2fJkQ14iYV16Hyue&#10;5HF+gk4jvmXFc5ga+A8dERLj2wOFjo3q73Zvnthk0z0KiXNB/vm66lED7vWLml482+ApPr0n0sbr&#10;bzOoU3iWKc1sU0xTEuZBFkt4Y25ivIkfP44cvs7SRk6v0P+i9XC9FDADpaFiLroFoYMwCyHevcXz&#10;mtXOcFxsITdT7j0yVnJO664mtjqMfJt9MTNLpTsAORrC9WKKmP412vdTzcv17pWGooW1lDUCQvVs&#10;lGDy4ligdGiLmBwXYNdf4G/GZgWeF9OE3vfb8nxmRkZGP7AneBLP+cLotf6UMy9+/C0Nsdf+K+9m&#10;fTC+NPx9SZhMikftyCB/Qvfu52OtbGJyNMGtgtyIIvesbGG4v7QdXRI0JUIbq4P0wW3MiaLyfvsD&#10;aYUuqeOai/UKh8mr4l56Sffu9NbZWdZHZMKUcEsuEhmUR5S0dRpH3URk0hRGJ1LiMz3RFDlHfNcH&#10;/XPoRvq7r/FlhV4awB40TOpVtahsAZ+W9a15YTLMroBN8HmaRSmT7l9TRTq2NVI3n8VqUuMRr+Rv&#10;S7tYTC/PtWqbQOdI11dBd/SdLXmivfxjrhRf67GENL8WokUAFZQCJCMsEejoFb3VzFOkJABMwALZ&#10;IswClPrBJzsgDjIN8gdAAg1WxGgWtxL+y4XfwsBEtIjoAXBO4hy03VFvGXyvqqh7lpNt182uTQti&#10;WMdoBgBbTN0FlGGSfZAk90udqW5gjkDTBV3+TesC32bX67wZdkBxV6rqCy5iV6lPJMpafNLVg80L&#10;CqLPvyoqgZ55/OwkBvy4R6QxnXnq/gmAgX7Tvy9AUPx6/OTrufhndnU1vuXK4+WFm/QXi/79SqwE&#10;4sfQlkK1MboISO96c4oZ2wLb+qnnM2MMYUkHtgQd59d23wz13H8xj0ZTgX5a26BXDjYNKS+g18Fu&#10;/QUpnUnYj+gvYCGxjPJZPMA6aHY/5RX7jQ2MXsucNyi1M+fxubLLM/avh3UWk4ni6l0OKKdUArqT&#10;69/qww4MUIjsanoRY9U1dzb02mMmhTO1qlMLa+t385EgmMr1hhGn5YXrqEs6ClQVaWWKUaJv6pon&#10;mQRQpIjOppDeXBeT0E0gjw/qR2pi8pNXm06ffXx8HBzgWfEn6NBUWVX1k8/8T3n5mFTXvhhgBVRZ&#10;2Xqx1WFvYWGBbJ+TCobHswQJLT4OfAZmm1aIvjcNcwsJFTdHt+3WvHuZA7zRZSiiC/AI+uydWzI8&#10;LGa31Y3ksN7KLiMuDjU743f56LL09PFCByhWURFiltdoE++94ZfSarFd/D4ugv1QRnm7Rtbwr3z1&#10;o9oZuN/3EixUX/rORM7D2GuydNfkZQKvEqIEa8EvsxZXMxws3QcWyhel3+6iZpNR+UBuQedT5/Cp&#10;+xSxvLErUJGbAJa815aC/pIVW6vaeg8JvUeJ1B2z7GHY05WQDHBd/7pCC6smfQ9Ay87Vy+aMn9HI&#10;gUSogM1GQcMfD9Fj2kpK8xYm8dnnz4xOGie4unnLCTp9md9wJtVq+0iiZUfOmQ1jKx9hJLaBdR5v&#10;1LVBcCxhh6IkHlYEa7RqKX7pdzbN6oygl8q4RSog4YllvjNkMwmW46KOmDYtbfEcZvZdBcYnavhz&#10;NGqENso04Zf/E0A9PpEYZO5UYjm+ZmK9p+e4OeX3wX8p9F301MT+aq98zkqw8dHlDtbEKUfMXpQ0&#10;J/DxF9TE0VnJFqJRilQYCAf89l/+raaLXH5zuGvwbZlspq5N9hKUQUMAApdB5hSnrp1Bhc9q9mV3&#10;sV1zzt53ExwQJGYgE2h+7F22w0yorgm/Uhdod9aaeb1ryvu9ejty9pPPNyqcZUUlga3sc+0XZ8xy&#10;DQJbDngjDlnrfy0wzDn1u+W5P+CW0kIFVPOfWP7RgTSBse07yZJQU59oeWo+DNDMMlnG7nB9dzQl&#10;wUamZVGzKPNmL3CFAphfd9HhSEAkhbbNWWzusijLSPrvTzGOr/UZk04/MZtsfclNHqgFehLgwJlI&#10;gPUei0rXlA1rzfw7oFQj3/1TWwtnkHsYfYMayhaT7Ab2FWtTuFmVNhHUN4tIQ3ui7kWb/w1SLIN4&#10;yxKtV8Z5ns/k+CPNeECef0uCBAj+KPiYGaqlRdCOh5VSPfpfv3tZ3QYVaqvyWtyzRmNPBvbosVf2&#10;ukmvq5g8hEWBa0cXmzce3cv/M2GyHAOa97S9W4pr19Q4n7yjd6F3bXDhlY8B7YXcGx9lZ1/7/00r&#10;qZKu7JTNf1FUhMaW1B3OD2bod4CcIneQSg7Q+6ogmzvSJSvwv/aiIN0RdH20uPeysC5s8tpSjMVI&#10;OcXIyqV653MQLtupur2NulP/p9+pk7+ekBIAvZpMh2qIz46wM3ElcUcgEGR6Neny3K3UvZAGz/W/&#10;dZklvRJcqNPFdp16VtfYNwWNBFlIvL/tKqkl04B+g2DBTmz3XJrKnrTnzf3+N57ZAnUZ0SlYzeLS&#10;UhH2B8vYEPhRYOX4U4asqFBALS5oZFO5AH/PeXbKxotu4v8MQ7iUKLAMyRpA8lnkOCVIdrslwoKa&#10;BjU3/dTORySQtBl0nuh/fxck03kiu8b5PQ+yDlTHRKfg6xwm4yJGknzU+iBjUoAoMHk+vNK3Vxyj&#10;RwAHuD5c3lGixMdpgk5HcxsK7X+roeQlpojsnPVfuCw1Qj/CMaIr4oDalxZqAqUApeLe6JVUBB0k&#10;kLABNEuuUplLkUhYZ/d4PuWve2H+z1JGKZOyhXHNRvrxu9zu/0k6UoEIk762OCXKQjDvDGP88ZNW&#10;w9avTAApDiIJdIW8LLvXwO/t1zXdnGW04lWRovlWA9SFWgF5/NXV9P/4ef/tFwiWiChspdmF3fcT&#10;iAFAUVmRaiH9gP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nYAAAW0NvbnRlbnRfVHlwZXNdLnhtbFBLAQIUAAoAAAAAAIdO4kAAAAAA&#10;AAAAAAAAAAAGAAAAAAAAAAAAEAAAAHReAABfcmVscy9QSwECFAAUAAAACACHTuJAihRmPNEAAACU&#10;AQAACwAAAAAAAAABACAAAACYXgAAX3JlbHMvLnJlbHNQSwECFAAKAAAAAACHTuJAAAAAAAAAAAAA&#10;AAAABAAAAAAAAAAAABAAAAAAAAAAZHJzL1BLAQIUAAoAAAAAAIdO4kAAAAAAAAAAAAAAAAAKAAAA&#10;AAAAAAAAEAAAAJJfAABkcnMvX3JlbHMvUEsBAhQAFAAAAAgAh07iQKomDr62AAAAIQEAABkAAAAA&#10;AAAAAQAgAAAAul8AAGRycy9fcmVscy9lMm9Eb2MueG1sLnJlbHNQSwECFAAUAAAACACHTuJAkA1Q&#10;t9sAAAANAQAADwAAAAAAAAABACAAAAAiAAAAZHJzL2Rvd25yZXYueG1sUEsBAhQAFAAAAAgAh07i&#10;QK6EIFBgBAAAlQ4AAA4AAAAAAAAAAQAgAAAAKgEAAGRycy9lMm9Eb2MueG1sUEsBAhQACgAAAAAA&#10;h07iQAAAAAAAAAAAAAAAAAoAAAAAAAAAAAAQAAAAtgUAAGRycy9tZWRpYS9QSwECFAAUAAAACACH&#10;TuJAAl+c9mRYAAC/WAAAFAAAAAAAAAABACAAAADeBQAAZHJzL21lZGlhL2ltYWdlMS5wbmdQSwUG&#10;AAAAAAoACgBSAgAA3GEAAAAA&#10;">
              <o:lock v:ext="edit" aspectratio="f"/>
              <v:group id="组合 13" o:spid="_x0000_s1026" o:spt="203" style="position:absolute;left:7992;top:17388;height:712;width:12018;" coordorigin="7992,17388" coordsize="12018,71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<o:lock v:ext="edit" aspectratio="f"/>
                <v:rect id="_x0000_s1026" o:spid="_x0000_s1026" o:spt="1" style="position:absolute;left:10726;top:17408;height:686;width:9285;v-text-anchor:middle;" fillcolor="#008CD6" filled="t" stroked="f" coordsize="21600,21600" o:gfxdata="UEsDBAoAAAAAAIdO4kAAAAAAAAAAAAAAAAAEAAAAZHJzL1BLAwQUAAAACACHTuJAYwB88LQAAADa&#10;AAAADwAAAGRycy9kb3ducmV2LnhtbEVPyQrCMBC9C/5DGMGLaNoeVKpRsCB6dT0PzdhWm0lt4vb3&#10;5iB4fLx9vnybWjypdZVlBfEoAkGcW11xoeB4WA+nIJxH1lhbJgUfcrBcdDtzTLV98Y6ee1+IEMIu&#10;RQWl900qpctLMuhGtiEO3MW2Bn2AbSF1i68QbmqZRNFYGqw4NJTYUFZSfts/jIL7erA6jTOKN1my&#10;y86TKyfmyEr1e3E0A+Hp7f/in3urFYSt4Uq4AXLx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HzwtAAAANo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7992;top:17388;height:712;width:2779;v-text-anchor:middle;" fillcolor="#F2F2F2 [3052]" filled="t" stroked="f" coordsize="21600,21600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12" type="#_x0000_t75" style="position:absolute;left:8375;top:17524;height:453;width:2219;" filled="f" o:preferrelative="t" stroked="f" coordsize="21600,21600" o:gfxdata="UEsDBAoAAAAAAIdO4kAAAAAAAAAAAAAAAAAEAAAAZHJzL1BLAwQUAAAACACHTuJAEJYWd7oAAADa&#10;AAAADwAAAGRycy9kb3ducmV2LnhtbEWPQYvCMBSE74L/ITzBmyZ6KFKNHkRB9yKrwrK3Z/Nsis1L&#10;abK1++83C4LHYWa+YVab3tWiozZUnjXMpgoEceFNxaWG62U/WYAIEdlg7Zk0/FKAzXo4WGFu/JM/&#10;qTvHUiQIhxw12BibXMpQWHIYpr4hTt7dtw5jkm0pTYvPBHe1nCuVSYcVpwWLDW0tFY/zj9PgfPZt&#10;++4oP9xtvme6qtPXTmk9Hs3UEkSkPr7Dr/bBaMjg/0q6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lhZ3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" o:title=""/>
                  <o:lock v:ext="edit" aspectratio="t"/>
                </v:shape>
              </v:group>
              <v:shape id="_x0000_s1026" o:spid="_x0000_s1026" o:spt="202" type="#_x0000_t202" style="position:absolute;left:14395;top:17441;height:649;width:5181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公开课 | 移动学习 | 项目定制 | 户外拓展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196"/>
    <w:multiLevelType w:val="multilevel"/>
    <w:tmpl w:val="07C53196"/>
    <w:lvl w:ilvl="0" w:tentative="0">
      <w:start w:val="1"/>
      <w:numFmt w:val="bullet"/>
      <w:lvlText w:val=""/>
      <w:lvlJc w:val="left"/>
      <w:pPr>
        <w:ind w:left="77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39" w:hanging="420"/>
      </w:pPr>
      <w:rPr>
        <w:rFonts w:hint="default" w:ascii="Wingdings" w:hAnsi="Wingdings"/>
      </w:rPr>
    </w:lvl>
  </w:abstractNum>
  <w:abstractNum w:abstractNumId="1">
    <w:nsid w:val="12CF4A8C"/>
    <w:multiLevelType w:val="multilevel"/>
    <w:tmpl w:val="12CF4A8C"/>
    <w:lvl w:ilvl="0" w:tentative="0">
      <w:start w:val="1"/>
      <w:numFmt w:val="decimal"/>
      <w:lvlText w:val="%1."/>
      <w:lvlJc w:val="left"/>
      <w:pPr>
        <w:tabs>
          <w:tab w:val="left" w:pos="704"/>
        </w:tabs>
        <w:ind w:left="704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2">
    <w:nsid w:val="15187123"/>
    <w:multiLevelType w:val="multilevel"/>
    <w:tmpl w:val="15187123"/>
    <w:lvl w:ilvl="0" w:tentative="0">
      <w:start w:val="1"/>
      <w:numFmt w:val="decimal"/>
      <w:lvlText w:val="%1."/>
      <w:lvlJc w:val="left"/>
      <w:pPr>
        <w:ind w:left="779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1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39" w:hanging="420"/>
      </w:pPr>
      <w:rPr>
        <w:rFonts w:hint="default" w:ascii="Wingdings" w:hAnsi="Wingdings"/>
      </w:rPr>
    </w:lvl>
  </w:abstractNum>
  <w:abstractNum w:abstractNumId="3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BF95293"/>
    <w:multiLevelType w:val="multilevel"/>
    <w:tmpl w:val="1BF9529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03F2BF4"/>
    <w:multiLevelType w:val="multilevel"/>
    <w:tmpl w:val="303F2BF4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C017C6D"/>
    <w:multiLevelType w:val="multilevel"/>
    <w:tmpl w:val="4C017C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70E0600"/>
    <w:multiLevelType w:val="multilevel"/>
    <w:tmpl w:val="570E060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A5DF9E9"/>
    <w:multiLevelType w:val="singleLevel"/>
    <w:tmpl w:val="5A5DF9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67FC7963"/>
    <w:multiLevelType w:val="multilevel"/>
    <w:tmpl w:val="67FC796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6F0157A4"/>
    <w:multiLevelType w:val="multilevel"/>
    <w:tmpl w:val="6F0157A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japaneseCounting"/>
      <w:lvlText w:val="第%2章、"/>
      <w:lvlJc w:val="left"/>
      <w:pPr>
        <w:ind w:left="150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340F80"/>
    <w:multiLevelType w:val="multilevel"/>
    <w:tmpl w:val="72340F80"/>
    <w:lvl w:ilvl="0" w:tentative="0">
      <w:start w:val="1"/>
      <w:numFmt w:val="decimal"/>
      <w:lvlText w:val="%1."/>
      <w:lvlJc w:val="left"/>
      <w:pPr>
        <w:ind w:left="779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1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39" w:hanging="420"/>
      </w:pPr>
      <w:rPr>
        <w:rFonts w:hint="default" w:ascii="Wingdings" w:hAnsi="Wingdings"/>
      </w:rPr>
    </w:lvl>
  </w:abstractNum>
  <w:abstractNum w:abstractNumId="12">
    <w:nsid w:val="77682C92"/>
    <w:multiLevelType w:val="multilevel"/>
    <w:tmpl w:val="77682C92"/>
    <w:lvl w:ilvl="0" w:tentative="0">
      <w:start w:val="1"/>
      <w:numFmt w:val="bullet"/>
      <w:lvlText w:val=""/>
      <w:lvlJc w:val="left"/>
      <w:pPr>
        <w:ind w:left="77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39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5C74"/>
    <w:rsid w:val="02B2213D"/>
    <w:rsid w:val="039C3571"/>
    <w:rsid w:val="09840EBC"/>
    <w:rsid w:val="09CF571D"/>
    <w:rsid w:val="0A1B2171"/>
    <w:rsid w:val="118A513D"/>
    <w:rsid w:val="11AC19F8"/>
    <w:rsid w:val="128152B2"/>
    <w:rsid w:val="1376575A"/>
    <w:rsid w:val="14803E2F"/>
    <w:rsid w:val="17A3595B"/>
    <w:rsid w:val="1A075C3B"/>
    <w:rsid w:val="1AAC2871"/>
    <w:rsid w:val="1B137F4F"/>
    <w:rsid w:val="1BF852A9"/>
    <w:rsid w:val="1F996DBA"/>
    <w:rsid w:val="2245324A"/>
    <w:rsid w:val="279E0CB0"/>
    <w:rsid w:val="27A83013"/>
    <w:rsid w:val="28C354FF"/>
    <w:rsid w:val="299B0312"/>
    <w:rsid w:val="2BC37AC7"/>
    <w:rsid w:val="2D3300FF"/>
    <w:rsid w:val="33BF433E"/>
    <w:rsid w:val="36B7778F"/>
    <w:rsid w:val="38624B37"/>
    <w:rsid w:val="39B36645"/>
    <w:rsid w:val="3B2144D7"/>
    <w:rsid w:val="3B900624"/>
    <w:rsid w:val="3BC061DD"/>
    <w:rsid w:val="3BF824ED"/>
    <w:rsid w:val="3FFF4461"/>
    <w:rsid w:val="41015C74"/>
    <w:rsid w:val="42792DA5"/>
    <w:rsid w:val="462B1978"/>
    <w:rsid w:val="47527CCB"/>
    <w:rsid w:val="4BC6538E"/>
    <w:rsid w:val="527D691A"/>
    <w:rsid w:val="53581CC7"/>
    <w:rsid w:val="57AE4363"/>
    <w:rsid w:val="585761FC"/>
    <w:rsid w:val="5A1D1EE5"/>
    <w:rsid w:val="5A367C20"/>
    <w:rsid w:val="5C3A47FE"/>
    <w:rsid w:val="5DEE37E1"/>
    <w:rsid w:val="5EDA7F59"/>
    <w:rsid w:val="617712CC"/>
    <w:rsid w:val="64120301"/>
    <w:rsid w:val="641232DC"/>
    <w:rsid w:val="669D19E7"/>
    <w:rsid w:val="68621252"/>
    <w:rsid w:val="68E95B18"/>
    <w:rsid w:val="69F71CEF"/>
    <w:rsid w:val="6B9F3EB8"/>
    <w:rsid w:val="6D8D4943"/>
    <w:rsid w:val="6EC16FB1"/>
    <w:rsid w:val="6EC935CA"/>
    <w:rsid w:val="6F194109"/>
    <w:rsid w:val="75E974FC"/>
    <w:rsid w:val="77893FFC"/>
    <w:rsid w:val="77DD69AF"/>
    <w:rsid w:val="78DC2089"/>
    <w:rsid w:val="7A6236A7"/>
    <w:rsid w:val="7B971C86"/>
    <w:rsid w:val="7B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ind w:left="424" w:leftChars="202" w:firstLine="2"/>
      <w:jc w:val="right"/>
      <w:outlineLvl w:val="3"/>
    </w:pPr>
    <w:rPr>
      <w:rFonts w:ascii="华文新魏" w:hAnsi="Times New Roman" w:eastAsia="华文新魏"/>
      <w:b/>
      <w:bCs/>
      <w:sz w:val="2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Plain Text"/>
    <w:basedOn w:val="1"/>
    <w:unhideWhenUsed/>
    <w:qFormat/>
    <w:uiPriority w:val="99"/>
    <w:rPr>
      <w:rFonts w:ascii="宋体" w:hAnsi="Courier New" w:eastAsiaTheme="minorEastAsia" w:cstheme="minorBidi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customStyle="1" w:styleId="12">
    <w:name w:val="15"/>
    <w:basedOn w:val="10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471"/>
      <w:jc w:val="left"/>
      <w:outlineLvl w:val="9"/>
    </w:pPr>
    <w:rPr>
      <w:rFonts w:hint="eastAsia" w:ascii="Arial Unicode MS" w:hAnsi="Arial Unicode MS" w:eastAsia="Helvetica" w:cs="Arial Unicode MS"/>
      <w:color w:val="424242"/>
      <w:spacing w:val="0"/>
      <w:w w:val="100"/>
      <w:kern w:val="0"/>
      <w:position w:val="0"/>
      <w:sz w:val="24"/>
      <w:szCs w:val="24"/>
      <w:u w:val="none" w:color="auto"/>
      <w:vertAlign w:val="baseline"/>
      <w:lang w:val="zh-CN" w:eastAsia="zh-CN"/>
    </w:rPr>
  </w:style>
  <w:style w:type="paragraph" w:customStyle="1" w:styleId="15">
    <w:name w:val="小标题"/>
    <w:next w:val="16"/>
    <w:qFormat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0"/>
      <w:jc w:val="left"/>
      <w:outlineLvl w:val="0"/>
    </w:pPr>
    <w:rPr>
      <w:rFonts w:hint="eastAsia" w:ascii="Arial Unicode MS" w:hAnsi="Arial Unicode MS" w:eastAsia="Helvetica" w:cs="Arial Unicode MS"/>
      <w:color w:val="004C7F"/>
      <w:spacing w:val="0"/>
      <w:w w:val="100"/>
      <w:kern w:val="0"/>
      <w:position w:val="0"/>
      <w:sz w:val="28"/>
      <w:szCs w:val="28"/>
      <w:u w:val="none" w:color="auto"/>
      <w:vertAlign w:val="baseline"/>
      <w:lang w:val="zh-CN" w:eastAsia="zh-CN"/>
    </w:rPr>
  </w:style>
  <w:style w:type="paragraph" w:customStyle="1" w:styleId="16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54"/>
    </w:pPr>
    <w:rPr>
      <w:rFonts w:ascii="Arial Unicode MS" w:hAnsi="Arial Unicode MS" w:cs="Arial Unicode MS" w:eastAsiaTheme="minorEastAsia"/>
      <w:color w:val="424242"/>
      <w:sz w:val="24"/>
      <w:szCs w:val="24"/>
      <w:u w:color="424242"/>
      <w:lang w:val="zh-TW" w:eastAsia="zh-TW" w:bidi="ar-SA"/>
    </w:rPr>
  </w:style>
  <w:style w:type="character" w:customStyle="1" w:styleId="17">
    <w:name w:val="apple-style-span"/>
    <w:basedOn w:val="10"/>
    <w:qFormat/>
    <w:uiPriority w:val="0"/>
  </w:style>
  <w:style w:type="paragraph" w:customStyle="1" w:styleId="18">
    <w:name w:val="11p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9">
    <w:name w:val="Normal1"/>
    <w:qFormat/>
    <w:uiPriority w:val="0"/>
    <w:pPr>
      <w:widowControl w:val="0"/>
      <w:adjustRightInd w:val="0"/>
      <w:spacing w:line="360" w:lineRule="atLeast"/>
      <w:textAlignment w:val="baseline"/>
    </w:pPr>
    <w:rPr>
      <w:rFonts w:ascii="MingLiU" w:hAnsi="Times New Roman" w:eastAsia="MingLiU" w:cs="Times New Roman"/>
      <w:sz w:val="28"/>
      <w:lang w:val="en-US" w:eastAsia="zh-TW" w:bidi="ar-SA"/>
    </w:rPr>
  </w:style>
  <w:style w:type="character" w:customStyle="1" w:styleId="20">
    <w:name w:val="newview1"/>
    <w:qFormat/>
    <w:uiPriority w:val="0"/>
    <w:rPr>
      <w:sz w:val="21"/>
      <w:szCs w:val="21"/>
    </w:rPr>
  </w:style>
  <w:style w:type="character" w:customStyle="1" w:styleId="21">
    <w:name w:val="st08081901"/>
    <w:basedOn w:val="10"/>
    <w:qFormat/>
    <w:uiPriority w:val="0"/>
  </w:style>
  <w:style w:type="character" w:customStyle="1" w:styleId="22">
    <w:name w:val="st08081902"/>
    <w:basedOn w:val="10"/>
    <w:qFormat/>
    <w:uiPriority w:val="0"/>
  </w:style>
  <w:style w:type="character" w:customStyle="1" w:styleId="23">
    <w:name w:val="unnamed21"/>
    <w:basedOn w:val="10"/>
    <w:qFormat/>
    <w:uiPriority w:val="0"/>
    <w:rPr>
      <w:rFonts w:hint="default" w:ascii="ˎ̥" w:hAnsi="ˎ̥"/>
      <w:color w:val="333333"/>
      <w:sz w:val="18"/>
      <w:szCs w:val="18"/>
      <w:u w:val="none"/>
    </w:rPr>
  </w:style>
  <w:style w:type="paragraph" w:customStyle="1" w:styleId="24">
    <w:name w:val="列出段落3"/>
    <w:basedOn w:val="1"/>
    <w:qFormat/>
    <w:uiPriority w:val="0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paragraph" w:customStyle="1" w:styleId="25">
    <w:name w:val="列出段落5"/>
    <w:basedOn w:val="1"/>
    <w:qFormat/>
    <w:uiPriority w:val="0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paragraph" w:customStyle="1" w:styleId="26">
    <w:name w:val="列出段落4"/>
    <w:basedOn w:val="1"/>
    <w:qFormat/>
    <w:uiPriority w:val="99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paragraph" w:customStyle="1" w:styleId="27">
    <w:name w:val="列出段落7"/>
    <w:basedOn w:val="1"/>
    <w:qFormat/>
    <w:uiPriority w:val="0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paragraph" w:customStyle="1" w:styleId="28">
    <w:name w:val="列出段落1"/>
    <w:basedOn w:val="1"/>
    <w:qFormat/>
    <w:uiPriority w:val="0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GIF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2019-11-27T07:28:00Z</dcterms:created>
  <dc:creator>Cindy</dc:creator>
  <cp:lastModifiedBy>Administrator</cp:lastModifiedBy>
  <dcterms:modified xsi:type="dcterms:W3CDTF">2020-05-12T07:50:11Z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