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sz w:val="21"/>
        </w:rPr>
        <w:drawing>
          <wp:anchor distT="0" distB="0" distL="114300" distR="114300" simplePos="0" relativeHeight="251659264" behindDoc="0" locked="0" layoutInCell="1" allowOverlap="1">
            <wp:simplePos x="0" y="0"/>
            <wp:positionH relativeFrom="column">
              <wp:posOffset>-1210310</wp:posOffset>
            </wp:positionH>
            <wp:positionV relativeFrom="paragraph">
              <wp:posOffset>-911225</wp:posOffset>
            </wp:positionV>
            <wp:extent cx="8037830" cy="4166870"/>
            <wp:effectExtent l="0" t="0" r="1270" b="5080"/>
            <wp:wrapNone/>
            <wp:docPr id="20" name="图片 20" descr="摄图网_500909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摄图网_500909541"/>
                    <pic:cNvPicPr>
                      <a:picLocks noChangeAspect="1"/>
                    </pic:cNvPicPr>
                  </pic:nvPicPr>
                  <pic:blipFill>
                    <a:blip r:embed="rId6"/>
                    <a:stretch>
                      <a:fillRect/>
                    </a:stretch>
                  </pic:blipFill>
                  <pic:spPr>
                    <a:xfrm>
                      <a:off x="-1610995" y="-6350"/>
                      <a:ext cx="8037830" cy="4166870"/>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-664210</wp:posOffset>
            </wp:positionH>
            <wp:positionV relativeFrom="paragraph">
              <wp:posOffset>-412750</wp:posOffset>
            </wp:positionV>
            <wp:extent cx="2035810" cy="415925"/>
            <wp:effectExtent l="0" t="0" r="2540" b="3175"/>
            <wp:wrapNone/>
            <wp:docPr id="29" name="图片 29"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12"/>
                    <pic:cNvPicPr>
                      <a:picLocks noChangeAspect="1"/>
                    </pic:cNvPicPr>
                  </pic:nvPicPr>
                  <pic:blipFill>
                    <a:blip r:embed="rId7"/>
                    <a:stretch>
                      <a:fillRect/>
                    </a:stretch>
                  </pic:blipFill>
                  <pic:spPr>
                    <a:xfrm>
                      <a:off x="0" y="0"/>
                      <a:ext cx="2035810" cy="415925"/>
                    </a:xfrm>
                    <a:prstGeom prst="rect">
                      <a:avLst/>
                    </a:prstGeom>
                  </pic:spPr>
                </pic:pic>
              </a:graphicData>
            </a:graphic>
          </wp:anchor>
        </w:drawing>
      </w:r>
    </w:p>
    <w:p/>
    <w:p/>
    <w:p>
      <w:r>
        <w:rPr>
          <w:rFonts w:hint="eastAsia" w:eastAsia="宋体"/>
          <w:lang w:eastAsia="zh-CN"/>
        </w:rPr>
        <w:drawing>
          <wp:anchor distT="0" distB="0" distL="114300" distR="114300" simplePos="0" relativeHeight="251687936" behindDoc="0" locked="0" layoutInCell="1" allowOverlap="1">
            <wp:simplePos x="0" y="0"/>
            <wp:positionH relativeFrom="column">
              <wp:posOffset>1266825</wp:posOffset>
            </wp:positionH>
            <wp:positionV relativeFrom="paragraph">
              <wp:posOffset>22860</wp:posOffset>
            </wp:positionV>
            <wp:extent cx="2695575" cy="1600200"/>
            <wp:effectExtent l="0" t="0" r="9525" b="0"/>
            <wp:wrapNone/>
            <wp:docPr id="12" name="图片 1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图片1"/>
                    <pic:cNvPicPr>
                      <a:picLocks noChangeAspect="1"/>
                    </pic:cNvPicPr>
                  </pic:nvPicPr>
                  <pic:blipFill>
                    <a:blip r:embed="rId8"/>
                    <a:stretch>
                      <a:fillRect/>
                    </a:stretch>
                  </pic:blipFill>
                  <pic:spPr>
                    <a:xfrm>
                      <a:off x="0" y="0"/>
                      <a:ext cx="2695575" cy="1600200"/>
                    </a:xfrm>
                    <a:prstGeom prst="rect">
                      <a:avLst/>
                    </a:prstGeom>
                  </pic:spPr>
                </pic:pic>
              </a:graphicData>
            </a:graphic>
          </wp:anchor>
        </w:drawing>
      </w:r>
    </w:p>
    <w:p/>
    <w:p/>
    <w:p/>
    <w:p/>
    <w:p/>
    <w:p/>
    <w:p/>
    <w:p/>
    <w:p>
      <w:pPr>
        <w:rPr>
          <w:rFonts w:hint="eastAsia" w:eastAsia="宋体"/>
          <w:lang w:eastAsia="zh-CN"/>
        </w:rPr>
      </w:pPr>
    </w:p>
    <w:p/>
    <w:p/>
    <w:p/>
    <w:p/>
    <w:p/>
    <w:p/>
    <w:p/>
    <w:p>
      <w:pPr>
        <w:spacing w:line="720" w:lineRule="auto"/>
        <w:rPr>
          <w:rFonts w:ascii="微软雅黑" w:hAnsi="微软雅黑" w:eastAsia="微软雅黑" w:cs="微软雅黑"/>
          <w:b/>
          <w:bCs/>
          <w:color w:val="262626"/>
          <w:sz w:val="40"/>
          <w:szCs w:val="44"/>
        </w:rPr>
      </w:pPr>
      <w:r>
        <w:rPr>
          <w:rFonts w:hint="eastAsia" w:ascii="微软雅黑" w:hAnsi="微软雅黑" w:eastAsia="微软雅黑" w:cs="微软雅黑"/>
          <w:b/>
          <w:bCs/>
          <w:color w:val="262626"/>
          <w:sz w:val="40"/>
          <w:szCs w:val="44"/>
        </w:rPr>
        <w:t>通用</w:t>
      </w:r>
      <w:r>
        <w:rPr>
          <w:rFonts w:hint="eastAsia" w:ascii="微软雅黑" w:hAnsi="微软雅黑" w:eastAsia="微软雅黑" w:cs="微软雅黑"/>
          <w:b/>
          <w:bCs/>
          <w:color w:val="262626"/>
          <w:sz w:val="40"/>
          <w:szCs w:val="44"/>
          <w:lang w:eastAsia="zh-CN"/>
        </w:rPr>
        <w:t>产供研</w:t>
      </w:r>
      <w:r>
        <w:rPr>
          <w:rFonts w:hint="eastAsia" w:ascii="微软雅黑" w:hAnsi="微软雅黑" w:eastAsia="微软雅黑" w:cs="微软雅黑"/>
          <w:b/>
          <w:bCs/>
          <w:color w:val="262626"/>
          <w:sz w:val="40"/>
          <w:szCs w:val="44"/>
        </w:rPr>
        <w:t xml:space="preserve">学习系列 </w:t>
      </w:r>
    </w:p>
    <w:p>
      <w:pPr>
        <w:spacing w:line="720" w:lineRule="auto"/>
        <w:rPr>
          <w:rFonts w:hint="eastAsia" w:ascii="微软雅黑" w:hAnsi="微软雅黑" w:eastAsia="微软雅黑" w:cs="微软雅黑"/>
          <w:b/>
          <w:bCs/>
          <w:color w:val="262626"/>
          <w:sz w:val="48"/>
          <w:szCs w:val="52"/>
          <w:lang w:val="en-US" w:eastAsia="zh-CN"/>
        </w:rPr>
      </w:pPr>
      <w:r>
        <w:rPr>
          <w:rFonts w:hint="eastAsia" w:ascii="微软雅黑" w:hAnsi="微软雅黑" w:eastAsia="微软雅黑" w:cs="微软雅黑"/>
          <w:b/>
          <w:bCs/>
          <w:color w:val="262626"/>
          <w:sz w:val="48"/>
          <w:szCs w:val="52"/>
          <w:lang w:val="en-US" w:eastAsia="zh-CN"/>
        </w:rPr>
        <w:t xml:space="preserve">产品经理特训：从市场需求到产品规划  </w:t>
      </w:r>
    </w:p>
    <w:p>
      <w:pPr>
        <w:spacing w:line="720" w:lineRule="auto"/>
        <w:rPr>
          <w:rFonts w:ascii="微软雅黑" w:hAnsi="微软雅黑" w:eastAsia="微软雅黑" w:cs="微软雅黑"/>
          <w:b/>
          <w:bCs/>
          <w:color w:val="262626"/>
          <w:sz w:val="46"/>
          <w:szCs w:val="52"/>
        </w:rPr>
      </w:pPr>
      <w:r>
        <w:rPr>
          <w:rFonts w:hint="eastAsia" w:ascii="微软雅黑" w:hAnsi="微软雅黑" w:eastAsia="微软雅黑" w:cs="微软雅黑"/>
          <w:color w:val="262626"/>
          <w:sz w:val="40"/>
          <w:szCs w:val="44"/>
        </w:rPr>
        <w:t>主 讲：</w:t>
      </w:r>
      <w:r>
        <w:rPr>
          <w:rFonts w:hint="eastAsia" w:ascii="微软雅黑" w:hAnsi="微软雅黑" w:eastAsia="微软雅黑" w:cs="微软雅黑"/>
          <w:b/>
          <w:bCs/>
          <w:color w:val="262626"/>
          <w:sz w:val="40"/>
          <w:szCs w:val="44"/>
          <w:lang w:eastAsia="zh-CN"/>
        </w:rPr>
        <w:t xml:space="preserve">刘铭 </w:t>
      </w:r>
      <w:r>
        <w:rPr>
          <w:rFonts w:hint="eastAsia" w:ascii="微软雅黑" w:hAnsi="微软雅黑" w:eastAsia="微软雅黑" w:cs="微软雅黑"/>
          <w:b/>
          <w:bCs/>
          <w:color w:val="262626"/>
          <w:sz w:val="40"/>
          <w:szCs w:val="44"/>
          <w:lang w:val="en-US" w:eastAsia="zh-CN"/>
        </w:rPr>
        <w:t xml:space="preserve"> </w:t>
      </w:r>
      <w:r>
        <w:rPr>
          <w:rFonts w:hint="eastAsia" w:ascii="微软雅黑" w:hAnsi="微软雅黑" w:eastAsia="微软雅黑" w:cs="微软雅黑"/>
          <w:b w:val="0"/>
          <w:bCs w:val="0"/>
          <w:color w:val="262626"/>
          <w:sz w:val="40"/>
          <w:szCs w:val="44"/>
          <w:lang w:eastAsia="zh-CN"/>
        </w:rPr>
        <w:t xml:space="preserve">原IBM产品总监 </w:t>
      </w:r>
      <w:r>
        <w:rPr>
          <w:rFonts w:hint="eastAsia" w:ascii="微软雅黑" w:hAnsi="微软雅黑" w:eastAsia="微软雅黑" w:cs="微软雅黑"/>
          <w:b w:val="0"/>
          <w:bCs w:val="0"/>
          <w:color w:val="262626"/>
          <w:sz w:val="46"/>
          <w:szCs w:val="52"/>
        </w:rPr>
        <w:t xml:space="preserve">      </w:t>
      </w:r>
      <w:r>
        <w:rPr>
          <w:rFonts w:hint="eastAsia" w:ascii="微软雅黑" w:hAnsi="微软雅黑" w:eastAsia="微软雅黑" w:cs="微软雅黑"/>
          <w:b/>
          <w:bCs/>
          <w:color w:val="262626"/>
          <w:sz w:val="46"/>
          <w:szCs w:val="52"/>
        </w:rPr>
        <w:t xml:space="preserve">   </w:t>
      </w:r>
    </w:p>
    <w:p>
      <w:pPr>
        <w:spacing w:line="600" w:lineRule="auto"/>
        <w:rPr>
          <w:rFonts w:ascii="微软雅黑" w:hAnsi="微软雅黑" w:eastAsia="微软雅黑" w:cs="微软雅黑"/>
          <w:bCs/>
          <w:color w:val="262626"/>
          <w:sz w:val="22"/>
        </w:rPr>
      </w:pPr>
      <w:r>
        <w:rPr>
          <w:rFonts w:hint="eastAsia" w:ascii="微软雅黑" w:hAnsi="微软雅黑" w:eastAsia="微软雅黑" w:cs="微软雅黑"/>
          <w:bCs/>
          <w:color w:val="262626"/>
          <w:sz w:val="22"/>
        </w:rPr>
        <w:t>课程时间/地点：</w:t>
      </w:r>
      <w:r>
        <w:rPr>
          <w:rFonts w:hint="eastAsia" w:ascii="微软雅黑" w:hAnsi="微软雅黑" w:eastAsia="微软雅黑" w:cs="微软雅黑"/>
          <w:bCs/>
          <w:color w:val="262626"/>
          <w:sz w:val="22"/>
          <w:lang w:val="en-US" w:eastAsia="zh-CN"/>
        </w:rPr>
        <w:t>6</w:t>
      </w:r>
      <w:r>
        <w:rPr>
          <w:rFonts w:hint="eastAsia" w:ascii="微软雅黑" w:hAnsi="微软雅黑" w:eastAsia="微软雅黑" w:cs="微软雅黑"/>
          <w:bCs/>
          <w:color w:val="262626"/>
          <w:sz w:val="22"/>
        </w:rPr>
        <w:t>月</w:t>
      </w:r>
      <w:r>
        <w:rPr>
          <w:rFonts w:hint="eastAsia" w:ascii="微软雅黑" w:hAnsi="微软雅黑" w:eastAsia="微软雅黑" w:cs="微软雅黑"/>
          <w:bCs/>
          <w:color w:val="262626"/>
          <w:sz w:val="22"/>
          <w:lang w:val="en-US" w:eastAsia="zh-CN"/>
        </w:rPr>
        <w:t>19-20</w:t>
      </w:r>
      <w:r>
        <w:rPr>
          <w:rFonts w:hint="eastAsia" w:ascii="微软雅黑" w:hAnsi="微软雅黑" w:eastAsia="微软雅黑" w:cs="微软雅黑"/>
          <w:bCs/>
          <w:color w:val="262626"/>
          <w:sz w:val="22"/>
        </w:rPr>
        <w:t>日/</w:t>
      </w:r>
      <w:r>
        <w:rPr>
          <w:rFonts w:hint="eastAsia" w:ascii="微软雅黑" w:hAnsi="微软雅黑" w:eastAsia="微软雅黑" w:cs="微软雅黑"/>
          <w:bCs/>
          <w:color w:val="262626"/>
          <w:sz w:val="22"/>
          <w:lang w:eastAsia="zh-CN"/>
        </w:rPr>
        <w:t>广州</w:t>
      </w:r>
      <w:r>
        <w:rPr>
          <w:rFonts w:hint="eastAsia" w:ascii="微软雅黑" w:hAnsi="微软雅黑" w:eastAsia="微软雅黑" w:cs="微软雅黑"/>
          <w:bCs/>
          <w:color w:val="262626"/>
          <w:sz w:val="22"/>
        </w:rPr>
        <w:t xml:space="preserve">               </w:t>
      </w:r>
    </w:p>
    <w:p>
      <w:pPr>
        <w:spacing w:line="600" w:lineRule="auto"/>
        <w:rPr>
          <w:rFonts w:ascii="微软雅黑" w:hAnsi="微软雅黑" w:eastAsia="微软雅黑" w:cs="微软雅黑"/>
          <w:bCs/>
          <w:color w:val="262626"/>
          <w:sz w:val="22"/>
        </w:rPr>
      </w:pPr>
      <w:r>
        <w:rPr>
          <w:rFonts w:hint="eastAsia" w:ascii="微软雅黑" w:hAnsi="微软雅黑" w:eastAsia="微软雅黑" w:cs="微软雅黑"/>
          <w:bCs/>
          <w:color w:val="262626"/>
          <w:sz w:val="22"/>
        </w:rPr>
        <w:t>课程费用：</w:t>
      </w:r>
      <w:r>
        <w:rPr>
          <w:rFonts w:hint="eastAsia" w:ascii="微软雅黑" w:hAnsi="微软雅黑" w:eastAsia="微软雅黑" w:cs="微软雅黑"/>
          <w:bCs/>
          <w:color w:val="262626"/>
          <w:sz w:val="22"/>
          <w:lang w:val="en-US" w:eastAsia="zh-CN"/>
        </w:rPr>
        <w:t>38</w:t>
      </w:r>
      <w:r>
        <w:rPr>
          <w:rFonts w:hint="eastAsia" w:ascii="微软雅黑" w:hAnsi="微软雅黑" w:eastAsia="微软雅黑" w:cs="微软雅黑"/>
          <w:bCs/>
          <w:color w:val="262626"/>
          <w:sz w:val="22"/>
        </w:rPr>
        <w:t>00元/人（会员</w:t>
      </w:r>
      <w:r>
        <w:rPr>
          <w:rFonts w:hint="eastAsia" w:ascii="微软雅黑" w:hAnsi="微软雅黑" w:eastAsia="微软雅黑" w:cs="微软雅黑"/>
          <w:bCs/>
          <w:color w:val="262626"/>
          <w:sz w:val="22"/>
          <w:lang w:val="en-US" w:eastAsia="zh-CN"/>
        </w:rPr>
        <w:t>8</w:t>
      </w:r>
      <w:r>
        <w:rPr>
          <w:rFonts w:hint="eastAsia" w:ascii="微软雅黑" w:hAnsi="微软雅黑" w:eastAsia="微软雅黑" w:cs="微软雅黑"/>
          <w:bCs/>
          <w:color w:val="262626"/>
          <w:sz w:val="22"/>
        </w:rPr>
        <w:t>张票）</w:t>
      </w:r>
    </w:p>
    <w:p>
      <w:pPr>
        <w:spacing w:line="600" w:lineRule="auto"/>
        <w:rPr>
          <w:rFonts w:hint="eastAsia" w:ascii="微软雅黑" w:hAnsi="微软雅黑" w:eastAsia="微软雅黑" w:cs="微软雅黑"/>
          <w:bCs/>
          <w:color w:val="262626"/>
          <w:sz w:val="22"/>
        </w:rPr>
      </w:pPr>
      <w:r>
        <w:rPr>
          <w:rFonts w:hint="eastAsia" w:ascii="微软雅黑" w:hAnsi="微软雅黑" w:eastAsia="微软雅黑" w:cs="微软雅黑"/>
          <w:bCs/>
          <w:color w:val="262626"/>
          <w:sz w:val="22"/>
          <w:lang w:val="en-US" w:eastAsia="zh-CN"/>
        </w:rPr>
        <w:t>课程对象：</w:t>
      </w:r>
      <w:r>
        <w:rPr>
          <w:rFonts w:hint="eastAsia" w:ascii="微软雅黑" w:hAnsi="微软雅黑" w:eastAsia="微软雅黑" w:cs="微软雅黑"/>
          <w:bCs/>
          <w:color w:val="262626"/>
          <w:sz w:val="22"/>
        </w:rPr>
        <w:t>产品总监、产品经理、项目经理</w:t>
      </w:r>
      <w:r>
        <w:rPr>
          <w:rFonts w:hint="eastAsia" w:ascii="微软雅黑" w:hAnsi="微软雅黑" w:eastAsia="微软雅黑" w:cs="微软雅黑"/>
          <w:bCs/>
          <w:color w:val="262626"/>
          <w:sz w:val="22"/>
          <w:lang w:eastAsia="zh-CN"/>
        </w:rPr>
        <w:t>、</w:t>
      </w:r>
      <w:r>
        <w:rPr>
          <w:rFonts w:hint="eastAsia" w:ascii="微软雅黑" w:hAnsi="微软雅黑" w:eastAsia="微软雅黑" w:cs="微软雅黑"/>
          <w:bCs/>
          <w:color w:val="262626"/>
          <w:sz w:val="22"/>
        </w:rPr>
        <w:t>市场部需求分析</w:t>
      </w:r>
      <w:r>
        <w:rPr>
          <w:rFonts w:hint="eastAsia" w:ascii="微软雅黑" w:hAnsi="微软雅黑" w:eastAsia="微软雅黑" w:cs="微软雅黑"/>
          <w:bCs/>
          <w:color w:val="262626"/>
          <w:sz w:val="22"/>
          <w:lang w:eastAsia="zh-CN"/>
        </w:rPr>
        <w:t>、</w:t>
      </w:r>
      <w:r>
        <w:rPr>
          <w:rFonts w:hint="eastAsia" w:ascii="微软雅黑" w:hAnsi="微软雅黑" w:eastAsia="微软雅黑" w:cs="微软雅黑"/>
          <w:bCs/>
          <w:color w:val="262626"/>
          <w:sz w:val="22"/>
        </w:rPr>
        <w:t>营销部的管理人员、一线销售骨干</w:t>
      </w:r>
      <w:r>
        <w:rPr>
          <w:rFonts w:hint="eastAsia" w:ascii="微软雅黑" w:hAnsi="微软雅黑" w:eastAsia="微软雅黑" w:cs="微软雅黑"/>
          <w:bCs/>
          <w:color w:val="262626"/>
          <w:sz w:val="22"/>
          <w:lang w:eastAsia="zh-CN"/>
        </w:rPr>
        <w:t>、</w:t>
      </w:r>
      <w:r>
        <w:rPr>
          <w:rFonts w:hint="eastAsia" w:ascii="微软雅黑" w:hAnsi="微软雅黑" w:eastAsia="微软雅黑" w:cs="微软雅黑"/>
          <w:bCs/>
          <w:color w:val="262626"/>
          <w:sz w:val="22"/>
        </w:rPr>
        <w:t>和产品策划人员等</w:t>
      </w:r>
    </w:p>
    <w:p>
      <w:pPr>
        <w:pStyle w:val="16"/>
        <w:spacing w:before="0" w:beforeAutospacing="0" w:after="0" w:afterAutospacing="0" w:line="400" w:lineRule="exact"/>
        <w:ind w:right="-120"/>
        <w:jc w:val="both"/>
        <w:rPr>
          <w:rFonts w:hint="eastAsia" w:ascii="微软雅黑" w:hAnsi="微软雅黑" w:eastAsia="微软雅黑" w:cs="微软雅黑"/>
          <w:bCs/>
          <w:color w:val="262626"/>
          <w:kern w:val="2"/>
          <w:sz w:val="22"/>
          <w:szCs w:val="21"/>
          <w:lang w:val="en-US" w:eastAsia="zh-CN" w:bidi="ar-SA"/>
        </w:rPr>
      </w:pPr>
    </w:p>
    <w:p>
      <w:pPr>
        <w:spacing w:line="360" w:lineRule="auto"/>
        <w:rPr>
          <w:rFonts w:hint="eastAsia" w:ascii="微软雅黑" w:hAnsi="微软雅黑" w:eastAsia="微软雅黑" w:cs="微软雅黑"/>
          <w:bCs/>
          <w:color w:val="262626"/>
          <w:kern w:val="2"/>
          <w:sz w:val="22"/>
          <w:szCs w:val="21"/>
          <w:lang w:val="en-US" w:eastAsia="zh-CN" w:bidi="ar-SA"/>
        </w:rPr>
      </w:pPr>
    </w:p>
    <w:p>
      <w:pPr>
        <w:spacing w:line="360" w:lineRule="auto"/>
        <w:rPr>
          <w:rFonts w:hint="eastAsia" w:ascii="微软雅黑" w:hAnsi="微软雅黑" w:eastAsia="微软雅黑" w:cs="微软雅黑"/>
          <w:bCs/>
          <w:color w:val="262626"/>
          <w:kern w:val="2"/>
          <w:sz w:val="22"/>
          <w:szCs w:val="21"/>
          <w:lang w:val="en-US" w:eastAsia="zh-CN" w:bidi="ar-SA"/>
        </w:rPr>
      </w:pPr>
    </w:p>
    <w:p>
      <w:pPr>
        <w:spacing w:line="460" w:lineRule="exact"/>
        <w:jc w:val="left"/>
        <w:rPr>
          <w:rFonts w:hint="eastAsia" w:ascii="微软雅黑" w:hAnsi="微软雅黑" w:eastAsia="微软雅黑" w:cs="微软雅黑"/>
          <w:b/>
          <w:bCs/>
          <w:color w:val="auto"/>
          <w:sz w:val="30"/>
          <w:szCs w:val="30"/>
        </w:rPr>
      </w:pPr>
    </w:p>
    <w:p>
      <w:pPr>
        <w:rPr>
          <w:rFonts w:hint="eastAsia" w:ascii="微软雅黑" w:hAnsi="微软雅黑" w:eastAsia="微软雅黑" w:cs="微软雅黑"/>
          <w:b/>
          <w:bCs/>
          <w:color w:val="000000"/>
          <w:sz w:val="36"/>
          <w:szCs w:val="36"/>
          <w:lang w:val="zh-CN" w:eastAsia="zh-CN"/>
        </w:rPr>
      </w:pPr>
      <w:r>
        <w:rPr>
          <w:rFonts w:hint="eastAsia" w:ascii="微软雅黑" w:hAnsi="微软雅黑" w:eastAsia="微软雅黑" w:cs="微软雅黑"/>
          <w:b/>
          <w:bCs/>
          <w:color w:val="000000"/>
          <w:sz w:val="36"/>
          <w:szCs w:val="36"/>
          <w:lang w:val="zh-CN" w:eastAsia="zh-CN"/>
        </w:rPr>
        <w:t>课程背景：</w:t>
      </w:r>
    </w:p>
    <w:p>
      <w:pPr>
        <w:rPr>
          <w:rFonts w:hint="eastAsia" w:ascii="微软雅黑" w:hAnsi="微软雅黑" w:eastAsia="微软雅黑" w:cs="微软雅黑"/>
          <w:b/>
          <w:bCs/>
          <w:color w:val="000000"/>
          <w:sz w:val="36"/>
          <w:szCs w:val="36"/>
          <w:lang w:val="zh-CN" w:eastAsia="zh-CN"/>
        </w:rPr>
      </w:pPr>
      <w:r>
        <w:rPr>
          <w:rFonts w:hint="eastAsia" w:ascii="微软雅黑" w:hAnsi="微软雅黑" w:eastAsia="微软雅黑" w:cs="微软雅黑"/>
          <w:b/>
          <w:bCs/>
          <w:color w:val="000000"/>
          <w:sz w:val="36"/>
          <w:szCs w:val="36"/>
          <w:lang w:val="zh-CN" w:eastAsia="zh-CN"/>
        </w:rPr>
        <w:t xml:space="preserve">解决的关键问题 </w:t>
      </w:r>
    </w:p>
    <w:p>
      <w:pPr>
        <w:pStyle w:val="4"/>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目前，国内越来越多的企业认识到了需求分析和产品规划的重要性，但是在实际操作过程中，一句话就可以成为一个产品的需求，几页纸就可以说成是关系未来1至5年的产品规划。随意、不严谨、领导意志、支离破碎通常是这些企业产品规划的代名词。</w:t>
      </w:r>
    </w:p>
    <w:p>
      <w:pPr>
        <w:pStyle w:val="4"/>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根据讲师23年从事产品开发、产品管理和产品创新咨询工作的实践，发现国内许多产品型企业在准确捕捉市场需求，传递客户声音，建立系统化的产品规划方面存在如下主要问题：</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b/>
          <w:color w:val="auto"/>
          <w:sz w:val="21"/>
          <w:szCs w:val="21"/>
        </w:rPr>
        <w:t>市场与研发脱节，</w:t>
      </w:r>
      <w:r>
        <w:rPr>
          <w:rFonts w:hint="eastAsia" w:ascii="微软雅黑" w:hAnsi="微软雅黑" w:eastAsia="微软雅黑" w:cs="微软雅黑"/>
          <w:color w:val="auto"/>
          <w:sz w:val="21"/>
          <w:szCs w:val="21"/>
        </w:rPr>
        <w:t>导致产品开发没有体现市场驱动，只是技术人员的“闭门造车”，产品开发出来后才找市场、找客户、找产品卖点。</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b/>
          <w:color w:val="auto"/>
          <w:sz w:val="21"/>
          <w:szCs w:val="21"/>
        </w:rPr>
        <w:t>关注后端销售但缺乏前期规划意识，</w:t>
      </w:r>
      <w:r>
        <w:rPr>
          <w:rFonts w:hint="eastAsia" w:ascii="微软雅黑" w:hAnsi="微软雅黑" w:eastAsia="微软雅黑" w:cs="微软雅黑"/>
          <w:color w:val="auto"/>
          <w:sz w:val="21"/>
          <w:szCs w:val="21"/>
        </w:rPr>
        <w:t>导致企业重产品的推广销售、渠道规划、客户关系建立，却忽视了前瞻性的体察市场变化、及时捕捉客户声音，最终陷入被市场/客户“牵着鼻子走”。</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b/>
          <w:color w:val="auto"/>
          <w:sz w:val="21"/>
          <w:szCs w:val="21"/>
        </w:rPr>
        <w:t>缺乏市场意识，</w:t>
      </w:r>
      <w:r>
        <w:rPr>
          <w:rFonts w:hint="eastAsia" w:ascii="微软雅黑" w:hAnsi="微软雅黑" w:eastAsia="微软雅黑" w:cs="微软雅黑"/>
          <w:color w:val="auto"/>
          <w:sz w:val="21"/>
          <w:szCs w:val="21"/>
        </w:rPr>
        <w:t>导致研发/技术人员关注技术甚过关心客户与市场的想法，以为成功的产品开发就是技术好的产品。</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b/>
          <w:color w:val="auto"/>
          <w:sz w:val="21"/>
          <w:szCs w:val="21"/>
        </w:rPr>
        <w:t>没有系统化的产品规划方法，</w:t>
      </w:r>
      <w:r>
        <w:rPr>
          <w:rFonts w:hint="eastAsia" w:ascii="微软雅黑" w:hAnsi="微软雅黑" w:eastAsia="微软雅黑" w:cs="微软雅黑"/>
          <w:color w:val="auto"/>
          <w:sz w:val="21"/>
          <w:szCs w:val="21"/>
        </w:rPr>
        <w:t>导致似乎每年初都在做产品规划，但每年开发的产品好像都不是设想中的。</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b/>
          <w:color w:val="auto"/>
          <w:sz w:val="21"/>
          <w:szCs w:val="21"/>
        </w:rPr>
        <w:t>需求收集整理分析的方法不系统，</w:t>
      </w:r>
      <w:r>
        <w:rPr>
          <w:rFonts w:hint="eastAsia" w:ascii="微软雅黑" w:hAnsi="微软雅黑" w:eastAsia="微软雅黑" w:cs="微软雅黑"/>
          <w:color w:val="auto"/>
          <w:sz w:val="21"/>
          <w:szCs w:val="21"/>
        </w:rPr>
        <w:t xml:space="preserve">导致需求分析就是邮件交流、走廊交流、日常交谈、会议笔记“满天飞”，制定规划就是看着领““拍脑袋”。 </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b/>
          <w:color w:val="auto"/>
          <w:sz w:val="21"/>
          <w:szCs w:val="21"/>
        </w:rPr>
        <w:t>对市场/客户需求的理解不一致，</w:t>
      </w:r>
      <w:r>
        <w:rPr>
          <w:rFonts w:hint="eastAsia" w:ascii="微软雅黑" w:hAnsi="微软雅黑" w:eastAsia="微软雅黑" w:cs="微软雅黑"/>
          <w:color w:val="auto"/>
          <w:sz w:val="21"/>
          <w:szCs w:val="21"/>
        </w:rPr>
        <w:t>导致各个专业领域（市场、研发、测试、客服等）对于产品应该做成什么样“吵成一锅粥”。</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b/>
          <w:color w:val="auto"/>
          <w:sz w:val="21"/>
          <w:szCs w:val="21"/>
        </w:rPr>
        <w:t>对需求分析工作不重视，</w:t>
      </w:r>
      <w:r>
        <w:rPr>
          <w:rFonts w:hint="eastAsia" w:ascii="微软雅黑" w:hAnsi="微软雅黑" w:eastAsia="微软雅黑" w:cs="微软雅黑"/>
          <w:color w:val="auto"/>
          <w:sz w:val="21"/>
          <w:szCs w:val="21"/>
        </w:rPr>
        <w:t>认为“不画机械图、不设计电路、不写编码就等于没有干活”，导致需求分析工作“一晃而过”，产品开发的过程却怎么都无法结束。</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b/>
          <w:color w:val="auto"/>
          <w:sz w:val="21"/>
          <w:szCs w:val="21"/>
        </w:rPr>
        <w:t>产品经理和项目经理分工不明确，混为一谈，</w:t>
      </w:r>
      <w:r>
        <w:rPr>
          <w:rFonts w:hint="eastAsia" w:ascii="微软雅黑" w:hAnsi="微软雅黑" w:eastAsia="微软雅黑" w:cs="微软雅黑"/>
          <w:color w:val="auto"/>
          <w:sz w:val="21"/>
          <w:szCs w:val="21"/>
        </w:rPr>
        <w:t>导致产品全生命周期管理与产品开发项目管理混乱……</w:t>
      </w:r>
    </w:p>
    <w:p>
      <w:pPr>
        <w:numPr>
          <w:numId w:val="0"/>
        </w:numPr>
        <w:spacing w:line="360" w:lineRule="auto"/>
        <w:ind w:leftChars="0"/>
        <w:outlineLvl w:val="0"/>
        <w:rPr>
          <w:rFonts w:hint="eastAsia" w:ascii="微软雅黑" w:hAnsi="微软雅黑" w:eastAsia="微软雅黑" w:cs="微软雅黑"/>
          <w:color w:val="auto"/>
          <w:sz w:val="21"/>
          <w:szCs w:val="21"/>
        </w:rPr>
      </w:pPr>
    </w:p>
    <w:p>
      <w:pPr>
        <w:rPr>
          <w:rFonts w:hint="eastAsia" w:ascii="微软雅黑" w:hAnsi="微软雅黑" w:eastAsia="微软雅黑" w:cs="微软雅黑"/>
          <w:b/>
          <w:bCs/>
          <w:color w:val="000000"/>
          <w:sz w:val="36"/>
          <w:szCs w:val="36"/>
          <w:lang w:val="zh-CN" w:eastAsia="zh-CN"/>
        </w:rPr>
      </w:pPr>
      <w:r>
        <w:rPr>
          <w:rFonts w:hint="eastAsia" w:ascii="微软雅黑" w:hAnsi="微软雅黑" w:eastAsia="微软雅黑" w:cs="微软雅黑"/>
          <w:b/>
          <w:bCs/>
          <w:color w:val="000000"/>
          <w:sz w:val="36"/>
          <w:szCs w:val="36"/>
          <w:lang w:val="zh-CN" w:eastAsia="zh-CN"/>
        </w:rPr>
        <w:t>课程收益：</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获得理念提升</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跨部门协同的产品规划</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全员需求管理的意识</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结构化的分析方法</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澄清概念，给力实践</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获得产品创新管理先进的、系统的、结构化的方法。</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掌握一套市场需求收集、分析，并形成产品规划的系统流程和工具</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超过10种需求收集方法</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4大需求分析工具</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2种系统化的需求收集、分析融合工具</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目标细分市场识别方法</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细分市场业务计划书、产品线业务计划书、产品（包）业务计划、项目任务书内容及其联系</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项目组合决策分析</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支撑组织</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了解产品全生命周期过程，阶段和组织保障</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明确四大产品管理的团队、职责及其相互关系，映射企业实际状况</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了解产品经理的角色定位、素质模型、能力要求及与项目经理的区别和联系</w:t>
      </w:r>
    </w:p>
    <w:p>
      <w:pPr>
        <w:jc w:val="left"/>
        <w:rPr>
          <w:rFonts w:hint="eastAsia" w:ascii="微软雅黑" w:hAnsi="微软雅黑" w:eastAsia="微软雅黑" w:cs="微软雅黑"/>
          <w:b/>
          <w:bCs/>
          <w:color w:val="000000"/>
          <w:sz w:val="36"/>
          <w:szCs w:val="36"/>
        </w:rPr>
      </w:pPr>
    </w:p>
    <w:p>
      <w:pPr>
        <w:jc w:val="left"/>
        <w:rPr>
          <w:rFonts w:hint="eastAsia" w:ascii="微软雅黑" w:hAnsi="微软雅黑" w:eastAsia="微软雅黑" w:cs="微软雅黑"/>
          <w:b/>
          <w:bCs/>
          <w:color w:val="000000"/>
          <w:sz w:val="36"/>
          <w:szCs w:val="36"/>
          <w:lang w:eastAsia="zh-CN"/>
        </w:rPr>
      </w:pPr>
      <w:r>
        <w:rPr>
          <w:rFonts w:hint="eastAsia" w:ascii="微软雅黑" w:hAnsi="微软雅黑" w:eastAsia="微软雅黑" w:cs="微软雅黑"/>
          <w:b/>
          <w:bCs/>
          <w:color w:val="000000"/>
          <w:sz w:val="36"/>
          <w:szCs w:val="36"/>
          <w:lang w:eastAsia="zh-CN"/>
        </w:rPr>
        <w:t>课程大纲：</w:t>
      </w:r>
    </w:p>
    <w:p>
      <w:pPr>
        <w:numPr>
          <w:ilvl w:val="1"/>
          <w:numId w:val="3"/>
        </w:numPr>
        <w:spacing w:line="360" w:lineRule="auto"/>
        <w:outlineLvl w:val="1"/>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开场及产品管理概念与框架</w:t>
      </w:r>
    </w:p>
    <w:p>
      <w:pPr>
        <w:pStyle w:val="18"/>
        <w:tabs>
          <w:tab w:val="left" w:pos="540"/>
          <w:tab w:val="clear" w:pos="420"/>
        </w:tabs>
        <w:ind w:left="540" w:hanging="54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建立产品包的概念，理解产品全生命周期的管理就是产品包的管理</w:t>
      </w:r>
    </w:p>
    <w:p>
      <w:pPr>
        <w:pStyle w:val="18"/>
        <w:tabs>
          <w:tab w:val="left" w:pos="540"/>
          <w:tab w:val="clear" w:pos="420"/>
        </w:tabs>
        <w:ind w:left="540" w:hanging="54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了解产品管理的最佳实践PACE与IPD</w:t>
      </w:r>
    </w:p>
    <w:p>
      <w:pPr>
        <w:pStyle w:val="18"/>
        <w:tabs>
          <w:tab w:val="left" w:pos="540"/>
          <w:tab w:val="clear" w:pos="420"/>
        </w:tabs>
        <w:ind w:left="540" w:hanging="54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了解产品管理的整体组织模式</w:t>
      </w:r>
    </w:p>
    <w:p>
      <w:pPr>
        <w:pStyle w:val="18"/>
        <w:tabs>
          <w:tab w:val="left" w:pos="540"/>
          <w:tab w:val="clear" w:pos="420"/>
        </w:tabs>
        <w:ind w:left="540" w:hanging="54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理解产品管理的关键内容：1234567</w:t>
      </w:r>
    </w:p>
    <w:p>
      <w:pPr>
        <w:pStyle w:val="18"/>
        <w:tabs>
          <w:tab w:val="left" w:pos="540"/>
          <w:tab w:val="clear" w:pos="420"/>
        </w:tabs>
        <w:ind w:left="540" w:hanging="54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演练：组建学习小组，破冰</w:t>
      </w:r>
    </w:p>
    <w:p>
      <w:pPr>
        <w:pStyle w:val="18"/>
        <w:tabs>
          <w:tab w:val="left" w:pos="540"/>
          <w:tab w:val="clear" w:pos="420"/>
        </w:tabs>
        <w:ind w:left="540" w:hanging="54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演练：某企业产品创新真实写照，讨论企业产品管理各阶段存在的问题</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业界公司在产品管理方面存在的主要问题</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理解生命周期的概念：产品生命周期、产品全生命周期、项目生命周期、技术生命周期等</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理解企业产品管理的对象：产品包，而非产品；细分市场，而非市场</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澄清市场、细分市场、产品、产品包、产品系列、产品族等概念及其关系</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学员讨论：什么是成功的产品？应具备哪些特征？</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国内外一流研发企业的产品管理现状</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七个概念只有一个能转化为市场成功的产品</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导致产品失败的问题所发生的百分比</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IBM实施“拥抱客户”的产品管理策略后的效果</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华为推崇的“技术商人”的产品管理方法后的效果</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美国企业研发绩效指数的变化及预测</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当今优秀产品管理方法PACE与IPD起源</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PACE与IPD的核心思想</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PACE与IPD实施给企业带来的好处</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产品全生命周期管理的体系框架：四大流程</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产品定义流程——市场管理与产品规划</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产品开发流程——产品开发流程</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技术开发流程——产品平台与技术开发</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需求管理流程——端到端的市场与产品需求管理</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产品全生命周期管理的组织框架：四大组织，三层结构</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决策层：业务决策团队</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规划层：产品规划团队</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实施层：产品开发团队</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实施层：技术开发团队</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产品线与资源线并重，横向与纵向协同</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产品管理的1个核心</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产品管理的2个关键</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产品管理的3种模式</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产品管理的4个流程</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产品管理的5个阶段</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产品管理的6类活动</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产品管理和项目管理的区别与联系</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案例分析：某产品型企业产品管理现状</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目的：学员分析真实案例，体会产品管理各阶段的问题。</w:t>
      </w:r>
    </w:p>
    <w:p>
      <w:pPr>
        <w:numPr>
          <w:ilvl w:val="1"/>
          <w:numId w:val="3"/>
        </w:numPr>
        <w:spacing w:line="360" w:lineRule="auto"/>
        <w:outlineLvl w:val="1"/>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产品规划第一步：理解市场</w:t>
      </w:r>
    </w:p>
    <w:p>
      <w:pPr>
        <w:pStyle w:val="18"/>
        <w:tabs>
          <w:tab w:val="left" w:pos="540"/>
          <w:tab w:val="clear" w:pos="420"/>
        </w:tabs>
        <w:ind w:left="540" w:hanging="54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掌握对产品线的宏观环境、竞争环境、市场、以及自身能力的结构化分析方法</w:t>
      </w:r>
    </w:p>
    <w:p>
      <w:pPr>
        <w:pStyle w:val="18"/>
        <w:tabs>
          <w:tab w:val="left" w:pos="540"/>
          <w:tab w:val="clear" w:pos="420"/>
        </w:tabs>
        <w:ind w:left="540" w:hanging="54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掌握如何进行产品线的业务设计（产品线战略）</w:t>
      </w:r>
    </w:p>
    <w:p>
      <w:pPr>
        <w:pStyle w:val="18"/>
        <w:tabs>
          <w:tab w:val="left" w:pos="540"/>
          <w:tab w:val="clear" w:pos="420"/>
        </w:tabs>
        <w:ind w:left="540" w:hanging="54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演练：以企业自身产品为例，绘制市场地图，讲师点评</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理解市场的概述：目的、主要活动、输出</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产品线使命、愿景和目标（举例）</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市场评估定义</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核心战略愿景（举例）</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市场评估的内容及输出</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环境分析、竞争分析、公司自身分析、市场分析</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识别优势与劣势、机会与威胁——SWOT分析</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绘制市场地图（举例）</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确定业务设计</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业务设计四问（举例）</w:t>
      </w:r>
    </w:p>
    <w:p>
      <w:pPr>
        <w:numPr>
          <w:ilvl w:val="2"/>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确定卖什么给谁？</w:t>
      </w:r>
    </w:p>
    <w:p>
      <w:pPr>
        <w:numPr>
          <w:ilvl w:val="2"/>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赚钱方式是什么？</w:t>
      </w:r>
    </w:p>
    <w:p>
      <w:pPr>
        <w:numPr>
          <w:ilvl w:val="2"/>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为什么买我们的产品？</w:t>
      </w:r>
    </w:p>
    <w:p>
      <w:pPr>
        <w:numPr>
          <w:ilvl w:val="2"/>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我们提供什么和做些什么？</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专题：22种利润模型（每种利润模型距离，讨论自身企业产品线的利润模型）</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专题：10种战略控制点</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制定市场评估报告（举例）</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学员演练：制定选定业务的市场地图及业务设计</w:t>
      </w:r>
    </w:p>
    <w:p>
      <w:pPr>
        <w:numPr>
          <w:ilvl w:val="1"/>
          <w:numId w:val="3"/>
        </w:numPr>
        <w:spacing w:line="360" w:lineRule="auto"/>
        <w:outlineLvl w:val="1"/>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产品规划第二步：市场细分</w:t>
      </w:r>
    </w:p>
    <w:p>
      <w:pPr>
        <w:pStyle w:val="18"/>
        <w:tabs>
          <w:tab w:val="left" w:pos="540"/>
          <w:tab w:val="clear" w:pos="420"/>
        </w:tabs>
        <w:ind w:left="540" w:hanging="54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体会市场细分的意义</w:t>
      </w:r>
    </w:p>
    <w:p>
      <w:pPr>
        <w:pStyle w:val="18"/>
        <w:tabs>
          <w:tab w:val="left" w:pos="540"/>
          <w:tab w:val="clear" w:pos="420"/>
        </w:tabs>
        <w:ind w:left="540" w:hanging="54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掌握市场细分的方法和需要注意事项</w:t>
      </w:r>
    </w:p>
    <w:p>
      <w:pPr>
        <w:pStyle w:val="18"/>
        <w:tabs>
          <w:tab w:val="left" w:pos="540"/>
          <w:tab w:val="clear" w:pos="420"/>
        </w:tabs>
        <w:ind w:left="540" w:hanging="54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演练：以企业自身产品为例，练习市场细分方法，讲师点评</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市场细分的概述：目的、主要活动、输出</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企业为谁开发产品？</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市场细分 Vs. 细分市场</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行业不同发展阶段对市场细分的要求不同</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为什么要进行市场细分</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市场细分八法</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不同市场细分方法的利弊</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三维细分方法：客户特征、产品特征、利益特征</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市场细分七步法</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举例：某产品进行市场细分的过程</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市场细分中要注意的问题</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细分市场概要介绍的内容</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举例：A公司某产品线细分市场简介</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学员演练：对选定产品线进行市场细分</w:t>
      </w:r>
    </w:p>
    <w:p>
      <w:pPr>
        <w:numPr>
          <w:ilvl w:val="1"/>
          <w:numId w:val="3"/>
        </w:numPr>
        <w:spacing w:line="360" w:lineRule="auto"/>
        <w:outlineLvl w:val="1"/>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产品规划第三步：组合分析</w:t>
      </w:r>
    </w:p>
    <w:p>
      <w:pPr>
        <w:pStyle w:val="18"/>
        <w:tabs>
          <w:tab w:val="left" w:pos="540"/>
          <w:tab w:val="clear" w:pos="420"/>
        </w:tabs>
        <w:ind w:left="540" w:hanging="54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掌握选择细分市场的分析方法</w:t>
      </w:r>
    </w:p>
    <w:p>
      <w:pPr>
        <w:pStyle w:val="18"/>
        <w:tabs>
          <w:tab w:val="left" w:pos="540"/>
          <w:tab w:val="clear" w:pos="420"/>
        </w:tabs>
        <w:ind w:left="540" w:hanging="54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掌握细分市场选择的要素</w:t>
      </w:r>
    </w:p>
    <w:p>
      <w:pPr>
        <w:pStyle w:val="18"/>
        <w:tabs>
          <w:tab w:val="left" w:pos="540"/>
          <w:tab w:val="clear" w:pos="420"/>
        </w:tabs>
        <w:ind w:left="540" w:hanging="54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演练：以企业自身产品为例，选择目标细分市场，讲师点评</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组合分析的概述：目的，主要活动，输出</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战略地位分析的工具：SPAN</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SPAN分析中四种类别的细分市场</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如何评估市场吸引力</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如何评估竞争地位</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SPAN应用举例</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财务分析工具：FAN</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FAN应用举例</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SPAN与FAN组合应用举例</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对细分市场进行SWOT分析</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对细分市场进行深入的$APPEALS分析</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学员演练：对初步选定的细分市场进行组合分析</w:t>
      </w:r>
    </w:p>
    <w:p>
      <w:pPr>
        <w:numPr>
          <w:ilvl w:val="1"/>
          <w:numId w:val="3"/>
        </w:numPr>
        <w:spacing w:line="360" w:lineRule="auto"/>
        <w:outlineLvl w:val="1"/>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产品规划第四步：制定细分市场业务计划</w:t>
      </w:r>
    </w:p>
    <w:p>
      <w:pPr>
        <w:pStyle w:val="18"/>
        <w:tabs>
          <w:tab w:val="left" w:pos="540"/>
          <w:tab w:val="clear" w:pos="420"/>
        </w:tabs>
        <w:ind w:left="540" w:hanging="54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了解业务计划书的关键内容</w:t>
      </w:r>
    </w:p>
    <w:p>
      <w:pPr>
        <w:pStyle w:val="18"/>
        <w:tabs>
          <w:tab w:val="left" w:pos="540"/>
          <w:tab w:val="clear" w:pos="420"/>
        </w:tabs>
        <w:ind w:left="540" w:hanging="54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掌握细分市场行动策略</w:t>
      </w:r>
    </w:p>
    <w:p>
      <w:pPr>
        <w:pStyle w:val="18"/>
        <w:tabs>
          <w:tab w:val="left" w:pos="540"/>
          <w:tab w:val="clear" w:pos="420"/>
        </w:tabs>
        <w:ind w:left="540" w:hanging="54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演练：以企业自身产品为例，制定细分市场行动策略，讲师点评</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制订业务战略概述：目的，主要活动，输出</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针对SPAN框架中四类不同细分市场的行动策略框架</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细分市场业务计划制定过程概览</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确定细分市场目标及关键行动</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制定细分市场的业务战略及计划</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抢、护、扩、攻、退</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细分市场行动计划（举例）</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学员演练：制定选定细分市场的业务战略及计划</w:t>
      </w:r>
    </w:p>
    <w:p>
      <w:pPr>
        <w:numPr>
          <w:ilvl w:val="1"/>
          <w:numId w:val="3"/>
        </w:numPr>
        <w:spacing w:line="360" w:lineRule="auto"/>
        <w:outlineLvl w:val="1"/>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产品规划第五步：制定产品线业务计划</w:t>
      </w:r>
    </w:p>
    <w:p>
      <w:pPr>
        <w:pStyle w:val="18"/>
        <w:tabs>
          <w:tab w:val="left" w:pos="540"/>
          <w:tab w:val="clear" w:pos="420"/>
        </w:tabs>
        <w:ind w:left="540" w:hanging="54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掌握将细分市场业务计划整合为产品线业务计划的方法</w:t>
      </w:r>
    </w:p>
    <w:p>
      <w:pPr>
        <w:pStyle w:val="18"/>
        <w:tabs>
          <w:tab w:val="left" w:pos="540"/>
          <w:tab w:val="clear" w:pos="420"/>
        </w:tabs>
        <w:ind w:left="540" w:hanging="54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掌握如何对不同产品线业务计划进行组合分析形成公司级的产品规划</w:t>
      </w:r>
    </w:p>
    <w:p>
      <w:pPr>
        <w:pStyle w:val="18"/>
        <w:tabs>
          <w:tab w:val="left" w:pos="540"/>
          <w:tab w:val="clear" w:pos="420"/>
        </w:tabs>
        <w:ind w:left="540" w:hanging="54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了解产品线业务计划书的关键内容</w:t>
      </w:r>
    </w:p>
    <w:p>
      <w:pPr>
        <w:pStyle w:val="18"/>
        <w:tabs>
          <w:tab w:val="left" w:pos="540"/>
          <w:tab w:val="clear" w:pos="420"/>
        </w:tabs>
        <w:ind w:left="540" w:hanging="54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了解项目任务书的关键内容</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整合产品线业务计划：目的，主要活动，输出</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建立细分市场、产品包与产品线对应关系</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为什么要采用组合路标管理</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组合决策标准（PDC）</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组合决策标准六步法（举例）</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整合为公司级、产品线、细分市场的项目清单</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整合产品线业务计划</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Buy、Hold、Watch、Sell</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产品线业务计划书的主要内容</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使命、愿景与目标</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绩效与机会差距</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业务评估与业务设计</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财务评估</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风险分析</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运作子计划（研发、集成营销、服务、制造、采购、品质等）</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举例：某公司某产品线路标规划</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制定产品线路标规划</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产品分类、项目分类</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路标图（ROAD MAP）</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项目清单：产品、技术、预研等</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产品生命周期规划</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学员演练：制定某产品线路标规划</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第六步：管理业务计划并评估表现</w:t>
      </w:r>
    </w:p>
    <w:p>
      <w:pPr>
        <w:numPr>
          <w:ilvl w:val="1"/>
          <w:numId w:val="3"/>
        </w:numPr>
        <w:spacing w:line="360" w:lineRule="auto"/>
        <w:outlineLvl w:val="1"/>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产品规划第六步：管理业务计划并评估表现</w:t>
      </w:r>
    </w:p>
    <w:p>
      <w:pPr>
        <w:pStyle w:val="18"/>
        <w:tabs>
          <w:tab w:val="left" w:pos="540"/>
          <w:tab w:val="clear" w:pos="420"/>
        </w:tabs>
        <w:ind w:left="540" w:hanging="54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掌握管理业务计划实施的进程，通过定期评估和阶段分析，确保业务计划被持续优化或业务计划被恰当执行</w:t>
      </w:r>
    </w:p>
    <w:p>
      <w:pPr>
        <w:pStyle w:val="18"/>
        <w:tabs>
          <w:tab w:val="left" w:pos="540"/>
          <w:tab w:val="clear" w:pos="420"/>
        </w:tabs>
        <w:ind w:left="540" w:hanging="54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了解在管理业务计划阶段的主要工作，以及如何对产品线业务计划的执行情况进行定期评估和对MM变革进展情况进行评估</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根据产品规划，“抛出”项目</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组建产品开发团队</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形成产品包业务计划书</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细分市场与目标客户</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竞争对手及状况</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竞争性产品优劣势比较</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投资回报</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风险分析</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开发计划</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资源保证</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形成项目任务书</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产品包开发任务目标（范围、进度、质量、成本、市场目标）</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产品包市场/客户需求规格书</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开发团队及其授权</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注意市场需求可能发生的变化</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项目立项</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开发过程阶段控制</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产品开发过程中的汇报模式</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处理跨产品（包）的冲突</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处理跨产品线的冲突</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绩效评价</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根据产品线业务策略，制定合适的KPI</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产品管理责任人（产品经理）的考核</w:t>
      </w:r>
    </w:p>
    <w:p>
      <w:pPr>
        <w:numPr>
          <w:ilvl w:val="1"/>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产品开发团队责任人（项目经理）的考核</w:t>
      </w:r>
    </w:p>
    <w:p>
      <w:pPr>
        <w:numPr>
          <w:ilvl w:val="0"/>
          <w:numId w:val="2"/>
        </w:numPr>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产品规划行动：一场运动+定期优化</w:t>
      </w:r>
    </w:p>
    <w:p>
      <w:pPr>
        <w:jc w:val="left"/>
        <w:rPr>
          <w:rFonts w:hint="eastAsia" w:ascii="微软雅黑" w:hAnsi="微软雅黑" w:eastAsia="微软雅黑" w:cs="微软雅黑"/>
          <w:b/>
          <w:bCs/>
          <w:color w:val="000000"/>
          <w:sz w:val="36"/>
          <w:szCs w:val="36"/>
        </w:rPr>
      </w:pPr>
    </w:p>
    <w:p>
      <w:pPr>
        <w:jc w:val="left"/>
        <w:rPr>
          <w:rFonts w:hint="eastAsia" w:ascii="微软雅黑" w:hAnsi="微软雅黑" w:eastAsia="微软雅黑" w:cs="微软雅黑"/>
          <w:b/>
          <w:bCs/>
          <w:color w:val="000000"/>
          <w:sz w:val="36"/>
          <w:szCs w:val="36"/>
        </w:rPr>
      </w:pPr>
    </w:p>
    <w:p>
      <w:pPr>
        <w:jc w:val="left"/>
        <w:rPr>
          <w:rFonts w:hint="eastAsia" w:ascii="微软雅黑" w:hAnsi="微软雅黑" w:eastAsia="微软雅黑" w:cs="微软雅黑"/>
          <w:b/>
          <w:bCs/>
          <w:color w:val="000000"/>
          <w:sz w:val="36"/>
          <w:szCs w:val="36"/>
        </w:rPr>
      </w:pPr>
    </w:p>
    <w:p>
      <w:pPr>
        <w:jc w:val="left"/>
        <w:rPr>
          <w:rFonts w:hint="eastAsia" w:ascii="微软雅黑" w:hAnsi="微软雅黑" w:eastAsia="微软雅黑" w:cs="微软雅黑"/>
          <w:b/>
          <w:bCs/>
          <w:color w:val="000000"/>
          <w:sz w:val="36"/>
          <w:szCs w:val="36"/>
        </w:rPr>
      </w:pPr>
    </w:p>
    <w:p>
      <w:pPr>
        <w:jc w:val="left"/>
        <w:rPr>
          <w:rFonts w:hint="eastAsia" w:ascii="微软雅黑" w:hAnsi="微软雅黑" w:eastAsia="微软雅黑" w:cs="微软雅黑"/>
          <w:b/>
          <w:bCs/>
          <w:color w:val="333333"/>
          <w:kern w:val="0"/>
          <w:sz w:val="24"/>
          <w:szCs w:val="24"/>
        </w:rPr>
      </w:pPr>
      <w:r>
        <w:rPr>
          <w:rFonts w:hint="eastAsia" w:ascii="微软雅黑" w:hAnsi="微软雅黑" w:eastAsia="微软雅黑" w:cs="微软雅黑"/>
          <w:b/>
          <w:bCs/>
          <w:color w:val="000000"/>
          <w:sz w:val="36"/>
          <w:szCs w:val="36"/>
        </w:rPr>
        <w:t>讲师介绍</w:t>
      </w:r>
    </w:p>
    <w:p>
      <w:pPr>
        <w:widowControl/>
        <w:shd w:val="clear" w:color="auto" w:fill="FFFFFF"/>
        <w:spacing w:before="150" w:after="225" w:line="432" w:lineRule="atLeast"/>
        <w:ind w:firstLine="480"/>
        <w:jc w:val="left"/>
        <w:rPr>
          <w:rFonts w:hint="eastAsia" w:ascii="微软雅黑" w:hAnsi="微软雅黑" w:eastAsia="微软雅黑" w:cs="微软雅黑"/>
          <w:b/>
          <w:bCs/>
          <w:color w:val="333333"/>
          <w:kern w:val="0"/>
          <w:sz w:val="24"/>
          <w:szCs w:val="24"/>
        </w:rPr>
      </w:pPr>
      <w:r>
        <w:rPr>
          <w:rFonts w:hint="eastAsia" w:ascii="Verdana" w:hAnsi="Verdana" w:eastAsia="宋体" w:cs="宋体"/>
          <w:b/>
          <w:bCs/>
          <w:color w:val="333333"/>
          <w:kern w:val="0"/>
          <w:sz w:val="24"/>
          <w:szCs w:val="24"/>
          <w:lang w:eastAsia="zh-CN"/>
        </w:rPr>
        <w:drawing>
          <wp:anchor distT="0" distB="0" distL="114300" distR="114300" simplePos="0" relativeHeight="251688960" behindDoc="0" locked="0" layoutInCell="1" allowOverlap="1">
            <wp:simplePos x="0" y="0"/>
            <wp:positionH relativeFrom="column">
              <wp:posOffset>3476625</wp:posOffset>
            </wp:positionH>
            <wp:positionV relativeFrom="paragraph">
              <wp:posOffset>309880</wp:posOffset>
            </wp:positionV>
            <wp:extent cx="1856105" cy="1856105"/>
            <wp:effectExtent l="0" t="0" r="10795" b="10795"/>
            <wp:wrapSquare wrapText="bothSides"/>
            <wp:docPr id="1" name="图片 1" descr="43efe2d3752ac160e357f8168be56a1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3efe2d3752ac160e357f8168be56a18_1"/>
                    <pic:cNvPicPr>
                      <a:picLocks noChangeAspect="1"/>
                    </pic:cNvPicPr>
                  </pic:nvPicPr>
                  <pic:blipFill>
                    <a:blip r:embed="rId9"/>
                    <a:stretch>
                      <a:fillRect/>
                    </a:stretch>
                  </pic:blipFill>
                  <pic:spPr>
                    <a:xfrm>
                      <a:off x="0" y="0"/>
                      <a:ext cx="1856105" cy="1856105"/>
                    </a:xfrm>
                    <a:prstGeom prst="rect">
                      <a:avLst/>
                    </a:prstGeom>
                  </pic:spPr>
                </pic:pic>
              </a:graphicData>
            </a:graphic>
          </wp:anchor>
        </w:drawing>
      </w:r>
      <w:r>
        <w:rPr>
          <w:rFonts w:hint="eastAsia" w:ascii="微软雅黑" w:hAnsi="微软雅黑" w:eastAsia="微软雅黑" w:cs="微软雅黑"/>
          <w:b/>
          <w:bCs/>
          <w:color w:val="333333"/>
          <w:kern w:val="0"/>
          <w:sz w:val="24"/>
          <w:szCs w:val="24"/>
        </w:rPr>
        <w:t xml:space="preserve">刘铭老师 </w:t>
      </w:r>
    </w:p>
    <w:p>
      <w:pPr>
        <w:widowControl/>
        <w:shd w:val="clear" w:color="auto" w:fill="FFFFFF"/>
        <w:spacing w:line="432" w:lineRule="atLeast"/>
        <w:ind w:firstLine="420" w:firstLineChars="200"/>
        <w:jc w:val="left"/>
        <w:rPr>
          <w:rFonts w:hint="eastAsia" w:ascii="微软雅黑" w:hAnsi="微软雅黑" w:eastAsia="微软雅黑" w:cs="微软雅黑"/>
        </w:rPr>
      </w:pPr>
      <w:r>
        <w:rPr>
          <w:rFonts w:hint="eastAsia" w:ascii="微软雅黑" w:hAnsi="微软雅黑" w:eastAsia="微软雅黑" w:cs="微软雅黑"/>
          <w:color w:val="333333"/>
          <w:kern w:val="0"/>
          <w:szCs w:val="21"/>
        </w:rPr>
        <w:t>清华大学MBA、西北工业大学工学学士</w:t>
      </w:r>
      <w:r>
        <w:rPr>
          <w:rFonts w:hint="eastAsia" w:ascii="微软雅黑" w:hAnsi="微软雅黑" w:eastAsia="微软雅黑" w:cs="微软雅黑"/>
          <w:color w:val="333333"/>
          <w:kern w:val="0"/>
          <w:szCs w:val="21"/>
        </w:rPr>
        <w:br w:type="textWrapping"/>
      </w:r>
      <w:r>
        <w:rPr>
          <w:rFonts w:hint="eastAsia" w:ascii="微软雅黑" w:hAnsi="微软雅黑" w:eastAsia="微软雅黑" w:cs="微软雅黑"/>
          <w:color w:val="333333"/>
          <w:kern w:val="0"/>
          <w:szCs w:val="21"/>
        </w:rPr>
        <w:t>   </w:t>
      </w:r>
      <w:r>
        <w:rPr>
          <w:rFonts w:hint="eastAsia" w:ascii="微软雅黑" w:hAnsi="微软雅黑" w:eastAsia="微软雅黑" w:cs="微软雅黑"/>
          <w:color w:val="333333"/>
          <w:kern w:val="0"/>
          <w:szCs w:val="21"/>
          <w:lang w:val="en-US" w:eastAsia="zh-CN"/>
        </w:rPr>
        <w:t xml:space="preserve"> </w:t>
      </w:r>
      <w:r>
        <w:rPr>
          <w:rFonts w:hint="eastAsia" w:ascii="微软雅黑" w:hAnsi="微软雅黑" w:eastAsia="微软雅黑" w:cs="微软雅黑"/>
          <w:color w:val="333333"/>
          <w:kern w:val="0"/>
          <w:szCs w:val="21"/>
        </w:rPr>
        <w:t xml:space="preserve"> 美国项目管理协会PMI，项目管理专家PMP</w:t>
      </w:r>
      <w:r>
        <w:rPr>
          <w:rFonts w:hint="eastAsia" w:ascii="微软雅黑" w:hAnsi="微软雅黑" w:eastAsia="微软雅黑" w:cs="微软雅黑"/>
          <w:color w:val="333333"/>
          <w:kern w:val="0"/>
          <w:szCs w:val="21"/>
        </w:rPr>
        <w:br w:type="textWrapping"/>
      </w:r>
      <w:r>
        <w:rPr>
          <w:rFonts w:hint="eastAsia" w:ascii="微软雅黑" w:hAnsi="微软雅黑" w:eastAsia="微软雅黑" w:cs="微软雅黑"/>
          <w:color w:val="333333"/>
          <w:kern w:val="0"/>
          <w:szCs w:val="21"/>
        </w:rPr>
        <w:t>   </w:t>
      </w:r>
      <w:r>
        <w:rPr>
          <w:rFonts w:hint="eastAsia" w:ascii="微软雅黑" w:hAnsi="微软雅黑" w:eastAsia="微软雅黑" w:cs="微软雅黑"/>
          <w:color w:val="333333"/>
          <w:kern w:val="0"/>
          <w:szCs w:val="21"/>
          <w:lang w:val="en-US" w:eastAsia="zh-CN"/>
        </w:rPr>
        <w:t xml:space="preserve"> </w:t>
      </w:r>
      <w:r>
        <w:rPr>
          <w:rFonts w:hint="eastAsia" w:ascii="微软雅黑" w:hAnsi="微软雅黑" w:eastAsia="微软雅黑" w:cs="微软雅黑"/>
          <w:color w:val="333333"/>
          <w:kern w:val="0"/>
          <w:szCs w:val="21"/>
        </w:rPr>
        <w:t xml:space="preserve"> IPD + CMMI资深管理专家</w:t>
      </w:r>
      <w:r>
        <w:rPr>
          <w:rFonts w:hint="eastAsia" w:ascii="微软雅黑" w:hAnsi="微软雅黑" w:eastAsia="微软雅黑" w:cs="微软雅黑"/>
          <w:color w:val="333333"/>
          <w:kern w:val="0"/>
          <w:szCs w:val="21"/>
        </w:rPr>
        <w:br w:type="textWrapping"/>
      </w:r>
      <w:r>
        <w:rPr>
          <w:rFonts w:hint="eastAsia" w:ascii="微软雅黑" w:hAnsi="微软雅黑" w:eastAsia="微软雅黑" w:cs="微软雅黑"/>
          <w:color w:val="333333"/>
          <w:kern w:val="0"/>
          <w:szCs w:val="21"/>
        </w:rPr>
        <w:t xml:space="preserve">    </w:t>
      </w:r>
      <w:r>
        <w:rPr>
          <w:rFonts w:hint="eastAsia" w:ascii="微软雅黑" w:hAnsi="微软雅黑" w:eastAsia="微软雅黑" w:cs="微软雅黑"/>
          <w:color w:val="333333"/>
          <w:kern w:val="0"/>
          <w:szCs w:val="21"/>
          <w:lang w:val="en-US" w:eastAsia="zh-CN"/>
        </w:rPr>
        <w:t xml:space="preserve"> </w:t>
      </w:r>
      <w:r>
        <w:rPr>
          <w:rFonts w:hint="eastAsia" w:ascii="微软雅黑" w:hAnsi="微软雅黑" w:eastAsia="微软雅黑" w:cs="微软雅黑"/>
          <w:color w:val="333333"/>
          <w:kern w:val="0"/>
          <w:szCs w:val="21"/>
        </w:rPr>
        <w:t>10年产品开发、产品管理经验；</w:t>
      </w:r>
      <w:r>
        <w:rPr>
          <w:rFonts w:hint="eastAsia" w:ascii="微软雅黑" w:hAnsi="微软雅黑" w:eastAsia="微软雅黑" w:cs="微软雅黑"/>
          <w:color w:val="333333"/>
          <w:kern w:val="0"/>
          <w:szCs w:val="21"/>
        </w:rPr>
        <w:br w:type="textWrapping"/>
      </w:r>
      <w:r>
        <w:rPr>
          <w:rFonts w:hint="eastAsia" w:ascii="微软雅黑" w:hAnsi="微软雅黑" w:eastAsia="微软雅黑" w:cs="微软雅黑"/>
          <w:color w:val="333333"/>
          <w:kern w:val="0"/>
          <w:szCs w:val="21"/>
        </w:rPr>
        <w:t>   </w:t>
      </w:r>
      <w:r>
        <w:rPr>
          <w:rFonts w:hint="eastAsia" w:ascii="微软雅黑" w:hAnsi="微软雅黑" w:eastAsia="微软雅黑" w:cs="微软雅黑"/>
          <w:color w:val="333333"/>
          <w:kern w:val="0"/>
          <w:szCs w:val="21"/>
          <w:lang w:val="en-US" w:eastAsia="zh-CN"/>
        </w:rPr>
        <w:t xml:space="preserve"> </w:t>
      </w:r>
      <w:r>
        <w:rPr>
          <w:rFonts w:hint="eastAsia" w:ascii="微软雅黑" w:hAnsi="微软雅黑" w:eastAsia="微软雅黑" w:cs="微软雅黑"/>
          <w:color w:val="333333"/>
          <w:kern w:val="0"/>
          <w:szCs w:val="21"/>
        </w:rPr>
        <w:t xml:space="preserve"> 5年研发管理咨询与培训经验</w:t>
      </w:r>
      <w:r>
        <w:rPr>
          <w:rFonts w:hint="eastAsia" w:ascii="微软雅黑" w:hAnsi="微软雅黑" w:eastAsia="微软雅黑" w:cs="微软雅黑"/>
          <w:color w:val="333333"/>
          <w:kern w:val="0"/>
          <w:szCs w:val="21"/>
        </w:rPr>
        <w:br w:type="textWrapping"/>
      </w:r>
      <w:r>
        <w:rPr>
          <w:rFonts w:hint="eastAsia" w:ascii="微软雅黑" w:hAnsi="微软雅黑" w:eastAsia="微软雅黑" w:cs="微软雅黑"/>
          <w:color w:val="333333"/>
          <w:kern w:val="0"/>
          <w:szCs w:val="21"/>
        </w:rPr>
        <w:t xml:space="preserve">    </w:t>
      </w:r>
      <w:r>
        <w:rPr>
          <w:rFonts w:hint="eastAsia" w:ascii="微软雅黑" w:hAnsi="微软雅黑" w:eastAsia="微软雅黑" w:cs="微软雅黑"/>
          <w:color w:val="333333"/>
          <w:kern w:val="0"/>
          <w:szCs w:val="21"/>
          <w:lang w:val="en-US" w:eastAsia="zh-CN"/>
        </w:rPr>
        <w:t xml:space="preserve"> </w:t>
      </w:r>
      <w:r>
        <w:rPr>
          <w:rFonts w:hint="eastAsia" w:ascii="微软雅黑" w:hAnsi="微软雅黑" w:eastAsia="微软雅黑" w:cs="微软雅黑"/>
          <w:color w:val="333333"/>
          <w:kern w:val="0"/>
          <w:szCs w:val="21"/>
        </w:rPr>
        <w:t>IBM/ISC工作经验、与华为深度合作</w:t>
      </w:r>
      <w:r>
        <w:rPr>
          <w:rFonts w:hint="eastAsia" w:ascii="微软雅黑" w:hAnsi="微软雅黑" w:eastAsia="微软雅黑" w:cs="微软雅黑"/>
          <w:color w:val="333333"/>
          <w:kern w:val="0"/>
          <w:szCs w:val="21"/>
        </w:rPr>
        <w:br w:type="textWrapping"/>
      </w:r>
      <w:r>
        <w:rPr>
          <w:rFonts w:hint="eastAsia" w:ascii="微软雅黑" w:hAnsi="微软雅黑" w:eastAsia="微软雅黑" w:cs="微软雅黑"/>
          <w:color w:val="333333"/>
          <w:kern w:val="0"/>
          <w:szCs w:val="21"/>
        </w:rPr>
        <w:t>   </w:t>
      </w:r>
      <w:r>
        <w:rPr>
          <w:rFonts w:hint="eastAsia" w:ascii="微软雅黑" w:hAnsi="微软雅黑" w:eastAsia="微软雅黑" w:cs="微软雅黑"/>
          <w:color w:val="333333"/>
          <w:kern w:val="0"/>
          <w:szCs w:val="21"/>
          <w:lang w:val="en-US" w:eastAsia="zh-CN"/>
        </w:rPr>
        <w:t xml:space="preserve"> </w:t>
      </w:r>
      <w:r>
        <w:rPr>
          <w:rFonts w:hint="eastAsia" w:ascii="微软雅黑" w:hAnsi="微软雅黑" w:eastAsia="微软雅黑" w:cs="微软雅黑"/>
          <w:color w:val="333333"/>
          <w:kern w:val="0"/>
          <w:szCs w:val="21"/>
        </w:rPr>
        <w:t xml:space="preserve"> 15年研发管理实战经验,中国最早一批项目管理专家。曾就职于IBM中国多年,与华为多年深度合作，一直从事研发和管理工作。现为国内著名研发管理咨询公司合伙人、副总、资深讲师和顾问。已为国内（及台湾）30余家企业提供咨询服务,为200多家企业提供了研发管理相关培训和公开课服务</w:t>
      </w:r>
    </w:p>
    <w:p>
      <w:pPr>
        <w:numPr>
          <w:numId w:val="0"/>
        </w:numPr>
        <w:spacing w:line="360" w:lineRule="auto"/>
        <w:ind w:leftChars="0"/>
        <w:outlineLvl w:val="1"/>
        <w:rPr>
          <w:rFonts w:hint="eastAsia" w:ascii="微软雅黑" w:hAnsi="微软雅黑" w:eastAsia="微软雅黑" w:cs="微软雅黑"/>
          <w:b/>
          <w:bCs/>
          <w:color w:val="auto"/>
          <w:sz w:val="32"/>
          <w:szCs w:val="24"/>
        </w:rPr>
      </w:pPr>
      <w:r>
        <w:rPr>
          <w:rFonts w:hint="eastAsia" w:ascii="微软雅黑" w:hAnsi="微软雅黑" w:eastAsia="微软雅黑" w:cs="微软雅黑"/>
          <w:b/>
          <w:bCs/>
          <w:color w:val="auto"/>
          <w:sz w:val="32"/>
          <w:szCs w:val="24"/>
        </w:rPr>
        <w:t>典型咨询客户</w:t>
      </w:r>
    </w:p>
    <w:p>
      <w:pPr>
        <w:widowControl/>
        <w:shd w:val="clear" w:color="auto" w:fill="FFFFFF"/>
        <w:spacing w:line="432" w:lineRule="atLeast"/>
        <w:ind w:firstLine="420" w:firstLineChars="200"/>
        <w:jc w:val="left"/>
        <w:rPr>
          <w:rFonts w:hint="eastAsia" w:ascii="微软雅黑" w:hAnsi="微软雅黑" w:eastAsia="微软雅黑" w:cs="微软雅黑"/>
          <w:color w:val="333333"/>
          <w:kern w:val="0"/>
          <w:szCs w:val="21"/>
        </w:rPr>
      </w:pPr>
      <w:r>
        <w:rPr>
          <w:rFonts w:hint="eastAsia" w:ascii="微软雅黑" w:hAnsi="微软雅黑" w:eastAsia="微软雅黑" w:cs="微软雅黑"/>
          <w:color w:val="333333"/>
          <w:kern w:val="0"/>
          <w:szCs w:val="21"/>
        </w:rPr>
        <w:t>山特电子（深圳）有限公司（隶属于世界500强企业），共四期</w:t>
      </w:r>
    </w:p>
    <w:p>
      <w:pPr>
        <w:widowControl/>
        <w:shd w:val="clear" w:color="auto" w:fill="FFFFFF"/>
        <w:spacing w:line="432" w:lineRule="atLeast"/>
        <w:ind w:firstLine="420" w:firstLineChars="200"/>
        <w:jc w:val="left"/>
        <w:rPr>
          <w:rFonts w:hint="eastAsia" w:ascii="微软雅黑" w:hAnsi="微软雅黑" w:eastAsia="微软雅黑" w:cs="微软雅黑"/>
          <w:color w:val="333333"/>
          <w:kern w:val="0"/>
          <w:szCs w:val="21"/>
        </w:rPr>
      </w:pPr>
      <w:r>
        <w:rPr>
          <w:rFonts w:hint="eastAsia" w:ascii="微软雅黑" w:hAnsi="微软雅黑" w:eastAsia="微软雅黑" w:cs="微软雅黑"/>
          <w:color w:val="333333"/>
          <w:kern w:val="0"/>
          <w:szCs w:val="21"/>
        </w:rPr>
        <w:t>中国国际海运集装箱（集团）股份有限公司（世界第一），共两期</w:t>
      </w:r>
    </w:p>
    <w:p>
      <w:pPr>
        <w:widowControl/>
        <w:shd w:val="clear" w:color="auto" w:fill="FFFFFF"/>
        <w:spacing w:line="432" w:lineRule="atLeast"/>
        <w:ind w:firstLine="420" w:firstLineChars="200"/>
        <w:jc w:val="left"/>
        <w:rPr>
          <w:rFonts w:hint="eastAsia" w:ascii="微软雅黑" w:hAnsi="微软雅黑" w:eastAsia="微软雅黑" w:cs="微软雅黑"/>
          <w:color w:val="333333"/>
          <w:kern w:val="0"/>
          <w:szCs w:val="21"/>
        </w:rPr>
      </w:pPr>
      <w:r>
        <w:rPr>
          <w:rFonts w:hint="eastAsia" w:ascii="微软雅黑" w:hAnsi="微软雅黑" w:eastAsia="微软雅黑" w:cs="微软雅黑"/>
          <w:color w:val="333333"/>
          <w:kern w:val="0"/>
          <w:szCs w:val="21"/>
        </w:rPr>
        <w:t>西安爱邦电气有限公司（电力设备）</w:t>
      </w:r>
    </w:p>
    <w:p>
      <w:pPr>
        <w:widowControl/>
        <w:shd w:val="clear" w:color="auto" w:fill="FFFFFF"/>
        <w:spacing w:line="432" w:lineRule="atLeast"/>
        <w:ind w:firstLine="420" w:firstLineChars="200"/>
        <w:jc w:val="left"/>
        <w:rPr>
          <w:rFonts w:hint="eastAsia" w:ascii="微软雅黑" w:hAnsi="微软雅黑" w:eastAsia="微软雅黑" w:cs="微软雅黑"/>
          <w:color w:val="333333"/>
          <w:kern w:val="0"/>
          <w:szCs w:val="21"/>
        </w:rPr>
      </w:pPr>
      <w:r>
        <w:rPr>
          <w:rFonts w:hint="eastAsia" w:ascii="微软雅黑" w:hAnsi="微软雅黑" w:eastAsia="微软雅黑" w:cs="微软雅黑"/>
          <w:color w:val="333333"/>
          <w:kern w:val="0"/>
          <w:szCs w:val="21"/>
        </w:rPr>
        <w:t>上海格尔软件股份有限公司（金融安全软件）</w:t>
      </w:r>
    </w:p>
    <w:p>
      <w:pPr>
        <w:widowControl/>
        <w:shd w:val="clear" w:color="auto" w:fill="FFFFFF"/>
        <w:spacing w:line="432" w:lineRule="atLeast"/>
        <w:ind w:firstLine="420" w:firstLineChars="200"/>
        <w:jc w:val="left"/>
        <w:rPr>
          <w:rFonts w:hint="eastAsia" w:ascii="微软雅黑" w:hAnsi="微软雅黑" w:eastAsia="微软雅黑" w:cs="微软雅黑"/>
          <w:color w:val="333333"/>
          <w:kern w:val="0"/>
          <w:szCs w:val="21"/>
        </w:rPr>
      </w:pPr>
      <w:r>
        <w:rPr>
          <w:rFonts w:hint="eastAsia" w:ascii="微软雅黑" w:hAnsi="微软雅黑" w:eastAsia="微软雅黑" w:cs="微软雅黑"/>
          <w:color w:val="333333"/>
          <w:kern w:val="0"/>
          <w:szCs w:val="21"/>
        </w:rPr>
        <w:t>浙江新杰克缝纫机有限公司（机械装备）</w:t>
      </w:r>
    </w:p>
    <w:p>
      <w:pPr>
        <w:widowControl/>
        <w:shd w:val="clear" w:color="auto" w:fill="FFFFFF"/>
        <w:spacing w:line="432" w:lineRule="atLeast"/>
        <w:ind w:firstLine="420" w:firstLineChars="200"/>
        <w:jc w:val="left"/>
        <w:rPr>
          <w:rFonts w:hint="eastAsia" w:ascii="微软雅黑" w:hAnsi="微软雅黑" w:eastAsia="微软雅黑" w:cs="微软雅黑"/>
          <w:color w:val="333333"/>
          <w:kern w:val="0"/>
          <w:szCs w:val="21"/>
        </w:rPr>
      </w:pPr>
      <w:r>
        <w:rPr>
          <w:rFonts w:hint="eastAsia" w:ascii="微软雅黑" w:hAnsi="微软雅黑" w:eastAsia="微软雅黑" w:cs="微软雅黑"/>
          <w:color w:val="333333"/>
          <w:kern w:val="0"/>
          <w:szCs w:val="21"/>
        </w:rPr>
        <w:t>百富计算机技术（深圳）有限公司（金融终端、电子支付）</w:t>
      </w:r>
    </w:p>
    <w:p>
      <w:pPr>
        <w:widowControl/>
        <w:shd w:val="clear" w:color="auto" w:fill="FFFFFF"/>
        <w:spacing w:line="432" w:lineRule="atLeast"/>
        <w:ind w:firstLine="420" w:firstLineChars="200"/>
        <w:jc w:val="left"/>
        <w:rPr>
          <w:rFonts w:hint="eastAsia" w:ascii="微软雅黑" w:hAnsi="微软雅黑" w:eastAsia="微软雅黑" w:cs="微软雅黑"/>
          <w:color w:val="333333"/>
          <w:kern w:val="0"/>
          <w:szCs w:val="21"/>
        </w:rPr>
      </w:pPr>
      <w:r>
        <w:rPr>
          <w:rFonts w:hint="eastAsia" w:ascii="微软雅黑" w:hAnsi="微软雅黑" w:eastAsia="微软雅黑" w:cs="微软雅黑"/>
          <w:color w:val="333333"/>
          <w:kern w:val="0"/>
          <w:szCs w:val="21"/>
        </w:rPr>
        <w:t>深圳万讯自控有限公司（工业自动控制）</w:t>
      </w:r>
    </w:p>
    <w:p>
      <w:pPr>
        <w:widowControl/>
        <w:shd w:val="clear" w:color="auto" w:fill="FFFFFF"/>
        <w:spacing w:line="432" w:lineRule="atLeast"/>
        <w:ind w:firstLine="420" w:firstLineChars="200"/>
        <w:jc w:val="left"/>
        <w:rPr>
          <w:rFonts w:hint="eastAsia" w:ascii="微软雅黑" w:hAnsi="微软雅黑" w:eastAsia="微软雅黑"/>
          <w:b/>
          <w:bCs/>
          <w:color w:val="C00000"/>
          <w:sz w:val="21"/>
          <w:szCs w:val="21"/>
        </w:rPr>
      </w:pPr>
      <w:r>
        <w:rPr>
          <w:rFonts w:hint="eastAsia" w:ascii="微软雅黑" w:hAnsi="微软雅黑" w:eastAsia="微软雅黑" w:cs="微软雅黑"/>
          <w:color w:val="333333"/>
          <w:kern w:val="0"/>
          <w:szCs w:val="21"/>
        </w:rPr>
        <w:t>重邮信科（集团）股份有限公司（通信、芯片）</w:t>
      </w:r>
      <w:r>
        <w:rPr>
          <w:rFonts w:hint="eastAsia" w:ascii="微软雅黑" w:hAnsi="微软雅黑" w:eastAsia="微软雅黑" w:cs="微软雅黑"/>
          <w:color w:val="333333"/>
          <w:kern w:val="0"/>
          <w:szCs w:val="21"/>
          <w:lang w:val="en-US" w:eastAsia="zh-CN"/>
        </w:rPr>
        <w:t>.......</w:t>
      </w:r>
    </w:p>
    <w:p>
      <w:pPr>
        <w:ind w:right="-420" w:rightChars="-200"/>
        <w:jc w:val="center"/>
        <w:rPr>
          <w:rFonts w:ascii="微软雅黑" w:hAnsi="微软雅黑" w:eastAsia="微软雅黑"/>
          <w:b/>
          <w:bCs/>
          <w:color w:val="404040"/>
          <w:sz w:val="28"/>
          <w:szCs w:val="28"/>
        </w:rPr>
      </w:pPr>
      <w:r>
        <w:rPr>
          <w:rFonts w:hint="eastAsia" w:ascii="微软雅黑" w:hAnsi="微软雅黑" w:eastAsia="微软雅黑"/>
          <w:b/>
          <w:bCs/>
          <w:color w:val="404040"/>
          <w:sz w:val="28"/>
          <w:szCs w:val="28"/>
        </w:rPr>
        <w:t>《</w:t>
      </w:r>
      <w:r>
        <w:rPr>
          <w:rFonts w:hint="eastAsia" w:ascii="微软雅黑" w:hAnsi="微软雅黑" w:eastAsia="微软雅黑"/>
          <w:b/>
          <w:bCs/>
          <w:color w:val="404040"/>
          <w:sz w:val="28"/>
          <w:szCs w:val="28"/>
          <w:lang w:val="en-US" w:eastAsia="zh-CN"/>
        </w:rPr>
        <w:t>产品经理特训：从市场需求到产品规划</w:t>
      </w:r>
      <w:bookmarkStart w:id="0" w:name="_GoBack"/>
      <w:bookmarkEnd w:id="0"/>
      <w:r>
        <w:rPr>
          <w:rFonts w:hint="eastAsia" w:ascii="微软雅黑" w:hAnsi="微软雅黑" w:eastAsia="微软雅黑"/>
          <w:b/>
          <w:bCs/>
          <w:color w:val="404040"/>
          <w:sz w:val="28"/>
          <w:szCs w:val="28"/>
        </w:rPr>
        <w:t>》报名表</w:t>
      </w:r>
    </w:p>
    <w:p>
      <w:pPr>
        <w:spacing w:line="360" w:lineRule="exact"/>
        <w:rPr>
          <w:rFonts w:ascii="微软雅黑" w:hAnsi="微软雅黑" w:eastAsia="微软雅黑"/>
          <w:b/>
          <w:color w:val="C00000"/>
          <w:sz w:val="18"/>
          <w:szCs w:val="18"/>
        </w:rPr>
      </w:pPr>
      <w:r>
        <w:rPr>
          <w:rFonts w:hint="eastAsia" w:ascii="微软雅黑" w:hAnsi="微软雅黑" w:eastAsia="微软雅黑"/>
          <w:b/>
          <w:color w:val="C00000"/>
          <w:sz w:val="18"/>
          <w:szCs w:val="18"/>
        </w:rPr>
        <w:t xml:space="preserve">填好下表后邮箱至：                              联系方式： </w:t>
      </w:r>
    </w:p>
    <w:p>
      <w:pPr>
        <w:spacing w:line="360" w:lineRule="exact"/>
        <w:rPr>
          <w:rFonts w:ascii="微软雅黑" w:hAnsi="微软雅黑" w:eastAsia="微软雅黑"/>
          <w:b/>
          <w:color w:val="C00000"/>
          <w:sz w:val="18"/>
          <w:szCs w:val="18"/>
        </w:rPr>
      </w:pPr>
    </w:p>
    <w:tbl>
      <w:tblPr>
        <w:tblStyle w:val="8"/>
        <w:tblW w:w="8229" w:type="dxa"/>
        <w:tblInd w:w="108"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fixed"/>
        <w:tblCellMar>
          <w:top w:w="0" w:type="dxa"/>
          <w:left w:w="108" w:type="dxa"/>
          <w:bottom w:w="0" w:type="dxa"/>
          <w:right w:w="108" w:type="dxa"/>
        </w:tblCellMar>
      </w:tblPr>
      <w:tblGrid>
        <w:gridCol w:w="1418"/>
        <w:gridCol w:w="1004"/>
        <w:gridCol w:w="1454"/>
        <w:gridCol w:w="1800"/>
        <w:gridCol w:w="2553"/>
      </w:tblGrid>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551" w:hRule="atLeast"/>
        </w:trPr>
        <w:tc>
          <w:tcPr>
            <w:tcW w:w="1418" w:type="dxa"/>
            <w:tcBorders>
              <w:tl2br w:val="nil"/>
              <w:tr2bl w:val="nil"/>
            </w:tcBorders>
            <w:vAlign w:val="center"/>
          </w:tcPr>
          <w:p>
            <w:pPr>
              <w:spacing w:line="400" w:lineRule="exact"/>
              <w:jc w:val="center"/>
              <w:rPr>
                <w:rStyle w:val="10"/>
                <w:rFonts w:ascii="微软雅黑" w:hAnsi="微软雅黑" w:eastAsia="微软雅黑"/>
                <w:b w:val="0"/>
                <w:bCs w:val="0"/>
                <w:sz w:val="18"/>
                <w:szCs w:val="18"/>
              </w:rPr>
            </w:pPr>
            <w:r>
              <w:rPr>
                <w:rFonts w:hint="eastAsia" w:ascii="微软雅黑" w:hAnsi="微软雅黑" w:eastAsia="微软雅黑"/>
                <w:sz w:val="18"/>
                <w:szCs w:val="18"/>
              </w:rPr>
              <w:t>单位名称</w:t>
            </w:r>
          </w:p>
        </w:tc>
        <w:tc>
          <w:tcPr>
            <w:tcW w:w="2458" w:type="dxa"/>
            <w:gridSpan w:val="2"/>
            <w:tcBorders>
              <w:tl2br w:val="nil"/>
              <w:tr2bl w:val="nil"/>
            </w:tcBorders>
            <w:vAlign w:val="center"/>
          </w:tcPr>
          <w:p>
            <w:pPr>
              <w:spacing w:line="400" w:lineRule="exact"/>
              <w:jc w:val="center"/>
              <w:rPr>
                <w:rStyle w:val="10"/>
                <w:rFonts w:ascii="微软雅黑" w:hAnsi="微软雅黑" w:eastAsia="微软雅黑"/>
                <w:b w:val="0"/>
                <w:bCs w:val="0"/>
                <w:sz w:val="18"/>
                <w:szCs w:val="18"/>
              </w:rPr>
            </w:pPr>
          </w:p>
        </w:tc>
        <w:tc>
          <w:tcPr>
            <w:tcW w:w="4353" w:type="dxa"/>
            <w:gridSpan w:val="2"/>
            <w:tcBorders>
              <w:tl2br w:val="nil"/>
              <w:tr2bl w:val="nil"/>
            </w:tcBorders>
            <w:vAlign w:val="center"/>
          </w:tcPr>
          <w:p>
            <w:pPr>
              <w:spacing w:line="400" w:lineRule="exact"/>
              <w:jc w:val="center"/>
              <w:rPr>
                <w:rStyle w:val="10"/>
                <w:rFonts w:ascii="微软雅黑" w:hAnsi="微软雅黑" w:eastAsia="微软雅黑"/>
                <w:b w:val="0"/>
                <w:bCs w:val="0"/>
                <w:sz w:val="18"/>
                <w:szCs w:val="18"/>
              </w:rPr>
            </w:pPr>
            <w:r>
              <w:rPr>
                <w:rFonts w:hint="eastAsia" w:ascii="微软雅黑" w:hAnsi="微软雅黑" w:eastAsia="微软雅黑"/>
                <w:sz w:val="18"/>
                <w:szCs w:val="18"/>
              </w:rPr>
              <w:t>企业类型： □外资 □台资 □港资 □民营 □其它</w:t>
            </w: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468" w:hRule="atLeast"/>
        </w:trPr>
        <w:tc>
          <w:tcPr>
            <w:tcW w:w="1418" w:type="dxa"/>
            <w:tcBorders>
              <w:tl2br w:val="nil"/>
              <w:tr2bl w:val="nil"/>
            </w:tcBorders>
            <w:vAlign w:val="center"/>
          </w:tcPr>
          <w:p>
            <w:pPr>
              <w:spacing w:line="400" w:lineRule="exact"/>
              <w:jc w:val="center"/>
              <w:rPr>
                <w:rFonts w:ascii="微软雅黑" w:hAnsi="微软雅黑" w:eastAsia="微软雅黑"/>
                <w:sz w:val="18"/>
                <w:szCs w:val="18"/>
              </w:rPr>
            </w:pPr>
            <w:r>
              <w:rPr>
                <w:rFonts w:hint="eastAsia" w:ascii="微软雅黑" w:hAnsi="微软雅黑" w:eastAsia="微软雅黑"/>
                <w:sz w:val="18"/>
                <w:szCs w:val="18"/>
              </w:rPr>
              <w:t>联 系 人</w:t>
            </w:r>
          </w:p>
        </w:tc>
        <w:tc>
          <w:tcPr>
            <w:tcW w:w="2458" w:type="dxa"/>
            <w:gridSpan w:val="2"/>
            <w:tcBorders>
              <w:tl2br w:val="nil"/>
              <w:tr2bl w:val="nil"/>
            </w:tcBorders>
            <w:vAlign w:val="center"/>
          </w:tcPr>
          <w:p>
            <w:pPr>
              <w:spacing w:line="400" w:lineRule="exact"/>
              <w:jc w:val="center"/>
              <w:rPr>
                <w:rStyle w:val="10"/>
                <w:rFonts w:ascii="微软雅黑" w:hAnsi="微软雅黑" w:eastAsia="微软雅黑"/>
                <w:b w:val="0"/>
                <w:bCs w:val="0"/>
                <w:sz w:val="18"/>
                <w:szCs w:val="18"/>
              </w:rPr>
            </w:pPr>
          </w:p>
        </w:tc>
        <w:tc>
          <w:tcPr>
            <w:tcW w:w="1800" w:type="dxa"/>
            <w:tcBorders>
              <w:tl2br w:val="nil"/>
              <w:tr2bl w:val="nil"/>
            </w:tcBorders>
            <w:vAlign w:val="center"/>
          </w:tcPr>
          <w:p>
            <w:pPr>
              <w:spacing w:line="400" w:lineRule="exact"/>
              <w:jc w:val="center"/>
              <w:rPr>
                <w:rStyle w:val="10"/>
                <w:rFonts w:ascii="微软雅黑" w:hAnsi="微软雅黑" w:eastAsia="微软雅黑"/>
                <w:b w:val="0"/>
                <w:bCs w:val="0"/>
                <w:sz w:val="18"/>
                <w:szCs w:val="18"/>
              </w:rPr>
            </w:pPr>
            <w:r>
              <w:rPr>
                <w:rStyle w:val="10"/>
                <w:rFonts w:ascii="微软雅黑" w:hAnsi="微软雅黑" w:eastAsia="微软雅黑"/>
                <w:b w:val="0"/>
                <w:bCs w:val="0"/>
                <w:sz w:val="18"/>
                <w:szCs w:val="18"/>
              </w:rPr>
              <w:t>公司地址</w:t>
            </w:r>
          </w:p>
        </w:tc>
        <w:tc>
          <w:tcPr>
            <w:tcW w:w="2553" w:type="dxa"/>
            <w:tcBorders>
              <w:tl2br w:val="nil"/>
              <w:tr2bl w:val="nil"/>
            </w:tcBorders>
            <w:vAlign w:val="center"/>
          </w:tcPr>
          <w:p>
            <w:pPr>
              <w:spacing w:line="400" w:lineRule="exact"/>
              <w:jc w:val="center"/>
              <w:rPr>
                <w:rStyle w:val="10"/>
                <w:rFonts w:ascii="微软雅黑" w:hAnsi="微软雅黑" w:eastAsia="微软雅黑"/>
                <w:b w:val="0"/>
                <w:bCs w:val="0"/>
                <w:sz w:val="18"/>
                <w:szCs w:val="18"/>
              </w:rPr>
            </w:pP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468" w:hRule="atLeast"/>
        </w:trPr>
        <w:tc>
          <w:tcPr>
            <w:tcW w:w="1418" w:type="dxa"/>
            <w:tcBorders>
              <w:tl2br w:val="nil"/>
              <w:tr2bl w:val="nil"/>
            </w:tcBorders>
            <w:vAlign w:val="center"/>
          </w:tcPr>
          <w:p>
            <w:pPr>
              <w:spacing w:line="400" w:lineRule="exact"/>
              <w:jc w:val="center"/>
              <w:rPr>
                <w:rFonts w:ascii="微软雅黑" w:hAnsi="微软雅黑" w:eastAsia="微软雅黑"/>
                <w:sz w:val="18"/>
                <w:szCs w:val="18"/>
              </w:rPr>
            </w:pPr>
            <w:r>
              <w:rPr>
                <w:rFonts w:hint="eastAsia" w:ascii="微软雅黑" w:hAnsi="微软雅黑" w:eastAsia="微软雅黑"/>
                <w:sz w:val="18"/>
                <w:szCs w:val="18"/>
              </w:rPr>
              <w:t>联系电话</w:t>
            </w:r>
          </w:p>
        </w:tc>
        <w:tc>
          <w:tcPr>
            <w:tcW w:w="2458" w:type="dxa"/>
            <w:gridSpan w:val="2"/>
            <w:tcBorders>
              <w:tl2br w:val="nil"/>
              <w:tr2bl w:val="nil"/>
            </w:tcBorders>
            <w:vAlign w:val="center"/>
          </w:tcPr>
          <w:p>
            <w:pPr>
              <w:spacing w:line="400" w:lineRule="exact"/>
              <w:jc w:val="center"/>
              <w:rPr>
                <w:rStyle w:val="10"/>
                <w:rFonts w:ascii="微软雅黑" w:hAnsi="微软雅黑" w:eastAsia="微软雅黑"/>
                <w:b w:val="0"/>
                <w:bCs w:val="0"/>
                <w:sz w:val="18"/>
                <w:szCs w:val="18"/>
              </w:rPr>
            </w:pPr>
          </w:p>
        </w:tc>
        <w:tc>
          <w:tcPr>
            <w:tcW w:w="1800" w:type="dxa"/>
            <w:tcBorders>
              <w:tl2br w:val="nil"/>
              <w:tr2bl w:val="nil"/>
            </w:tcBorders>
            <w:vAlign w:val="center"/>
          </w:tcPr>
          <w:p>
            <w:pPr>
              <w:spacing w:line="400" w:lineRule="exact"/>
              <w:jc w:val="center"/>
              <w:rPr>
                <w:rStyle w:val="10"/>
                <w:rFonts w:ascii="微软雅黑" w:hAnsi="微软雅黑" w:eastAsia="微软雅黑"/>
                <w:b w:val="0"/>
                <w:bCs w:val="0"/>
                <w:sz w:val="18"/>
                <w:szCs w:val="18"/>
              </w:rPr>
            </w:pPr>
            <w:r>
              <w:rPr>
                <w:rStyle w:val="10"/>
                <w:rFonts w:ascii="微软雅黑" w:hAnsi="微软雅黑" w:eastAsia="微软雅黑"/>
                <w:b w:val="0"/>
                <w:bCs w:val="0"/>
                <w:sz w:val="18"/>
                <w:szCs w:val="18"/>
              </w:rPr>
              <w:t>E-mail</w:t>
            </w:r>
          </w:p>
        </w:tc>
        <w:tc>
          <w:tcPr>
            <w:tcW w:w="2553" w:type="dxa"/>
            <w:tcBorders>
              <w:tl2br w:val="nil"/>
              <w:tr2bl w:val="nil"/>
            </w:tcBorders>
            <w:vAlign w:val="center"/>
          </w:tcPr>
          <w:p>
            <w:pPr>
              <w:spacing w:line="400" w:lineRule="exact"/>
              <w:jc w:val="center"/>
              <w:rPr>
                <w:rStyle w:val="10"/>
                <w:rFonts w:ascii="微软雅黑" w:hAnsi="微软雅黑" w:eastAsia="微软雅黑"/>
                <w:b w:val="0"/>
                <w:bCs w:val="0"/>
                <w:sz w:val="18"/>
                <w:szCs w:val="18"/>
              </w:rPr>
            </w:pP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465" w:hRule="atLeast"/>
        </w:trPr>
        <w:tc>
          <w:tcPr>
            <w:tcW w:w="1418" w:type="dxa"/>
            <w:tcBorders>
              <w:tl2br w:val="nil"/>
              <w:tr2bl w:val="nil"/>
            </w:tcBorders>
            <w:vAlign w:val="center"/>
          </w:tcPr>
          <w:p>
            <w:pPr>
              <w:spacing w:line="400" w:lineRule="exact"/>
              <w:jc w:val="center"/>
              <w:rPr>
                <w:rFonts w:ascii="微软雅黑" w:hAnsi="微软雅黑" w:eastAsia="微软雅黑"/>
                <w:sz w:val="18"/>
                <w:szCs w:val="18"/>
              </w:rPr>
            </w:pPr>
            <w:r>
              <w:rPr>
                <w:rFonts w:hint="eastAsia" w:ascii="微软雅黑" w:hAnsi="微软雅黑" w:eastAsia="微软雅黑"/>
                <w:sz w:val="18"/>
                <w:szCs w:val="18"/>
              </w:rPr>
              <w:t>参会人数</w:t>
            </w:r>
          </w:p>
        </w:tc>
        <w:tc>
          <w:tcPr>
            <w:tcW w:w="2458" w:type="dxa"/>
            <w:gridSpan w:val="2"/>
            <w:tcBorders>
              <w:tl2br w:val="nil"/>
              <w:tr2bl w:val="nil"/>
            </w:tcBorders>
            <w:vAlign w:val="center"/>
          </w:tcPr>
          <w:p>
            <w:pPr>
              <w:spacing w:line="400" w:lineRule="exact"/>
              <w:ind w:firstLine="450" w:firstLineChars="250"/>
              <w:jc w:val="center"/>
              <w:rPr>
                <w:rFonts w:ascii="微软雅黑" w:hAnsi="微软雅黑" w:eastAsia="微软雅黑"/>
                <w:sz w:val="18"/>
                <w:szCs w:val="18"/>
              </w:rPr>
            </w:pPr>
            <w:r>
              <w:rPr>
                <w:rFonts w:hint="eastAsia" w:ascii="微软雅黑" w:hAnsi="微软雅黑" w:eastAsia="微软雅黑"/>
                <w:sz w:val="18"/>
                <w:szCs w:val="18"/>
              </w:rPr>
              <w:t>人</w:t>
            </w:r>
          </w:p>
        </w:tc>
        <w:tc>
          <w:tcPr>
            <w:tcW w:w="1800" w:type="dxa"/>
            <w:tcBorders>
              <w:tl2br w:val="nil"/>
              <w:tr2bl w:val="nil"/>
            </w:tcBorders>
            <w:vAlign w:val="center"/>
          </w:tcPr>
          <w:p>
            <w:pPr>
              <w:spacing w:line="400" w:lineRule="exact"/>
              <w:jc w:val="center"/>
              <w:rPr>
                <w:rFonts w:ascii="微软雅黑" w:hAnsi="微软雅黑" w:eastAsia="微软雅黑"/>
                <w:sz w:val="18"/>
                <w:szCs w:val="18"/>
              </w:rPr>
            </w:pPr>
            <w:r>
              <w:rPr>
                <w:rFonts w:hint="eastAsia" w:ascii="微软雅黑" w:hAnsi="微软雅黑" w:eastAsia="微软雅黑"/>
                <w:sz w:val="18"/>
                <w:szCs w:val="18"/>
              </w:rPr>
              <w:t>参会费用</w:t>
            </w:r>
          </w:p>
        </w:tc>
        <w:tc>
          <w:tcPr>
            <w:tcW w:w="2553" w:type="dxa"/>
            <w:tcBorders>
              <w:tl2br w:val="nil"/>
              <w:tr2bl w:val="nil"/>
            </w:tcBorders>
            <w:vAlign w:val="center"/>
          </w:tcPr>
          <w:p>
            <w:pPr>
              <w:spacing w:line="400" w:lineRule="exact"/>
              <w:ind w:firstLine="360" w:firstLineChars="200"/>
              <w:jc w:val="center"/>
              <w:rPr>
                <w:rFonts w:ascii="微软雅黑" w:hAnsi="微软雅黑" w:eastAsia="微软雅黑"/>
                <w:sz w:val="18"/>
                <w:szCs w:val="18"/>
              </w:rPr>
            </w:pPr>
            <w:r>
              <w:rPr>
                <w:rFonts w:hint="eastAsia" w:ascii="微软雅黑" w:hAnsi="微软雅黑" w:eastAsia="微软雅黑"/>
                <w:sz w:val="18"/>
                <w:szCs w:val="18"/>
              </w:rPr>
              <w:t>￥_______元</w:t>
            </w: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1405" w:hRule="atLeast"/>
        </w:trPr>
        <w:tc>
          <w:tcPr>
            <w:tcW w:w="1418" w:type="dxa"/>
            <w:tcBorders>
              <w:tl2br w:val="nil"/>
              <w:tr2bl w:val="nil"/>
            </w:tcBorders>
            <w:vAlign w:val="center"/>
          </w:tcPr>
          <w:p>
            <w:pPr>
              <w:spacing w:line="400" w:lineRule="exact"/>
              <w:jc w:val="center"/>
              <w:rPr>
                <w:rFonts w:ascii="微软雅黑" w:hAnsi="微软雅黑" w:eastAsia="微软雅黑"/>
                <w:sz w:val="18"/>
                <w:szCs w:val="18"/>
              </w:rPr>
            </w:pPr>
            <w:r>
              <w:rPr>
                <w:rFonts w:hint="eastAsia" w:ascii="微软雅黑" w:hAnsi="微软雅黑" w:eastAsia="微软雅黑"/>
                <w:sz w:val="18"/>
                <w:szCs w:val="18"/>
              </w:rPr>
              <w:t>请将款项</w:t>
            </w:r>
          </w:p>
          <w:p>
            <w:pPr>
              <w:spacing w:line="400" w:lineRule="exact"/>
              <w:jc w:val="center"/>
              <w:rPr>
                <w:rFonts w:ascii="微软雅黑" w:hAnsi="微软雅黑" w:eastAsia="微软雅黑"/>
                <w:sz w:val="18"/>
                <w:szCs w:val="18"/>
              </w:rPr>
            </w:pPr>
            <w:r>
              <w:rPr>
                <w:rFonts w:hint="eastAsia" w:ascii="微软雅黑" w:hAnsi="微软雅黑" w:eastAsia="微软雅黑"/>
                <w:sz w:val="18"/>
                <w:szCs w:val="18"/>
              </w:rPr>
              <w:t>汇至指定帐号</w:t>
            </w:r>
          </w:p>
        </w:tc>
        <w:tc>
          <w:tcPr>
            <w:tcW w:w="6811" w:type="dxa"/>
            <w:gridSpan w:val="4"/>
            <w:tcBorders>
              <w:tl2br w:val="nil"/>
              <w:tr2bl w:val="nil"/>
            </w:tcBorders>
            <w:vAlign w:val="center"/>
          </w:tcPr>
          <w:p>
            <w:pPr>
              <w:spacing w:line="400" w:lineRule="exact"/>
              <w:jc w:val="both"/>
              <w:rPr>
                <w:rFonts w:ascii="微软雅黑" w:hAnsi="微软雅黑" w:eastAsia="微软雅黑"/>
                <w:sz w:val="18"/>
                <w:szCs w:val="18"/>
              </w:rPr>
            </w:pPr>
            <w:r>
              <w:rPr>
                <w:rFonts w:hint="eastAsia" w:ascii="微软雅黑" w:hAnsi="微软雅黑" w:eastAsia="微软雅黑"/>
                <w:sz w:val="18"/>
                <w:szCs w:val="18"/>
              </w:rPr>
              <w:t>户  名：广州中智光华教育科技有限公司</w:t>
            </w:r>
          </w:p>
          <w:p>
            <w:pPr>
              <w:spacing w:line="400" w:lineRule="exact"/>
              <w:jc w:val="both"/>
              <w:rPr>
                <w:rFonts w:ascii="微软雅黑" w:hAnsi="微软雅黑" w:eastAsia="微软雅黑"/>
                <w:sz w:val="18"/>
                <w:szCs w:val="18"/>
              </w:rPr>
            </w:pPr>
            <w:r>
              <w:rPr>
                <w:rFonts w:hint="eastAsia" w:ascii="微软雅黑" w:hAnsi="微软雅黑" w:eastAsia="微软雅黑"/>
                <w:sz w:val="18"/>
                <w:szCs w:val="18"/>
              </w:rPr>
              <w:t>开户行：中国建设银行广州琶洲支行</w:t>
            </w:r>
          </w:p>
          <w:p>
            <w:pPr>
              <w:spacing w:line="400" w:lineRule="exact"/>
              <w:jc w:val="both"/>
              <w:rPr>
                <w:rFonts w:ascii="微软雅黑" w:hAnsi="微软雅黑" w:eastAsia="微软雅黑"/>
                <w:sz w:val="18"/>
                <w:szCs w:val="18"/>
              </w:rPr>
            </w:pPr>
            <w:r>
              <w:rPr>
                <w:rFonts w:hint="eastAsia" w:ascii="微软雅黑" w:hAnsi="微软雅黑" w:eastAsia="微软雅黑"/>
                <w:sz w:val="18"/>
                <w:szCs w:val="18"/>
              </w:rPr>
              <w:t>账  号：4400 1101 4740 5250 0736</w:t>
            </w: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375" w:hRule="atLeast"/>
        </w:trPr>
        <w:tc>
          <w:tcPr>
            <w:tcW w:w="1418" w:type="dxa"/>
            <w:vMerge w:val="restart"/>
            <w:tcBorders>
              <w:tl2br w:val="nil"/>
              <w:tr2bl w:val="nil"/>
            </w:tcBorders>
            <w:vAlign w:val="center"/>
          </w:tcPr>
          <w:p>
            <w:pPr>
              <w:widowControl/>
              <w:jc w:val="center"/>
              <w:rPr>
                <w:sz w:val="18"/>
                <w:szCs w:val="18"/>
              </w:rPr>
            </w:pPr>
          </w:p>
          <w:p>
            <w:pPr>
              <w:widowControl/>
              <w:jc w:val="center"/>
              <w:rPr>
                <w:rFonts w:ascii="微软雅黑" w:hAnsi="微软雅黑" w:eastAsia="微软雅黑"/>
                <w:sz w:val="18"/>
                <w:szCs w:val="18"/>
              </w:rPr>
            </w:pPr>
            <w:r>
              <w:rPr>
                <w:rFonts w:hint="eastAsia" w:ascii="微软雅黑" w:hAnsi="微软雅黑" w:eastAsia="微软雅黑"/>
                <w:sz w:val="18"/>
                <w:szCs w:val="18"/>
              </w:rPr>
              <w:t>参会学员</w:t>
            </w:r>
          </w:p>
        </w:tc>
        <w:tc>
          <w:tcPr>
            <w:tcW w:w="1004" w:type="dxa"/>
            <w:tcBorders>
              <w:tl2br w:val="nil"/>
              <w:tr2bl w:val="nil"/>
            </w:tcBorders>
            <w:vAlign w:val="center"/>
          </w:tcPr>
          <w:p>
            <w:pPr>
              <w:jc w:val="center"/>
              <w:rPr>
                <w:rStyle w:val="10"/>
                <w:b w:val="0"/>
                <w:bCs w:val="0"/>
                <w:sz w:val="18"/>
                <w:szCs w:val="18"/>
              </w:rPr>
            </w:pPr>
            <w:r>
              <w:rPr>
                <w:rStyle w:val="10"/>
                <w:rFonts w:hint="eastAsia" w:ascii="微软雅黑" w:hAnsi="微软雅黑" w:eastAsia="微软雅黑" w:cs="微软雅黑"/>
                <w:b w:val="0"/>
                <w:bCs w:val="0"/>
                <w:sz w:val="18"/>
                <w:szCs w:val="18"/>
              </w:rPr>
              <w:t>姓名</w:t>
            </w:r>
          </w:p>
        </w:tc>
        <w:tc>
          <w:tcPr>
            <w:tcW w:w="1454" w:type="dxa"/>
            <w:tcBorders>
              <w:tl2br w:val="nil"/>
              <w:tr2bl w:val="nil"/>
            </w:tcBorders>
            <w:vAlign w:val="center"/>
          </w:tcPr>
          <w:p>
            <w:pPr>
              <w:jc w:val="center"/>
              <w:rPr>
                <w:rStyle w:val="10"/>
                <w:b w:val="0"/>
                <w:bCs w:val="0"/>
                <w:sz w:val="18"/>
                <w:szCs w:val="18"/>
              </w:rPr>
            </w:pPr>
            <w:r>
              <w:rPr>
                <w:rStyle w:val="10"/>
                <w:rFonts w:hint="eastAsia" w:ascii="微软雅黑" w:hAnsi="微软雅黑" w:eastAsia="微软雅黑" w:cs="微软雅黑"/>
                <w:b w:val="0"/>
                <w:bCs w:val="0"/>
                <w:sz w:val="18"/>
                <w:szCs w:val="18"/>
              </w:rPr>
              <w:t>电话</w:t>
            </w:r>
          </w:p>
        </w:tc>
        <w:tc>
          <w:tcPr>
            <w:tcW w:w="1800" w:type="dxa"/>
            <w:tcBorders>
              <w:tl2br w:val="nil"/>
              <w:tr2bl w:val="nil"/>
            </w:tcBorders>
            <w:vAlign w:val="center"/>
          </w:tcPr>
          <w:p>
            <w:pPr>
              <w:jc w:val="center"/>
              <w:rPr>
                <w:rStyle w:val="10"/>
                <w:b w:val="0"/>
                <w:bCs w:val="0"/>
                <w:sz w:val="18"/>
                <w:szCs w:val="18"/>
              </w:rPr>
            </w:pPr>
            <w:r>
              <w:rPr>
                <w:rStyle w:val="10"/>
                <w:rFonts w:hint="eastAsia" w:ascii="微软雅黑" w:hAnsi="微软雅黑" w:eastAsia="微软雅黑" w:cs="微软雅黑"/>
                <w:b w:val="0"/>
                <w:bCs w:val="0"/>
                <w:sz w:val="18"/>
                <w:szCs w:val="18"/>
              </w:rPr>
              <w:t>职位</w:t>
            </w:r>
          </w:p>
        </w:tc>
        <w:tc>
          <w:tcPr>
            <w:tcW w:w="2553" w:type="dxa"/>
            <w:tcBorders>
              <w:tl2br w:val="nil"/>
              <w:tr2bl w:val="nil"/>
            </w:tcBorders>
            <w:vAlign w:val="center"/>
          </w:tcPr>
          <w:p>
            <w:pPr>
              <w:jc w:val="center"/>
              <w:rPr>
                <w:rStyle w:val="10"/>
                <w:rFonts w:hint="eastAsia" w:eastAsia="宋体"/>
                <w:b w:val="0"/>
                <w:bCs w:val="0"/>
                <w:sz w:val="18"/>
                <w:szCs w:val="18"/>
                <w:lang w:val="en-US" w:eastAsia="zh-CN"/>
              </w:rPr>
            </w:pPr>
            <w:r>
              <w:rPr>
                <w:rStyle w:val="10"/>
                <w:rFonts w:hint="eastAsia" w:ascii="微软雅黑" w:hAnsi="微软雅黑" w:eastAsia="微软雅黑" w:cs="微软雅黑"/>
                <w:b w:val="0"/>
                <w:bCs w:val="0"/>
                <w:sz w:val="18"/>
                <w:szCs w:val="18"/>
                <w:lang w:val="en-US" w:eastAsia="zh-CN"/>
              </w:rPr>
              <w:t>邮箱</w:t>
            </w: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267" w:hRule="atLeast"/>
        </w:trPr>
        <w:tc>
          <w:tcPr>
            <w:tcW w:w="1418" w:type="dxa"/>
            <w:vMerge w:val="continue"/>
            <w:tcBorders>
              <w:tl2br w:val="nil"/>
              <w:tr2bl w:val="nil"/>
            </w:tcBorders>
            <w:vAlign w:val="center"/>
          </w:tcPr>
          <w:p>
            <w:pPr>
              <w:widowControl/>
              <w:jc w:val="center"/>
            </w:pPr>
          </w:p>
        </w:tc>
        <w:tc>
          <w:tcPr>
            <w:tcW w:w="1004" w:type="dxa"/>
            <w:tcBorders>
              <w:tl2br w:val="nil"/>
              <w:tr2bl w:val="nil"/>
            </w:tcBorders>
            <w:vAlign w:val="center"/>
          </w:tcPr>
          <w:p>
            <w:pPr>
              <w:jc w:val="center"/>
              <w:rPr>
                <w:rStyle w:val="10"/>
                <w:b w:val="0"/>
                <w:bCs w:val="0"/>
              </w:rPr>
            </w:pPr>
          </w:p>
        </w:tc>
        <w:tc>
          <w:tcPr>
            <w:tcW w:w="1454" w:type="dxa"/>
            <w:tcBorders>
              <w:tl2br w:val="nil"/>
              <w:tr2bl w:val="nil"/>
            </w:tcBorders>
            <w:vAlign w:val="center"/>
          </w:tcPr>
          <w:p>
            <w:pPr>
              <w:jc w:val="center"/>
              <w:rPr>
                <w:rStyle w:val="10"/>
                <w:b w:val="0"/>
                <w:bCs w:val="0"/>
              </w:rPr>
            </w:pPr>
          </w:p>
        </w:tc>
        <w:tc>
          <w:tcPr>
            <w:tcW w:w="1800" w:type="dxa"/>
            <w:tcBorders>
              <w:tl2br w:val="nil"/>
              <w:tr2bl w:val="nil"/>
            </w:tcBorders>
            <w:vAlign w:val="center"/>
          </w:tcPr>
          <w:p>
            <w:pPr>
              <w:jc w:val="center"/>
              <w:rPr>
                <w:rStyle w:val="10"/>
                <w:b w:val="0"/>
                <w:bCs w:val="0"/>
              </w:rPr>
            </w:pPr>
          </w:p>
        </w:tc>
        <w:tc>
          <w:tcPr>
            <w:tcW w:w="2553" w:type="dxa"/>
            <w:tcBorders>
              <w:tl2br w:val="nil"/>
              <w:tr2bl w:val="nil"/>
            </w:tcBorders>
            <w:vAlign w:val="center"/>
          </w:tcPr>
          <w:p>
            <w:pPr>
              <w:jc w:val="center"/>
              <w:rPr>
                <w:rStyle w:val="10"/>
                <w:b w:val="0"/>
                <w:bCs w:val="0"/>
              </w:rPr>
            </w:pP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356" w:hRule="atLeast"/>
        </w:trPr>
        <w:tc>
          <w:tcPr>
            <w:tcW w:w="1418" w:type="dxa"/>
            <w:vMerge w:val="continue"/>
            <w:tcBorders>
              <w:tl2br w:val="nil"/>
              <w:tr2bl w:val="nil"/>
            </w:tcBorders>
            <w:vAlign w:val="center"/>
          </w:tcPr>
          <w:p>
            <w:pPr>
              <w:widowControl/>
              <w:jc w:val="center"/>
            </w:pPr>
          </w:p>
        </w:tc>
        <w:tc>
          <w:tcPr>
            <w:tcW w:w="1004" w:type="dxa"/>
            <w:tcBorders>
              <w:tl2br w:val="nil"/>
              <w:tr2bl w:val="nil"/>
            </w:tcBorders>
            <w:vAlign w:val="center"/>
          </w:tcPr>
          <w:p>
            <w:pPr>
              <w:jc w:val="center"/>
              <w:rPr>
                <w:rStyle w:val="10"/>
                <w:b w:val="0"/>
                <w:bCs w:val="0"/>
              </w:rPr>
            </w:pPr>
          </w:p>
        </w:tc>
        <w:tc>
          <w:tcPr>
            <w:tcW w:w="1454" w:type="dxa"/>
            <w:tcBorders>
              <w:tl2br w:val="nil"/>
              <w:tr2bl w:val="nil"/>
            </w:tcBorders>
            <w:vAlign w:val="center"/>
          </w:tcPr>
          <w:p>
            <w:pPr>
              <w:jc w:val="center"/>
              <w:rPr>
                <w:rStyle w:val="10"/>
                <w:b w:val="0"/>
                <w:bCs w:val="0"/>
              </w:rPr>
            </w:pPr>
          </w:p>
        </w:tc>
        <w:tc>
          <w:tcPr>
            <w:tcW w:w="1800" w:type="dxa"/>
            <w:tcBorders>
              <w:tl2br w:val="nil"/>
              <w:tr2bl w:val="nil"/>
            </w:tcBorders>
            <w:vAlign w:val="center"/>
          </w:tcPr>
          <w:p>
            <w:pPr>
              <w:jc w:val="center"/>
              <w:rPr>
                <w:rStyle w:val="10"/>
                <w:b w:val="0"/>
                <w:bCs w:val="0"/>
              </w:rPr>
            </w:pPr>
          </w:p>
        </w:tc>
        <w:tc>
          <w:tcPr>
            <w:tcW w:w="2553" w:type="dxa"/>
            <w:tcBorders>
              <w:tl2br w:val="nil"/>
              <w:tr2bl w:val="nil"/>
            </w:tcBorders>
            <w:vAlign w:val="center"/>
          </w:tcPr>
          <w:p>
            <w:pPr>
              <w:jc w:val="center"/>
              <w:rPr>
                <w:rStyle w:val="10"/>
                <w:b w:val="0"/>
                <w:bCs w:val="0"/>
              </w:rPr>
            </w:pPr>
          </w:p>
        </w:tc>
      </w:tr>
    </w:tbl>
    <w:p/>
    <w:tbl>
      <w:tblPr>
        <w:tblStyle w:val="8"/>
        <w:tblpPr w:leftFromText="180" w:rightFromText="180" w:vertAnchor="text" w:horzAnchor="page" w:tblpX="1953" w:tblpY="239"/>
        <w:tblOverlap w:val="never"/>
        <w:tblW w:w="8195" w:type="dxa"/>
        <w:tblInd w:w="0" w:type="dxa"/>
        <w:tblBorders>
          <w:top w:val="single" w:color="A4A4A4" w:themeColor="background1" w:themeShade="A5" w:sz="4" w:space="0"/>
          <w:left w:val="single" w:color="A4A4A4" w:themeColor="background1" w:themeShade="A5" w:sz="4" w:space="0"/>
          <w:bottom w:val="single" w:color="A4A4A4" w:themeColor="background1" w:themeShade="A5" w:sz="4" w:space="0"/>
          <w:right w:val="single" w:color="A4A4A4" w:themeColor="background1" w:themeShade="A5" w:sz="4" w:space="0"/>
          <w:insideH w:val="single" w:color="A4A4A4" w:themeColor="background1" w:themeShade="A5" w:sz="4" w:space="0"/>
          <w:insideV w:val="single" w:color="A4A4A4" w:themeColor="background1" w:themeShade="A5" w:sz="4" w:space="0"/>
        </w:tblBorders>
        <w:tblLayout w:type="fixed"/>
        <w:tblCellMar>
          <w:top w:w="0" w:type="dxa"/>
          <w:left w:w="108" w:type="dxa"/>
          <w:bottom w:w="0" w:type="dxa"/>
          <w:right w:w="108" w:type="dxa"/>
        </w:tblCellMar>
      </w:tblPr>
      <w:tblGrid>
        <w:gridCol w:w="1391"/>
        <w:gridCol w:w="1276"/>
        <w:gridCol w:w="1984"/>
        <w:gridCol w:w="1701"/>
        <w:gridCol w:w="1843"/>
      </w:tblGrid>
      <w:tr>
        <w:tblPrEx>
          <w:tblBorders>
            <w:top w:val="single" w:color="A4A4A4" w:themeColor="background1" w:themeShade="A5" w:sz="4" w:space="0"/>
            <w:left w:val="single" w:color="A4A4A4" w:themeColor="background1" w:themeShade="A5" w:sz="4" w:space="0"/>
            <w:bottom w:val="single" w:color="A4A4A4" w:themeColor="background1" w:themeShade="A5" w:sz="4" w:space="0"/>
            <w:right w:val="single" w:color="A4A4A4" w:themeColor="background1" w:themeShade="A5" w:sz="4" w:space="0"/>
            <w:insideH w:val="single" w:color="A4A4A4" w:themeColor="background1" w:themeShade="A5" w:sz="4" w:space="0"/>
            <w:insideV w:val="single" w:color="A4A4A4" w:themeColor="background1" w:themeShade="A5" w:sz="4" w:space="0"/>
          </w:tblBorders>
          <w:tblCellMar>
            <w:top w:w="0" w:type="dxa"/>
            <w:left w:w="108" w:type="dxa"/>
            <w:bottom w:w="0" w:type="dxa"/>
            <w:right w:w="108" w:type="dxa"/>
          </w:tblCellMar>
        </w:tblPrEx>
        <w:trPr>
          <w:trHeight w:val="364" w:hRule="atLeast"/>
        </w:trPr>
        <w:tc>
          <w:tcPr>
            <w:tcW w:w="8195" w:type="dxa"/>
            <w:gridSpan w:val="5"/>
            <w:tcBorders>
              <w:tl2br w:val="nil"/>
              <w:tr2bl w:val="nil"/>
            </w:tcBorders>
            <w:shd w:val="clear" w:color="auto" w:fill="E00000"/>
            <w:vAlign w:val="center"/>
          </w:tcPr>
          <w:p>
            <w:pPr>
              <w:widowControl/>
              <w:spacing w:line="0" w:lineRule="atLeast"/>
              <w:jc w:val="center"/>
              <w:rPr>
                <w:rFonts w:ascii="微软雅黑" w:hAnsi="微软雅黑" w:eastAsia="微软雅黑"/>
                <w:b/>
                <w:bCs/>
                <w:color w:val="C00000"/>
                <w:spacing w:val="28"/>
                <w:sz w:val="28"/>
                <w:szCs w:val="28"/>
              </w:rPr>
            </w:pPr>
            <w:r>
              <w:rPr>
                <w:rFonts w:hint="eastAsia" w:ascii="微软雅黑" w:hAnsi="微软雅黑" w:eastAsia="微软雅黑"/>
                <w:b/>
                <w:bCs/>
                <w:color w:val="FFFFFF" w:themeColor="background1"/>
                <w:spacing w:val="28"/>
                <w:sz w:val="28"/>
                <w:szCs w:val="28"/>
                <w:lang w:val="en-US" w:eastAsia="zh-CN"/>
                <w14:textFill>
                  <w14:solidFill>
                    <w14:schemeClr w14:val="bg1"/>
                  </w14:solidFill>
                </w14:textFill>
              </w:rPr>
              <w:t>2020</w:t>
            </w:r>
            <w:r>
              <w:rPr>
                <w:rFonts w:hint="eastAsia" w:ascii="微软雅黑" w:hAnsi="微软雅黑" w:eastAsia="微软雅黑"/>
                <w:b/>
                <w:bCs/>
                <w:color w:val="FFFFFF" w:themeColor="background1"/>
                <w:spacing w:val="28"/>
                <w:sz w:val="28"/>
                <w:szCs w:val="28"/>
                <w14:textFill>
                  <w14:solidFill>
                    <w14:schemeClr w14:val="bg1"/>
                  </w14:solidFill>
                </w14:textFill>
              </w:rPr>
              <w:t>中智光华学习卡价格表</w:t>
            </w:r>
          </w:p>
        </w:tc>
      </w:tr>
      <w:tr>
        <w:tblPrEx>
          <w:tblBorders>
            <w:top w:val="single" w:color="A4A4A4" w:themeColor="background1" w:themeShade="A5" w:sz="4" w:space="0"/>
            <w:left w:val="single" w:color="A4A4A4" w:themeColor="background1" w:themeShade="A5" w:sz="4" w:space="0"/>
            <w:bottom w:val="single" w:color="A4A4A4" w:themeColor="background1" w:themeShade="A5" w:sz="4" w:space="0"/>
            <w:right w:val="single" w:color="A4A4A4" w:themeColor="background1" w:themeShade="A5" w:sz="4" w:space="0"/>
            <w:insideH w:val="single" w:color="A4A4A4" w:themeColor="background1" w:themeShade="A5" w:sz="4" w:space="0"/>
            <w:insideV w:val="single" w:color="A4A4A4" w:themeColor="background1" w:themeShade="A5" w:sz="4" w:space="0"/>
          </w:tblBorders>
          <w:tblCellMar>
            <w:top w:w="0" w:type="dxa"/>
            <w:left w:w="108" w:type="dxa"/>
            <w:bottom w:w="0" w:type="dxa"/>
            <w:right w:w="108" w:type="dxa"/>
          </w:tblCellMar>
        </w:tblPrEx>
        <w:trPr>
          <w:trHeight w:val="287" w:hRule="atLeast"/>
        </w:trPr>
        <w:tc>
          <w:tcPr>
            <w:tcW w:w="1391" w:type="dxa"/>
            <w:tcBorders>
              <w:tl2br w:val="nil"/>
              <w:tr2bl w:val="nil"/>
            </w:tcBorders>
            <w:shd w:val="clear" w:color="auto" w:fill="BDD6EE" w:themeFill="accent1" w:themeFillTint="66"/>
            <w:vAlign w:val="center"/>
          </w:tcPr>
          <w:p>
            <w:pPr>
              <w:widowControl/>
              <w:spacing w:line="400" w:lineRule="exact"/>
              <w:jc w:val="center"/>
              <w:rPr>
                <w:rFonts w:ascii="微软雅黑" w:hAnsi="微软雅黑" w:eastAsia="微软雅黑"/>
                <w:b/>
                <w:bCs/>
                <w:sz w:val="18"/>
                <w:szCs w:val="18"/>
              </w:rPr>
            </w:pPr>
            <w:r>
              <w:rPr>
                <w:rFonts w:hint="eastAsia" w:ascii="微软雅黑" w:hAnsi="微软雅黑" w:eastAsia="微软雅黑"/>
                <w:b/>
                <w:bCs/>
                <w:sz w:val="18"/>
                <w:szCs w:val="18"/>
              </w:rPr>
              <w:t>会员系列</w:t>
            </w:r>
          </w:p>
        </w:tc>
        <w:tc>
          <w:tcPr>
            <w:tcW w:w="1276" w:type="dxa"/>
            <w:tcBorders>
              <w:tl2br w:val="nil"/>
              <w:tr2bl w:val="nil"/>
            </w:tcBorders>
            <w:shd w:val="clear" w:color="auto" w:fill="BDD6EE" w:themeFill="accent1" w:themeFillTint="66"/>
            <w:vAlign w:val="center"/>
          </w:tcPr>
          <w:p>
            <w:pPr>
              <w:widowControl/>
              <w:spacing w:line="400" w:lineRule="exact"/>
              <w:jc w:val="center"/>
              <w:rPr>
                <w:rFonts w:ascii="微软雅黑" w:hAnsi="微软雅黑" w:eastAsia="微软雅黑"/>
                <w:b/>
                <w:bCs/>
                <w:sz w:val="18"/>
                <w:szCs w:val="18"/>
              </w:rPr>
            </w:pPr>
            <w:r>
              <w:rPr>
                <w:rFonts w:hint="eastAsia" w:ascii="微软雅黑" w:hAnsi="微软雅黑" w:eastAsia="微软雅黑"/>
                <w:b/>
                <w:bCs/>
                <w:sz w:val="18"/>
                <w:szCs w:val="18"/>
              </w:rPr>
              <w:t>类型</w:t>
            </w:r>
          </w:p>
        </w:tc>
        <w:tc>
          <w:tcPr>
            <w:tcW w:w="1984" w:type="dxa"/>
            <w:tcBorders>
              <w:tl2br w:val="nil"/>
              <w:tr2bl w:val="nil"/>
            </w:tcBorders>
            <w:shd w:val="clear" w:color="auto" w:fill="BDD6EE" w:themeFill="accent1" w:themeFillTint="66"/>
            <w:vAlign w:val="center"/>
          </w:tcPr>
          <w:p>
            <w:pPr>
              <w:widowControl/>
              <w:spacing w:line="400" w:lineRule="exact"/>
              <w:jc w:val="center"/>
              <w:rPr>
                <w:rFonts w:ascii="微软雅黑" w:hAnsi="微软雅黑" w:eastAsia="微软雅黑"/>
                <w:b/>
                <w:bCs/>
                <w:spacing w:val="28"/>
                <w:sz w:val="18"/>
                <w:szCs w:val="18"/>
              </w:rPr>
            </w:pPr>
            <w:r>
              <w:rPr>
                <w:rFonts w:hint="eastAsia" w:ascii="微软雅黑" w:hAnsi="微软雅黑" w:eastAsia="微软雅黑"/>
                <w:b/>
                <w:bCs/>
                <w:spacing w:val="28"/>
                <w:sz w:val="18"/>
                <w:szCs w:val="18"/>
              </w:rPr>
              <w:t>价格(元)</w:t>
            </w:r>
          </w:p>
        </w:tc>
        <w:tc>
          <w:tcPr>
            <w:tcW w:w="1701" w:type="dxa"/>
            <w:tcBorders>
              <w:tl2br w:val="nil"/>
              <w:tr2bl w:val="nil"/>
            </w:tcBorders>
            <w:shd w:val="clear" w:color="auto" w:fill="BDD6EE" w:themeFill="accent1" w:themeFillTint="66"/>
            <w:vAlign w:val="center"/>
          </w:tcPr>
          <w:p>
            <w:pPr>
              <w:widowControl/>
              <w:spacing w:line="400" w:lineRule="exact"/>
              <w:ind w:firstLine="347" w:firstLineChars="147"/>
              <w:jc w:val="center"/>
              <w:rPr>
                <w:rFonts w:ascii="微软雅黑" w:hAnsi="微软雅黑" w:eastAsia="微软雅黑"/>
                <w:b/>
                <w:bCs/>
                <w:spacing w:val="28"/>
                <w:sz w:val="18"/>
                <w:szCs w:val="18"/>
              </w:rPr>
            </w:pPr>
            <w:r>
              <w:rPr>
                <w:rFonts w:hint="eastAsia" w:ascii="微软雅黑" w:hAnsi="微软雅黑" w:eastAsia="微软雅黑"/>
                <w:b/>
                <w:bCs/>
                <w:spacing w:val="28"/>
                <w:sz w:val="18"/>
                <w:szCs w:val="18"/>
              </w:rPr>
              <w:t>数量(张)</w:t>
            </w:r>
          </w:p>
        </w:tc>
        <w:tc>
          <w:tcPr>
            <w:tcW w:w="1843" w:type="dxa"/>
            <w:tcBorders>
              <w:tl2br w:val="nil"/>
              <w:tr2bl w:val="nil"/>
            </w:tcBorders>
            <w:shd w:val="clear" w:color="auto" w:fill="BDD6EE" w:themeFill="accent1" w:themeFillTint="66"/>
            <w:vAlign w:val="center"/>
          </w:tcPr>
          <w:p>
            <w:pPr>
              <w:spacing w:line="400" w:lineRule="exact"/>
              <w:rPr>
                <w:rFonts w:ascii="微软雅黑" w:hAnsi="微软雅黑" w:eastAsia="微软雅黑"/>
                <w:b/>
                <w:sz w:val="18"/>
                <w:szCs w:val="18"/>
              </w:rPr>
            </w:pPr>
            <w:r>
              <w:rPr>
                <w:rFonts w:hint="eastAsia" w:ascii="微软雅黑" w:hAnsi="微软雅黑" w:eastAsia="微软雅黑"/>
                <w:b/>
                <w:sz w:val="18"/>
                <w:szCs w:val="18"/>
              </w:rPr>
              <w:t>平均价格（元/张）</w:t>
            </w:r>
          </w:p>
        </w:tc>
      </w:tr>
      <w:tr>
        <w:tblPrEx>
          <w:tblBorders>
            <w:top w:val="single" w:color="A4A4A4" w:themeColor="background1" w:themeShade="A5" w:sz="4" w:space="0"/>
            <w:left w:val="single" w:color="A4A4A4" w:themeColor="background1" w:themeShade="A5" w:sz="4" w:space="0"/>
            <w:bottom w:val="single" w:color="A4A4A4" w:themeColor="background1" w:themeShade="A5" w:sz="4" w:space="0"/>
            <w:right w:val="single" w:color="A4A4A4" w:themeColor="background1" w:themeShade="A5" w:sz="4" w:space="0"/>
            <w:insideH w:val="single" w:color="A4A4A4" w:themeColor="background1" w:themeShade="A5" w:sz="4" w:space="0"/>
            <w:insideV w:val="single" w:color="A4A4A4" w:themeColor="background1" w:themeShade="A5" w:sz="4" w:space="0"/>
          </w:tblBorders>
          <w:tblCellMar>
            <w:top w:w="0" w:type="dxa"/>
            <w:left w:w="108" w:type="dxa"/>
            <w:bottom w:w="0" w:type="dxa"/>
            <w:right w:w="108" w:type="dxa"/>
          </w:tblCellMar>
        </w:tblPrEx>
        <w:trPr>
          <w:cantSplit/>
          <w:trHeight w:val="287" w:hRule="atLeast"/>
        </w:trPr>
        <w:tc>
          <w:tcPr>
            <w:tcW w:w="1391" w:type="dxa"/>
            <w:vMerge w:val="restart"/>
            <w:tcBorders>
              <w:tl2br w:val="nil"/>
              <w:tr2bl w:val="nil"/>
            </w:tcBorders>
            <w:shd w:val="clear" w:color="auto" w:fill="F1F1F1" w:themeFill="background1" w:themeFillShade="F2"/>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集团系列</w:t>
            </w:r>
          </w:p>
        </w:tc>
        <w:tc>
          <w:tcPr>
            <w:tcW w:w="1276" w:type="dxa"/>
            <w:tcBorders>
              <w:tl2br w:val="nil"/>
              <w:tr2bl w:val="nil"/>
            </w:tcBorders>
            <w:shd w:val="clear" w:color="auto" w:fill="F1F1F1" w:themeFill="background1" w:themeFillShade="F2"/>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皇冠卡</w:t>
            </w:r>
          </w:p>
        </w:tc>
        <w:tc>
          <w:tcPr>
            <w:tcW w:w="1984" w:type="dxa"/>
            <w:tcBorders>
              <w:tl2br w:val="nil"/>
              <w:tr2bl w:val="nil"/>
            </w:tcBorders>
            <w:shd w:val="clear" w:color="auto" w:fill="F1F1F1" w:themeFill="background1" w:themeFillShade="F2"/>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w:t>
            </w:r>
            <w:r>
              <w:rPr>
                <w:rFonts w:hint="eastAsia" w:ascii="微软雅黑" w:hAnsi="微软雅黑" w:eastAsia="微软雅黑"/>
                <w:sz w:val="18"/>
                <w:szCs w:val="18"/>
                <w:lang w:val="en-US" w:eastAsia="zh-CN"/>
              </w:rPr>
              <w:t>4</w:t>
            </w:r>
            <w:r>
              <w:rPr>
                <w:rFonts w:hint="eastAsia" w:ascii="微软雅黑" w:hAnsi="微软雅黑" w:eastAsia="微软雅黑"/>
                <w:sz w:val="18"/>
                <w:szCs w:val="18"/>
              </w:rPr>
              <w:t>88，800</w:t>
            </w:r>
          </w:p>
        </w:tc>
        <w:tc>
          <w:tcPr>
            <w:tcW w:w="1701" w:type="dxa"/>
            <w:tcBorders>
              <w:tl2br w:val="nil"/>
              <w:tr2bl w:val="nil"/>
            </w:tcBorders>
            <w:shd w:val="clear" w:color="auto" w:fill="F1F1F1" w:themeFill="background1" w:themeFillShade="F2"/>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lang w:val="en-US" w:eastAsia="zh-CN"/>
              </w:rPr>
              <w:t>4</w:t>
            </w:r>
            <w:r>
              <w:rPr>
                <w:rFonts w:hint="eastAsia" w:ascii="微软雅黑" w:hAnsi="微软雅黑" w:eastAsia="微软雅黑"/>
                <w:sz w:val="18"/>
                <w:szCs w:val="18"/>
              </w:rPr>
              <w:t>888</w:t>
            </w:r>
          </w:p>
        </w:tc>
        <w:tc>
          <w:tcPr>
            <w:tcW w:w="1843" w:type="dxa"/>
            <w:tcBorders>
              <w:tl2br w:val="nil"/>
              <w:tr2bl w:val="nil"/>
            </w:tcBorders>
            <w:shd w:val="clear" w:color="auto" w:fill="F1F1F1" w:themeFill="background1" w:themeFillShade="F2"/>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100</w:t>
            </w:r>
          </w:p>
        </w:tc>
      </w:tr>
      <w:tr>
        <w:tblPrEx>
          <w:tblBorders>
            <w:top w:val="single" w:color="A4A4A4" w:themeColor="background1" w:themeShade="A5" w:sz="4" w:space="0"/>
            <w:left w:val="single" w:color="A4A4A4" w:themeColor="background1" w:themeShade="A5" w:sz="4" w:space="0"/>
            <w:bottom w:val="single" w:color="A4A4A4" w:themeColor="background1" w:themeShade="A5" w:sz="4" w:space="0"/>
            <w:right w:val="single" w:color="A4A4A4" w:themeColor="background1" w:themeShade="A5" w:sz="4" w:space="0"/>
            <w:insideH w:val="single" w:color="A4A4A4" w:themeColor="background1" w:themeShade="A5" w:sz="4" w:space="0"/>
            <w:insideV w:val="single" w:color="A4A4A4" w:themeColor="background1" w:themeShade="A5" w:sz="4" w:space="0"/>
          </w:tblBorders>
          <w:tblCellMar>
            <w:top w:w="0" w:type="dxa"/>
            <w:left w:w="108" w:type="dxa"/>
            <w:bottom w:w="0" w:type="dxa"/>
            <w:right w:w="108" w:type="dxa"/>
          </w:tblCellMar>
        </w:tblPrEx>
        <w:trPr>
          <w:cantSplit/>
          <w:trHeight w:val="287" w:hRule="atLeast"/>
        </w:trPr>
        <w:tc>
          <w:tcPr>
            <w:tcW w:w="1391" w:type="dxa"/>
            <w:vMerge w:val="continue"/>
            <w:tcBorders>
              <w:tl2br w:val="nil"/>
              <w:tr2bl w:val="nil"/>
            </w:tcBorders>
            <w:shd w:val="clear" w:color="auto" w:fill="F1F1F1" w:themeFill="background1" w:themeFillShade="F2"/>
            <w:vAlign w:val="center"/>
          </w:tcPr>
          <w:p>
            <w:pPr>
              <w:widowControl/>
              <w:spacing w:line="400" w:lineRule="exact"/>
              <w:jc w:val="left"/>
              <w:rPr>
                <w:rFonts w:ascii="微软雅黑" w:hAnsi="微软雅黑" w:eastAsia="微软雅黑"/>
                <w:sz w:val="18"/>
                <w:szCs w:val="18"/>
              </w:rPr>
            </w:pPr>
          </w:p>
        </w:tc>
        <w:tc>
          <w:tcPr>
            <w:tcW w:w="1276" w:type="dxa"/>
            <w:tcBorders>
              <w:tl2br w:val="nil"/>
              <w:tr2bl w:val="nil"/>
            </w:tcBorders>
            <w:shd w:val="clear" w:color="auto" w:fill="F1F1F1" w:themeFill="background1" w:themeFillShade="F2"/>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至尊卡</w:t>
            </w:r>
          </w:p>
        </w:tc>
        <w:tc>
          <w:tcPr>
            <w:tcW w:w="1984" w:type="dxa"/>
            <w:tcBorders>
              <w:tl2br w:val="nil"/>
              <w:tr2bl w:val="nil"/>
            </w:tcBorders>
            <w:shd w:val="clear" w:color="auto" w:fill="F1F1F1" w:themeFill="background1" w:themeFillShade="F2"/>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w:t>
            </w:r>
            <w:r>
              <w:rPr>
                <w:rFonts w:hint="eastAsia" w:ascii="微软雅黑" w:hAnsi="微软雅黑" w:eastAsia="微软雅黑"/>
                <w:sz w:val="18"/>
                <w:szCs w:val="18"/>
                <w:lang w:val="en-US" w:eastAsia="zh-CN"/>
              </w:rPr>
              <w:t>28</w:t>
            </w:r>
            <w:r>
              <w:rPr>
                <w:rFonts w:hint="eastAsia" w:ascii="微软雅黑" w:hAnsi="微软雅黑" w:eastAsia="微软雅黑"/>
                <w:sz w:val="18"/>
                <w:szCs w:val="18"/>
              </w:rPr>
              <w:t>8，800</w:t>
            </w:r>
          </w:p>
        </w:tc>
        <w:tc>
          <w:tcPr>
            <w:tcW w:w="1701" w:type="dxa"/>
            <w:tcBorders>
              <w:tl2br w:val="nil"/>
              <w:tr2bl w:val="nil"/>
            </w:tcBorders>
            <w:shd w:val="clear" w:color="auto" w:fill="F1F1F1" w:themeFill="background1" w:themeFillShade="F2"/>
            <w:vAlign w:val="center"/>
          </w:tcPr>
          <w:p>
            <w:pPr>
              <w:widowControl/>
              <w:spacing w:line="400" w:lineRule="exact"/>
              <w:jc w:val="center"/>
              <w:rPr>
                <w:rFonts w:hint="default" w:ascii="微软雅黑" w:hAnsi="微软雅黑" w:eastAsia="微软雅黑"/>
                <w:sz w:val="18"/>
                <w:szCs w:val="18"/>
                <w:lang w:val="en-US" w:eastAsia="zh-CN"/>
              </w:rPr>
            </w:pPr>
            <w:r>
              <w:rPr>
                <w:rFonts w:hint="eastAsia" w:ascii="微软雅黑" w:hAnsi="微软雅黑" w:eastAsia="微软雅黑"/>
                <w:sz w:val="18"/>
                <w:szCs w:val="18"/>
                <w:lang w:val="en-US" w:eastAsia="zh-CN"/>
              </w:rPr>
              <w:t>2625</w:t>
            </w:r>
          </w:p>
        </w:tc>
        <w:tc>
          <w:tcPr>
            <w:tcW w:w="1843" w:type="dxa"/>
            <w:tcBorders>
              <w:tl2br w:val="nil"/>
              <w:tr2bl w:val="nil"/>
            </w:tcBorders>
            <w:shd w:val="clear" w:color="auto" w:fill="F1F1F1" w:themeFill="background1" w:themeFillShade="F2"/>
            <w:vAlign w:val="center"/>
          </w:tcPr>
          <w:p>
            <w:pPr>
              <w:widowControl/>
              <w:spacing w:line="400" w:lineRule="exact"/>
              <w:jc w:val="center"/>
              <w:rPr>
                <w:rFonts w:hint="default" w:ascii="微软雅黑" w:hAnsi="微软雅黑" w:eastAsia="微软雅黑"/>
                <w:sz w:val="18"/>
                <w:szCs w:val="18"/>
                <w:lang w:val="en-US" w:eastAsia="zh-CN"/>
              </w:rPr>
            </w:pPr>
            <w:r>
              <w:rPr>
                <w:rFonts w:hint="eastAsia" w:ascii="微软雅黑" w:hAnsi="微软雅黑" w:eastAsia="微软雅黑"/>
                <w:sz w:val="18"/>
                <w:szCs w:val="18"/>
                <w:lang w:val="en-US" w:eastAsia="zh-CN"/>
              </w:rPr>
              <w:t>110</w:t>
            </w:r>
          </w:p>
        </w:tc>
      </w:tr>
      <w:tr>
        <w:tblPrEx>
          <w:tblBorders>
            <w:top w:val="single" w:color="A4A4A4" w:themeColor="background1" w:themeShade="A5" w:sz="4" w:space="0"/>
            <w:left w:val="single" w:color="A4A4A4" w:themeColor="background1" w:themeShade="A5" w:sz="4" w:space="0"/>
            <w:bottom w:val="single" w:color="A4A4A4" w:themeColor="background1" w:themeShade="A5" w:sz="4" w:space="0"/>
            <w:right w:val="single" w:color="A4A4A4" w:themeColor="background1" w:themeShade="A5" w:sz="4" w:space="0"/>
            <w:insideH w:val="single" w:color="A4A4A4" w:themeColor="background1" w:themeShade="A5" w:sz="4" w:space="0"/>
            <w:insideV w:val="single" w:color="A4A4A4" w:themeColor="background1" w:themeShade="A5" w:sz="4" w:space="0"/>
          </w:tblBorders>
          <w:tblCellMar>
            <w:top w:w="0" w:type="dxa"/>
            <w:left w:w="108" w:type="dxa"/>
            <w:bottom w:w="0" w:type="dxa"/>
            <w:right w:w="108" w:type="dxa"/>
          </w:tblCellMar>
        </w:tblPrEx>
        <w:trPr>
          <w:cantSplit/>
          <w:trHeight w:val="345" w:hRule="atLeast"/>
        </w:trPr>
        <w:tc>
          <w:tcPr>
            <w:tcW w:w="1391" w:type="dxa"/>
            <w:vMerge w:val="continue"/>
            <w:tcBorders>
              <w:tl2br w:val="nil"/>
              <w:tr2bl w:val="nil"/>
            </w:tcBorders>
            <w:shd w:val="clear" w:color="auto" w:fill="F1F1F1" w:themeFill="background1" w:themeFillShade="F2"/>
            <w:vAlign w:val="center"/>
          </w:tcPr>
          <w:p>
            <w:pPr>
              <w:widowControl/>
              <w:spacing w:line="400" w:lineRule="exact"/>
              <w:jc w:val="left"/>
              <w:rPr>
                <w:rFonts w:ascii="微软雅黑" w:hAnsi="微软雅黑" w:eastAsia="微软雅黑"/>
                <w:sz w:val="18"/>
                <w:szCs w:val="18"/>
              </w:rPr>
            </w:pPr>
          </w:p>
        </w:tc>
        <w:tc>
          <w:tcPr>
            <w:tcW w:w="1276" w:type="dxa"/>
            <w:tcBorders>
              <w:tl2br w:val="nil"/>
              <w:tr2bl w:val="nil"/>
            </w:tcBorders>
            <w:shd w:val="clear" w:color="auto" w:fill="F1F1F1" w:themeFill="background1" w:themeFillShade="F2"/>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翡翠卡</w:t>
            </w:r>
          </w:p>
        </w:tc>
        <w:tc>
          <w:tcPr>
            <w:tcW w:w="1984" w:type="dxa"/>
            <w:tcBorders>
              <w:tl2br w:val="nil"/>
              <w:tr2bl w:val="nil"/>
            </w:tcBorders>
            <w:shd w:val="clear" w:color="auto" w:fill="F1F1F1" w:themeFill="background1" w:themeFillShade="F2"/>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w:t>
            </w:r>
            <w:r>
              <w:rPr>
                <w:rFonts w:hint="eastAsia" w:ascii="微软雅黑" w:hAnsi="微软雅黑" w:eastAsia="微软雅黑"/>
                <w:sz w:val="18"/>
                <w:szCs w:val="18"/>
                <w:lang w:val="en-US" w:eastAsia="zh-CN"/>
              </w:rPr>
              <w:t>16</w:t>
            </w:r>
            <w:r>
              <w:rPr>
                <w:rFonts w:hint="eastAsia" w:ascii="微软雅黑" w:hAnsi="微软雅黑" w:eastAsia="微软雅黑"/>
                <w:sz w:val="18"/>
                <w:szCs w:val="18"/>
              </w:rPr>
              <w:t>8，800</w:t>
            </w:r>
          </w:p>
        </w:tc>
        <w:tc>
          <w:tcPr>
            <w:tcW w:w="1701" w:type="dxa"/>
            <w:tcBorders>
              <w:tl2br w:val="nil"/>
              <w:tr2bl w:val="nil"/>
            </w:tcBorders>
            <w:shd w:val="clear" w:color="auto" w:fill="F1F1F1" w:themeFill="background1" w:themeFillShade="F2"/>
            <w:vAlign w:val="center"/>
          </w:tcPr>
          <w:p>
            <w:pPr>
              <w:widowControl/>
              <w:spacing w:line="400" w:lineRule="exact"/>
              <w:jc w:val="center"/>
              <w:rPr>
                <w:rFonts w:hint="default" w:ascii="微软雅黑" w:hAnsi="微软雅黑" w:eastAsia="微软雅黑"/>
                <w:sz w:val="18"/>
                <w:szCs w:val="18"/>
                <w:lang w:val="en-US" w:eastAsia="zh-CN"/>
              </w:rPr>
            </w:pPr>
            <w:r>
              <w:rPr>
                <w:rFonts w:hint="eastAsia" w:ascii="微软雅黑" w:hAnsi="微软雅黑" w:eastAsia="微软雅黑"/>
                <w:sz w:val="18"/>
                <w:szCs w:val="18"/>
                <w:lang w:val="en-US" w:eastAsia="zh-CN"/>
              </w:rPr>
              <w:t>1300</w:t>
            </w:r>
          </w:p>
        </w:tc>
        <w:tc>
          <w:tcPr>
            <w:tcW w:w="1843" w:type="dxa"/>
            <w:tcBorders>
              <w:tl2br w:val="nil"/>
              <w:tr2bl w:val="nil"/>
            </w:tcBorders>
            <w:shd w:val="clear" w:color="auto" w:fill="F1F1F1" w:themeFill="background1" w:themeFillShade="F2"/>
            <w:vAlign w:val="center"/>
          </w:tcPr>
          <w:p>
            <w:pPr>
              <w:widowControl/>
              <w:spacing w:line="400" w:lineRule="exact"/>
              <w:jc w:val="center"/>
              <w:rPr>
                <w:rFonts w:hint="default" w:ascii="微软雅黑" w:hAnsi="微软雅黑" w:eastAsia="微软雅黑"/>
                <w:sz w:val="18"/>
                <w:szCs w:val="18"/>
                <w:lang w:val="en-US" w:eastAsia="zh-CN"/>
              </w:rPr>
            </w:pPr>
            <w:r>
              <w:rPr>
                <w:rFonts w:hint="eastAsia" w:ascii="微软雅黑" w:hAnsi="微软雅黑" w:eastAsia="微软雅黑"/>
                <w:sz w:val="18"/>
                <w:szCs w:val="18"/>
                <w:lang w:val="en-US" w:eastAsia="zh-CN"/>
              </w:rPr>
              <w:t>130</w:t>
            </w:r>
          </w:p>
        </w:tc>
      </w:tr>
      <w:tr>
        <w:tblPrEx>
          <w:tblBorders>
            <w:top w:val="single" w:color="A4A4A4" w:themeColor="background1" w:themeShade="A5" w:sz="4" w:space="0"/>
            <w:left w:val="single" w:color="A4A4A4" w:themeColor="background1" w:themeShade="A5" w:sz="4" w:space="0"/>
            <w:bottom w:val="single" w:color="A4A4A4" w:themeColor="background1" w:themeShade="A5" w:sz="4" w:space="0"/>
            <w:right w:val="single" w:color="A4A4A4" w:themeColor="background1" w:themeShade="A5" w:sz="4" w:space="0"/>
            <w:insideH w:val="single" w:color="A4A4A4" w:themeColor="background1" w:themeShade="A5" w:sz="4" w:space="0"/>
            <w:insideV w:val="single" w:color="A4A4A4" w:themeColor="background1" w:themeShade="A5" w:sz="4" w:space="0"/>
          </w:tblBorders>
          <w:tblCellMar>
            <w:top w:w="0" w:type="dxa"/>
            <w:left w:w="108" w:type="dxa"/>
            <w:bottom w:w="0" w:type="dxa"/>
            <w:right w:w="108" w:type="dxa"/>
          </w:tblCellMar>
        </w:tblPrEx>
        <w:trPr>
          <w:cantSplit/>
          <w:trHeight w:val="287" w:hRule="atLeast"/>
        </w:trPr>
        <w:tc>
          <w:tcPr>
            <w:tcW w:w="1391" w:type="dxa"/>
            <w:vMerge w:val="restart"/>
            <w:tcBorders>
              <w:tl2br w:val="nil"/>
              <w:tr2bl w:val="nil"/>
            </w:tcBorders>
            <w:shd w:val="clear" w:color="auto" w:fill="BDD6EE" w:themeFill="accent1" w:themeFillTint="66"/>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公司系列</w:t>
            </w:r>
          </w:p>
        </w:tc>
        <w:tc>
          <w:tcPr>
            <w:tcW w:w="1276" w:type="dxa"/>
            <w:tcBorders>
              <w:tl2br w:val="nil"/>
              <w:tr2bl w:val="nil"/>
            </w:tcBorders>
            <w:shd w:val="clear" w:color="auto" w:fill="BDD6EE" w:themeFill="accent1" w:themeFillTint="66"/>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金钻卡</w:t>
            </w:r>
          </w:p>
        </w:tc>
        <w:tc>
          <w:tcPr>
            <w:tcW w:w="1984" w:type="dxa"/>
            <w:tcBorders>
              <w:tl2br w:val="nil"/>
              <w:tr2bl w:val="nil"/>
            </w:tcBorders>
            <w:shd w:val="clear" w:color="auto" w:fill="BDD6EE" w:themeFill="accent1" w:themeFillTint="66"/>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w:t>
            </w:r>
            <w:r>
              <w:rPr>
                <w:rFonts w:hint="eastAsia" w:ascii="微软雅黑" w:hAnsi="微软雅黑" w:eastAsia="微软雅黑"/>
                <w:sz w:val="18"/>
                <w:szCs w:val="18"/>
                <w:lang w:val="en-US" w:eastAsia="zh-CN"/>
              </w:rPr>
              <w:t>99，8</w:t>
            </w:r>
            <w:r>
              <w:rPr>
                <w:rFonts w:hint="eastAsia" w:ascii="微软雅黑" w:hAnsi="微软雅黑" w:eastAsia="微软雅黑"/>
                <w:sz w:val="18"/>
                <w:szCs w:val="18"/>
              </w:rPr>
              <w:t>00</w:t>
            </w:r>
          </w:p>
        </w:tc>
        <w:tc>
          <w:tcPr>
            <w:tcW w:w="1701" w:type="dxa"/>
            <w:tcBorders>
              <w:tl2br w:val="nil"/>
              <w:tr2bl w:val="nil"/>
            </w:tcBorders>
            <w:shd w:val="clear" w:color="auto" w:fill="BDD6EE" w:themeFill="accent1" w:themeFillTint="66"/>
            <w:vAlign w:val="center"/>
          </w:tcPr>
          <w:p>
            <w:pPr>
              <w:widowControl/>
              <w:spacing w:line="400" w:lineRule="exact"/>
              <w:jc w:val="center"/>
              <w:rPr>
                <w:rFonts w:hint="default" w:ascii="微软雅黑" w:hAnsi="微软雅黑" w:eastAsia="微软雅黑"/>
                <w:sz w:val="18"/>
                <w:szCs w:val="18"/>
                <w:lang w:val="en-US" w:eastAsia="zh-CN"/>
              </w:rPr>
            </w:pPr>
            <w:r>
              <w:rPr>
                <w:rFonts w:hint="eastAsia" w:ascii="微软雅黑" w:hAnsi="微软雅黑" w:eastAsia="微软雅黑"/>
                <w:sz w:val="18"/>
                <w:szCs w:val="18"/>
                <w:lang w:val="en-US" w:eastAsia="zh-CN"/>
              </w:rPr>
              <w:t>480</w:t>
            </w:r>
          </w:p>
        </w:tc>
        <w:tc>
          <w:tcPr>
            <w:tcW w:w="1843" w:type="dxa"/>
            <w:tcBorders>
              <w:tl2br w:val="nil"/>
              <w:tr2bl w:val="nil"/>
            </w:tcBorders>
            <w:shd w:val="clear" w:color="auto" w:fill="BDD6EE" w:themeFill="accent1" w:themeFillTint="66"/>
            <w:vAlign w:val="center"/>
          </w:tcPr>
          <w:p>
            <w:pPr>
              <w:widowControl/>
              <w:spacing w:line="400" w:lineRule="exact"/>
              <w:jc w:val="center"/>
              <w:rPr>
                <w:rFonts w:hint="default" w:ascii="微软雅黑" w:hAnsi="微软雅黑" w:eastAsia="微软雅黑"/>
                <w:sz w:val="18"/>
                <w:szCs w:val="18"/>
                <w:lang w:val="en-US" w:eastAsia="zh-CN"/>
              </w:rPr>
            </w:pPr>
            <w:r>
              <w:rPr>
                <w:rFonts w:hint="eastAsia" w:ascii="微软雅黑" w:hAnsi="微软雅黑" w:eastAsia="微软雅黑"/>
                <w:sz w:val="18"/>
                <w:szCs w:val="18"/>
                <w:lang w:val="en-US" w:eastAsia="zh-CN"/>
              </w:rPr>
              <w:t>208</w:t>
            </w:r>
          </w:p>
        </w:tc>
      </w:tr>
      <w:tr>
        <w:tblPrEx>
          <w:tblBorders>
            <w:top w:val="single" w:color="A4A4A4" w:themeColor="background1" w:themeShade="A5" w:sz="4" w:space="0"/>
            <w:left w:val="single" w:color="A4A4A4" w:themeColor="background1" w:themeShade="A5" w:sz="4" w:space="0"/>
            <w:bottom w:val="single" w:color="A4A4A4" w:themeColor="background1" w:themeShade="A5" w:sz="4" w:space="0"/>
            <w:right w:val="single" w:color="A4A4A4" w:themeColor="background1" w:themeShade="A5" w:sz="4" w:space="0"/>
            <w:insideH w:val="single" w:color="A4A4A4" w:themeColor="background1" w:themeShade="A5" w:sz="4" w:space="0"/>
            <w:insideV w:val="single" w:color="A4A4A4" w:themeColor="background1" w:themeShade="A5" w:sz="4" w:space="0"/>
          </w:tblBorders>
          <w:tblCellMar>
            <w:top w:w="0" w:type="dxa"/>
            <w:left w:w="108" w:type="dxa"/>
            <w:bottom w:w="0" w:type="dxa"/>
            <w:right w:w="108" w:type="dxa"/>
          </w:tblCellMar>
        </w:tblPrEx>
        <w:trPr>
          <w:cantSplit/>
          <w:trHeight w:val="410" w:hRule="atLeast"/>
        </w:trPr>
        <w:tc>
          <w:tcPr>
            <w:tcW w:w="1391" w:type="dxa"/>
            <w:vMerge w:val="continue"/>
            <w:tcBorders>
              <w:tl2br w:val="nil"/>
              <w:tr2bl w:val="nil"/>
            </w:tcBorders>
            <w:shd w:val="clear" w:color="auto" w:fill="BDD6EE" w:themeFill="accent1" w:themeFillTint="66"/>
            <w:vAlign w:val="center"/>
          </w:tcPr>
          <w:p>
            <w:pPr>
              <w:widowControl/>
              <w:spacing w:line="400" w:lineRule="exact"/>
              <w:jc w:val="left"/>
              <w:rPr>
                <w:rFonts w:ascii="微软雅黑" w:hAnsi="微软雅黑" w:eastAsia="微软雅黑"/>
                <w:sz w:val="18"/>
                <w:szCs w:val="18"/>
              </w:rPr>
            </w:pPr>
          </w:p>
        </w:tc>
        <w:tc>
          <w:tcPr>
            <w:tcW w:w="1276" w:type="dxa"/>
            <w:tcBorders>
              <w:tl2br w:val="nil"/>
              <w:tr2bl w:val="nil"/>
            </w:tcBorders>
            <w:shd w:val="clear" w:color="auto" w:fill="BDD6EE" w:themeFill="accent1" w:themeFillTint="66"/>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钻石卡</w:t>
            </w:r>
          </w:p>
        </w:tc>
        <w:tc>
          <w:tcPr>
            <w:tcW w:w="1984" w:type="dxa"/>
            <w:tcBorders>
              <w:tl2br w:val="nil"/>
              <w:tr2bl w:val="nil"/>
            </w:tcBorders>
            <w:shd w:val="clear" w:color="auto" w:fill="BDD6EE" w:themeFill="accent1" w:themeFillTint="66"/>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￥7</w:t>
            </w:r>
            <w:r>
              <w:rPr>
                <w:rFonts w:hint="eastAsia" w:ascii="微软雅黑" w:hAnsi="微软雅黑" w:eastAsia="微软雅黑"/>
                <w:sz w:val="18"/>
                <w:szCs w:val="18"/>
                <w:lang w:val="en-US" w:eastAsia="zh-CN"/>
              </w:rPr>
              <w:t>,8</w:t>
            </w:r>
            <w:r>
              <w:rPr>
                <w:rFonts w:hint="eastAsia" w:ascii="微软雅黑" w:hAnsi="微软雅黑" w:eastAsia="微软雅黑"/>
                <w:sz w:val="18"/>
                <w:szCs w:val="18"/>
              </w:rPr>
              <w:t>，800</w:t>
            </w:r>
          </w:p>
        </w:tc>
        <w:tc>
          <w:tcPr>
            <w:tcW w:w="1701" w:type="dxa"/>
            <w:tcBorders>
              <w:tl2br w:val="nil"/>
              <w:tr2bl w:val="nil"/>
            </w:tcBorders>
            <w:shd w:val="clear" w:color="auto" w:fill="BDD6EE" w:themeFill="accent1" w:themeFillTint="66"/>
            <w:vAlign w:val="center"/>
          </w:tcPr>
          <w:p>
            <w:pPr>
              <w:widowControl/>
              <w:spacing w:line="400" w:lineRule="exact"/>
              <w:jc w:val="center"/>
              <w:rPr>
                <w:rFonts w:hint="default" w:ascii="微软雅黑" w:hAnsi="微软雅黑" w:eastAsia="微软雅黑"/>
                <w:sz w:val="18"/>
                <w:szCs w:val="18"/>
                <w:lang w:val="en-US" w:eastAsia="zh-CN"/>
              </w:rPr>
            </w:pPr>
            <w:r>
              <w:rPr>
                <w:rFonts w:hint="eastAsia" w:ascii="微软雅黑" w:hAnsi="微软雅黑" w:eastAsia="微软雅黑"/>
                <w:sz w:val="18"/>
                <w:szCs w:val="18"/>
                <w:lang w:val="en-US" w:eastAsia="zh-CN"/>
              </w:rPr>
              <w:t>340</w:t>
            </w:r>
          </w:p>
        </w:tc>
        <w:tc>
          <w:tcPr>
            <w:tcW w:w="1843" w:type="dxa"/>
            <w:tcBorders>
              <w:tl2br w:val="nil"/>
              <w:tr2bl w:val="nil"/>
            </w:tcBorders>
            <w:shd w:val="clear" w:color="auto" w:fill="BDD6EE" w:themeFill="accent1" w:themeFillTint="66"/>
            <w:vAlign w:val="center"/>
          </w:tcPr>
          <w:p>
            <w:pPr>
              <w:widowControl/>
              <w:spacing w:line="400" w:lineRule="exact"/>
              <w:jc w:val="center"/>
              <w:rPr>
                <w:rFonts w:hint="default" w:ascii="微软雅黑" w:hAnsi="微软雅黑" w:eastAsia="微软雅黑"/>
                <w:sz w:val="18"/>
                <w:szCs w:val="18"/>
                <w:lang w:val="en-US" w:eastAsia="zh-CN"/>
              </w:rPr>
            </w:pPr>
            <w:r>
              <w:rPr>
                <w:rFonts w:hint="eastAsia" w:ascii="微软雅黑" w:hAnsi="微软雅黑" w:eastAsia="微软雅黑"/>
                <w:sz w:val="18"/>
                <w:szCs w:val="18"/>
                <w:lang w:val="en-US" w:eastAsia="zh-CN"/>
              </w:rPr>
              <w:t>232</w:t>
            </w:r>
          </w:p>
        </w:tc>
      </w:tr>
      <w:tr>
        <w:tblPrEx>
          <w:tblBorders>
            <w:top w:val="single" w:color="A4A4A4" w:themeColor="background1" w:themeShade="A5" w:sz="4" w:space="0"/>
            <w:left w:val="single" w:color="A4A4A4" w:themeColor="background1" w:themeShade="A5" w:sz="4" w:space="0"/>
            <w:bottom w:val="single" w:color="A4A4A4" w:themeColor="background1" w:themeShade="A5" w:sz="4" w:space="0"/>
            <w:right w:val="single" w:color="A4A4A4" w:themeColor="background1" w:themeShade="A5" w:sz="4" w:space="0"/>
            <w:insideH w:val="single" w:color="A4A4A4" w:themeColor="background1" w:themeShade="A5" w:sz="4" w:space="0"/>
            <w:insideV w:val="single" w:color="A4A4A4" w:themeColor="background1" w:themeShade="A5" w:sz="4" w:space="0"/>
          </w:tblBorders>
          <w:tblCellMar>
            <w:top w:w="0" w:type="dxa"/>
            <w:left w:w="108" w:type="dxa"/>
            <w:bottom w:w="0" w:type="dxa"/>
            <w:right w:w="108" w:type="dxa"/>
          </w:tblCellMar>
        </w:tblPrEx>
        <w:trPr>
          <w:cantSplit/>
          <w:trHeight w:val="225" w:hRule="atLeast"/>
        </w:trPr>
        <w:tc>
          <w:tcPr>
            <w:tcW w:w="1391" w:type="dxa"/>
            <w:vMerge w:val="continue"/>
            <w:tcBorders>
              <w:tl2br w:val="nil"/>
              <w:tr2bl w:val="nil"/>
            </w:tcBorders>
            <w:shd w:val="clear" w:color="auto" w:fill="BDD6EE" w:themeFill="accent1" w:themeFillTint="66"/>
            <w:vAlign w:val="center"/>
          </w:tcPr>
          <w:p>
            <w:pPr>
              <w:widowControl/>
              <w:spacing w:line="400" w:lineRule="exact"/>
              <w:jc w:val="left"/>
              <w:rPr>
                <w:rFonts w:ascii="微软雅黑" w:hAnsi="微软雅黑" w:eastAsia="微软雅黑"/>
                <w:sz w:val="18"/>
                <w:szCs w:val="18"/>
              </w:rPr>
            </w:pPr>
          </w:p>
        </w:tc>
        <w:tc>
          <w:tcPr>
            <w:tcW w:w="1276" w:type="dxa"/>
            <w:tcBorders>
              <w:tl2br w:val="nil"/>
              <w:tr2bl w:val="nil"/>
            </w:tcBorders>
            <w:shd w:val="clear" w:color="auto" w:fill="BDD6EE" w:themeFill="accent1" w:themeFillTint="66"/>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白金卡</w:t>
            </w:r>
          </w:p>
        </w:tc>
        <w:tc>
          <w:tcPr>
            <w:tcW w:w="1984" w:type="dxa"/>
            <w:tcBorders>
              <w:tl2br w:val="nil"/>
              <w:tr2bl w:val="nil"/>
            </w:tcBorders>
            <w:shd w:val="clear" w:color="auto" w:fill="BDD6EE" w:themeFill="accent1" w:themeFillTint="66"/>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w:t>
            </w:r>
            <w:r>
              <w:rPr>
                <w:rFonts w:hint="eastAsia" w:ascii="微软雅黑" w:hAnsi="微软雅黑" w:eastAsia="微软雅黑"/>
                <w:sz w:val="18"/>
                <w:szCs w:val="18"/>
                <w:lang w:val="en-US" w:eastAsia="zh-CN"/>
              </w:rPr>
              <w:t>63</w:t>
            </w:r>
            <w:r>
              <w:rPr>
                <w:rFonts w:hint="eastAsia" w:ascii="微软雅黑" w:hAnsi="微软雅黑" w:eastAsia="微软雅黑"/>
                <w:sz w:val="18"/>
                <w:szCs w:val="18"/>
              </w:rPr>
              <w:t>，800</w:t>
            </w:r>
          </w:p>
        </w:tc>
        <w:tc>
          <w:tcPr>
            <w:tcW w:w="1701" w:type="dxa"/>
            <w:tcBorders>
              <w:tl2br w:val="nil"/>
              <w:tr2bl w:val="nil"/>
            </w:tcBorders>
            <w:shd w:val="clear" w:color="auto" w:fill="BDD6EE" w:themeFill="accent1" w:themeFillTint="66"/>
            <w:vAlign w:val="center"/>
          </w:tcPr>
          <w:p>
            <w:pPr>
              <w:widowControl/>
              <w:spacing w:line="400" w:lineRule="exact"/>
              <w:jc w:val="center"/>
              <w:rPr>
                <w:rFonts w:hint="default" w:ascii="微软雅黑" w:hAnsi="微软雅黑" w:eastAsia="微软雅黑"/>
                <w:sz w:val="18"/>
                <w:szCs w:val="18"/>
                <w:lang w:val="en-US" w:eastAsia="zh-CN"/>
              </w:rPr>
            </w:pPr>
            <w:r>
              <w:rPr>
                <w:rFonts w:hint="eastAsia" w:ascii="微软雅黑" w:hAnsi="微软雅黑" w:eastAsia="微软雅黑"/>
                <w:sz w:val="18"/>
                <w:szCs w:val="18"/>
                <w:lang w:val="en-US" w:eastAsia="zh-CN"/>
              </w:rPr>
              <w:t>250</w:t>
            </w:r>
          </w:p>
        </w:tc>
        <w:tc>
          <w:tcPr>
            <w:tcW w:w="1843" w:type="dxa"/>
            <w:tcBorders>
              <w:tl2br w:val="nil"/>
              <w:tr2bl w:val="nil"/>
            </w:tcBorders>
            <w:shd w:val="clear" w:color="auto" w:fill="BDD6EE" w:themeFill="accent1" w:themeFillTint="66"/>
            <w:vAlign w:val="center"/>
          </w:tcPr>
          <w:p>
            <w:pPr>
              <w:widowControl/>
              <w:spacing w:line="400" w:lineRule="exact"/>
              <w:jc w:val="center"/>
              <w:rPr>
                <w:rFonts w:hint="default" w:ascii="微软雅黑" w:hAnsi="微软雅黑" w:eastAsia="微软雅黑"/>
                <w:sz w:val="18"/>
                <w:szCs w:val="18"/>
                <w:lang w:val="en-US" w:eastAsia="zh-CN"/>
              </w:rPr>
            </w:pPr>
            <w:r>
              <w:rPr>
                <w:rFonts w:hint="eastAsia" w:ascii="微软雅黑" w:hAnsi="微软雅黑" w:eastAsia="微软雅黑"/>
                <w:sz w:val="18"/>
                <w:szCs w:val="18"/>
                <w:lang w:val="en-US" w:eastAsia="zh-CN"/>
              </w:rPr>
              <w:t>255</w:t>
            </w:r>
          </w:p>
        </w:tc>
      </w:tr>
      <w:tr>
        <w:tblPrEx>
          <w:tblBorders>
            <w:top w:val="single" w:color="A4A4A4" w:themeColor="background1" w:themeShade="A5" w:sz="4" w:space="0"/>
            <w:left w:val="single" w:color="A4A4A4" w:themeColor="background1" w:themeShade="A5" w:sz="4" w:space="0"/>
            <w:bottom w:val="single" w:color="A4A4A4" w:themeColor="background1" w:themeShade="A5" w:sz="4" w:space="0"/>
            <w:right w:val="single" w:color="A4A4A4" w:themeColor="background1" w:themeShade="A5" w:sz="4" w:space="0"/>
            <w:insideH w:val="single" w:color="A4A4A4" w:themeColor="background1" w:themeShade="A5" w:sz="4" w:space="0"/>
            <w:insideV w:val="single" w:color="A4A4A4" w:themeColor="background1" w:themeShade="A5" w:sz="4" w:space="0"/>
          </w:tblBorders>
          <w:tblCellMar>
            <w:top w:w="0" w:type="dxa"/>
            <w:left w:w="108" w:type="dxa"/>
            <w:bottom w:w="0" w:type="dxa"/>
            <w:right w:w="108" w:type="dxa"/>
          </w:tblCellMar>
        </w:tblPrEx>
        <w:trPr>
          <w:cantSplit/>
          <w:trHeight w:val="287" w:hRule="atLeast"/>
        </w:trPr>
        <w:tc>
          <w:tcPr>
            <w:tcW w:w="1391" w:type="dxa"/>
            <w:vMerge w:val="restart"/>
            <w:tcBorders>
              <w:tl2br w:val="nil"/>
              <w:tr2bl w:val="nil"/>
            </w:tcBorders>
            <w:shd w:val="clear" w:color="auto" w:fill="F1F1F1" w:themeFill="background1" w:themeFillShade="F2"/>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团队系列</w:t>
            </w:r>
          </w:p>
        </w:tc>
        <w:tc>
          <w:tcPr>
            <w:tcW w:w="1276" w:type="dxa"/>
            <w:tcBorders>
              <w:tl2br w:val="nil"/>
              <w:tr2bl w:val="nil"/>
            </w:tcBorders>
            <w:shd w:val="clear" w:color="auto" w:fill="F1F1F1" w:themeFill="background1" w:themeFillShade="F2"/>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金卡</w:t>
            </w:r>
          </w:p>
        </w:tc>
        <w:tc>
          <w:tcPr>
            <w:tcW w:w="1984" w:type="dxa"/>
            <w:tcBorders>
              <w:tl2br w:val="nil"/>
              <w:tr2bl w:val="nil"/>
            </w:tcBorders>
            <w:shd w:val="clear" w:color="auto" w:fill="F1F1F1" w:themeFill="background1" w:themeFillShade="F2"/>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￥4</w:t>
            </w:r>
            <w:r>
              <w:rPr>
                <w:rFonts w:hint="eastAsia" w:ascii="微软雅黑" w:hAnsi="微软雅黑" w:eastAsia="微软雅黑"/>
                <w:sz w:val="18"/>
                <w:szCs w:val="18"/>
                <w:lang w:val="en-US" w:eastAsia="zh-CN"/>
              </w:rPr>
              <w:t>9</w:t>
            </w:r>
            <w:r>
              <w:rPr>
                <w:rFonts w:hint="eastAsia" w:ascii="微软雅黑" w:hAnsi="微软雅黑" w:eastAsia="微软雅黑"/>
                <w:sz w:val="18"/>
                <w:szCs w:val="18"/>
              </w:rPr>
              <w:t>，800</w:t>
            </w:r>
          </w:p>
        </w:tc>
        <w:tc>
          <w:tcPr>
            <w:tcW w:w="1701" w:type="dxa"/>
            <w:tcBorders>
              <w:tl2br w:val="nil"/>
              <w:tr2bl w:val="nil"/>
            </w:tcBorders>
            <w:shd w:val="clear" w:color="auto" w:fill="F1F1F1" w:themeFill="background1" w:themeFillShade="F2"/>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170</w:t>
            </w:r>
          </w:p>
        </w:tc>
        <w:tc>
          <w:tcPr>
            <w:tcW w:w="1843" w:type="dxa"/>
            <w:tcBorders>
              <w:tl2br w:val="nil"/>
              <w:tr2bl w:val="nil"/>
            </w:tcBorders>
            <w:shd w:val="clear" w:color="auto" w:fill="F1F1F1" w:themeFill="background1" w:themeFillShade="F2"/>
            <w:vAlign w:val="center"/>
          </w:tcPr>
          <w:p>
            <w:pPr>
              <w:widowControl/>
              <w:spacing w:line="400" w:lineRule="exact"/>
              <w:jc w:val="center"/>
              <w:rPr>
                <w:rFonts w:hint="default" w:ascii="微软雅黑" w:hAnsi="微软雅黑" w:eastAsia="微软雅黑"/>
                <w:sz w:val="18"/>
                <w:szCs w:val="18"/>
                <w:lang w:val="en-US" w:eastAsia="zh-CN"/>
              </w:rPr>
            </w:pPr>
            <w:r>
              <w:rPr>
                <w:rFonts w:hint="eastAsia" w:ascii="微软雅黑" w:hAnsi="微软雅黑" w:eastAsia="微软雅黑"/>
                <w:sz w:val="18"/>
                <w:szCs w:val="18"/>
              </w:rPr>
              <w:t>2</w:t>
            </w:r>
            <w:r>
              <w:rPr>
                <w:rFonts w:hint="eastAsia" w:ascii="微软雅黑" w:hAnsi="微软雅黑" w:eastAsia="微软雅黑"/>
                <w:sz w:val="18"/>
                <w:szCs w:val="18"/>
                <w:lang w:val="en-US" w:eastAsia="zh-CN"/>
              </w:rPr>
              <w:t>93</w:t>
            </w:r>
          </w:p>
        </w:tc>
      </w:tr>
      <w:tr>
        <w:tblPrEx>
          <w:tblBorders>
            <w:top w:val="single" w:color="A4A4A4" w:themeColor="background1" w:themeShade="A5" w:sz="4" w:space="0"/>
            <w:left w:val="single" w:color="A4A4A4" w:themeColor="background1" w:themeShade="A5" w:sz="4" w:space="0"/>
            <w:bottom w:val="single" w:color="A4A4A4" w:themeColor="background1" w:themeShade="A5" w:sz="4" w:space="0"/>
            <w:right w:val="single" w:color="A4A4A4" w:themeColor="background1" w:themeShade="A5" w:sz="4" w:space="0"/>
            <w:insideH w:val="single" w:color="A4A4A4" w:themeColor="background1" w:themeShade="A5" w:sz="4" w:space="0"/>
            <w:insideV w:val="single" w:color="A4A4A4" w:themeColor="background1" w:themeShade="A5" w:sz="4" w:space="0"/>
          </w:tblBorders>
          <w:tblCellMar>
            <w:top w:w="0" w:type="dxa"/>
            <w:left w:w="108" w:type="dxa"/>
            <w:bottom w:w="0" w:type="dxa"/>
            <w:right w:w="108" w:type="dxa"/>
          </w:tblCellMar>
        </w:tblPrEx>
        <w:trPr>
          <w:cantSplit/>
          <w:trHeight w:val="287" w:hRule="atLeast"/>
        </w:trPr>
        <w:tc>
          <w:tcPr>
            <w:tcW w:w="1391" w:type="dxa"/>
            <w:vMerge w:val="continue"/>
            <w:tcBorders>
              <w:tl2br w:val="nil"/>
              <w:tr2bl w:val="nil"/>
            </w:tcBorders>
            <w:shd w:val="clear" w:color="auto" w:fill="F1F1F1" w:themeFill="background1" w:themeFillShade="F2"/>
            <w:vAlign w:val="center"/>
          </w:tcPr>
          <w:p>
            <w:pPr>
              <w:widowControl/>
              <w:spacing w:line="400" w:lineRule="exact"/>
              <w:jc w:val="left"/>
              <w:rPr>
                <w:rFonts w:ascii="微软雅黑" w:hAnsi="微软雅黑" w:eastAsia="微软雅黑"/>
                <w:sz w:val="18"/>
                <w:szCs w:val="18"/>
              </w:rPr>
            </w:pPr>
          </w:p>
        </w:tc>
        <w:tc>
          <w:tcPr>
            <w:tcW w:w="1276" w:type="dxa"/>
            <w:tcBorders>
              <w:tl2br w:val="nil"/>
              <w:tr2bl w:val="nil"/>
            </w:tcBorders>
            <w:shd w:val="clear" w:color="auto" w:fill="F1F1F1" w:themeFill="background1" w:themeFillShade="F2"/>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银卡</w:t>
            </w:r>
          </w:p>
        </w:tc>
        <w:tc>
          <w:tcPr>
            <w:tcW w:w="1984" w:type="dxa"/>
            <w:tcBorders>
              <w:tl2br w:val="nil"/>
              <w:tr2bl w:val="nil"/>
            </w:tcBorders>
            <w:shd w:val="clear" w:color="auto" w:fill="F1F1F1" w:themeFill="background1" w:themeFillShade="F2"/>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w:t>
            </w:r>
            <w:r>
              <w:rPr>
                <w:rFonts w:hint="eastAsia" w:ascii="微软雅黑" w:hAnsi="微软雅黑" w:eastAsia="微软雅黑"/>
                <w:sz w:val="18"/>
                <w:szCs w:val="18"/>
                <w:lang w:val="en-US" w:eastAsia="zh-CN"/>
              </w:rPr>
              <w:t>36</w:t>
            </w:r>
            <w:r>
              <w:rPr>
                <w:rFonts w:hint="eastAsia" w:ascii="微软雅黑" w:hAnsi="微软雅黑" w:eastAsia="微软雅黑"/>
                <w:sz w:val="18"/>
                <w:szCs w:val="18"/>
              </w:rPr>
              <w:t>，800</w:t>
            </w:r>
          </w:p>
        </w:tc>
        <w:tc>
          <w:tcPr>
            <w:tcW w:w="1701" w:type="dxa"/>
            <w:tcBorders>
              <w:tl2br w:val="nil"/>
              <w:tr2bl w:val="nil"/>
            </w:tcBorders>
            <w:shd w:val="clear" w:color="auto" w:fill="F1F1F1" w:themeFill="background1" w:themeFillShade="F2"/>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100</w:t>
            </w:r>
          </w:p>
        </w:tc>
        <w:tc>
          <w:tcPr>
            <w:tcW w:w="1843" w:type="dxa"/>
            <w:tcBorders>
              <w:tl2br w:val="nil"/>
              <w:tr2bl w:val="nil"/>
            </w:tcBorders>
            <w:shd w:val="clear" w:color="auto" w:fill="F1F1F1" w:themeFill="background1" w:themeFillShade="F2"/>
            <w:vAlign w:val="center"/>
          </w:tcPr>
          <w:p>
            <w:pPr>
              <w:widowControl/>
              <w:spacing w:line="400" w:lineRule="exact"/>
              <w:jc w:val="center"/>
              <w:rPr>
                <w:rFonts w:hint="default" w:ascii="微软雅黑" w:hAnsi="微软雅黑" w:eastAsia="微软雅黑"/>
                <w:sz w:val="18"/>
                <w:szCs w:val="18"/>
                <w:lang w:val="en-US" w:eastAsia="zh-CN"/>
              </w:rPr>
            </w:pPr>
            <w:r>
              <w:rPr>
                <w:rFonts w:hint="eastAsia" w:ascii="微软雅黑" w:hAnsi="微软雅黑" w:eastAsia="微软雅黑"/>
                <w:sz w:val="18"/>
                <w:szCs w:val="18"/>
                <w:lang w:val="en-US" w:eastAsia="zh-CN"/>
              </w:rPr>
              <w:t>368</w:t>
            </w:r>
          </w:p>
        </w:tc>
      </w:tr>
      <w:tr>
        <w:tblPrEx>
          <w:tblBorders>
            <w:top w:val="single" w:color="A4A4A4" w:themeColor="background1" w:themeShade="A5" w:sz="4" w:space="0"/>
            <w:left w:val="single" w:color="A4A4A4" w:themeColor="background1" w:themeShade="A5" w:sz="4" w:space="0"/>
            <w:bottom w:val="single" w:color="A4A4A4" w:themeColor="background1" w:themeShade="A5" w:sz="4" w:space="0"/>
            <w:right w:val="single" w:color="A4A4A4" w:themeColor="background1" w:themeShade="A5" w:sz="4" w:space="0"/>
            <w:insideH w:val="single" w:color="A4A4A4" w:themeColor="background1" w:themeShade="A5" w:sz="4" w:space="0"/>
            <w:insideV w:val="single" w:color="A4A4A4" w:themeColor="background1" w:themeShade="A5" w:sz="4" w:space="0"/>
          </w:tblBorders>
          <w:tblCellMar>
            <w:top w:w="0" w:type="dxa"/>
            <w:left w:w="108" w:type="dxa"/>
            <w:bottom w:w="0" w:type="dxa"/>
            <w:right w:w="108" w:type="dxa"/>
          </w:tblCellMar>
        </w:tblPrEx>
        <w:trPr>
          <w:cantSplit/>
          <w:trHeight w:val="2594" w:hRule="atLeast"/>
        </w:trPr>
        <w:tc>
          <w:tcPr>
            <w:tcW w:w="8195" w:type="dxa"/>
            <w:gridSpan w:val="5"/>
            <w:tcBorders>
              <w:tl2br w:val="nil"/>
              <w:tr2bl w:val="nil"/>
            </w:tcBorders>
            <w:vAlign w:val="center"/>
          </w:tcPr>
          <w:p>
            <w:pPr>
              <w:widowControl/>
              <w:spacing w:line="400" w:lineRule="exact"/>
              <w:jc w:val="left"/>
              <w:rPr>
                <w:rFonts w:ascii="微软雅黑" w:hAnsi="微软雅黑" w:eastAsia="微软雅黑"/>
                <w:b/>
                <w:bCs/>
                <w:kern w:val="0"/>
                <w:sz w:val="18"/>
                <w:szCs w:val="18"/>
              </w:rPr>
            </w:pPr>
            <w:r>
              <w:rPr>
                <w:rFonts w:hint="eastAsia" w:ascii="微软雅黑" w:hAnsi="微软雅黑" w:eastAsia="微软雅黑"/>
                <w:b/>
                <w:bCs/>
                <w:kern w:val="0"/>
                <w:sz w:val="18"/>
                <w:szCs w:val="18"/>
              </w:rPr>
              <w:t>说 明:</w:t>
            </w:r>
          </w:p>
          <w:p>
            <w:pPr>
              <w:widowControl/>
              <w:numPr>
                <w:ilvl w:val="0"/>
                <w:numId w:val="4"/>
              </w:numPr>
              <w:overflowPunct/>
              <w:spacing w:line="360" w:lineRule="exact"/>
              <w:ind w:left="845"/>
              <w:jc w:val="left"/>
              <w:rPr>
                <w:rFonts w:ascii="微软雅黑" w:hAnsi="微软雅黑" w:eastAsia="微软雅黑"/>
                <w:color w:val="000000"/>
                <w:sz w:val="18"/>
                <w:szCs w:val="18"/>
              </w:rPr>
            </w:pPr>
            <w:r>
              <w:rPr>
                <w:rFonts w:hint="eastAsia" w:ascii="微软雅黑" w:hAnsi="微软雅黑" w:eastAsia="微软雅黑"/>
                <w:color w:val="000000"/>
                <w:sz w:val="18"/>
                <w:szCs w:val="18"/>
              </w:rPr>
              <w:t>成功购买中智光华学习卡的企业，即成为中智光华的VIP会员单位；</w:t>
            </w:r>
          </w:p>
          <w:p>
            <w:pPr>
              <w:widowControl/>
              <w:numPr>
                <w:ilvl w:val="0"/>
                <w:numId w:val="4"/>
              </w:numPr>
              <w:overflowPunct/>
              <w:spacing w:line="360" w:lineRule="exact"/>
              <w:ind w:left="845"/>
              <w:jc w:val="left"/>
              <w:rPr>
                <w:rFonts w:ascii="微软雅黑" w:hAnsi="微软雅黑" w:eastAsia="微软雅黑"/>
                <w:color w:val="000000"/>
                <w:sz w:val="18"/>
                <w:szCs w:val="18"/>
              </w:rPr>
            </w:pPr>
            <w:r>
              <w:rPr>
                <w:rFonts w:hint="eastAsia" w:ascii="微软雅黑" w:hAnsi="微软雅黑" w:eastAsia="微软雅黑"/>
                <w:color w:val="000000"/>
                <w:sz w:val="18"/>
                <w:szCs w:val="18"/>
              </w:rPr>
              <w:t>中智光华学习卡会员均可参加广州、深圳、东莞、佛山、杭州五地课程；</w:t>
            </w:r>
          </w:p>
          <w:p>
            <w:pPr>
              <w:widowControl/>
              <w:numPr>
                <w:ilvl w:val="0"/>
                <w:numId w:val="4"/>
              </w:numPr>
              <w:overflowPunct/>
              <w:spacing w:line="360" w:lineRule="exact"/>
              <w:ind w:left="845"/>
              <w:jc w:val="left"/>
              <w:rPr>
                <w:rFonts w:ascii="微软雅黑" w:hAnsi="微软雅黑" w:eastAsia="微软雅黑"/>
                <w:color w:val="000000"/>
                <w:sz w:val="18"/>
                <w:szCs w:val="18"/>
              </w:rPr>
            </w:pPr>
            <w:r>
              <w:rPr>
                <w:rFonts w:hint="eastAsia" w:ascii="微软雅黑" w:hAnsi="微软雅黑" w:eastAsia="微软雅黑"/>
                <w:color w:val="000000"/>
                <w:sz w:val="18"/>
                <w:szCs w:val="18"/>
              </w:rPr>
              <w:t>企业参加课程学习所产生的食宿、交通、差旅等费用自理；</w:t>
            </w:r>
          </w:p>
          <w:p>
            <w:pPr>
              <w:widowControl/>
              <w:numPr>
                <w:ilvl w:val="0"/>
                <w:numId w:val="4"/>
              </w:numPr>
              <w:overflowPunct/>
              <w:spacing w:line="360" w:lineRule="exact"/>
              <w:ind w:left="845"/>
              <w:jc w:val="left"/>
              <w:rPr>
                <w:rFonts w:ascii="微软雅黑" w:hAnsi="微软雅黑" w:eastAsia="微软雅黑"/>
                <w:color w:val="000000"/>
                <w:sz w:val="18"/>
                <w:szCs w:val="18"/>
              </w:rPr>
            </w:pPr>
            <w:r>
              <w:rPr>
                <w:rFonts w:hint="eastAsia" w:ascii="微软雅黑" w:hAnsi="微软雅黑" w:eastAsia="微软雅黑"/>
                <w:color w:val="000000"/>
                <w:sz w:val="18"/>
                <w:szCs w:val="18"/>
              </w:rPr>
              <w:t>中智光华学习卡会员可免费参加中智</w:t>
            </w:r>
            <w:r>
              <w:rPr>
                <w:rFonts w:hint="eastAsia" w:ascii="微软雅黑" w:hAnsi="微软雅黑" w:eastAsia="微软雅黑"/>
                <w:color w:val="000000"/>
                <w:sz w:val="18"/>
                <w:szCs w:val="18"/>
                <w:lang w:eastAsia="zh-CN"/>
              </w:rPr>
              <w:t>汇</w:t>
            </w:r>
            <w:r>
              <w:rPr>
                <w:rFonts w:hint="eastAsia" w:ascii="微软雅黑" w:hAnsi="微软雅黑" w:eastAsia="微软雅黑"/>
                <w:color w:val="000000"/>
                <w:sz w:val="18"/>
                <w:szCs w:val="18"/>
              </w:rPr>
              <w:t>沙龙活动；</w:t>
            </w:r>
          </w:p>
          <w:p>
            <w:pPr>
              <w:widowControl/>
              <w:numPr>
                <w:ilvl w:val="0"/>
                <w:numId w:val="4"/>
              </w:numPr>
              <w:overflowPunct/>
              <w:spacing w:line="360" w:lineRule="exact"/>
              <w:ind w:left="845"/>
              <w:jc w:val="left"/>
              <w:rPr>
                <w:rFonts w:ascii="微软雅黑" w:hAnsi="微软雅黑" w:eastAsia="微软雅黑"/>
                <w:color w:val="000000"/>
                <w:sz w:val="18"/>
                <w:szCs w:val="18"/>
              </w:rPr>
            </w:pPr>
            <w:r>
              <w:rPr>
                <w:rFonts w:hint="eastAsia" w:ascii="微软雅黑" w:hAnsi="微软雅黑" w:eastAsia="微软雅黑"/>
                <w:color w:val="000000"/>
                <w:sz w:val="18"/>
                <w:szCs w:val="18"/>
              </w:rPr>
              <w:t>产品手册内公开课程项目均可匹配企业以内训学习形式另行采购；</w:t>
            </w:r>
          </w:p>
          <w:p>
            <w:pPr>
              <w:widowControl/>
              <w:numPr>
                <w:ilvl w:val="0"/>
                <w:numId w:val="4"/>
              </w:numPr>
              <w:overflowPunct/>
              <w:spacing w:line="360" w:lineRule="exact"/>
              <w:ind w:left="845"/>
              <w:jc w:val="left"/>
              <w:rPr>
                <w:rFonts w:ascii="微软雅黑" w:hAnsi="微软雅黑" w:eastAsia="微软雅黑"/>
                <w:color w:val="000000"/>
                <w:sz w:val="18"/>
                <w:szCs w:val="18"/>
              </w:rPr>
            </w:pPr>
            <w:r>
              <w:rPr>
                <w:rFonts w:hint="eastAsia" w:ascii="微软雅黑" w:hAnsi="微软雅黑" w:eastAsia="微软雅黑"/>
                <w:color w:val="000000"/>
                <w:sz w:val="18"/>
                <w:szCs w:val="18"/>
              </w:rPr>
              <w:t>会员</w:t>
            </w:r>
            <w:r>
              <w:rPr>
                <w:rFonts w:hint="eastAsia" w:ascii="微软雅黑" w:hAnsi="微软雅黑" w:eastAsia="微软雅黑"/>
                <w:color w:val="000000"/>
                <w:sz w:val="18"/>
                <w:szCs w:val="18"/>
                <w:lang w:eastAsia="zh-CN"/>
              </w:rPr>
              <w:t>企业采购</w:t>
            </w:r>
            <w:r>
              <w:rPr>
                <w:rFonts w:hint="eastAsia" w:ascii="微软雅黑" w:hAnsi="微软雅黑" w:eastAsia="微软雅黑"/>
                <w:sz w:val="18"/>
                <w:szCs w:val="18"/>
              </w:rPr>
              <w:t>钻</w:t>
            </w:r>
            <w:r>
              <w:rPr>
                <w:rFonts w:hint="eastAsia" w:ascii="微软雅黑" w:hAnsi="微软雅黑" w:eastAsia="微软雅黑"/>
                <w:color w:val="000000"/>
                <w:sz w:val="18"/>
                <w:szCs w:val="18"/>
                <w:lang w:eastAsia="zh-CN"/>
              </w:rPr>
              <w:t>石卡以上卡别，均可一卡多用；</w:t>
            </w:r>
          </w:p>
          <w:p>
            <w:pPr>
              <w:widowControl/>
              <w:numPr>
                <w:ilvl w:val="0"/>
                <w:numId w:val="4"/>
              </w:numPr>
              <w:overflowPunct/>
              <w:spacing w:line="360" w:lineRule="exact"/>
              <w:ind w:left="845"/>
              <w:jc w:val="left"/>
              <w:rPr>
                <w:rFonts w:ascii="微软雅黑" w:hAnsi="微软雅黑" w:eastAsia="微软雅黑"/>
                <w:sz w:val="18"/>
                <w:szCs w:val="18"/>
              </w:rPr>
            </w:pPr>
            <w:r>
              <w:rPr>
                <w:rFonts w:hint="eastAsia" w:ascii="微软雅黑" w:hAnsi="微软雅黑" w:eastAsia="微软雅黑"/>
                <w:sz w:val="18"/>
                <w:szCs w:val="18"/>
              </w:rPr>
              <w:t>学习卡使用所有解释权归中智光华教育集团所有。</w:t>
            </w:r>
          </w:p>
        </w:tc>
      </w:tr>
    </w:tbl>
    <w:p>
      <w:pPr>
        <w:rPr>
          <w:rFonts w:hint="eastAsia" w:eastAsia="宋体"/>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w:altName w:val="Arial"/>
    <w:panose1 w:val="00000000000000000000"/>
    <w:charset w:val="00"/>
    <w:family w:val="roman"/>
    <w:pitch w:val="default"/>
    <w:sig w:usb0="00000000" w:usb1="00000000" w:usb2="00000000" w:usb3="00000000" w:csb0="00000000"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Calibri Light">
    <w:panose1 w:val="020F0302020204030204"/>
    <w:charset w:val="00"/>
    <w:family w:val="auto"/>
    <w:pitch w:val="default"/>
    <w:sig w:usb0="A00002EF" w:usb1="4000207B" w:usb2="00000000" w:usb3="00000000" w:csb0="2000019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column">
                <wp:posOffset>337820</wp:posOffset>
              </wp:positionH>
              <wp:positionV relativeFrom="paragraph">
                <wp:posOffset>254635</wp:posOffset>
              </wp:positionV>
              <wp:extent cx="4667250" cy="371475"/>
              <wp:effectExtent l="0" t="0" r="0" b="9525"/>
              <wp:wrapNone/>
              <wp:docPr id="4" name="文本框 4"/>
              <wp:cNvGraphicFramePr/>
              <a:graphic xmlns:a="http://schemas.openxmlformats.org/drawingml/2006/main">
                <a:graphicData uri="http://schemas.microsoft.com/office/word/2010/wordprocessingShape">
                  <wps:wsp>
                    <wps:cNvSpPr txBox="1"/>
                    <wps:spPr>
                      <a:xfrm>
                        <a:off x="1347470" y="9842500"/>
                        <a:ext cx="4667250" cy="3714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distribute"/>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推动学习转化落地  构建人才发展学院</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6pt;margin-top:20.05pt;height:29.25pt;width:367.5pt;z-index:251658240;mso-width-relative:page;mso-height-relative:page;" fillcolor="#FFFFFF [3201]" filled="t" stroked="f" coordsize="21600,21600" o:gfxdata="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AAn2X9QAAAAIAQAADwAAAAAAAAABACAAAAAiAAAAZHJzL2Rv&#10;d25yZXYueG1sUEsBAhQAFAAAAAgAh07iQB4lgiQ+AgAATQQAAA4AAAAAAAAAAQAgAAAAIwEAAGRy&#10;cy9lMm9Eb2MueG1sUEsFBgAAAAAGAAYAWQEAANMFAAAAAA==&#10;">
              <v:fill on="t" focussize="0,0"/>
              <v:stroke on="f" weight="0.5pt"/>
              <v:imagedata o:title=""/>
              <o:lock v:ext="edit" aspectratio="f"/>
              <v:textbox>
                <w:txbxContent>
                  <w:p>
                    <w:pPr>
                      <w:jc w:val="distribute"/>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推动学习转化落地  构建人才发展学院</w:t>
                    </w:r>
                  </w:p>
                  <w:p/>
                </w:txbxContent>
              </v:textbox>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-1079500</wp:posOffset>
              </wp:positionH>
              <wp:positionV relativeFrom="paragraph">
                <wp:posOffset>210185</wp:posOffset>
              </wp:positionV>
              <wp:extent cx="7496175" cy="9525"/>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7496175" cy="9525"/>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85pt;margin-top:16.55pt;height:0.75pt;width:590.25pt;z-index:251670528;mso-width-relative:page;mso-height-relative:page;" filled="f" stroked="t" coordsize="21600,21600" o:gfxdata="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zGA8&#10;2QAAAAsBAAAPAAAAAAAAAAEAIAAAACIAAABkcnMvZG93bnJldi54bWxQSwECFAAUAAAACACHTuJA&#10;D591VOcBAACSAwAADgAAAAAAAAABACAAAAAoAQAAZHJzL2Uyb0RvYy54bWxQSwUGAAAAAAYABgBZ&#10;AQAAgQUAAAAA&#10;">
              <v:fill on="f" focussize="0,0"/>
              <v:stroke weight="0.5pt" color="#D9D9D9 [2732]" miterlimit="8" joinstyle="miter"/>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1"/>
      </w:rPr>
      <mc:AlternateContent>
        <mc:Choice Requires="wpg">
          <w:drawing>
            <wp:anchor distT="0" distB="0" distL="114300" distR="114300" simplePos="0" relativeHeight="251712512" behindDoc="0" locked="0" layoutInCell="1" allowOverlap="1">
              <wp:simplePos x="0" y="0"/>
              <wp:positionH relativeFrom="column">
                <wp:posOffset>-1195705</wp:posOffset>
              </wp:positionH>
              <wp:positionV relativeFrom="paragraph">
                <wp:posOffset>-558165</wp:posOffset>
              </wp:positionV>
              <wp:extent cx="7631430" cy="452120"/>
              <wp:effectExtent l="0" t="0" r="7620" b="5080"/>
              <wp:wrapNone/>
              <wp:docPr id="15" name="组合 15"/>
              <wp:cNvGraphicFramePr/>
              <a:graphic xmlns:a="http://schemas.openxmlformats.org/drawingml/2006/main">
                <a:graphicData uri="http://schemas.microsoft.com/office/word/2010/wordprocessingGroup">
                  <wpg:wgp>
                    <wpg:cNvGrpSpPr/>
                    <wpg:grpSpPr>
                      <a:xfrm>
                        <a:off x="0" y="0"/>
                        <a:ext cx="7631430" cy="452120"/>
                        <a:chOff x="7992" y="17388"/>
                        <a:chExt cx="12018" cy="712"/>
                      </a:xfrm>
                    </wpg:grpSpPr>
                    <wpg:grpSp>
                      <wpg:cNvPr id="16" name="组合 13"/>
                      <wpg:cNvGrpSpPr/>
                      <wpg:grpSpPr>
                        <a:xfrm>
                          <a:off x="7992" y="17388"/>
                          <a:ext cx="12018" cy="712"/>
                          <a:chOff x="7992" y="17388"/>
                          <a:chExt cx="12018" cy="712"/>
                        </a:xfrm>
                      </wpg:grpSpPr>
                      <wps:wsp>
                        <wps:cNvPr id="8" name="矩形 8"/>
                        <wps:cNvSpPr/>
                        <wps:spPr>
                          <a:xfrm>
                            <a:off x="10726" y="17408"/>
                            <a:ext cx="9285" cy="686"/>
                          </a:xfrm>
                          <a:prstGeom prst="rect">
                            <a:avLst/>
                          </a:prstGeom>
                          <a:solidFill>
                            <a:srgbClr val="008CD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矩形 7"/>
                        <wps:cNvSpPr/>
                        <wps:spPr>
                          <a:xfrm>
                            <a:off x="7992" y="17388"/>
                            <a:ext cx="2779" cy="712"/>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pic:pic xmlns:pic="http://schemas.openxmlformats.org/drawingml/2006/picture">
                        <pic:nvPicPr>
                          <pic:cNvPr id="6" name="图片 6" descr="12"/>
                          <pic:cNvPicPr>
                            <a:picLocks noChangeAspect="1"/>
                          </pic:cNvPicPr>
                        </pic:nvPicPr>
                        <pic:blipFill>
                          <a:blip r:embed="rId1"/>
                          <a:stretch>
                            <a:fillRect/>
                          </a:stretch>
                        </pic:blipFill>
                        <pic:spPr>
                          <a:xfrm>
                            <a:off x="8375" y="17524"/>
                            <a:ext cx="2219" cy="453"/>
                          </a:xfrm>
                          <a:prstGeom prst="rect">
                            <a:avLst/>
                          </a:prstGeom>
                        </pic:spPr>
                      </pic:pic>
                    </wpg:grpSp>
                    <wps:wsp>
                      <wps:cNvPr id="9" name="文本框 9"/>
                      <wps:cNvSpPr txBox="1"/>
                      <wps:spPr>
                        <a:xfrm>
                          <a:off x="14395" y="17441"/>
                          <a:ext cx="5181" cy="649"/>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default" w:ascii="微软雅黑" w:hAnsi="微软雅黑" w:eastAsia="微软雅黑" w:cs="微软雅黑"/>
                                <w:b w:val="0"/>
                                <w:bCs w:val="0"/>
                                <w:color w:val="FFFFFF" w:themeColor="background1"/>
                                <w:sz w:val="24"/>
                                <w:szCs w:val="24"/>
                                <w:lang w:val="en-US" w:eastAsia="zh-CN"/>
                                <w14:textFill>
                                  <w14:solidFill>
                                    <w14:schemeClr w14:val="bg1"/>
                                  </w14:solidFill>
                                </w14:textFill>
                              </w:rPr>
                            </w:pPr>
                            <w:r>
                              <w:rPr>
                                <w:rFonts w:hint="eastAsia" w:ascii="微软雅黑" w:hAnsi="微软雅黑" w:eastAsia="微软雅黑" w:cs="微软雅黑"/>
                                <w:b w:val="0"/>
                                <w:bCs w:val="0"/>
                                <w:color w:val="FFFFFF" w:themeColor="background1"/>
                                <w:sz w:val="24"/>
                                <w:szCs w:val="24"/>
                                <w:lang w:val="en-US" w:eastAsia="zh-CN"/>
                                <w14:textFill>
                                  <w14:solidFill>
                                    <w14:schemeClr w14:val="bg1"/>
                                  </w14:solidFill>
                                </w14:textFill>
                              </w:rPr>
                              <w:t>公开课 | 移动学习 | 项目定制 | 户外拓展</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94.15pt;margin-top:-43.95pt;height:35.6pt;width:600.9pt;z-index:251712512;mso-width-relative:page;mso-height-relative:page;" coordorigin="7992,17388" coordsize="12018,712" o:gfxdata="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">
              <o:lock v:ext="edit" aspectratio="f"/>
              <v:group id="组合 13" o:spid="_x0000_s1026" o:spt="203" style="position:absolute;left:7992;top:17388;height:712;width:12018;" coordorigin="7992,17388" coordsize="12018,712"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rect id="_x0000_s1026" o:spid="_x0000_s1026" o:spt="1" style="position:absolute;left:10726;top:17408;height:686;width:9285;v-text-anchor:middle;" fillcolor="#008CD6" filled="t" stroked="f" coordsize="21600,21600" o:gfxdata="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AHzwtAAAANoAAAAPAAAA&#10;AAAAAAEAIAAAACIAAABkcnMvZG93bnJldi54bWxQSwECFAAUAAAACACHTuJAMy8FnjsAAAA5AAAA&#10;EAAAAAAAAAABACAAAAADAQAAZHJzL3NoYXBleG1sLnhtbFBLBQYAAAAABgAGAFsBAACtAwAAAAA=&#10;">
                  <v:fill on="t" focussize="0,0"/>
                  <v:stroke on="f" weight="1pt" miterlimit="8" joinstyle="miter"/>
                  <v:imagedata o:title=""/>
                  <o:lock v:ext="edit" aspectratio="f"/>
                </v:rect>
                <v:rect id="_x0000_s1026" o:spid="_x0000_s1026" o:spt="1" style="position:absolute;left:7992;top:17388;height:712;width:2779;v-text-anchor:middle;" fillcolor="#F2F2F2 [3052]" filled="t" stroked="f" coordsize="21600,21600" o:gfxdata="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FQmm+/&#10;AAAA2gAAAA8AAAAAAAAAAQAgAAAAIgAAAGRycy9kb3ducmV2LnhtbFBLAQIUABQAAAAIAIdO4kAz&#10;LwWeOwAAADkAAAAQAAAAAAAAAAEAIAAAAA4BAABkcnMvc2hhcGV4bWwueG1sUEsFBgAAAAAGAAYA&#10;WwEAALgDAAAAAA==&#10;">
                  <v:fill on="t" focussize="0,0"/>
                  <v:stroke on="f" weight="1pt" miterlimit="8" joinstyle="miter"/>
                  <v:imagedata o:title=""/>
                  <o:lock v:ext="edit" aspectratio="f"/>
                </v:rect>
                <v:shape id="_x0000_s1026" o:spid="_x0000_s1026" o:spt="75" alt="12" type="#_x0000_t75" style="position:absolute;left:8375;top:17524;height:453;width:2219;" filled="f" o:preferrelative="t" stroked="f" coordsize="21600,21600" o:gfxdata="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lhZ3ugAAANoA&#10;AAAPAAAAAAAAAAEAIAAAACIAAABkcnMvZG93bnJldi54bWxQSwECFAAUAAAACACHTuJAMy8FnjsA&#10;AAA5AAAAEAAAAAAAAAABACAAAAAJAQAAZHJzL3NoYXBleG1sLnhtbFBLBQYAAAAABgAGAFsBAACz&#10;AwAAAAA=&#10;">
                  <v:fill on="f" focussize="0,0"/>
                  <v:stroke on="f"/>
                  <v:imagedata r:id="rId1" o:title=""/>
                  <o:lock v:ext="edit" aspectratio="t"/>
                </v:shape>
              </v:group>
              <v:shape id="_x0000_s1026" o:spid="_x0000_s1026" o:spt="202" type="#_x0000_t202" style="position:absolute;left:14395;top:17441;height:649;width:5181;" filled="f" stroked="f" coordsize="21600,21600" o:gfxdata="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QQjGb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jc w:val="right"/>
                        <w:rPr>
                          <w:rFonts w:hint="default" w:ascii="微软雅黑" w:hAnsi="微软雅黑" w:eastAsia="微软雅黑" w:cs="微软雅黑"/>
                          <w:b w:val="0"/>
                          <w:bCs w:val="0"/>
                          <w:color w:val="FFFFFF" w:themeColor="background1"/>
                          <w:sz w:val="24"/>
                          <w:szCs w:val="24"/>
                          <w:lang w:val="en-US" w:eastAsia="zh-CN"/>
                          <w14:textFill>
                            <w14:solidFill>
                              <w14:schemeClr w14:val="bg1"/>
                            </w14:solidFill>
                          </w14:textFill>
                        </w:rPr>
                      </w:pPr>
                      <w:r>
                        <w:rPr>
                          <w:rFonts w:hint="eastAsia" w:ascii="微软雅黑" w:hAnsi="微软雅黑" w:eastAsia="微软雅黑" w:cs="微软雅黑"/>
                          <w:b w:val="0"/>
                          <w:bCs w:val="0"/>
                          <w:color w:val="FFFFFF" w:themeColor="background1"/>
                          <w:sz w:val="24"/>
                          <w:szCs w:val="24"/>
                          <w:lang w:val="en-US" w:eastAsia="zh-CN"/>
                          <w14:textFill>
                            <w14:solidFill>
                              <w14:schemeClr w14:val="bg1"/>
                            </w14:solidFill>
                          </w14:textFill>
                        </w:rPr>
                        <w:t>公开课 | 移动学习 | 项目定制 | 户外拓展</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82CA6"/>
    <w:multiLevelType w:val="multilevel"/>
    <w:tmpl w:val="19D82CA6"/>
    <w:lvl w:ilvl="0" w:tentative="0">
      <w:start w:val="1"/>
      <w:numFmt w:val="bullet"/>
      <w:lvlText w:val="●"/>
      <w:lvlJc w:val="left"/>
      <w:pPr>
        <w:tabs>
          <w:tab w:val="left" w:pos="425"/>
        </w:tabs>
        <w:ind w:left="425" w:hanging="425"/>
      </w:pPr>
      <w:rPr>
        <w:rFonts w:hint="default" w:ascii="Arial" w:hAnsi="Arial"/>
        <w:color w:val="auto"/>
        <w:sz w:val="21"/>
      </w:rPr>
    </w:lvl>
    <w:lvl w:ilvl="1" w:tentative="0">
      <w:start w:val="1"/>
      <w:numFmt w:val="bullet"/>
      <w:lvlText w:val="♦"/>
      <w:lvlJc w:val="left"/>
      <w:pPr>
        <w:tabs>
          <w:tab w:val="left" w:pos="851"/>
        </w:tabs>
        <w:ind w:left="851" w:hanging="426"/>
      </w:pPr>
      <w:rPr>
        <w:rFonts w:hint="default" w:ascii="Arial" w:hAnsi="Arial"/>
        <w:color w:val="auto"/>
        <w:sz w:val="21"/>
      </w:rPr>
    </w:lvl>
    <w:lvl w:ilvl="2" w:tentative="0">
      <w:start w:val="1"/>
      <w:numFmt w:val="bullet"/>
      <w:lvlText w:val=""/>
      <w:lvlJc w:val="left"/>
      <w:pPr>
        <w:tabs>
          <w:tab w:val="left" w:pos="1276"/>
        </w:tabs>
        <w:ind w:left="1276" w:hanging="425"/>
      </w:pPr>
      <w:rPr>
        <w:rFonts w:hint="default" w:ascii="Wingdings" w:hAnsi="Wingdings"/>
        <w:color w:val="333333"/>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A6C5F9A"/>
    <w:multiLevelType w:val="multilevel"/>
    <w:tmpl w:val="1A6C5F9A"/>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33A6D94"/>
    <w:multiLevelType w:val="multilevel"/>
    <w:tmpl w:val="333A6D94"/>
    <w:lvl w:ilvl="0" w:tentative="0">
      <w:start w:val="1"/>
      <w:numFmt w:val="bullet"/>
      <w:pStyle w:val="18"/>
      <w:lvlText w:val=""/>
      <w:lvlJc w:val="left"/>
      <w:pPr>
        <w:tabs>
          <w:tab w:val="left" w:pos="420"/>
        </w:tabs>
        <w:ind w:left="420" w:hanging="420"/>
      </w:pPr>
      <w:rPr>
        <w:rFonts w:hint="default" w:ascii="Wingdings" w:hAnsi="Wingdings"/>
        <w:color w:val="FF5050"/>
        <w:sz w:val="21"/>
      </w:rPr>
    </w:lvl>
    <w:lvl w:ilvl="1" w:tentative="0">
      <w:start w:val="1"/>
      <w:numFmt w:val="bullet"/>
      <w:lvlText w:val=""/>
      <w:lvlJc w:val="left"/>
      <w:pPr>
        <w:tabs>
          <w:tab w:val="left" w:pos="840"/>
        </w:tabs>
        <w:ind w:left="840" w:hanging="420"/>
      </w:pPr>
      <w:rPr>
        <w:rFonts w:hint="default" w:ascii="Wingdings" w:hAnsi="Wingdings"/>
        <w:color w:val="FF5050"/>
        <w:sz w:val="21"/>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5DDD2A98"/>
    <w:multiLevelType w:val="multilevel"/>
    <w:tmpl w:val="5DDD2A98"/>
    <w:lvl w:ilvl="0" w:tentative="0">
      <w:start w:val="1"/>
      <w:numFmt w:val="decimal"/>
      <w:lvlText w:val="%1."/>
      <w:lvlJc w:val="left"/>
      <w:pPr>
        <w:tabs>
          <w:tab w:val="left" w:pos="567"/>
        </w:tabs>
        <w:ind w:left="567" w:hanging="567"/>
      </w:pPr>
      <w:rPr>
        <w:rFonts w:hint="default" w:ascii="Arial" w:hAnsi="Arial" w:cs="Arial"/>
        <w:b/>
        <w:i w:val="0"/>
        <w:color w:val="0000FF"/>
        <w:sz w:val="32"/>
        <w:szCs w:val="36"/>
      </w:rPr>
    </w:lvl>
    <w:lvl w:ilvl="1" w:tentative="0">
      <w:start w:val="1"/>
      <w:numFmt w:val="decimal"/>
      <w:lvlText w:val="%1.%2"/>
      <w:lvlJc w:val="left"/>
      <w:pPr>
        <w:tabs>
          <w:tab w:val="left" w:pos="567"/>
        </w:tabs>
        <w:ind w:left="567" w:hanging="567"/>
      </w:pPr>
      <w:rPr>
        <w:rFonts w:hint="default" w:ascii="Arial" w:hAnsi="Arial" w:cs="Arial"/>
        <w:b/>
        <w:i w:val="0"/>
        <w:color w:val="0000FF"/>
        <w:sz w:val="24"/>
        <w:szCs w:val="28"/>
      </w:rPr>
    </w:lvl>
    <w:lvl w:ilvl="2" w:tentative="0">
      <w:start w:val="1"/>
      <w:numFmt w:val="decimal"/>
      <w:lvlText w:val="%1.%2.%3"/>
      <w:lvlJc w:val="left"/>
      <w:pPr>
        <w:tabs>
          <w:tab w:val="left" w:pos="567"/>
        </w:tabs>
        <w:ind w:left="567" w:hanging="567"/>
      </w:pPr>
      <w:rPr>
        <w:rFonts w:hint="default" w:ascii="Arial" w:hAnsi="Arial" w:eastAsia="宋体"/>
        <w:b/>
        <w:i w:val="0"/>
        <w:color w:val="0000FF"/>
        <w:sz w:val="21"/>
      </w:rPr>
    </w:lvl>
    <w:lvl w:ilvl="3" w:tentative="0">
      <w:start w:val="1"/>
      <w:numFmt w:val="decimal"/>
      <w:lvlText w:val="%1.%2.%3.%4"/>
      <w:lvlJc w:val="left"/>
      <w:pPr>
        <w:tabs>
          <w:tab w:val="left" w:pos="1284"/>
        </w:tabs>
        <w:ind w:left="1284" w:hanging="864"/>
      </w:pPr>
      <w:rPr>
        <w:rFonts w:hint="default"/>
      </w:rPr>
    </w:lvl>
    <w:lvl w:ilvl="4" w:tentative="0">
      <w:start w:val="1"/>
      <w:numFmt w:val="decimal"/>
      <w:lvlText w:val="%1.%2.%3.%4.%5"/>
      <w:lvlJc w:val="left"/>
      <w:pPr>
        <w:tabs>
          <w:tab w:val="left" w:pos="1428"/>
        </w:tabs>
        <w:ind w:left="1428" w:hanging="1008"/>
      </w:pPr>
      <w:rPr>
        <w:rFonts w:hint="default"/>
      </w:rPr>
    </w:lvl>
    <w:lvl w:ilvl="5" w:tentative="0">
      <w:start w:val="1"/>
      <w:numFmt w:val="decimal"/>
      <w:lvlText w:val="%1.%2.%3.%4.%5.%6"/>
      <w:lvlJc w:val="left"/>
      <w:pPr>
        <w:tabs>
          <w:tab w:val="left" w:pos="1572"/>
        </w:tabs>
        <w:ind w:left="1572" w:hanging="1152"/>
      </w:pPr>
      <w:rPr>
        <w:rFonts w:hint="default"/>
      </w:rPr>
    </w:lvl>
    <w:lvl w:ilvl="6" w:tentative="0">
      <w:start w:val="1"/>
      <w:numFmt w:val="decimal"/>
      <w:lvlText w:val="%1.%2.%3.%4.%5.%6.%7"/>
      <w:lvlJc w:val="left"/>
      <w:pPr>
        <w:tabs>
          <w:tab w:val="left" w:pos="1716"/>
        </w:tabs>
        <w:ind w:left="1716" w:hanging="1296"/>
      </w:pPr>
      <w:rPr>
        <w:rFonts w:hint="default"/>
      </w:rPr>
    </w:lvl>
    <w:lvl w:ilvl="7" w:tentative="0">
      <w:start w:val="1"/>
      <w:numFmt w:val="decimal"/>
      <w:lvlText w:val="%1.%2.%3.%4.%5.%6.%7.%8"/>
      <w:lvlJc w:val="left"/>
      <w:pPr>
        <w:tabs>
          <w:tab w:val="left" w:pos="1860"/>
        </w:tabs>
        <w:ind w:left="1860" w:hanging="1440"/>
      </w:pPr>
      <w:rPr>
        <w:rFonts w:hint="default"/>
      </w:rPr>
    </w:lvl>
    <w:lvl w:ilvl="8" w:tentative="0">
      <w:start w:val="1"/>
      <w:numFmt w:val="decimal"/>
      <w:lvlText w:val="%1.%2.%3.%4.%5.%6.%7.%8.%9"/>
      <w:lvlJc w:val="left"/>
      <w:pPr>
        <w:tabs>
          <w:tab w:val="left" w:pos="2004"/>
        </w:tabs>
        <w:ind w:left="2004" w:hanging="1584"/>
      </w:pPr>
      <w:rPr>
        <w:rFonts w:hint="default"/>
      </w:r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015C74"/>
    <w:rsid w:val="02B2213D"/>
    <w:rsid w:val="039C3571"/>
    <w:rsid w:val="09840EBC"/>
    <w:rsid w:val="118A513D"/>
    <w:rsid w:val="11AC19F8"/>
    <w:rsid w:val="14803E2F"/>
    <w:rsid w:val="17A3595B"/>
    <w:rsid w:val="1A075C3B"/>
    <w:rsid w:val="1B137F4F"/>
    <w:rsid w:val="1F996DBA"/>
    <w:rsid w:val="2BC37AC7"/>
    <w:rsid w:val="36B7778F"/>
    <w:rsid w:val="3B900624"/>
    <w:rsid w:val="3BC061DD"/>
    <w:rsid w:val="41015C74"/>
    <w:rsid w:val="41673C0E"/>
    <w:rsid w:val="42792DA5"/>
    <w:rsid w:val="489D3298"/>
    <w:rsid w:val="4BC6538E"/>
    <w:rsid w:val="53581CC7"/>
    <w:rsid w:val="585761FC"/>
    <w:rsid w:val="5A367C20"/>
    <w:rsid w:val="5C3A47FE"/>
    <w:rsid w:val="5EDA7F59"/>
    <w:rsid w:val="64120301"/>
    <w:rsid w:val="641232DC"/>
    <w:rsid w:val="68621252"/>
    <w:rsid w:val="68E95B18"/>
    <w:rsid w:val="6D8D4943"/>
    <w:rsid w:val="6EC16FB1"/>
    <w:rsid w:val="6EC935CA"/>
    <w:rsid w:val="6F194109"/>
    <w:rsid w:val="75E974FC"/>
    <w:rsid w:val="77893FFC"/>
    <w:rsid w:val="7A6236A7"/>
    <w:rsid w:val="7AAD5BDA"/>
    <w:rsid w:val="7B971C86"/>
    <w:rsid w:val="7BEB4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sz w:val="24"/>
    </w:rPr>
  </w:style>
  <w:style w:type="paragraph" w:styleId="4">
    <w:name w:val="Body Text Indent 2"/>
    <w:basedOn w:val="1"/>
    <w:qFormat/>
    <w:uiPriority w:val="0"/>
    <w:pPr>
      <w:spacing w:line="300" w:lineRule="exact"/>
      <w:ind w:firstLine="420"/>
    </w:pPr>
    <w:rPr>
      <w:rFonts w:ascii="Arial" w:hAnsi="Arial" w:cs="Arial"/>
      <w:sz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15"/>
    <w:basedOn w:val="9"/>
    <w:qFormat/>
    <w:uiPriority w:val="0"/>
    <w:rPr>
      <w:b/>
      <w:bCs/>
    </w:rPr>
  </w:style>
  <w:style w:type="paragraph" w:styleId="11">
    <w:name w:val="List Paragraph"/>
    <w:basedOn w:val="1"/>
    <w:qFormat/>
    <w:uiPriority w:val="34"/>
    <w:pPr>
      <w:widowControl/>
      <w:ind w:firstLine="420" w:firstLineChars="200"/>
      <w:jc w:val="left"/>
    </w:pPr>
    <w:rPr>
      <w:rFonts w:ascii="宋体" w:hAnsi="宋体" w:cs="宋体"/>
      <w:kern w:val="0"/>
      <w:sz w:val="24"/>
      <w:szCs w:val="24"/>
    </w:rPr>
  </w:style>
  <w:style w:type="paragraph" w:customStyle="1" w:styleId="12">
    <w:name w:val="正文1"/>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471"/>
      <w:jc w:val="left"/>
      <w:outlineLvl w:val="9"/>
    </w:pPr>
    <w:rPr>
      <w:rFonts w:hint="eastAsia" w:ascii="Arial Unicode MS" w:hAnsi="Arial Unicode MS" w:eastAsia="Helvetica" w:cs="Arial Unicode MS"/>
      <w:color w:val="424242"/>
      <w:spacing w:val="0"/>
      <w:w w:val="100"/>
      <w:kern w:val="0"/>
      <w:position w:val="0"/>
      <w:sz w:val="24"/>
      <w:szCs w:val="24"/>
      <w:u w:val="none" w:color="auto"/>
      <w:vertAlign w:val="baseline"/>
      <w:lang w:val="zh-CN" w:eastAsia="zh-CN"/>
    </w:rPr>
  </w:style>
  <w:style w:type="paragraph" w:customStyle="1" w:styleId="13">
    <w:name w:val="小标题"/>
    <w:next w:val="14"/>
    <w:qFormat/>
    <w:uiPriority w:val="0"/>
    <w:pPr>
      <w:keepNext/>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0"/>
      <w:jc w:val="left"/>
      <w:outlineLvl w:val="0"/>
    </w:pPr>
    <w:rPr>
      <w:rFonts w:hint="eastAsia" w:ascii="Arial Unicode MS" w:hAnsi="Arial Unicode MS" w:eastAsia="Helvetica" w:cs="Arial Unicode MS"/>
      <w:color w:val="004C7F"/>
      <w:spacing w:val="0"/>
      <w:w w:val="100"/>
      <w:kern w:val="0"/>
      <w:position w:val="0"/>
      <w:sz w:val="28"/>
      <w:szCs w:val="28"/>
      <w:u w:val="none" w:color="auto"/>
      <w:vertAlign w:val="baseline"/>
      <w:lang w:val="zh-CN" w:eastAsia="zh-CN"/>
    </w:rPr>
  </w:style>
  <w:style w:type="paragraph" w:customStyle="1" w:styleId="14">
    <w:name w:val="正文 A"/>
    <w:qFormat/>
    <w:uiPriority w:val="0"/>
    <w:pPr>
      <w:pBdr>
        <w:top w:val="none" w:color="auto" w:sz="0" w:space="0"/>
        <w:left w:val="none" w:color="auto" w:sz="0" w:space="0"/>
        <w:bottom w:val="none" w:color="auto" w:sz="0" w:space="0"/>
        <w:right w:val="none" w:color="auto" w:sz="0" w:space="0"/>
        <w:between w:val="none" w:color="auto" w:sz="0" w:space="0"/>
      </w:pBdr>
      <w:spacing w:line="360" w:lineRule="auto"/>
      <w:ind w:firstLine="454"/>
    </w:pPr>
    <w:rPr>
      <w:rFonts w:ascii="Arial Unicode MS" w:hAnsi="Arial Unicode MS" w:cs="Arial Unicode MS" w:eastAsiaTheme="minorEastAsia"/>
      <w:color w:val="424242"/>
      <w:sz w:val="24"/>
      <w:szCs w:val="24"/>
      <w:u w:color="424242"/>
      <w:lang w:val="zh-TW" w:eastAsia="zh-TW" w:bidi="ar-SA"/>
    </w:rPr>
  </w:style>
  <w:style w:type="character" w:customStyle="1" w:styleId="15">
    <w:name w:val="apple-style-span"/>
    <w:basedOn w:val="9"/>
    <w:qFormat/>
    <w:uiPriority w:val="0"/>
  </w:style>
  <w:style w:type="paragraph" w:customStyle="1" w:styleId="16">
    <w:name w:val="11pt"/>
    <w:basedOn w:val="1"/>
    <w:qFormat/>
    <w:uiPriority w:val="0"/>
    <w:pPr>
      <w:widowControl/>
      <w:spacing w:before="100" w:beforeAutospacing="1" w:after="100" w:afterAutospacing="1"/>
      <w:jc w:val="left"/>
    </w:pPr>
    <w:rPr>
      <w:rFonts w:ascii="宋体" w:hAnsi="宋体"/>
      <w:kern w:val="0"/>
      <w:sz w:val="24"/>
    </w:rPr>
  </w:style>
  <w:style w:type="paragraph" w:customStyle="1" w:styleId="17">
    <w:name w:val="Normal1"/>
    <w:qFormat/>
    <w:uiPriority w:val="0"/>
    <w:pPr>
      <w:widowControl w:val="0"/>
      <w:adjustRightInd w:val="0"/>
      <w:spacing w:line="360" w:lineRule="atLeast"/>
      <w:textAlignment w:val="baseline"/>
    </w:pPr>
    <w:rPr>
      <w:rFonts w:ascii="MingLiU" w:hAnsi="Times New Roman" w:eastAsia="MingLiU" w:cs="Times New Roman"/>
      <w:sz w:val="28"/>
      <w:lang w:val="en-US" w:eastAsia="zh-TW" w:bidi="ar-SA"/>
    </w:rPr>
  </w:style>
  <w:style w:type="paragraph" w:customStyle="1" w:styleId="18">
    <w:name w:val="样式 蓝色 行距: 1.5 倍行距"/>
    <w:basedOn w:val="1"/>
    <w:uiPriority w:val="0"/>
    <w:pPr>
      <w:numPr>
        <w:ilvl w:val="0"/>
        <w:numId w:val="1"/>
      </w:numPr>
      <w:spacing w:line="360" w:lineRule="auto"/>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1.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2019-11-27T07:28:00Z</dcterms:created>
  <dc:creator>Cindy</dc:creator>
  <cp:lastModifiedBy>Administrator</cp:lastModifiedBy>
  <dcterms:modified xsi:type="dcterms:W3CDTF">2020-05-11T08:00:23Z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