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iCs w:val="0"/>
          <w:color w:val="943734"/>
          <w:sz w:val="28"/>
          <w:szCs w:val="28"/>
          <w:lang w:val="zh-CN"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10301605</wp:posOffset>
                </wp:positionV>
                <wp:extent cx="2446655" cy="2965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官网：www.timesmba.com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eastAsia="华康雅宋体W9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55pt;margin-top:811.15pt;height:23.35pt;width:192.65pt;z-index:251661312;mso-width-relative:page;mso-height-relative:page;" filled="f" stroked="f" coordsize="21600,21600" o:gfxdata="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7erf9kAAAAOAQAADwAAAAAAAAABACAAAAAiAAAA&#10;ZHJzL2Rvd25yZXYueG1sUEsBAhQAFAAAAAgAh07iQHQYTSPNAQAAhgMAAA4AAAAAAAAAAQAgAAAA&#10;KAEAAGRycy9lMm9Eb2MueG1sUEsFBgAAAAAGAAYAWQEAAGc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pBdr>
                          <w:bottom w:val="none" w:color="auto" w:sz="0" w:space="0"/>
                        </w:pBdr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4"/>
                        <w:pBdr>
                          <w:bottom w:val="none" w:color="auto" w:sz="0" w:space="0"/>
                        </w:pBdr>
                        <w:jc w:val="both"/>
                        <w:rPr>
                          <w:b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预约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官网：www.timesmba.com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eastAsia="华康雅宋体W9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公司，诚邀贵单位参与《新零售时代下传统企业营销模式创新》课程！</w:t>
      </w:r>
    </w:p>
    <w:p>
      <w:pPr>
        <w:spacing w:beforeLines="50" w:afterLines="100" w:line="440" w:lineRule="exact"/>
        <w:jc w:val="center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《新零售时代下传统企业营销模式创新》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15-16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销售总监、大区经理、销售团队管理者、人力资源总监、培训经理、企业内部销售培训师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【报名咨询】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艾老师 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主讲老师：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李老师</w:t>
      </w:r>
    </w:p>
    <w:p>
      <w:pPr>
        <w:numPr>
          <w:ilvl w:val="0"/>
          <w:numId w:val="1"/>
        </w:numPr>
        <w:spacing w:line="480" w:lineRule="exact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4268470</wp:posOffset>
            </wp:positionH>
            <wp:positionV relativeFrom="margin">
              <wp:posOffset>3491865</wp:posOffset>
            </wp:positionV>
            <wp:extent cx="1712595" cy="2271395"/>
            <wp:effectExtent l="0" t="0" r="1905" b="14605"/>
            <wp:wrapSquare wrapText="bothSides"/>
            <wp:docPr id="6" name="图片 2" descr="abab3e91aa26fc67d2a8586e52701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abab3e91aa26fc67d2a8586e52701c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t>18年电子商务实战经验</w:t>
      </w:r>
    </w:p>
    <w:p>
      <w:pPr>
        <w:numPr>
          <w:ilvl w:val="0"/>
          <w:numId w:val="1"/>
        </w:numPr>
        <w:spacing w:line="480" w:lineRule="exact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8年互联网营销新零售实战培训经验</w:t>
      </w:r>
    </w:p>
    <w:p>
      <w:pPr>
        <w:numPr>
          <w:ilvl w:val="0"/>
          <w:numId w:val="1"/>
        </w:numPr>
        <w:spacing w:line="480" w:lineRule="exact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曾任：</w:t>
      </w:r>
      <w:r>
        <w:rPr>
          <w:rFonts w:hint="eastAsia" w:ascii="微软雅黑" w:hAnsi="微软雅黑" w:eastAsia="微软雅黑" w:cs="微软雅黑"/>
          <w:sz w:val="24"/>
          <w:szCs w:val="24"/>
        </w:rPr>
        <w:t>乐天电商集团 | CEO</w:t>
      </w:r>
    </w:p>
    <w:p>
      <w:pPr>
        <w:numPr>
          <w:ilvl w:val="0"/>
          <w:numId w:val="1"/>
        </w:numPr>
        <w:spacing w:line="480" w:lineRule="exact"/>
        <w:ind w:left="420" w:leftChars="0" w:hanging="420" w:firstLineChars="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京东第一本实操类《京东运营宝典》作者</w:t>
      </w:r>
    </w:p>
    <w:p>
      <w:pPr>
        <w:numPr>
          <w:ilvl w:val="0"/>
          <w:numId w:val="1"/>
        </w:numPr>
        <w:spacing w:line="480" w:lineRule="exact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创业黑马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连续3年</w:t>
      </w:r>
      <w:r>
        <w:rPr>
          <w:rFonts w:hint="eastAsia" w:ascii="微软雅黑" w:hAnsi="微软雅黑" w:eastAsia="微软雅黑" w:cs="微软雅黑"/>
          <w:sz w:val="24"/>
          <w:szCs w:val="24"/>
        </w:rPr>
        <w:t>指定讲师，被评为最受欢迎导师</w:t>
      </w:r>
    </w:p>
    <w:p>
      <w:pPr>
        <w:numPr>
          <w:ilvl w:val="0"/>
          <w:numId w:val="1"/>
        </w:numPr>
        <w:spacing w:line="480" w:lineRule="exact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京东、淘宝网、拼多多常年特邀讲师</w:t>
      </w:r>
    </w:p>
    <w:p>
      <w:pPr>
        <w:numPr>
          <w:ilvl w:val="0"/>
          <w:numId w:val="1"/>
        </w:numPr>
        <w:spacing w:line="480" w:lineRule="exact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第七届电子商务文化节电子商务导师“金马奖”获得者</w:t>
      </w:r>
    </w:p>
    <w:p>
      <w:pPr>
        <w:numPr>
          <w:ilvl w:val="0"/>
          <w:numId w:val="1"/>
        </w:numPr>
        <w:spacing w:line="480" w:lineRule="exact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国台办特邀电商专家/中国电子商务联盟ECCEO特邀导师</w:t>
      </w:r>
    </w:p>
    <w:p>
      <w:pPr>
        <w:numPr>
          <w:ilvl w:val="0"/>
          <w:numId w:val="1"/>
        </w:numPr>
        <w:spacing w:line="480" w:lineRule="exact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擅长领域：</w:t>
      </w:r>
      <w:r>
        <w:rPr>
          <w:rFonts w:hint="eastAsia" w:ascii="微软雅黑" w:hAnsi="微软雅黑" w:eastAsia="微软雅黑" w:cs="微软雅黑"/>
          <w:sz w:val="24"/>
          <w:szCs w:val="24"/>
        </w:rPr>
        <w:t>爆款产品打造、电子商务运营、社群营销、短视频营销、大数据营销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课程背景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近年来互联网思维，新零售等“网红式”似的用语，成为了每一个传统企业的必修之课，然而到底什么是新零售，什么是互联网思维缺没有一个真正的概观定论，本课程的主旨的“新”在于顺势下的变化，从一个新零售玩家的角度告诉学员何谓新零售。同时在学员经营层面的点滴细节中逐渐形成一套以用户为中心、以效率提升为目的、以降低成本为己任的小而美新零售体系搭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导师在电商新零售改造，O2O线上线下融合等方向有着独到的思维，秉持着所有的市面上的新零售案例都是旧零售的观点（即出现即陈旧的观点）只能借鉴而非复制的思路，从0开始帮助传统企业从新打造全新的零售体系。</w:t>
      </w: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课程收益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● 学习方法：学习新零售的理论知识，深入理解新零售出现的原因与机遇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● 解读行业：解读各个不同行业在领域中新零售的应用领域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● 应用场景：学习不同场景下的新零售框架搭建与战略构建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● 升级体系：能够分析自身产业问题，改造并升级企业的行销体系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● 案例剖析：通过借鉴行业成功案例而非盲目抄袭，理解并赋能自身场、货、人的效率提升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课程结构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行业现状：新零售趋势——渠道的重要性——互联网用户思维的突破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用户趋势：用户需求——产品的迭代——爆款的打造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技术迭代：新技术的运用——理论与实践结合——营销的迭代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数据分析：数据导向结果——案例发现机会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36"/>
          <w:szCs w:val="36"/>
        </w:rPr>
        <w:t>第一讲：从新认识新零售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一、互联网时代新零售到底是什么？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从人、货、场的全新搭建到原有场景的优化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“伪”新零售的定义，不要滥用了这个关键词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“新”顺势而为下的变化，而非颠覆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4. “零售”万变不离其宗，还是过去的那点事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二、店铺客流量问题，改变思维是破局之道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提升客流的道与术——战略布局引导战术改进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引流神器——大数据盒子+AI人脸识别+社群裂变工具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线上与线下的O2O渠道结合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4. 用户复购提升在新零售中的运用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三、全渠道数据化迭代的重要性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全渠道+大背靠流量时代的来临：多种流量渠道加背靠品牌背书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数字营销在全渠道引流中的重要性：集客+转化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订单式生产转变成个性化生产：C2B的模式广泛在应用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四、利用互联网思维重塑你的产品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用户思维决定产品思维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1）用户思维的调研方式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2）产品思维的落地方案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多重维度聚焦的需求特征，四个关键词聚焦需求特征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1）人口特征——适应规则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2）消费特征——参考定价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3）场景特征——复购传播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4）心理特征——成交转化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三大要点让用户定位更清晰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1）谁？用户的面貌描述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2）什么？聚焦在一个痛点而非多个痛点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3）场景？从笼统的场景聚焦到细致入微的场景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4. 从新挖掘用户需求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1）如何选品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2）如何定位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3）品牌爆点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4）品类划分B2B领域新零售特性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5. B2B企业的新零售革新之路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1）B端新零售的短、频、快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2）工业制造业之殇的破局之路：市场通路、用户拓客、营销方式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3）微创新在新零售的应用：B端企业细节致胜的关键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4）供应链的上游，很可能是一片蓝海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36"/>
          <w:szCs w:val="36"/>
        </w:rPr>
        <w:t>第二讲：我们如何利用社交电商的属性做好新零售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一、了解新零售社交电商的商业套路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拴住用户的特定方式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铁粉运营三大法则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1）基于客户关系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2）基于特权标签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3）基于情感交互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社群电商加粉的方式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1）病毒式吸粉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2）裂变式吸粉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3）电商式吸粉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4）仪式感吸粉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4. 电商企业会员运营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5. 服务行业会员运营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6. 类“传销”非传销的布局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7. 全流程会员体系布局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二、社交新零售九大思维模式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用户思维：互联网思维的核心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人性化思维：产品设计简约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产品思维：服务即是营销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4. 为快不破思维：把握用户需求迭代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5. 流量思维：量变才能引起质变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6. 利用社会化思维：重塑企业、用户两者的关系及商业运作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7. 大数据思维：核心是解锁数据背后的价值并加以运用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8. 渠道共赢思维：构建多方共赢的平台生态圈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9. 跨界思维：打破利益分配格局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36"/>
          <w:szCs w:val="36"/>
        </w:rPr>
        <w:t>第三讲：新零售之案例解析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一、西西弗书店的品牌突围之道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多种细节的组合营销就是一大步的成功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缺陷依然可以创造机会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案例：西西弗之供应链优化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重度垂直领域的大机会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二、小微洗车行业的大生意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如何做到反向供应链赋能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以用户为角度的成本降低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3. 简单的复制铸造出行业的高壁垒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三、B2B领域的新零售变革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案例讨论：假设产品会说话，那我们还要做什么？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1. 2B领域的粉丝经济与复制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2. 渠道赋能与微创新的实施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现场案例讨论：由现场学员以自身案例进行互动式教学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微软雅黑" w:hAnsi="微软雅黑" w:eastAsia="微软雅黑" w:cs="微软雅黑"/>
          <w:b/>
          <w:color w:val="C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247" w:bottom="1020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266700</wp:posOffset>
              </wp:positionV>
              <wp:extent cx="1828800" cy="146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1pt;height:11.5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Wf761gAAAAYBAAAPAAAAAAAAAAEAIAAAACIAAABkcnMvZG93bnJldi54&#10;bWxQSwECFAAUAAAACACHTuJA1I4CUDUCAABg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-650875</wp:posOffset>
              </wp:positionH>
              <wp:positionV relativeFrom="paragraph">
                <wp:posOffset>-383540</wp:posOffset>
              </wp:positionV>
              <wp:extent cx="7315200" cy="679450"/>
              <wp:effectExtent l="0" t="0" r="19050" b="5715"/>
              <wp:wrapNone/>
              <wp:docPr id="2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240665" y="146685"/>
                        <a:ext cx="7315200" cy="679450"/>
                        <a:chOff x="5579" y="350"/>
                        <a:chExt cx="11520" cy="1070"/>
                      </a:xfrm>
                      <a:effectLst/>
                    </wpg:grpSpPr>
                    <wps:wsp>
                      <wps:cNvPr id="1" name="文本框 1"/>
                      <wps:cNvSpPr txBox="1"/>
                      <wps:spPr>
                        <a:xfrm>
                          <a:off x="9069" y="496"/>
                          <a:ext cx="7460" cy="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  <w:t>广州时代华商人才培训股份有限公司    www.timesmba.com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  <w:t>地址：广州市海珠区新港西路82号轻纺交易园G区3栋3层G3022</w:t>
                            </w:r>
                          </w:p>
                        </w:txbxContent>
                      </wps:txbx>
                      <wps:bodyPr upright="1"/>
                    </wps:wsp>
                    <pic:pic xmlns:pic="http://schemas.openxmlformats.org/drawingml/2006/picture">
                      <pic:nvPicPr>
                        <pic:cNvPr id="4" name="图片 1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9" y="350"/>
                          <a:ext cx="1980" cy="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图片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79" y="1192"/>
                          <a:ext cx="11521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51.25pt;margin-top:-30.2pt;height:53.5pt;width:576pt;z-index:251659264;mso-width-relative:page;mso-height-relative:page;" coordorigin="5579,350" coordsize="11520,1070" o:gfxdata="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">
              <o:lock v:ext="edit" aspectratio="f"/>
              <v:shape id="_x0000_s1026" o:spid="_x0000_s1026" o:spt="202" type="#_x0000_t202" style="position:absolute;left:9069;top:496;height:924;width:7460;" fillcolor="#FFFFFF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  <w:t>广州时代华商人才培训股份有限公司    www.timesmba.com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  <w:t>地址：广州市海珠区新港西路82号轻纺交易园G区3栋3层G3022</w:t>
                      </w:r>
                    </w:p>
                  </w:txbxContent>
                </v:textbox>
              </v:shape>
              <v:shape id="图片 13" o:spid="_x0000_s1026" o:spt="75" type="#_x0000_t75" style="position:absolute;left:6589;top:350;height:959;width:1980;" filled="f" o:preferrelative="t" stroked="f" coordsize="21600,21600" o:gfxdata="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putL7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"/>
                <o:lock v:ext="edit" aspectratio="t"/>
              </v:shape>
              <v:shape id="图片 14" o:spid="_x0000_s1026" o:spt="75" type="#_x0000_t75" style="position:absolute;left:5579;top:1192;height:228;width:11521;" filled="f" o:preferrelative="t" stroked="f" coordsize="21600,21600" o:gfxdata="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msg5b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971C51"/>
    <w:multiLevelType w:val="singleLevel"/>
    <w:tmpl w:val="F0971C5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BAF8C92"/>
    <w:multiLevelType w:val="singleLevel"/>
    <w:tmpl w:val="4BAF8C92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0836"/>
    <w:rsid w:val="18137DBE"/>
    <w:rsid w:val="1D2732FD"/>
    <w:rsid w:val="2C2E1507"/>
    <w:rsid w:val="352419A8"/>
    <w:rsid w:val="3B6F7256"/>
    <w:rsid w:val="4B2432F0"/>
    <w:rsid w:val="4C913346"/>
    <w:rsid w:val="53F7652C"/>
    <w:rsid w:val="54F974C0"/>
    <w:rsid w:val="581D2503"/>
    <w:rsid w:val="5E020D6A"/>
    <w:rsid w:val="69B161FB"/>
    <w:rsid w:val="7DD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无 B"/>
    <w:qFormat/>
    <w:uiPriority w:val="0"/>
  </w:style>
  <w:style w:type="paragraph" w:customStyle="1" w:styleId="9">
    <w:name w:val="列表段落1"/>
    <w:qFormat/>
    <w:uiPriority w:val="0"/>
    <w:pPr>
      <w:ind w:firstLine="4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2021-01-15T02:43:00Z</dcterms:created>
  <dc:creator>Administrator</dc:creator>
  <cp:lastModifiedBy>时代华商渠道部李嘉敏</cp:lastModifiedBy>
  <dcterms:modified xsi:type="dcterms:W3CDTF">2021-04-14T06:43:05Z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948E886355C84717AC2DF4677555E1C4</vt:lpwstr>
  </property>
</Properties>
</file>