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line="300" w:lineRule="exact"/>
        <w:ind w:left="1817" w:right="1922" w:firstLine="0"/>
        <w:jc w:val="center"/>
        <w:textAlignment w:val="auto"/>
        <w:rPr>
          <w:rFonts w:hint="eastAsia" w:ascii="Microsoft JhengHei" w:eastAsia="Microsoft JhengHei"/>
          <w:b/>
          <w:sz w:val="21"/>
        </w:rPr>
      </w:pPr>
      <w:r>
        <w:rPr>
          <w:rFonts w:hint="eastAsia" w:ascii="Microsoft JhengHei" w:eastAsia="Microsoft JhengHei"/>
          <w:b/>
          <w:color w:val="FF0000"/>
          <w:sz w:val="21"/>
        </w:rPr>
        <w:t>《人力资源法务师》＆《员工关系管理》＆《网商运营》国家职业认证通知</w:t>
      </w:r>
      <w:r>
        <w:rPr>
          <w:rFonts w:hint="eastAsia" w:ascii="Microsoft JhengHei" w:eastAsia="Microsoft JhengHei"/>
          <w:b/>
          <w:color w:val="FF0000"/>
          <w:w w:val="201"/>
          <w:sz w:val="21"/>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15" w:line="300" w:lineRule="exact"/>
        <w:ind w:left="0"/>
        <w:textAlignment w:val="auto"/>
        <w:rPr>
          <w:rFonts w:ascii="Microsoft JhengHei"/>
          <w:b/>
          <w:sz w:val="12"/>
        </w:rPr>
      </w:pPr>
    </w:p>
    <w:p>
      <w:pPr>
        <w:keepNext w:val="0"/>
        <w:keepLines w:val="0"/>
        <w:pageBreakBefore w:val="0"/>
        <w:widowControl w:val="0"/>
        <w:kinsoku/>
        <w:wordWrap/>
        <w:overflowPunct/>
        <w:topLinePunct w:val="0"/>
        <w:autoSpaceDE w:val="0"/>
        <w:autoSpaceDN w:val="0"/>
        <w:bidi w:val="0"/>
        <w:adjustRightInd/>
        <w:snapToGrid/>
        <w:spacing w:before="55" w:line="300" w:lineRule="exact"/>
        <w:ind w:left="100" w:right="3588" w:firstLine="0"/>
        <w:jc w:val="left"/>
        <w:textAlignment w:val="auto"/>
        <w:rPr>
          <w:rFonts w:hint="eastAsia" w:ascii="Microsoft JhengHei" w:eastAsia="Microsoft JhengHei"/>
          <w:b/>
          <w:sz w:val="21"/>
        </w:rPr>
      </w:pPr>
      <w:r>
        <w:rPr>
          <w:w w:val="100"/>
          <w:sz w:val="21"/>
        </w:rPr>
        <w:t xml:space="preserve"> </w:t>
      </w:r>
      <w:r>
        <w:rPr>
          <w:sz w:val="21"/>
        </w:rPr>
        <w:t xml:space="preserve"> </w:t>
      </w:r>
      <w:r>
        <w:rPr>
          <w:w w:val="100"/>
          <w:sz w:val="21"/>
        </w:rPr>
        <w:t xml:space="preserve">                          </w:t>
      </w:r>
      <w:r>
        <w:rPr>
          <w:rFonts w:hint="eastAsia" w:ascii="Microsoft JhengHei" w:eastAsia="Microsoft JhengHei"/>
          <w:b/>
          <w:sz w:val="21"/>
        </w:rPr>
        <w:t>---国家最紧缺的人才，拥有高效管理技能</w:t>
      </w:r>
    </w:p>
    <w:p>
      <w:pPr>
        <w:keepNext w:val="0"/>
        <w:keepLines w:val="0"/>
        <w:pageBreakBefore w:val="0"/>
        <w:widowControl w:val="0"/>
        <w:kinsoku/>
        <w:wordWrap/>
        <w:overflowPunct/>
        <w:topLinePunct w:val="0"/>
        <w:autoSpaceDE w:val="0"/>
        <w:autoSpaceDN w:val="0"/>
        <w:bidi w:val="0"/>
        <w:adjustRightInd/>
        <w:snapToGrid/>
        <w:spacing w:before="55" w:line="300" w:lineRule="exact"/>
        <w:ind w:left="100" w:right="3588" w:firstLine="0"/>
        <w:jc w:val="left"/>
        <w:textAlignment w:val="auto"/>
        <w:rPr>
          <w:rFonts w:hint="eastAsia" w:ascii="Microsoft JhengHei" w:eastAsia="Microsoft JhengHei"/>
          <w:b/>
          <w:sz w:val="21"/>
        </w:rPr>
      </w:pPr>
      <w:r>
        <w:rPr>
          <w:rFonts w:hint="eastAsia" w:ascii="Microsoft JhengHei"/>
          <w:b/>
          <w:sz w:val="21"/>
          <w:lang w:val="en-US" w:eastAsia="zh-CN"/>
        </w:rPr>
        <w:t>各</w:t>
      </w:r>
      <w:r>
        <w:rPr>
          <w:rFonts w:hint="eastAsia" w:ascii="Microsoft JhengHei" w:eastAsia="Microsoft JhengHei"/>
          <w:b/>
          <w:sz w:val="21"/>
        </w:rPr>
        <w:t>企事业单位：</w:t>
      </w:r>
      <w:r>
        <w:rPr>
          <w:rFonts w:hint="eastAsia" w:ascii="Microsoft JhengHei" w:eastAsia="Microsoft JhengHei"/>
          <w:b/>
          <w:w w:val="201"/>
          <w:sz w:val="21"/>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300" w:lineRule="exact"/>
        <w:ind w:left="100" w:right="306" w:firstLine="420"/>
        <w:jc w:val="both"/>
        <w:textAlignment w:val="auto"/>
      </w:pPr>
      <w:r>
        <w:rPr>
          <w:spacing w:val="-4"/>
        </w:rPr>
        <w:t xml:space="preserve">疫情下企业与劳动者之间的劳资纠纷日趋增多，给人事管理者带来颇多麻烦，企业败诉案件中有 </w:t>
      </w:r>
      <w:r>
        <w:t>80%以上是</w:t>
      </w:r>
      <w:r>
        <w:rPr>
          <w:spacing w:val="-3"/>
        </w:rPr>
        <w:t>与企业规章制度不完善，人力资源管理者劳动法律知识匮乏有关，企业的管理层和人力资源部门迫切想提升劳动关系管理的法律事务能力和工作技巧。随着我国经济的发展，企业对劳动法律、员工关系管理方面的专业人才需</w:t>
      </w:r>
      <w:r>
        <w:rPr>
          <w:spacing w:val="-4"/>
        </w:rPr>
        <w:t xml:space="preserve">求迅速增加，目前中国人力资源法务人才的市场缺口达到 </w:t>
      </w:r>
      <w:r>
        <w:t>100</w:t>
      </w:r>
      <w:r>
        <w:rPr>
          <w:spacing w:val="-7"/>
        </w:rPr>
        <w:t xml:space="preserve"> 万人以上，为此国家人力资源和社会保障部中国就</w:t>
      </w:r>
      <w:r>
        <w:rPr>
          <w:spacing w:val="-5"/>
        </w:rPr>
        <w:t>业培训技术指导中心全国紧缺人才办公室推出了《人力资源法务师》和广州市职业技能鉴定指导中心推出了《员</w:t>
      </w:r>
      <w:r>
        <w:rPr>
          <w:spacing w:val="-4"/>
        </w:rPr>
        <w:t>工关系管理》取证培训项目。</w:t>
      </w:r>
      <w: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300" w:lineRule="exact"/>
        <w:ind w:left="100" w:right="306" w:firstLine="420"/>
        <w:textAlignment w:val="auto"/>
      </w:pPr>
      <w:r>
        <w:rPr>
          <w:spacing w:val="-9"/>
        </w:rPr>
        <w:t>《人力资源法务师》和《员工关系管理》</w:t>
      </w:r>
      <w:r>
        <w:t>（</w:t>
      </w:r>
      <w:r>
        <w:rPr>
          <w:spacing w:val="-3"/>
        </w:rPr>
        <w:t>双证书）课程是我国人力资源和社会保障部的专家团队根据企业劳动用工实际状况特别设计开发的，运用和结合人力资源和社会保障法律法规作用于人力资源管理的全过程，使人力资源管理科学化，规范化为企业及劳动者合法合理解决相关的劳动纠纷。让学员在最短时间学习并掌握人力资源管理法务知识，破解劳资关系，为企业减少管理成本。人力资源管理知识与国际前沿接轨，更好地完善人力资源工作者的能力与素养，铸就高级法律与人力资源双向复合型人才。为学员日后职业发展打下坚实的基础，为</w:t>
      </w:r>
      <w:r>
        <w:rPr>
          <w:spacing w:val="-17"/>
        </w:rPr>
        <w:t>学员的职业生涯带来新的提升和保障！《人力资源法务师》《员工关系管理》《网商管理》证书可作为从事高级管</w:t>
      </w:r>
    </w:p>
    <w:p>
      <w:pPr>
        <w:pStyle w:val="3"/>
        <w:keepNext w:val="0"/>
        <w:keepLines w:val="0"/>
        <w:pageBreakBefore w:val="0"/>
        <w:widowControl w:val="0"/>
        <w:kinsoku/>
        <w:wordWrap/>
        <w:overflowPunct/>
        <w:topLinePunct w:val="0"/>
        <w:autoSpaceDE w:val="0"/>
        <w:autoSpaceDN w:val="0"/>
        <w:bidi w:val="0"/>
        <w:adjustRightInd/>
        <w:snapToGrid/>
        <w:spacing w:before="16" w:line="300" w:lineRule="exact"/>
        <w:ind w:left="100" w:right="319"/>
        <w:textAlignment w:val="auto"/>
        <w:rPr>
          <w:rFonts w:hint="eastAsia" w:ascii="宋体" w:eastAsia="宋体"/>
          <w:b w:val="0"/>
        </w:rPr>
      </w:pPr>
      <w:r>
        <w:rPr>
          <w:rFonts w:hint="eastAsia" w:ascii="宋体" w:eastAsia="宋体"/>
          <w:b w:val="0"/>
        </w:rPr>
        <w:t>理岗位与高尖端技术岗位的重要能力证明，全国通用、终身有效！</w:t>
      </w:r>
    </w:p>
    <w:p>
      <w:pPr>
        <w:pStyle w:val="3"/>
        <w:keepNext w:val="0"/>
        <w:keepLines w:val="0"/>
        <w:pageBreakBefore w:val="0"/>
        <w:widowControl w:val="0"/>
        <w:kinsoku/>
        <w:wordWrap/>
        <w:overflowPunct/>
        <w:topLinePunct w:val="0"/>
        <w:autoSpaceDE w:val="0"/>
        <w:autoSpaceDN w:val="0"/>
        <w:bidi w:val="0"/>
        <w:adjustRightInd/>
        <w:snapToGrid/>
        <w:spacing w:before="16" w:line="300" w:lineRule="exact"/>
        <w:ind w:left="100" w:right="319"/>
        <w:textAlignment w:val="auto"/>
      </w:pPr>
      <w:r>
        <w:t>请详细解读以下劳动用工管理的关键，本期培训让你全方位全系统掌握规避风险！</w:t>
      </w:r>
    </w:p>
    <w:p>
      <w:pPr>
        <w:pStyle w:val="3"/>
        <w:keepNext w:val="0"/>
        <w:keepLines w:val="0"/>
        <w:pageBreakBefore w:val="0"/>
        <w:widowControl w:val="0"/>
        <w:kinsoku/>
        <w:wordWrap/>
        <w:overflowPunct/>
        <w:topLinePunct w:val="0"/>
        <w:autoSpaceDE w:val="0"/>
        <w:autoSpaceDN w:val="0"/>
        <w:bidi w:val="0"/>
        <w:adjustRightInd/>
        <w:snapToGrid/>
        <w:spacing w:before="16" w:line="300" w:lineRule="exact"/>
        <w:ind w:left="100" w:right="319"/>
        <w:textAlignment w:val="auto"/>
        <w:rPr>
          <w:rFonts w:hint="eastAsia" w:ascii="宋体" w:eastAsia="宋体"/>
          <w:b w:val="0"/>
        </w:rPr>
      </w:pPr>
      <w:r>
        <w:t>一次学习，获三个证书(，可获 1200 元政府补贴!一次是学员，终身可学习！老学员毕业后回炉再学，永远免费！一次学习，终身向专家咨询本企业有关的劳动关系管理问题，永远免费！</w:t>
      </w:r>
      <w:r>
        <w:rPr>
          <w:rFonts w:hint="eastAsia" w:ascii="宋体" w:eastAsia="宋体"/>
          <w:b w:val="0"/>
        </w:rPr>
        <w:t xml:space="preserve"> </w:t>
      </w:r>
    </w:p>
    <w:p>
      <w:pPr>
        <w:keepNext w:val="0"/>
        <w:keepLines w:val="0"/>
        <w:pageBreakBefore w:val="0"/>
        <w:widowControl w:val="0"/>
        <w:tabs>
          <w:tab w:val="left" w:pos="1470"/>
        </w:tabs>
        <w:kinsoku/>
        <w:wordWrap/>
        <w:overflowPunct/>
        <w:topLinePunct w:val="0"/>
        <w:autoSpaceDE w:val="0"/>
        <w:autoSpaceDN w:val="0"/>
        <w:bidi w:val="0"/>
        <w:adjustRightInd/>
        <w:snapToGrid/>
        <w:spacing w:before="3" w:line="300" w:lineRule="exact"/>
        <w:ind w:left="1787" w:right="3962" w:hanging="1266"/>
        <w:jc w:val="left"/>
        <w:textAlignment w:val="auto"/>
        <w:rPr>
          <w:rFonts w:hint="eastAsia" w:ascii="Microsoft JhengHei" w:hAnsi="Microsoft JhengHei" w:eastAsia="Microsoft JhengHei"/>
          <w:b/>
          <w:sz w:val="21"/>
        </w:rPr>
      </w:pPr>
    </w:p>
    <w:p>
      <w:pPr>
        <w:keepNext w:val="0"/>
        <w:keepLines w:val="0"/>
        <w:pageBreakBefore w:val="0"/>
        <w:widowControl w:val="0"/>
        <w:tabs>
          <w:tab w:val="left" w:pos="1470"/>
        </w:tabs>
        <w:kinsoku/>
        <w:wordWrap/>
        <w:overflowPunct/>
        <w:topLinePunct w:val="0"/>
        <w:autoSpaceDE w:val="0"/>
        <w:autoSpaceDN w:val="0"/>
        <w:bidi w:val="0"/>
        <w:adjustRightInd/>
        <w:snapToGrid/>
        <w:spacing w:before="3" w:line="300" w:lineRule="exact"/>
        <w:ind w:left="1787" w:right="3962" w:hanging="1266"/>
        <w:jc w:val="left"/>
        <w:textAlignment w:val="auto"/>
        <w:rPr>
          <w:rFonts w:hint="eastAsia" w:ascii="Microsoft JhengHei" w:hAnsi="Microsoft JhengHei" w:eastAsia="Microsoft JhengHei"/>
          <w:b/>
          <w:sz w:val="21"/>
        </w:rPr>
      </w:pPr>
      <w:r>
        <w:rPr>
          <w:rFonts w:hint="eastAsia" w:ascii="Microsoft JhengHei" w:hAnsi="Microsoft JhengHei" w:eastAsia="Microsoft JhengHei"/>
          <w:b/>
          <w:sz w:val="21"/>
        </w:rPr>
        <w:t>第一章</w:t>
      </w:r>
      <w:r>
        <w:rPr>
          <w:rFonts w:hint="eastAsia" w:ascii="Microsoft JhengHei" w:hAnsi="Microsoft JhengHei" w:eastAsia="Microsoft JhengHei"/>
          <w:b/>
          <w:sz w:val="21"/>
        </w:rPr>
        <w:tab/>
      </w:r>
      <w:r>
        <w:rPr>
          <w:rFonts w:hint="eastAsia" w:ascii="Microsoft JhengHei" w:hAnsi="Microsoft JhengHei" w:eastAsia="Microsoft JhengHei"/>
          <w:b/>
          <w:sz w:val="21"/>
        </w:rPr>
        <w:t>人力资源管理的千</w:t>
      </w:r>
      <w:r>
        <w:rPr>
          <w:rFonts w:hint="eastAsia" w:ascii="Microsoft JhengHei" w:hAnsi="Microsoft JhengHei" w:eastAsia="Microsoft JhengHei"/>
          <w:b/>
          <w:spacing w:val="-3"/>
          <w:sz w:val="21"/>
        </w:rPr>
        <w:t>里</w:t>
      </w:r>
      <w:r>
        <w:rPr>
          <w:rFonts w:hint="eastAsia" w:ascii="Microsoft JhengHei" w:hAnsi="Microsoft JhengHei" w:eastAsia="Microsoft JhengHei"/>
          <w:b/>
          <w:sz w:val="21"/>
        </w:rPr>
        <w:t>之</w:t>
      </w:r>
      <w:r>
        <w:rPr>
          <w:rFonts w:hint="eastAsia" w:ascii="Microsoft JhengHei" w:hAnsi="Microsoft JhengHei" w:eastAsia="Microsoft JhengHei"/>
          <w:b/>
          <w:spacing w:val="-3"/>
          <w:sz w:val="21"/>
        </w:rPr>
        <w:t>行</w:t>
      </w:r>
      <w:r>
        <w:rPr>
          <w:rFonts w:hint="eastAsia" w:ascii="Microsoft JhengHei" w:hAnsi="Microsoft JhengHei" w:eastAsia="Microsoft JhengHei"/>
          <w:b/>
          <w:sz w:val="21"/>
        </w:rPr>
        <w:t>始于——员工入职</w:t>
      </w:r>
      <w:r>
        <w:rPr>
          <w:rFonts w:hint="eastAsia" w:ascii="Microsoft JhengHei" w:hAnsi="Microsoft JhengHei" w:eastAsia="Microsoft JhengHei"/>
          <w:b/>
          <w:spacing w:val="-3"/>
          <w:sz w:val="21"/>
        </w:rPr>
        <w:t>（</w:t>
      </w:r>
      <w:r>
        <w:rPr>
          <w:rFonts w:hint="eastAsia" w:ascii="Microsoft JhengHei" w:hAnsi="Microsoft JhengHei" w:eastAsia="Microsoft JhengHei"/>
          <w:b/>
          <w:sz w:val="21"/>
        </w:rPr>
        <w:t>中/</w:t>
      </w:r>
      <w:r>
        <w:rPr>
          <w:rFonts w:hint="eastAsia" w:ascii="Microsoft JhengHei" w:hAnsi="Microsoft JhengHei" w:eastAsia="Microsoft JhengHei"/>
          <w:b/>
          <w:spacing w:val="-3"/>
          <w:sz w:val="21"/>
        </w:rPr>
        <w:t>高</w:t>
      </w:r>
      <w:r>
        <w:rPr>
          <w:rFonts w:hint="eastAsia" w:ascii="Microsoft JhengHei" w:hAnsi="Microsoft JhengHei" w:eastAsia="Microsoft JhengHei"/>
          <w:b/>
          <w:sz w:val="21"/>
        </w:rPr>
        <w:t>级） 劳动关系的建立与</w:t>
      </w:r>
      <w:r>
        <w:rPr>
          <w:rFonts w:hint="eastAsia" w:ascii="Microsoft JhengHei" w:hAnsi="Microsoft JhengHei" w:eastAsia="Microsoft JhengHei"/>
          <w:b/>
          <w:spacing w:val="-3"/>
          <w:sz w:val="21"/>
        </w:rPr>
        <w:t>劳</w:t>
      </w:r>
      <w:r>
        <w:rPr>
          <w:rFonts w:hint="eastAsia" w:ascii="Microsoft JhengHei" w:hAnsi="Microsoft JhengHei" w:eastAsia="Microsoft JhengHei"/>
          <w:b/>
          <w:sz w:val="21"/>
        </w:rPr>
        <w:t>动</w:t>
      </w:r>
      <w:r>
        <w:rPr>
          <w:rFonts w:hint="eastAsia" w:ascii="Microsoft JhengHei" w:hAnsi="Microsoft JhengHei" w:eastAsia="Microsoft JhengHei"/>
          <w:b/>
          <w:spacing w:val="-3"/>
          <w:sz w:val="21"/>
        </w:rPr>
        <w:t>合</w:t>
      </w:r>
      <w:r>
        <w:rPr>
          <w:rFonts w:hint="eastAsia" w:ascii="Microsoft JhengHei" w:hAnsi="Microsoft JhengHei" w:eastAsia="Microsoft JhengHei"/>
          <w:b/>
          <w:sz w:val="21"/>
        </w:rPr>
        <w:t>同的订立与试用期</w:t>
      </w:r>
      <w:r>
        <w:rPr>
          <w:rFonts w:hint="eastAsia" w:ascii="Microsoft JhengHei" w:hAnsi="Microsoft JhengHei" w:eastAsia="Microsoft JhengHei"/>
          <w:b/>
          <w:w w:val="201"/>
          <w:sz w:val="21"/>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7" w:line="300" w:lineRule="exact"/>
        <w:textAlignment w:val="auto"/>
      </w:pPr>
      <w:r>
        <w:t xml:space="preserve">1、 用人单位在入职管理过程中容易出现的问题及现状分析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2、 用人单位自行拟定的劳动合同文本是否有效？必须规范的内容有那些？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3、 企业与员工在签署劳动合同时的关键点及操作流程。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4、 在校学生、退休人员、自由职业者与用人单位能否建立劳动关系？具体如何操作？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5、 按需所定：企业用工的模式有哪些？计时、计件、综合、灵活用工？具体如何确定？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6、 企业在员工入职阶段使用的重要的管理工具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7、 企业在员工入职阶段常用的文件表格 </w:t>
      </w:r>
    </w:p>
    <w:p>
      <w:pPr>
        <w:keepNext w:val="0"/>
        <w:keepLines w:val="0"/>
        <w:pageBreakBefore w:val="0"/>
        <w:widowControl w:val="0"/>
        <w:kinsoku/>
        <w:wordWrap/>
        <w:overflowPunct/>
        <w:topLinePunct w:val="0"/>
        <w:autoSpaceDE w:val="0"/>
        <w:autoSpaceDN w:val="0"/>
        <w:bidi w:val="0"/>
        <w:adjustRightInd/>
        <w:snapToGrid/>
        <w:spacing w:before="0" w:line="300" w:lineRule="exact"/>
        <w:ind w:left="978" w:right="3279" w:hanging="457"/>
        <w:jc w:val="left"/>
        <w:textAlignment w:val="auto"/>
        <w:rPr>
          <w:rFonts w:hint="eastAsia" w:ascii="Microsoft JhengHei" w:eastAsia="Microsoft JhengHei"/>
          <w:b/>
          <w:sz w:val="21"/>
        </w:rPr>
      </w:pPr>
      <w:r>
        <w:rPr>
          <w:rFonts w:hint="eastAsia" w:ascii="Microsoft JhengHei" w:eastAsia="Microsoft JhengHei"/>
          <w:b/>
          <w:sz w:val="21"/>
        </w:rPr>
        <w:t>第二章  员工试用期的管理：试用期是一把锋利的---   双刃剑（中/高级）</w:t>
      </w:r>
    </w:p>
    <w:p>
      <w:pPr>
        <w:keepNext w:val="0"/>
        <w:keepLines w:val="0"/>
        <w:pageBreakBefore w:val="0"/>
        <w:widowControl w:val="0"/>
        <w:kinsoku/>
        <w:wordWrap/>
        <w:overflowPunct/>
        <w:topLinePunct w:val="0"/>
        <w:autoSpaceDE w:val="0"/>
        <w:autoSpaceDN w:val="0"/>
        <w:bidi w:val="0"/>
        <w:adjustRightInd/>
        <w:snapToGrid/>
        <w:spacing w:before="0" w:line="300" w:lineRule="exact"/>
        <w:ind w:left="978" w:right="3279" w:hanging="457"/>
        <w:jc w:val="left"/>
        <w:textAlignment w:val="auto"/>
        <w:rPr>
          <w:sz w:val="21"/>
        </w:rPr>
      </w:pPr>
      <w:r>
        <w:rPr>
          <w:rFonts w:hint="eastAsia" w:ascii="Microsoft JhengHei" w:eastAsia="Microsoft JhengHei"/>
          <w:b/>
          <w:sz w:val="21"/>
        </w:rPr>
        <w:t xml:space="preserve"> </w:t>
      </w:r>
      <w:r>
        <w:rPr>
          <w:sz w:val="21"/>
        </w:rPr>
        <w:t xml:space="preserve">1、 用人单位在员工试用期阶段容易出现的问题及现状分析 </w:t>
      </w:r>
    </w:p>
    <w:p>
      <w:pPr>
        <w:pStyle w:val="4"/>
        <w:keepNext w:val="0"/>
        <w:keepLines w:val="0"/>
        <w:pageBreakBefore w:val="0"/>
        <w:widowControl w:val="0"/>
        <w:kinsoku/>
        <w:wordWrap/>
        <w:overflowPunct/>
        <w:topLinePunct w:val="0"/>
        <w:autoSpaceDE w:val="0"/>
        <w:autoSpaceDN w:val="0"/>
        <w:bidi w:val="0"/>
        <w:adjustRightInd/>
        <w:snapToGrid/>
        <w:spacing w:before="38" w:line="300" w:lineRule="exact"/>
        <w:textAlignment w:val="auto"/>
      </w:pPr>
      <w:r>
        <w:t xml:space="preserve">2、 什么是见习期、学徒期、实习期、试用期？它们彼此的相似和差异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3、 试用期的期限和劳动合同期限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4、 试用期不符合录用条件的约定，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5、 法律禁止签订试用期协议时？因此劳动合同期限和试用期限该如何约定？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6、 试用期满前转正考评过程中必须注意的细节问题有哪些？ </w:t>
      </w:r>
    </w:p>
    <w:p>
      <w:pPr>
        <w:pStyle w:val="4"/>
        <w:keepNext w:val="0"/>
        <w:keepLines w:val="0"/>
        <w:pageBreakBefore w:val="0"/>
        <w:widowControl w:val="0"/>
        <w:kinsoku/>
        <w:wordWrap/>
        <w:overflowPunct/>
        <w:topLinePunct w:val="0"/>
        <w:autoSpaceDE w:val="0"/>
        <w:autoSpaceDN w:val="0"/>
        <w:bidi w:val="0"/>
        <w:adjustRightInd/>
        <w:snapToGrid/>
        <w:spacing w:before="42" w:line="300" w:lineRule="exact"/>
        <w:textAlignment w:val="auto"/>
      </w:pPr>
      <w:r>
        <w:t xml:space="preserve">7、 如何界定试用期不符合录用条件？试用期考核应注意哪些问题？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8、 试用期解除合同是否需要支付经济补偿金？ </w:t>
      </w:r>
    </w:p>
    <w:p>
      <w:pPr>
        <w:keepNext w:val="0"/>
        <w:keepLines w:val="0"/>
        <w:pageBreakBefore w:val="0"/>
        <w:widowControl w:val="0"/>
        <w:kinsoku/>
        <w:wordWrap/>
        <w:overflowPunct/>
        <w:topLinePunct w:val="0"/>
        <w:autoSpaceDE w:val="0"/>
        <w:autoSpaceDN w:val="0"/>
        <w:bidi w:val="0"/>
        <w:adjustRightInd/>
        <w:snapToGrid/>
        <w:spacing w:before="73" w:line="300" w:lineRule="exact"/>
        <w:ind w:left="522" w:right="4636" w:firstLine="456"/>
        <w:jc w:val="left"/>
        <w:textAlignment w:val="auto"/>
        <w:rPr>
          <w:rFonts w:hint="eastAsia" w:ascii="Microsoft JhengHei" w:eastAsia="Microsoft JhengHei"/>
          <w:b/>
          <w:sz w:val="21"/>
        </w:rPr>
      </w:pPr>
      <w:r>
        <w:rPr>
          <w:sz w:val="21"/>
        </w:rPr>
        <w:t>9</w:t>
      </w:r>
      <w:r>
        <w:rPr>
          <w:spacing w:val="-9"/>
          <w:sz w:val="21"/>
        </w:rPr>
        <w:t xml:space="preserve">、 试用期期间工伤、病假等情形发生时，如何处理？ </w:t>
      </w:r>
      <w:r>
        <w:rPr>
          <w:rFonts w:hint="eastAsia" w:ascii="Microsoft JhengHei" w:eastAsia="Microsoft JhengHei"/>
          <w:b/>
          <w:spacing w:val="-2"/>
          <w:sz w:val="21"/>
        </w:rPr>
        <w:t>第三章 劳动合同的履行与变更</w:t>
      </w:r>
      <w:r>
        <w:rPr>
          <w:rFonts w:hint="eastAsia" w:ascii="Microsoft JhengHei" w:eastAsia="Microsoft JhengHei"/>
          <w:b/>
          <w:sz w:val="21"/>
        </w:rPr>
        <w:t>（中/高级</w:t>
      </w:r>
      <w:r>
        <w:rPr>
          <w:rFonts w:hint="eastAsia" w:ascii="Microsoft JhengHei" w:eastAsia="Microsoft JhengHei"/>
          <w:b/>
          <w:spacing w:val="-3"/>
          <w:sz w:val="21"/>
        </w:rPr>
        <w:t>）</w:t>
      </w:r>
      <w:r>
        <w:rPr>
          <w:rFonts w:hint="eastAsia" w:ascii="Microsoft JhengHei" w:eastAsia="Microsoft JhengHei"/>
          <w:b/>
          <w:w w:val="201"/>
          <w:sz w:val="21"/>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300" w:lineRule="exact"/>
        <w:ind w:left="940"/>
        <w:textAlignment w:val="auto"/>
      </w:pPr>
      <w:r>
        <w:t xml:space="preserve">1、劳动合同的履行与变更过程中容易出现的劳动争议有哪些？ </w:t>
      </w:r>
    </w:p>
    <w:p>
      <w:pPr>
        <w:pStyle w:val="4"/>
        <w:keepNext w:val="0"/>
        <w:keepLines w:val="0"/>
        <w:pageBreakBefore w:val="0"/>
        <w:widowControl w:val="0"/>
        <w:kinsoku/>
        <w:wordWrap/>
        <w:overflowPunct/>
        <w:topLinePunct w:val="0"/>
        <w:autoSpaceDE w:val="0"/>
        <w:autoSpaceDN w:val="0"/>
        <w:bidi w:val="0"/>
        <w:adjustRightInd/>
        <w:snapToGrid/>
        <w:spacing w:before="2" w:line="300" w:lineRule="exact"/>
        <w:ind w:left="940"/>
        <w:textAlignment w:val="auto"/>
      </w:pPr>
      <w:r>
        <w:t xml:space="preserve">2、合同中的违约金条款的约定，必须具备哪些前提条件？ </w:t>
      </w:r>
    </w:p>
    <w:p>
      <w:pPr>
        <w:pStyle w:val="4"/>
        <w:keepNext w:val="0"/>
        <w:keepLines w:val="0"/>
        <w:pageBreakBefore w:val="0"/>
        <w:widowControl w:val="0"/>
        <w:kinsoku/>
        <w:wordWrap/>
        <w:overflowPunct/>
        <w:topLinePunct w:val="0"/>
        <w:autoSpaceDE w:val="0"/>
        <w:autoSpaceDN w:val="0"/>
        <w:bidi w:val="0"/>
        <w:adjustRightInd/>
        <w:snapToGrid/>
        <w:spacing w:before="5" w:line="300" w:lineRule="exact"/>
        <w:ind w:left="940"/>
        <w:textAlignment w:val="auto"/>
      </w:pPr>
      <w:r>
        <w:t xml:space="preserve">3、劳动合同到期前的续签，审批流程必须注意的细节问题？ </w:t>
      </w:r>
    </w:p>
    <w:p>
      <w:pPr>
        <w:pStyle w:val="4"/>
        <w:keepNext w:val="0"/>
        <w:keepLines w:val="0"/>
        <w:pageBreakBefore w:val="0"/>
        <w:widowControl w:val="0"/>
        <w:kinsoku/>
        <w:wordWrap/>
        <w:overflowPunct/>
        <w:topLinePunct w:val="0"/>
        <w:autoSpaceDE w:val="0"/>
        <w:autoSpaceDN w:val="0"/>
        <w:bidi w:val="0"/>
        <w:adjustRightInd/>
        <w:snapToGrid/>
        <w:spacing w:before="2" w:line="300" w:lineRule="exact"/>
        <w:ind w:left="940"/>
        <w:textAlignment w:val="auto"/>
      </w:pPr>
      <w:r>
        <w:t xml:space="preserve">4、劳动合同到期续签，劳动者拒绝签订续签劳动合同的怎么办？ </w:t>
      </w:r>
    </w:p>
    <w:p>
      <w:pPr>
        <w:pStyle w:val="4"/>
        <w:keepNext w:val="0"/>
        <w:keepLines w:val="0"/>
        <w:pageBreakBefore w:val="0"/>
        <w:widowControl w:val="0"/>
        <w:kinsoku/>
        <w:wordWrap/>
        <w:overflowPunct/>
        <w:topLinePunct w:val="0"/>
        <w:autoSpaceDE w:val="0"/>
        <w:autoSpaceDN w:val="0"/>
        <w:bidi w:val="0"/>
        <w:adjustRightInd/>
        <w:snapToGrid/>
        <w:spacing w:before="5" w:line="300" w:lineRule="exact"/>
        <w:ind w:left="940"/>
        <w:textAlignment w:val="auto"/>
      </w:pPr>
      <w:r>
        <w:t xml:space="preserve">5、用人单位能否调整三期内女职工工作岗位？ </w:t>
      </w:r>
    </w:p>
    <w:p>
      <w:pPr>
        <w:pStyle w:val="4"/>
        <w:keepNext w:val="0"/>
        <w:keepLines w:val="0"/>
        <w:pageBreakBefore w:val="0"/>
        <w:widowControl w:val="0"/>
        <w:kinsoku/>
        <w:wordWrap/>
        <w:overflowPunct/>
        <w:topLinePunct w:val="0"/>
        <w:autoSpaceDE w:val="0"/>
        <w:autoSpaceDN w:val="0"/>
        <w:bidi w:val="0"/>
        <w:adjustRightInd/>
        <w:snapToGrid/>
        <w:spacing w:before="2" w:line="300" w:lineRule="exact"/>
        <w:ind w:left="940"/>
        <w:textAlignment w:val="auto"/>
      </w:pPr>
      <w:r>
        <w:t xml:space="preserve">7、 工作地变动、调岗调薪需要注意的问题有哪些？ </w:t>
      </w:r>
    </w:p>
    <w:p>
      <w:pPr>
        <w:pStyle w:val="4"/>
        <w:keepNext w:val="0"/>
        <w:keepLines w:val="0"/>
        <w:pageBreakBefore w:val="0"/>
        <w:widowControl w:val="0"/>
        <w:kinsoku/>
        <w:wordWrap/>
        <w:overflowPunct/>
        <w:topLinePunct w:val="0"/>
        <w:autoSpaceDE w:val="0"/>
        <w:autoSpaceDN w:val="0"/>
        <w:bidi w:val="0"/>
        <w:adjustRightInd/>
        <w:snapToGrid/>
        <w:spacing w:before="4" w:line="300" w:lineRule="exact"/>
        <w:textAlignment w:val="auto"/>
      </w:pPr>
      <w:r>
        <w:t xml:space="preserve">8、 用人单位分立或合并并购时必须注意的风险有哪些？（如经济补偿、工龄、劳动争议） </w:t>
      </w:r>
    </w:p>
    <w:p>
      <w:pPr>
        <w:pStyle w:val="4"/>
        <w:keepNext w:val="0"/>
        <w:keepLines w:val="0"/>
        <w:pageBreakBefore w:val="0"/>
        <w:widowControl w:val="0"/>
        <w:kinsoku/>
        <w:wordWrap/>
        <w:overflowPunct/>
        <w:topLinePunct w:val="0"/>
        <w:autoSpaceDE w:val="0"/>
        <w:autoSpaceDN w:val="0"/>
        <w:bidi w:val="0"/>
        <w:adjustRightInd/>
        <w:snapToGrid/>
        <w:spacing w:before="2" w:line="300" w:lineRule="exact"/>
        <w:textAlignment w:val="auto"/>
      </w:pPr>
      <w:r>
        <w:t xml:space="preserve">9、 集团或系统内部之间调动，工龄是否连续计算？工龄承继有什么条件？ </w:t>
      </w:r>
    </w:p>
    <w:p>
      <w:pPr>
        <w:pStyle w:val="4"/>
        <w:keepNext w:val="0"/>
        <w:keepLines w:val="0"/>
        <w:pageBreakBefore w:val="0"/>
        <w:widowControl w:val="0"/>
        <w:kinsoku/>
        <w:wordWrap/>
        <w:overflowPunct/>
        <w:topLinePunct w:val="0"/>
        <w:autoSpaceDE w:val="0"/>
        <w:autoSpaceDN w:val="0"/>
        <w:bidi w:val="0"/>
        <w:adjustRightInd/>
        <w:snapToGrid/>
        <w:spacing w:before="5" w:line="300" w:lineRule="exact"/>
        <w:ind w:right="476"/>
        <w:textAlignment w:val="auto"/>
      </w:pPr>
      <w:r>
        <w:t>10、员工签订了有固定期限的劳动合同，合同履行中又符合了签订无固定期限劳动合同条件，是否能要求将劳动合同变更为无固定期限劳动合同？</w:t>
      </w:r>
    </w:p>
    <w:p>
      <w:pPr>
        <w:pStyle w:val="4"/>
        <w:keepNext w:val="0"/>
        <w:keepLines w:val="0"/>
        <w:pageBreakBefore w:val="0"/>
        <w:widowControl w:val="0"/>
        <w:kinsoku/>
        <w:wordWrap/>
        <w:overflowPunct/>
        <w:topLinePunct w:val="0"/>
        <w:autoSpaceDE w:val="0"/>
        <w:autoSpaceDN w:val="0"/>
        <w:bidi w:val="0"/>
        <w:adjustRightInd/>
        <w:snapToGrid/>
        <w:spacing w:before="5" w:line="300" w:lineRule="exact"/>
        <w:ind w:right="476"/>
        <w:textAlignment w:val="auto"/>
      </w:pPr>
    </w:p>
    <w:p>
      <w:pPr>
        <w:pStyle w:val="3"/>
        <w:keepNext w:val="0"/>
        <w:keepLines w:val="0"/>
        <w:pageBreakBefore w:val="0"/>
        <w:widowControl w:val="0"/>
        <w:kinsoku/>
        <w:wordWrap/>
        <w:overflowPunct/>
        <w:topLinePunct w:val="0"/>
        <w:autoSpaceDE w:val="0"/>
        <w:autoSpaceDN w:val="0"/>
        <w:bidi w:val="0"/>
        <w:adjustRightInd/>
        <w:snapToGrid/>
        <w:spacing w:line="300" w:lineRule="exact"/>
        <w:ind w:left="0" w:leftChars="0" w:firstLine="0" w:firstLineChars="0"/>
        <w:textAlignment w:val="auto"/>
      </w:pPr>
      <w:r>
        <w:t>第四章 工资报酬、休假、病假、考勤管理、社会保险（中/高级）</w:t>
      </w:r>
      <w:r>
        <w:rPr>
          <w:w w:val="201"/>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300" w:lineRule="exact"/>
        <w:textAlignment w:val="auto"/>
      </w:pPr>
      <w:r>
        <w:t xml:space="preserve">1、不签订合同或合同约定工资不明确，在工资支付方面将面临哪些风险？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2、怎样理解“同工同酬”？怎样避免因同工同酬问题引起的劳动争议？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3、未经用人单位安排，劳动者自行加班的，用人单位是否需支付加班工资？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4、对每周固定加班 1 天的员工，其工资单未列明加班工资，有什么风险？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5、“三八妇女节”照常工作的女职工，用人单位是否应支付加班工资？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6、如何规避劳动者擅自延长加班时间，以索取加班费？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7、婚假、产假、丧假、年假的标准、休假前提、假期的计算方法？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9、培训管理：千辛万苦培养的员工要跳槽，HR 怎么办？ </w:t>
      </w:r>
    </w:p>
    <w:p>
      <w:pPr>
        <w:keepNext w:val="0"/>
        <w:keepLines w:val="0"/>
        <w:pageBreakBefore w:val="0"/>
        <w:widowControl w:val="0"/>
        <w:kinsoku/>
        <w:wordWrap/>
        <w:overflowPunct/>
        <w:topLinePunct w:val="0"/>
        <w:autoSpaceDE w:val="0"/>
        <w:autoSpaceDN w:val="0"/>
        <w:bidi w:val="0"/>
        <w:adjustRightInd/>
        <w:snapToGrid/>
        <w:spacing w:before="72" w:line="300" w:lineRule="exact"/>
        <w:ind w:left="522" w:right="4576" w:firstLine="456"/>
        <w:jc w:val="left"/>
        <w:textAlignment w:val="auto"/>
        <w:rPr>
          <w:sz w:val="21"/>
        </w:rPr>
      </w:pPr>
      <w:r>
        <w:rPr>
          <w:sz w:val="21"/>
        </w:rPr>
        <w:t xml:space="preserve">10、竞业禁止：要设定费用及年限吗？实际如何操作？ </w:t>
      </w:r>
      <w:r>
        <w:rPr>
          <w:rFonts w:hint="eastAsia" w:ascii="Microsoft JhengHei" w:eastAsia="Microsoft JhengHei"/>
          <w:b/>
          <w:sz w:val="21"/>
        </w:rPr>
        <w:t>第五章 解除与补偿（中/高级）</w:t>
      </w:r>
      <w:r>
        <w:rPr>
          <w:sz w:val="21"/>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300" w:lineRule="exact"/>
        <w:textAlignment w:val="auto"/>
      </w:pPr>
      <w:r>
        <w:t>1</w:t>
      </w:r>
      <w:r>
        <w:rPr>
          <w:spacing w:val="-3"/>
        </w:rPr>
        <w:t>、合法解除劳动合同的理由有哪些，非法解除的理由有哪些？</w:t>
      </w:r>
      <w:r>
        <w:t xml:space="preserve">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2</w:t>
      </w:r>
      <w:r>
        <w:rPr>
          <w:spacing w:val="-3"/>
        </w:rPr>
        <w:t>、怎样理解末位淘汰？因排名末位而解除劳动合同是否合法？</w:t>
      </w:r>
      <w:r>
        <w:t xml:space="preserve">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3、劳动者提出口头辞职，又拒交书面报告，该怎么办？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4、向员工发出解雇通知是人力资源部的工作？还是用人部门的工作？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5、如何避免用人部门经理擅自辞退员工所产生的风险？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6、对于“三期妇女、工伤员工”能否劳动合同解除？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7、劳动者担任工会主席、副主席期间劳动合同到期，用人单位能否终止劳动合同？ </w:t>
      </w:r>
    </w:p>
    <w:p>
      <w:pPr>
        <w:keepNext w:val="0"/>
        <w:keepLines w:val="0"/>
        <w:pageBreakBefore w:val="0"/>
        <w:widowControl w:val="0"/>
        <w:kinsoku/>
        <w:wordWrap/>
        <w:overflowPunct/>
        <w:topLinePunct w:val="0"/>
        <w:autoSpaceDE w:val="0"/>
        <w:autoSpaceDN w:val="0"/>
        <w:bidi w:val="0"/>
        <w:adjustRightInd/>
        <w:snapToGrid/>
        <w:spacing w:before="73" w:line="300" w:lineRule="exact"/>
        <w:ind w:left="522" w:right="3633" w:firstLine="456"/>
        <w:jc w:val="left"/>
        <w:textAlignment w:val="auto"/>
        <w:rPr>
          <w:rFonts w:hint="eastAsia" w:ascii="Microsoft JhengHei" w:eastAsia="Microsoft JhengHei"/>
          <w:b/>
          <w:sz w:val="21"/>
        </w:rPr>
      </w:pPr>
      <w:r>
        <w:rPr>
          <w:sz w:val="21"/>
        </w:rPr>
        <w:t xml:space="preserve">8、离职程序有哪些技巧，既能保障用人单位利益又不触犯法律？ </w:t>
      </w:r>
      <w:r>
        <w:rPr>
          <w:rFonts w:hint="eastAsia" w:ascii="Microsoft JhengHei" w:eastAsia="Microsoft JhengHei"/>
          <w:b/>
          <w:sz w:val="21"/>
        </w:rPr>
        <w:t>第六章 离职管理是人力资源管理质量的质检关键（中/高级）</w:t>
      </w:r>
      <w:r>
        <w:rPr>
          <w:rFonts w:hint="eastAsia" w:ascii="Microsoft JhengHei" w:eastAsia="Microsoft JhengHei"/>
          <w:b/>
          <w:w w:val="201"/>
          <w:sz w:val="21"/>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300" w:lineRule="exact"/>
        <w:textAlignment w:val="auto"/>
      </w:pPr>
      <w:r>
        <w:t xml:space="preserve">1、离职管理的风险防范及离职管理的关键要点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2、双方协商一致解除劳动合同的情形 </w:t>
      </w:r>
    </w:p>
    <w:p>
      <w:pPr>
        <w:pStyle w:val="4"/>
        <w:keepNext w:val="0"/>
        <w:keepLines w:val="0"/>
        <w:pageBreakBefore w:val="0"/>
        <w:widowControl w:val="0"/>
        <w:kinsoku/>
        <w:wordWrap/>
        <w:overflowPunct/>
        <w:topLinePunct w:val="0"/>
        <w:autoSpaceDE w:val="0"/>
        <w:autoSpaceDN w:val="0"/>
        <w:bidi w:val="0"/>
        <w:adjustRightInd/>
        <w:snapToGrid/>
        <w:spacing w:before="42" w:line="300" w:lineRule="exact"/>
        <w:textAlignment w:val="auto"/>
      </w:pPr>
      <w:r>
        <w:t xml:space="preserve">3、员工“自动”离职的情形出现怎么办？员工口头或书面方式提出离职的情形？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4、员工过错导致劳动合同解除的情形？非员工过错解除劳动合同的情形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5、企业跨地区搬迁，员工不愿随迁如何处理 </w:t>
      </w:r>
    </w:p>
    <w:p>
      <w:pPr>
        <w:pStyle w:val="4"/>
        <w:keepNext w:val="0"/>
        <w:keepLines w:val="0"/>
        <w:pageBreakBefore w:val="0"/>
        <w:widowControl w:val="0"/>
        <w:kinsoku/>
        <w:wordWrap/>
        <w:overflowPunct/>
        <w:topLinePunct w:val="0"/>
        <w:autoSpaceDE w:val="0"/>
        <w:autoSpaceDN w:val="0"/>
        <w:bidi w:val="0"/>
        <w:adjustRightInd/>
        <w:snapToGrid/>
        <w:spacing w:before="44" w:line="300" w:lineRule="exact"/>
        <w:textAlignment w:val="auto"/>
      </w:pPr>
      <w:r>
        <w:t xml:space="preserve">6、企业裁员的各种情形分析及处理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8、 经济补偿金及其支付的法定情形 </w:t>
      </w:r>
    </w:p>
    <w:p>
      <w:pPr>
        <w:pStyle w:val="4"/>
        <w:keepNext w:val="0"/>
        <w:keepLines w:val="0"/>
        <w:pageBreakBefore w:val="0"/>
        <w:widowControl w:val="0"/>
        <w:kinsoku/>
        <w:wordWrap/>
        <w:overflowPunct/>
        <w:topLinePunct w:val="0"/>
        <w:autoSpaceDE w:val="0"/>
        <w:autoSpaceDN w:val="0"/>
        <w:bidi w:val="0"/>
        <w:adjustRightInd/>
        <w:snapToGrid/>
        <w:spacing w:line="300" w:lineRule="exact"/>
        <w:ind w:left="940"/>
        <w:textAlignment w:val="auto"/>
      </w:pPr>
      <w:r>
        <w:t>8</w:t>
      </w:r>
      <w:r>
        <w:rPr>
          <w:spacing w:val="-8"/>
        </w:rPr>
        <w:t xml:space="preserve">、 赔偿金及其支付的法定情形 </w:t>
      </w:r>
    </w:p>
    <w:p>
      <w:pPr>
        <w:pStyle w:val="4"/>
        <w:keepNext w:val="0"/>
        <w:keepLines w:val="0"/>
        <w:pageBreakBefore w:val="0"/>
        <w:widowControl w:val="0"/>
        <w:kinsoku/>
        <w:wordWrap/>
        <w:overflowPunct/>
        <w:topLinePunct w:val="0"/>
        <w:autoSpaceDE w:val="0"/>
        <w:autoSpaceDN w:val="0"/>
        <w:bidi w:val="0"/>
        <w:adjustRightInd/>
        <w:snapToGrid/>
        <w:spacing w:before="42" w:line="300" w:lineRule="exact"/>
        <w:ind w:left="940"/>
        <w:textAlignment w:val="auto"/>
      </w:pPr>
      <w:r>
        <w:t>9</w:t>
      </w:r>
      <w:r>
        <w:rPr>
          <w:spacing w:val="-8"/>
        </w:rPr>
        <w:t xml:space="preserve">、 违约金及其支付的法定情形 </w:t>
      </w:r>
    </w:p>
    <w:p>
      <w:pPr>
        <w:keepNext w:val="0"/>
        <w:keepLines w:val="0"/>
        <w:pageBreakBefore w:val="0"/>
        <w:widowControl w:val="0"/>
        <w:kinsoku/>
        <w:wordWrap/>
        <w:overflowPunct/>
        <w:topLinePunct w:val="0"/>
        <w:autoSpaceDE w:val="0"/>
        <w:autoSpaceDN w:val="0"/>
        <w:bidi w:val="0"/>
        <w:adjustRightInd/>
        <w:snapToGrid/>
        <w:spacing w:before="0" w:line="300" w:lineRule="exact"/>
        <w:ind w:left="978" w:right="5541" w:hanging="457"/>
        <w:jc w:val="left"/>
        <w:textAlignment w:val="auto"/>
        <w:rPr>
          <w:rFonts w:hint="eastAsia" w:ascii="Microsoft JhengHei" w:eastAsia="Microsoft JhengHei"/>
          <w:b/>
          <w:spacing w:val="-3"/>
          <w:sz w:val="21"/>
        </w:rPr>
      </w:pPr>
      <w:r>
        <w:rPr>
          <w:rFonts w:hint="eastAsia" w:ascii="Microsoft JhengHei" w:eastAsia="Microsoft JhengHei"/>
          <w:b/>
          <w:spacing w:val="-1"/>
          <w:sz w:val="21"/>
        </w:rPr>
        <w:t>第七章   制度是企业王国中的---宪法</w:t>
      </w:r>
      <w:r>
        <w:rPr>
          <w:rFonts w:hint="eastAsia" w:ascii="Microsoft JhengHei" w:eastAsia="Microsoft JhengHei"/>
          <w:b/>
          <w:sz w:val="21"/>
        </w:rPr>
        <w:t>（中/高级</w:t>
      </w:r>
      <w:r>
        <w:rPr>
          <w:rFonts w:hint="eastAsia" w:ascii="Microsoft JhengHei" w:eastAsia="Microsoft JhengHei"/>
          <w:b/>
          <w:spacing w:val="-3"/>
          <w:sz w:val="21"/>
        </w:rPr>
        <w:t xml:space="preserve">） </w:t>
      </w:r>
    </w:p>
    <w:p>
      <w:pPr>
        <w:keepNext w:val="0"/>
        <w:keepLines w:val="0"/>
        <w:pageBreakBefore w:val="0"/>
        <w:widowControl w:val="0"/>
        <w:kinsoku/>
        <w:wordWrap/>
        <w:overflowPunct/>
        <w:topLinePunct w:val="0"/>
        <w:autoSpaceDE w:val="0"/>
        <w:autoSpaceDN w:val="0"/>
        <w:bidi w:val="0"/>
        <w:adjustRightInd/>
        <w:snapToGrid/>
        <w:spacing w:before="0" w:line="300" w:lineRule="exact"/>
        <w:ind w:left="1000" w:leftChars="448" w:right="5541" w:hanging="14" w:hangingChars="7"/>
        <w:jc w:val="left"/>
        <w:textAlignment w:val="auto"/>
        <w:rPr>
          <w:sz w:val="21"/>
        </w:rPr>
      </w:pPr>
      <w:r>
        <w:rPr>
          <w:sz w:val="21"/>
        </w:rPr>
        <w:t>1</w:t>
      </w:r>
      <w:r>
        <w:rPr>
          <w:spacing w:val="-3"/>
          <w:sz w:val="21"/>
        </w:rPr>
        <w:t>、规章制度的法律地位？</w:t>
      </w:r>
      <w:r>
        <w:rPr>
          <w:sz w:val="21"/>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44" w:line="300" w:lineRule="exact"/>
        <w:textAlignment w:val="auto"/>
      </w:pPr>
      <w:r>
        <w:t>2</w:t>
      </w:r>
      <w:r>
        <w:rPr>
          <w:spacing w:val="-3"/>
        </w:rPr>
        <w:t>、规章制度的生效要件？</w:t>
      </w:r>
      <w:r>
        <w:t xml:space="preserve">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3、规章制度的具体内容拟定？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4、规章制度一定要过会吗？国企、事业单位、民营企业、上市企业的管理特性？ </w:t>
      </w:r>
    </w:p>
    <w:p>
      <w:pPr>
        <w:pStyle w:val="4"/>
        <w:keepNext w:val="0"/>
        <w:keepLines w:val="0"/>
        <w:pageBreakBefore w:val="0"/>
        <w:widowControl w:val="0"/>
        <w:kinsoku/>
        <w:wordWrap/>
        <w:overflowPunct/>
        <w:topLinePunct w:val="0"/>
        <w:autoSpaceDE w:val="0"/>
        <w:autoSpaceDN w:val="0"/>
        <w:bidi w:val="0"/>
        <w:adjustRightInd/>
        <w:snapToGrid/>
        <w:spacing w:before="42" w:line="300" w:lineRule="exact"/>
        <w:textAlignment w:val="auto"/>
      </w:pPr>
      <w:r>
        <w:t xml:space="preserve">5、规章制度的制定、颁布、执行过程中容易出现的劳动争议及风险控制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6、制度管理中的方法及实际操作技巧 </w:t>
      </w:r>
    </w:p>
    <w:p>
      <w:pPr>
        <w:pStyle w:val="3"/>
        <w:keepNext w:val="0"/>
        <w:keepLines w:val="0"/>
        <w:pageBreakBefore w:val="0"/>
        <w:widowControl w:val="0"/>
        <w:kinsoku/>
        <w:wordWrap/>
        <w:overflowPunct/>
        <w:topLinePunct w:val="0"/>
        <w:autoSpaceDE w:val="0"/>
        <w:autoSpaceDN w:val="0"/>
        <w:bidi w:val="0"/>
        <w:adjustRightInd/>
        <w:snapToGrid/>
        <w:spacing w:line="300" w:lineRule="exact"/>
        <w:ind w:left="532"/>
        <w:textAlignment w:val="auto"/>
        <w:rPr>
          <w:rFonts w:hint="eastAsia" w:ascii="宋体" w:eastAsia="宋体"/>
          <w:b w:val="0"/>
        </w:rPr>
      </w:pPr>
      <w:r>
        <w:t>第八章 强化人力资源管理 有效规避劳动争议（中/高级）</w:t>
      </w:r>
      <w:r>
        <w:rPr>
          <w:rFonts w:hint="eastAsia" w:ascii="宋体" w:eastAsia="宋体"/>
          <w:b w:val="0"/>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300" w:lineRule="exact"/>
        <w:ind w:right="3146" w:firstLine="381"/>
        <w:textAlignment w:val="auto"/>
      </w:pPr>
      <w:r>
        <w:rPr>
          <w:spacing w:val="-3"/>
        </w:rPr>
        <w:t>人力资源管理能力提升-如何用流程管理控制劳动争议</w:t>
      </w:r>
      <w:r>
        <w:t>（</w:t>
      </w:r>
      <w:r>
        <w:rPr>
          <w:spacing w:val="-3"/>
        </w:rPr>
        <w:t>中</w:t>
      </w:r>
      <w:r>
        <w:t>/</w:t>
      </w:r>
      <w:r>
        <w:rPr>
          <w:spacing w:val="-2"/>
        </w:rPr>
        <w:t>高级</w:t>
      </w:r>
      <w:r>
        <w:rPr>
          <w:spacing w:val="-3"/>
        </w:rPr>
        <w:t xml:space="preserve">） 企业如何在员工关系管理中保留有力证据？控制劳动争议的扩大化？  </w:t>
      </w:r>
      <w:r>
        <w:rPr>
          <w:spacing w:val="-6"/>
        </w:rPr>
        <w:t xml:space="preserve">在员工关系管理中，如何让各部门主动积极配合 </w:t>
      </w:r>
      <w:r>
        <w:t xml:space="preserve">HR? </w:t>
      </w:r>
    </w:p>
    <w:p>
      <w:pPr>
        <w:pStyle w:val="4"/>
        <w:keepNext w:val="0"/>
        <w:keepLines w:val="0"/>
        <w:pageBreakBefore w:val="0"/>
        <w:widowControl w:val="0"/>
        <w:kinsoku/>
        <w:wordWrap/>
        <w:overflowPunct/>
        <w:topLinePunct w:val="0"/>
        <w:autoSpaceDE w:val="0"/>
        <w:autoSpaceDN w:val="0"/>
        <w:bidi w:val="0"/>
        <w:adjustRightInd/>
        <w:snapToGrid/>
        <w:spacing w:before="0" w:line="300" w:lineRule="exact"/>
        <w:ind w:right="1321"/>
        <w:textAlignment w:val="auto"/>
      </w:pPr>
      <w:r>
        <w:rPr>
          <w:spacing w:val="-3"/>
        </w:rPr>
        <w:t xml:space="preserve">没有流程就没有管理,流程管理的作用就是让人力资源管理工作规范而快捷，合法又高效！ 员工关系管理痛点在哪里？ </w:t>
      </w:r>
    </w:p>
    <w:p>
      <w:pPr>
        <w:pStyle w:val="4"/>
        <w:keepNext w:val="0"/>
        <w:keepLines w:val="0"/>
        <w:pageBreakBefore w:val="0"/>
        <w:widowControl w:val="0"/>
        <w:kinsoku/>
        <w:wordWrap/>
        <w:overflowPunct/>
        <w:topLinePunct w:val="0"/>
        <w:autoSpaceDE w:val="0"/>
        <w:autoSpaceDN w:val="0"/>
        <w:bidi w:val="0"/>
        <w:adjustRightInd/>
        <w:snapToGrid/>
        <w:spacing w:before="0" w:line="300" w:lineRule="exact"/>
        <w:textAlignment w:val="auto"/>
      </w:pPr>
      <w:r>
        <w:t xml:space="preserve">1、出生率持续降低带来的风险？ </w:t>
      </w:r>
    </w:p>
    <w:p>
      <w:pPr>
        <w:pStyle w:val="4"/>
        <w:keepNext w:val="0"/>
        <w:keepLines w:val="0"/>
        <w:pageBreakBefore w:val="0"/>
        <w:widowControl w:val="0"/>
        <w:kinsoku/>
        <w:wordWrap/>
        <w:overflowPunct/>
        <w:topLinePunct w:val="0"/>
        <w:autoSpaceDE w:val="0"/>
        <w:autoSpaceDN w:val="0"/>
        <w:bidi w:val="0"/>
        <w:adjustRightInd/>
        <w:snapToGrid/>
        <w:spacing w:before="41" w:line="300" w:lineRule="exact"/>
        <w:textAlignment w:val="auto"/>
      </w:pPr>
      <w:r>
        <w:t xml:space="preserve">2、企业人力资源管理重点？ </w:t>
      </w:r>
    </w:p>
    <w:p>
      <w:pPr>
        <w:pStyle w:val="4"/>
        <w:keepNext w:val="0"/>
        <w:keepLines w:val="0"/>
        <w:pageBreakBefore w:val="0"/>
        <w:widowControl w:val="0"/>
        <w:kinsoku/>
        <w:wordWrap/>
        <w:overflowPunct/>
        <w:topLinePunct w:val="0"/>
        <w:autoSpaceDE w:val="0"/>
        <w:autoSpaceDN w:val="0"/>
        <w:bidi w:val="0"/>
        <w:adjustRightInd/>
        <w:snapToGrid/>
        <w:spacing w:before="42" w:line="300" w:lineRule="exact"/>
        <w:textAlignment w:val="auto"/>
      </w:pPr>
      <w:r>
        <w:t xml:space="preserve">3、流程管理与人力资源管理能力提升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4</w:t>
      </w:r>
      <w:r>
        <w:rPr>
          <w:spacing w:val="-3"/>
        </w:rPr>
        <w:t xml:space="preserve">、员工应聘工作的流程设计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rPr>
          <w:spacing w:val="-3"/>
        </w:rPr>
      </w:pPr>
      <w:r>
        <w:t>5</w:t>
      </w:r>
      <w:r>
        <w:rPr>
          <w:spacing w:val="-3"/>
        </w:rPr>
        <w:t>、设计岗前培训内容及流程</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6、试用期转正培训考核流程 </w:t>
      </w:r>
    </w:p>
    <w:p>
      <w:pPr>
        <w:pStyle w:val="4"/>
        <w:keepNext w:val="0"/>
        <w:keepLines w:val="0"/>
        <w:pageBreakBefore w:val="0"/>
        <w:widowControl w:val="0"/>
        <w:kinsoku/>
        <w:wordWrap/>
        <w:overflowPunct/>
        <w:topLinePunct w:val="0"/>
        <w:autoSpaceDE w:val="0"/>
        <w:autoSpaceDN w:val="0"/>
        <w:bidi w:val="0"/>
        <w:adjustRightInd/>
        <w:snapToGrid/>
        <w:spacing w:before="42" w:line="300" w:lineRule="exact"/>
        <w:textAlignment w:val="auto"/>
      </w:pPr>
      <w:r>
        <w:t xml:space="preserve">7、设计年度全体人员考核流程 </w:t>
      </w:r>
    </w:p>
    <w:p>
      <w:pPr>
        <w:pStyle w:val="4"/>
        <w:keepNext w:val="0"/>
        <w:keepLines w:val="0"/>
        <w:pageBreakBefore w:val="0"/>
        <w:widowControl w:val="0"/>
        <w:kinsoku/>
        <w:wordWrap/>
        <w:overflowPunct/>
        <w:topLinePunct w:val="0"/>
        <w:autoSpaceDE w:val="0"/>
        <w:autoSpaceDN w:val="0"/>
        <w:bidi w:val="0"/>
        <w:adjustRightInd/>
        <w:snapToGrid/>
        <w:spacing w:before="44" w:line="300" w:lineRule="exact"/>
        <w:textAlignment w:val="auto"/>
      </w:pPr>
      <w:r>
        <w:t xml:space="preserve">8、设计竞聘竞岗的管理流程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9、绩效管理的操作流程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p>
    <w:p>
      <w:pPr>
        <w:pStyle w:val="3"/>
        <w:keepNext w:val="0"/>
        <w:keepLines w:val="0"/>
        <w:pageBreakBefore w:val="0"/>
        <w:widowControl w:val="0"/>
        <w:kinsoku/>
        <w:wordWrap/>
        <w:overflowPunct/>
        <w:topLinePunct w:val="0"/>
        <w:autoSpaceDE w:val="0"/>
        <w:autoSpaceDN w:val="0"/>
        <w:bidi w:val="0"/>
        <w:adjustRightInd/>
        <w:snapToGrid/>
        <w:spacing w:line="300" w:lineRule="exact"/>
        <w:textAlignment w:val="auto"/>
      </w:pPr>
      <w:r>
        <w:t>第九章 《公司法》企业集团等大型企业容易产生的劳动争议</w:t>
      </w:r>
      <w:r>
        <w:rPr>
          <w:w w:val="201"/>
        </w:rPr>
        <w:t xml:space="preserve"> </w:t>
      </w:r>
    </w:p>
    <w:p>
      <w:pPr>
        <w:keepNext w:val="0"/>
        <w:keepLines w:val="0"/>
        <w:pageBreakBefore w:val="0"/>
        <w:widowControl w:val="0"/>
        <w:kinsoku/>
        <w:wordWrap/>
        <w:overflowPunct/>
        <w:topLinePunct w:val="0"/>
        <w:autoSpaceDE w:val="0"/>
        <w:autoSpaceDN w:val="0"/>
        <w:bidi w:val="0"/>
        <w:adjustRightInd/>
        <w:snapToGrid/>
        <w:spacing w:before="0" w:line="300" w:lineRule="exact"/>
        <w:ind w:left="1154" w:right="0" w:firstLine="0"/>
        <w:jc w:val="left"/>
        <w:textAlignment w:val="auto"/>
        <w:rPr>
          <w:rFonts w:hint="eastAsia" w:ascii="Microsoft JhengHei" w:eastAsia="Microsoft JhengHei"/>
          <w:b/>
          <w:sz w:val="21"/>
        </w:rPr>
      </w:pPr>
      <w:r>
        <w:rPr>
          <w:rFonts w:hint="eastAsia" w:ascii="Microsoft JhengHei" w:eastAsia="Microsoft JhengHei"/>
          <w:b/>
          <w:sz w:val="21"/>
        </w:rPr>
        <w:t>劳动用工管理法律制度条款的解读及实际应用（高级）</w:t>
      </w:r>
      <w:r>
        <w:rPr>
          <w:rFonts w:hint="eastAsia" w:ascii="Microsoft JhengHei" w:eastAsia="Microsoft JhengHei"/>
          <w:b/>
          <w:w w:val="201"/>
          <w:sz w:val="21"/>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300" w:lineRule="exact"/>
        <w:ind w:right="5249" w:hanging="879"/>
        <w:textAlignment w:val="auto"/>
      </w:pPr>
      <w:r>
        <w:rPr>
          <w:w w:val="100"/>
        </w:rPr>
        <w:t xml:space="preserve"> </w:t>
      </w:r>
      <w:r>
        <w:t xml:space="preserve"> </w:t>
      </w:r>
      <w:r>
        <w:rPr>
          <w:w w:val="100"/>
        </w:rPr>
        <w:t xml:space="preserve"> </w:t>
      </w:r>
      <w:r>
        <w:t xml:space="preserve"> </w:t>
      </w:r>
      <w:r>
        <w:rPr>
          <w:w w:val="100"/>
        </w:rPr>
        <w:t xml:space="preserve"> </w:t>
      </w:r>
      <w:r>
        <w:t xml:space="preserve"> </w:t>
      </w:r>
      <w:r>
        <w:rPr>
          <w:spacing w:val="-2"/>
          <w:w w:val="100"/>
        </w:rPr>
        <w:t xml:space="preserve"> </w:t>
      </w:r>
      <w:r>
        <w:t xml:space="preserve"> </w:t>
      </w:r>
      <w:r>
        <w:rPr>
          <w:spacing w:val="-3"/>
        </w:rPr>
        <w:t>1</w:t>
      </w:r>
      <w:r>
        <w:rPr>
          <w:spacing w:val="-7"/>
        </w:rPr>
        <w:t xml:space="preserve">、法务师应如何指导 </w:t>
      </w:r>
      <w:r>
        <w:t>HR</w:t>
      </w:r>
      <w:r>
        <w:rPr>
          <w:spacing w:val="-7"/>
        </w:rPr>
        <w:t xml:space="preserve"> 部门防范用工法律风险</w:t>
      </w:r>
      <w:r>
        <w:t>2</w:t>
      </w:r>
      <w:r>
        <w:rPr>
          <w:spacing w:val="-3"/>
        </w:rPr>
        <w:t>、如何掌控企业用工风险</w:t>
      </w:r>
      <w: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300" w:lineRule="exact"/>
        <w:textAlignment w:val="auto"/>
      </w:pPr>
      <w:r>
        <w:t xml:space="preserve">3、如何正确指导企业各职能部门负责人、员工的直接管理者进行劳动用工管理 </w:t>
      </w:r>
    </w:p>
    <w:p>
      <w:pPr>
        <w:pStyle w:val="4"/>
        <w:keepNext w:val="0"/>
        <w:keepLines w:val="0"/>
        <w:pageBreakBefore w:val="0"/>
        <w:widowControl w:val="0"/>
        <w:kinsoku/>
        <w:wordWrap/>
        <w:overflowPunct/>
        <w:topLinePunct w:val="0"/>
        <w:autoSpaceDE w:val="0"/>
        <w:autoSpaceDN w:val="0"/>
        <w:bidi w:val="0"/>
        <w:adjustRightInd/>
        <w:snapToGrid/>
        <w:spacing w:before="40" w:line="300" w:lineRule="exact"/>
        <w:textAlignment w:val="auto"/>
      </w:pPr>
      <w:r>
        <w:t xml:space="preserve">4、如何指导下属处理简单的劳动争议？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5</w:t>
      </w:r>
      <w:r>
        <w:rPr>
          <w:spacing w:val="-3"/>
        </w:rPr>
        <w:t>、如何提升劳动争议处理的沟通技巧</w:t>
      </w:r>
      <w:r>
        <w:t xml:space="preserve">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6</w:t>
      </w:r>
      <w:r>
        <w:rPr>
          <w:spacing w:val="-3"/>
        </w:rPr>
        <w:t>、处理大型劳动争议时的技巧和方法</w:t>
      </w:r>
      <w:r>
        <w:t xml:space="preserve">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7、学会与工会合作，构建和谐的员工关系管理体系 </w:t>
      </w:r>
    </w:p>
    <w:p>
      <w:pPr>
        <w:pStyle w:val="3"/>
        <w:keepNext w:val="0"/>
        <w:keepLines w:val="0"/>
        <w:pageBreakBefore w:val="0"/>
        <w:widowControl w:val="0"/>
        <w:kinsoku/>
        <w:wordWrap/>
        <w:overflowPunct/>
        <w:topLinePunct w:val="0"/>
        <w:autoSpaceDE w:val="0"/>
        <w:autoSpaceDN w:val="0"/>
        <w:bidi w:val="0"/>
        <w:adjustRightInd/>
        <w:snapToGrid/>
        <w:spacing w:line="300" w:lineRule="exact"/>
        <w:ind w:left="314"/>
        <w:jc w:val="center"/>
        <w:textAlignment w:val="auto"/>
      </w:pPr>
      <w:r>
        <w:rPr>
          <w:w w:val="201"/>
        </w:rPr>
        <w:t xml:space="preserve"> </w:t>
      </w:r>
    </w:p>
    <w:p>
      <w:pPr>
        <w:keepNext w:val="0"/>
        <w:keepLines w:val="0"/>
        <w:pageBreakBefore w:val="0"/>
        <w:widowControl w:val="0"/>
        <w:kinsoku/>
        <w:wordWrap/>
        <w:overflowPunct/>
        <w:topLinePunct w:val="0"/>
        <w:autoSpaceDE w:val="0"/>
        <w:autoSpaceDN w:val="0"/>
        <w:bidi w:val="0"/>
        <w:adjustRightInd/>
        <w:snapToGrid/>
        <w:spacing w:before="0" w:line="300" w:lineRule="exact"/>
        <w:ind w:right="1922" w:firstLine="420" w:firstLineChars="200"/>
        <w:jc w:val="both"/>
        <w:textAlignment w:val="auto"/>
        <w:rPr>
          <w:rFonts w:hint="eastAsia" w:ascii="Microsoft JhengHei" w:eastAsia="Microsoft JhengHei"/>
          <w:b/>
          <w:sz w:val="21"/>
        </w:rPr>
      </w:pPr>
      <w:r>
        <w:rPr>
          <w:rFonts w:hint="eastAsia" w:ascii="Microsoft JhengHei" w:eastAsia="Microsoft JhengHei"/>
          <w:b/>
          <w:sz w:val="21"/>
        </w:rPr>
        <w:t>高级人力资源法务师 应对劳动争议纠纷处理的方法技巧（高级）</w:t>
      </w:r>
      <w:r>
        <w:rPr>
          <w:rFonts w:hint="eastAsia" w:ascii="Microsoft JhengHei" w:eastAsia="Microsoft JhengHei"/>
          <w:b/>
          <w:w w:val="201"/>
          <w:sz w:val="21"/>
        </w:rPr>
        <w:t xml:space="preserve"> </w:t>
      </w:r>
    </w:p>
    <w:p>
      <w:pPr>
        <w:keepNext w:val="0"/>
        <w:keepLines w:val="0"/>
        <w:pageBreakBefore w:val="0"/>
        <w:widowControl w:val="0"/>
        <w:kinsoku/>
        <w:wordWrap/>
        <w:overflowPunct/>
        <w:topLinePunct w:val="0"/>
        <w:autoSpaceDE w:val="0"/>
        <w:autoSpaceDN w:val="0"/>
        <w:bidi w:val="0"/>
        <w:adjustRightInd/>
        <w:snapToGrid/>
        <w:spacing w:before="0" w:line="300" w:lineRule="exact"/>
        <w:ind w:left="522" w:right="0" w:firstLine="0"/>
        <w:jc w:val="left"/>
        <w:textAlignment w:val="auto"/>
        <w:rPr>
          <w:rFonts w:ascii="Microsoft JhengHei"/>
          <w:b/>
          <w:sz w:val="21"/>
        </w:rPr>
      </w:pPr>
      <w:r>
        <w:rPr>
          <w:rFonts w:ascii="Microsoft JhengHei"/>
          <w:b/>
          <w:w w:val="201"/>
          <w:sz w:val="21"/>
        </w:rPr>
        <w:t xml:space="preserve"> </w:t>
      </w:r>
    </w:p>
    <w:p>
      <w:pPr>
        <w:keepNext w:val="0"/>
        <w:keepLines w:val="0"/>
        <w:pageBreakBefore w:val="0"/>
        <w:widowControl w:val="0"/>
        <w:kinsoku/>
        <w:wordWrap/>
        <w:overflowPunct/>
        <w:topLinePunct w:val="0"/>
        <w:autoSpaceDE w:val="0"/>
        <w:autoSpaceDN w:val="0"/>
        <w:bidi w:val="0"/>
        <w:adjustRightInd/>
        <w:snapToGrid/>
        <w:spacing w:before="0" w:line="300" w:lineRule="exact"/>
        <w:ind w:left="522" w:right="0" w:firstLine="0"/>
        <w:jc w:val="left"/>
        <w:textAlignment w:val="auto"/>
        <w:rPr>
          <w:rFonts w:hint="eastAsia" w:ascii="Microsoft JhengHei" w:eastAsia="Microsoft JhengHei"/>
          <w:b/>
          <w:sz w:val="21"/>
        </w:rPr>
      </w:pPr>
      <w:r>
        <w:rPr>
          <w:rFonts w:hint="eastAsia" w:ascii="Microsoft JhengHei" w:eastAsia="Microsoft JhengHei"/>
          <w:b/>
          <w:sz w:val="21"/>
        </w:rPr>
        <w:t>一、 劳动纠纷处理概述</w:t>
      </w:r>
      <w:r>
        <w:rPr>
          <w:rFonts w:hint="eastAsia" w:ascii="Microsoft JhengHei" w:eastAsia="Microsoft JhengHei"/>
          <w:b/>
          <w:w w:val="201"/>
          <w:sz w:val="21"/>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300" w:lineRule="exact"/>
        <w:textAlignment w:val="auto"/>
      </w:pPr>
      <w:r>
        <w:t xml:space="preserve">1、劳动关系与劳动争议概念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2、劳动争议处理方式 </w:t>
      </w:r>
    </w:p>
    <w:p>
      <w:pPr>
        <w:keepNext w:val="0"/>
        <w:keepLines w:val="0"/>
        <w:pageBreakBefore w:val="0"/>
        <w:widowControl w:val="0"/>
        <w:kinsoku/>
        <w:wordWrap/>
        <w:overflowPunct/>
        <w:topLinePunct w:val="0"/>
        <w:autoSpaceDE w:val="0"/>
        <w:autoSpaceDN w:val="0"/>
        <w:bidi w:val="0"/>
        <w:adjustRightInd/>
        <w:snapToGrid/>
        <w:spacing w:before="72" w:line="300" w:lineRule="exact"/>
        <w:ind w:left="522" w:right="7625" w:firstLine="456"/>
        <w:jc w:val="left"/>
        <w:textAlignment w:val="auto"/>
        <w:rPr>
          <w:rFonts w:hint="eastAsia" w:ascii="Microsoft JhengHei" w:eastAsia="Microsoft JhengHei"/>
          <w:b/>
          <w:sz w:val="21"/>
        </w:rPr>
      </w:pPr>
      <w:r>
        <w:rPr>
          <w:sz w:val="21"/>
        </w:rPr>
        <w:t>3、企业实际案例分析</w:t>
      </w:r>
      <w:r>
        <w:rPr>
          <w:rFonts w:hint="eastAsia" w:ascii="Microsoft JhengHei" w:eastAsia="Microsoft JhengHei"/>
          <w:b/>
          <w:sz w:val="21"/>
        </w:rPr>
        <w:t>二、 劳动纠纷处理流程</w:t>
      </w:r>
      <w:r>
        <w:rPr>
          <w:rFonts w:hint="eastAsia" w:ascii="Microsoft JhengHei" w:eastAsia="Microsoft JhengHei"/>
          <w:b/>
          <w:w w:val="201"/>
          <w:sz w:val="21"/>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300" w:lineRule="exact"/>
        <w:textAlignment w:val="auto"/>
      </w:pPr>
      <w:r>
        <w:t xml:space="preserve">1、一裁两审劳动纠纷处理流程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2、劳动纠纷处理原则 </w:t>
      </w:r>
    </w:p>
    <w:p>
      <w:pPr>
        <w:keepNext w:val="0"/>
        <w:keepLines w:val="0"/>
        <w:pageBreakBefore w:val="0"/>
        <w:widowControl w:val="0"/>
        <w:kinsoku/>
        <w:wordWrap/>
        <w:overflowPunct/>
        <w:topLinePunct w:val="0"/>
        <w:autoSpaceDE w:val="0"/>
        <w:autoSpaceDN w:val="0"/>
        <w:bidi w:val="0"/>
        <w:adjustRightInd/>
        <w:snapToGrid/>
        <w:spacing w:before="72" w:line="300" w:lineRule="exact"/>
        <w:ind w:left="522" w:right="6468" w:firstLine="456"/>
        <w:jc w:val="left"/>
        <w:textAlignment w:val="auto"/>
        <w:rPr>
          <w:rFonts w:hint="eastAsia" w:ascii="Microsoft JhengHei" w:eastAsia="Microsoft JhengHei"/>
          <w:b/>
          <w:sz w:val="21"/>
        </w:rPr>
      </w:pPr>
      <w:r>
        <w:rPr>
          <w:sz w:val="21"/>
        </w:rPr>
        <w:t>3、案例应用：恪守原则 掌握流程</w:t>
      </w:r>
      <w:r>
        <w:rPr>
          <w:rFonts w:hint="eastAsia" w:ascii="Microsoft JhengHei" w:eastAsia="Microsoft JhengHei"/>
          <w:b/>
          <w:sz w:val="21"/>
        </w:rPr>
        <w:t>三、 劳动争议仲裁</w:t>
      </w:r>
      <w:r>
        <w:rPr>
          <w:rFonts w:hint="eastAsia" w:ascii="Microsoft JhengHei" w:eastAsia="Microsoft JhengHei"/>
          <w:b/>
          <w:w w:val="201"/>
          <w:sz w:val="21"/>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300" w:lineRule="exact"/>
        <w:textAlignment w:val="auto"/>
      </w:pPr>
      <w:r>
        <w:t xml:space="preserve">1、劳动争议仲裁处理流程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2、仲裁时效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3</w:t>
      </w:r>
      <w:r>
        <w:rPr>
          <w:spacing w:val="-3"/>
        </w:rPr>
        <w:t>、仲裁申请书</w:t>
      </w:r>
      <w:r>
        <w:t xml:space="preserve">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4</w:t>
      </w:r>
      <w:r>
        <w:rPr>
          <w:spacing w:val="-3"/>
        </w:rPr>
        <w:t>、仲裁答辩书</w:t>
      </w:r>
      <w:r>
        <w:t xml:space="preserve">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5</w:t>
      </w:r>
      <w:r>
        <w:rPr>
          <w:spacing w:val="-3"/>
        </w:rPr>
        <w:t>、期间与送达</w:t>
      </w:r>
      <w:r>
        <w:t xml:space="preserve">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6、证据收集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7、仲裁庭与回避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8</w:t>
      </w:r>
      <w:r>
        <w:rPr>
          <w:spacing w:val="-3"/>
        </w:rPr>
        <w:t>、仲裁裁决</w:t>
      </w:r>
      <w:r>
        <w:t xml:space="preserve">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9</w:t>
      </w:r>
      <w:r>
        <w:rPr>
          <w:spacing w:val="-3"/>
        </w:rPr>
        <w:t>、裁审衔接</w:t>
      </w:r>
      <w:r>
        <w:t xml:space="preserve"> </w:t>
      </w:r>
    </w:p>
    <w:p>
      <w:pPr>
        <w:pStyle w:val="3"/>
        <w:keepNext w:val="0"/>
        <w:keepLines w:val="0"/>
        <w:pageBreakBefore w:val="0"/>
        <w:widowControl w:val="0"/>
        <w:kinsoku/>
        <w:wordWrap/>
        <w:overflowPunct/>
        <w:topLinePunct w:val="0"/>
        <w:autoSpaceDE w:val="0"/>
        <w:autoSpaceDN w:val="0"/>
        <w:bidi w:val="0"/>
        <w:adjustRightInd/>
        <w:snapToGrid/>
        <w:spacing w:line="300" w:lineRule="exact"/>
        <w:textAlignment w:val="auto"/>
      </w:pPr>
      <w:r>
        <w:t>四、 劳动争议司法程序</w:t>
      </w:r>
      <w:r>
        <w:rPr>
          <w:w w:val="201"/>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300" w:lineRule="exact"/>
        <w:textAlignment w:val="auto"/>
      </w:pPr>
      <w:r>
        <w:t xml:space="preserve">1、劳动争议司法处理流程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2、劳动争议纠纷风险的规避与防范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3、HR 实操技能提升：案例剖析 </w:t>
      </w:r>
    </w:p>
    <w:p>
      <w:pPr>
        <w:pStyle w:val="3"/>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pPr>
      <w:r>
        <w:rPr>
          <w:rFonts w:hint="eastAsia" w:ascii="宋体" w:eastAsia="宋体"/>
          <w:b w:val="0"/>
          <w:w w:val="100"/>
        </w:rPr>
        <w:t xml:space="preserve">    </w:t>
      </w:r>
      <w:r>
        <w:t>五、现场模拟：</w:t>
      </w:r>
      <w:r>
        <w:rPr>
          <w:color w:val="FF0000"/>
        </w:rPr>
        <w:t>《劳动争议冲裁进行时 方法技巧让你赢 》</w:t>
      </w:r>
      <w:r>
        <w:rPr>
          <w:w w:val="201"/>
        </w:rPr>
        <w:t xml:space="preserve"> </w:t>
      </w:r>
    </w:p>
    <w:p>
      <w:pPr>
        <w:keepNext w:val="0"/>
        <w:keepLines w:val="0"/>
        <w:pageBreakBefore w:val="0"/>
        <w:widowControl w:val="0"/>
        <w:kinsoku/>
        <w:wordWrap/>
        <w:overflowPunct/>
        <w:topLinePunct w:val="0"/>
        <w:autoSpaceDE w:val="0"/>
        <w:autoSpaceDN w:val="0"/>
        <w:bidi w:val="0"/>
        <w:adjustRightInd/>
        <w:snapToGrid/>
        <w:spacing w:before="0" w:line="300" w:lineRule="exact"/>
        <w:ind w:left="100" w:right="0" w:firstLine="0"/>
        <w:jc w:val="left"/>
        <w:textAlignment w:val="auto"/>
        <w:rPr>
          <w:sz w:val="21"/>
        </w:rPr>
      </w:pPr>
      <w:r>
        <w:rPr>
          <w:rFonts w:hint="eastAsia" w:ascii="Microsoft JhengHei" w:eastAsia="Microsoft JhengHei"/>
          <w:b/>
          <w:w w:val="201"/>
          <w:sz w:val="21"/>
        </w:rPr>
        <w:t xml:space="preserve"> </w:t>
      </w:r>
      <w:r>
        <w:rPr>
          <w:rFonts w:hint="eastAsia" w:ascii="Microsoft JhengHei" w:eastAsia="Microsoft JhengHei"/>
          <w:b/>
          <w:sz w:val="21"/>
        </w:rPr>
        <w:t xml:space="preserve">  </w:t>
      </w:r>
      <w:r>
        <w:rPr>
          <w:rFonts w:hint="eastAsia" w:ascii="Microsoft JhengHei" w:eastAsia="Microsoft JhengHei"/>
          <w:b/>
          <w:w w:val="201"/>
          <w:sz w:val="21"/>
        </w:rPr>
        <w:t xml:space="preserve"> </w:t>
      </w:r>
      <w:r>
        <w:rPr>
          <w:rFonts w:hint="eastAsia" w:ascii="Microsoft JhengHei" w:eastAsia="Microsoft JhengHei"/>
          <w:b/>
          <w:sz w:val="21"/>
        </w:rPr>
        <w:t xml:space="preserve">  六、案例分析及处理技能提升</w:t>
      </w:r>
      <w:r>
        <w:rPr>
          <w:sz w:val="21"/>
        </w:rPr>
        <w:t xml:space="preserve"> </w:t>
      </w:r>
    </w:p>
    <w:p>
      <w:pPr>
        <w:keepNext w:val="0"/>
        <w:keepLines w:val="0"/>
        <w:pageBreakBefore w:val="0"/>
        <w:widowControl w:val="0"/>
        <w:kinsoku/>
        <w:wordWrap/>
        <w:overflowPunct/>
        <w:topLinePunct w:val="0"/>
        <w:autoSpaceDE w:val="0"/>
        <w:autoSpaceDN w:val="0"/>
        <w:bidi w:val="0"/>
        <w:adjustRightInd/>
        <w:snapToGrid/>
        <w:spacing w:before="0" w:line="300" w:lineRule="exact"/>
        <w:ind w:left="100" w:right="0" w:firstLine="0"/>
        <w:jc w:val="left"/>
        <w:textAlignment w:val="auto"/>
        <w:rPr>
          <w:rFonts w:ascii="Microsoft JhengHei"/>
          <w:b/>
          <w:sz w:val="21"/>
        </w:rPr>
      </w:pPr>
      <w:r>
        <w:rPr>
          <w:rFonts w:ascii="Microsoft JhengHei"/>
          <w:b/>
          <w:w w:val="201"/>
          <w:sz w:val="21"/>
        </w:rPr>
        <w:t xml:space="preserve"> </w:t>
      </w:r>
    </w:p>
    <w:p>
      <w:pPr>
        <w:rPr>
          <w:rFonts w:hint="eastAsia" w:ascii="Microsoft JhengHei" w:eastAsia="Microsoft JhengHei"/>
          <w:b/>
          <w:sz w:val="21"/>
        </w:rPr>
      </w:pPr>
      <w:r>
        <w:rPr>
          <w:rFonts w:hint="eastAsia" w:ascii="Microsoft JhengHei" w:eastAsia="Microsoft JhengHei"/>
          <w:b/>
          <w:sz w:val="21"/>
        </w:rPr>
        <w:br w:type="page"/>
      </w:r>
    </w:p>
    <w:p>
      <w:pPr>
        <w:keepNext w:val="0"/>
        <w:keepLines w:val="0"/>
        <w:pageBreakBefore w:val="0"/>
        <w:widowControl w:val="0"/>
        <w:kinsoku/>
        <w:wordWrap/>
        <w:overflowPunct/>
        <w:topLinePunct w:val="0"/>
        <w:autoSpaceDE w:val="0"/>
        <w:autoSpaceDN w:val="0"/>
        <w:bidi w:val="0"/>
        <w:adjustRightInd/>
        <w:snapToGrid/>
        <w:spacing w:before="0" w:line="300" w:lineRule="exact"/>
        <w:ind w:left="522" w:right="0" w:firstLine="0"/>
        <w:jc w:val="left"/>
        <w:textAlignment w:val="auto"/>
        <w:rPr>
          <w:rFonts w:hint="eastAsia" w:ascii="Microsoft JhengHei" w:eastAsia="Microsoft JhengHei"/>
          <w:b/>
          <w:sz w:val="21"/>
        </w:rPr>
      </w:pPr>
      <w:r>
        <w:rPr>
          <w:rFonts w:hint="eastAsia" w:ascii="Microsoft JhengHei" w:eastAsia="Microsoft JhengHei"/>
          <w:b/>
          <w:sz w:val="21"/>
        </w:rPr>
        <w:t>认证机构：《人力资源法务师》中国管理科学研究院</w:t>
      </w:r>
      <w:r>
        <w:rPr>
          <w:rFonts w:hint="eastAsia" w:ascii="Microsoft JhengHei" w:eastAsia="Microsoft JhengHei"/>
          <w:b/>
          <w:w w:val="201"/>
          <w:sz w:val="21"/>
        </w:rPr>
        <w:t xml:space="preserve"> </w:t>
      </w:r>
    </w:p>
    <w:p>
      <w:pPr>
        <w:keepNext w:val="0"/>
        <w:keepLines w:val="0"/>
        <w:pageBreakBefore w:val="0"/>
        <w:widowControl w:val="0"/>
        <w:kinsoku/>
        <w:wordWrap/>
        <w:overflowPunct/>
        <w:topLinePunct w:val="0"/>
        <w:autoSpaceDE w:val="0"/>
        <w:autoSpaceDN w:val="0"/>
        <w:bidi w:val="0"/>
        <w:adjustRightInd/>
        <w:snapToGrid/>
        <w:spacing w:before="0" w:line="300" w:lineRule="exact"/>
        <w:ind w:left="1576" w:right="0" w:firstLine="0"/>
        <w:jc w:val="left"/>
        <w:textAlignment w:val="auto"/>
        <w:rPr>
          <w:rFonts w:hint="eastAsia" w:ascii="Microsoft JhengHei" w:eastAsia="Microsoft JhengHei"/>
          <w:b/>
          <w:sz w:val="21"/>
        </w:rPr>
      </w:pPr>
      <w:r>
        <w:rPr>
          <w:rFonts w:hint="eastAsia" w:ascii="Microsoft JhengHei" w:eastAsia="Microsoft JhengHei"/>
          <w:b/>
          <w:sz w:val="21"/>
        </w:rPr>
        <w:t>《员工关系管理》《网商运营》广州市职业技能鉴定指导中心</w:t>
      </w:r>
      <w:r>
        <w:rPr>
          <w:rFonts w:hint="eastAsia" w:ascii="Microsoft JhengHei" w:eastAsia="Microsoft JhengHei"/>
          <w:b/>
          <w:w w:val="201"/>
          <w:sz w:val="21"/>
        </w:rPr>
        <w:t xml:space="preserve"> </w:t>
      </w:r>
    </w:p>
    <w:p>
      <w:pPr>
        <w:keepNext w:val="0"/>
        <w:keepLines w:val="0"/>
        <w:pageBreakBefore w:val="0"/>
        <w:widowControl w:val="0"/>
        <w:kinsoku/>
        <w:wordWrap/>
        <w:overflowPunct/>
        <w:topLinePunct w:val="0"/>
        <w:autoSpaceDE w:val="0"/>
        <w:autoSpaceDN w:val="0"/>
        <w:bidi w:val="0"/>
        <w:adjustRightInd/>
        <w:snapToGrid/>
        <w:spacing w:after="0" w:line="300" w:lineRule="exact"/>
        <w:jc w:val="left"/>
        <w:textAlignment w:val="auto"/>
        <w:rPr>
          <w:rFonts w:hint="eastAsia" w:ascii="Microsoft JhengHei" w:eastAsia="Microsoft JhengHei"/>
          <w:sz w:val="21"/>
        </w:rPr>
        <w:sectPr>
          <w:type w:val="continuous"/>
          <w:pgSz w:w="11910" w:h="16840"/>
          <w:pgMar w:top="1020" w:right="580" w:bottom="280" w:left="620" w:header="720" w:footer="720" w:gutter="0"/>
          <w:cols w:space="720" w:num="1"/>
        </w:sectPr>
      </w:pPr>
    </w:p>
    <w:p>
      <w:pPr>
        <w:keepNext w:val="0"/>
        <w:keepLines w:val="0"/>
        <w:pageBreakBefore w:val="0"/>
        <w:widowControl w:val="0"/>
        <w:kinsoku/>
        <w:wordWrap/>
        <w:overflowPunct/>
        <w:topLinePunct w:val="0"/>
        <w:autoSpaceDE w:val="0"/>
        <w:autoSpaceDN w:val="0"/>
        <w:bidi w:val="0"/>
        <w:adjustRightInd/>
        <w:snapToGrid/>
        <w:spacing w:before="0" w:line="300" w:lineRule="exact"/>
        <w:ind w:left="522" w:right="0" w:firstLine="0"/>
        <w:jc w:val="left"/>
        <w:textAlignment w:val="auto"/>
        <w:rPr>
          <w:rFonts w:ascii="Microsoft JhengHei"/>
          <w:b/>
          <w:sz w:val="21"/>
        </w:rPr>
      </w:pPr>
      <w:r>
        <w:rPr>
          <w:rFonts w:ascii="Microsoft JhengHei"/>
          <w:b/>
          <w:w w:val="201"/>
          <w:sz w:val="21"/>
        </w:rPr>
        <w:t xml:space="preserve"> </w:t>
      </w:r>
    </w:p>
    <w:p>
      <w:pPr>
        <w:keepNext w:val="0"/>
        <w:keepLines w:val="0"/>
        <w:pageBreakBefore w:val="0"/>
        <w:widowControl w:val="0"/>
        <w:kinsoku/>
        <w:wordWrap/>
        <w:overflowPunct/>
        <w:topLinePunct w:val="0"/>
        <w:autoSpaceDE w:val="0"/>
        <w:autoSpaceDN w:val="0"/>
        <w:bidi w:val="0"/>
        <w:adjustRightInd/>
        <w:snapToGrid/>
        <w:spacing w:before="175" w:line="300" w:lineRule="exact"/>
        <w:ind w:left="522" w:right="0" w:firstLine="0"/>
        <w:jc w:val="left"/>
        <w:textAlignment w:val="auto"/>
        <w:rPr>
          <w:rFonts w:hint="eastAsia" w:ascii="Microsoft JhengHei" w:eastAsia="Microsoft JhengHei"/>
          <w:b/>
          <w:sz w:val="21"/>
        </w:rPr>
      </w:pPr>
      <w:r>
        <w:rPr>
          <w:rFonts w:hint="eastAsia" w:ascii="Microsoft JhengHei" w:eastAsia="Microsoft JhengHei"/>
          <w:b/>
          <w:sz w:val="21"/>
        </w:rPr>
        <w:t>一、报考对象</w:t>
      </w:r>
      <w:r>
        <w:rPr>
          <w:rFonts w:hint="eastAsia" w:ascii="Microsoft JhengHei" w:eastAsia="Microsoft JhengHei"/>
          <w:b/>
          <w:w w:val="201"/>
          <w:sz w:val="21"/>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13" w:line="300" w:lineRule="exact"/>
        <w:ind w:left="0"/>
        <w:textAlignment w:val="auto"/>
        <w:rPr>
          <w:rFonts w:ascii="Microsoft JhengHei"/>
          <w:b/>
          <w:sz w:val="11"/>
        </w:rPr>
      </w:pPr>
      <w:r>
        <w:br w:type="column"/>
      </w:r>
    </w:p>
    <w:p>
      <w:pPr>
        <w:keepNext w:val="0"/>
        <w:keepLines w:val="0"/>
        <w:pageBreakBefore w:val="0"/>
        <w:widowControl w:val="0"/>
        <w:kinsoku/>
        <w:wordWrap/>
        <w:overflowPunct/>
        <w:topLinePunct w:val="0"/>
        <w:autoSpaceDE w:val="0"/>
        <w:autoSpaceDN w:val="0"/>
        <w:bidi w:val="0"/>
        <w:adjustRightInd/>
        <w:snapToGrid/>
        <w:spacing w:before="1" w:line="300" w:lineRule="exact"/>
        <w:ind w:left="522" w:right="0" w:firstLine="0"/>
        <w:jc w:val="left"/>
        <w:textAlignment w:val="auto"/>
        <w:rPr>
          <w:rFonts w:hint="eastAsia" w:ascii="Microsoft JhengHei" w:eastAsia="Microsoft JhengHei"/>
          <w:b/>
          <w:sz w:val="21"/>
        </w:rPr>
      </w:pPr>
      <w:r>
        <w:rPr>
          <w:rFonts w:hint="eastAsia" w:ascii="Microsoft JhengHei" w:eastAsia="Microsoft JhengHei"/>
          <w:b/>
          <w:sz w:val="21"/>
        </w:rPr>
        <w:t>报名事项及课程安排</w:t>
      </w:r>
      <w:r>
        <w:rPr>
          <w:rFonts w:hint="eastAsia" w:ascii="Microsoft JhengHei" w:eastAsia="Microsoft JhengHei"/>
          <w:b/>
          <w:w w:val="201"/>
          <w:sz w:val="21"/>
        </w:rPr>
        <w:t xml:space="preserve"> </w:t>
      </w:r>
    </w:p>
    <w:p>
      <w:pPr>
        <w:keepNext w:val="0"/>
        <w:keepLines w:val="0"/>
        <w:pageBreakBefore w:val="0"/>
        <w:widowControl w:val="0"/>
        <w:kinsoku/>
        <w:wordWrap/>
        <w:overflowPunct/>
        <w:topLinePunct w:val="0"/>
        <w:autoSpaceDE w:val="0"/>
        <w:autoSpaceDN w:val="0"/>
        <w:bidi w:val="0"/>
        <w:adjustRightInd/>
        <w:snapToGrid/>
        <w:spacing w:after="0" w:line="300" w:lineRule="exact"/>
        <w:jc w:val="left"/>
        <w:textAlignment w:val="auto"/>
        <w:rPr>
          <w:rFonts w:hint="eastAsia" w:ascii="Microsoft JhengHei" w:eastAsia="Microsoft JhengHei"/>
          <w:sz w:val="21"/>
        </w:rPr>
        <w:sectPr>
          <w:type w:val="continuous"/>
          <w:pgSz w:w="11910" w:h="16840"/>
          <w:pgMar w:top="1020" w:right="580" w:bottom="280" w:left="620" w:header="720" w:footer="720" w:gutter="0"/>
          <w:cols w:equalWidth="0" w:num="2">
            <w:col w:w="1934" w:space="1840"/>
            <w:col w:w="6936"/>
          </w:cols>
        </w:sectPr>
      </w:pPr>
    </w:p>
    <w:p>
      <w:pPr>
        <w:keepNext w:val="0"/>
        <w:keepLines w:val="0"/>
        <w:pageBreakBefore w:val="0"/>
        <w:widowControl w:val="0"/>
        <w:kinsoku/>
        <w:wordWrap/>
        <w:overflowPunct/>
        <w:topLinePunct w:val="0"/>
        <w:autoSpaceDE w:val="0"/>
        <w:autoSpaceDN w:val="0"/>
        <w:bidi w:val="0"/>
        <w:adjustRightInd/>
        <w:snapToGrid/>
        <w:spacing w:before="0" w:line="300" w:lineRule="exact"/>
        <w:ind w:left="981" w:right="0" w:firstLine="0"/>
        <w:jc w:val="left"/>
        <w:textAlignment w:val="auto"/>
        <w:rPr>
          <w:sz w:val="21"/>
        </w:rPr>
      </w:pPr>
      <w:r>
        <w:rPr>
          <w:rFonts w:hint="eastAsia" w:ascii="Microsoft JhengHei" w:eastAsia="Microsoft JhengHei"/>
          <w:b/>
          <w:spacing w:val="-2"/>
          <w:w w:val="100"/>
          <w:sz w:val="21"/>
        </w:rPr>
        <w:t>《中级人力资源法务师》</w:t>
      </w:r>
      <w:r>
        <w:rPr>
          <w:spacing w:val="-1"/>
          <w:w w:val="100"/>
          <w:sz w:val="21"/>
        </w:rPr>
        <w:t>报考条件</w:t>
      </w:r>
      <w:r>
        <w:rPr>
          <w:spacing w:val="-3"/>
          <w:w w:val="100"/>
          <w:sz w:val="21"/>
          <w:shd w:val="clear" w:color="auto" w:fill="FFFF00"/>
        </w:rPr>
        <w:t>（具备以下条件之一者</w:t>
      </w:r>
      <w:r>
        <w:rPr>
          <w:spacing w:val="-106"/>
          <w:w w:val="100"/>
          <w:sz w:val="21"/>
          <w:shd w:val="clear" w:color="auto" w:fill="FFFF00"/>
        </w:rPr>
        <w:t>）</w:t>
      </w:r>
      <w:r>
        <w:rPr>
          <w:spacing w:val="-3"/>
          <w:w w:val="100"/>
          <w:sz w:val="21"/>
        </w:rPr>
        <w:t>：</w:t>
      </w:r>
      <w:r>
        <w:rPr>
          <w:w w:val="100"/>
          <w:sz w:val="21"/>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300" w:lineRule="exact"/>
        <w:textAlignment w:val="auto"/>
      </w:pPr>
      <w:r>
        <w:t xml:space="preserve">企事业单位领导、人力资源和工会相关部门负责人、以及劳动关系、法务等经办人员。 </w:t>
      </w:r>
    </w:p>
    <w:p>
      <w:pPr>
        <w:pStyle w:val="4"/>
        <w:keepNext w:val="0"/>
        <w:keepLines w:val="0"/>
        <w:pageBreakBefore w:val="0"/>
        <w:widowControl w:val="0"/>
        <w:kinsoku/>
        <w:wordWrap/>
        <w:overflowPunct/>
        <w:topLinePunct w:val="0"/>
        <w:autoSpaceDE w:val="0"/>
        <w:autoSpaceDN w:val="0"/>
        <w:bidi w:val="0"/>
        <w:adjustRightInd/>
        <w:snapToGrid/>
        <w:spacing w:before="0" w:line="300" w:lineRule="exact"/>
        <w:textAlignment w:val="auto"/>
      </w:pPr>
    </w:p>
    <w:p>
      <w:pPr>
        <w:keepNext w:val="0"/>
        <w:keepLines w:val="0"/>
        <w:pageBreakBefore w:val="0"/>
        <w:widowControl w:val="0"/>
        <w:kinsoku/>
        <w:wordWrap/>
        <w:overflowPunct/>
        <w:topLinePunct w:val="0"/>
        <w:autoSpaceDE w:val="0"/>
        <w:autoSpaceDN w:val="0"/>
        <w:bidi w:val="0"/>
        <w:adjustRightInd/>
        <w:snapToGrid/>
        <w:spacing w:before="0" w:line="300" w:lineRule="exact"/>
        <w:ind w:left="981" w:right="0" w:firstLine="0"/>
        <w:jc w:val="left"/>
        <w:textAlignment w:val="auto"/>
        <w:rPr>
          <w:sz w:val="21"/>
        </w:rPr>
      </w:pPr>
      <w:r>
        <w:rPr>
          <w:rFonts w:hint="eastAsia" w:ascii="Microsoft JhengHei" w:eastAsia="Microsoft JhengHei"/>
          <w:b/>
          <w:spacing w:val="-2"/>
          <w:w w:val="100"/>
          <w:sz w:val="21"/>
        </w:rPr>
        <w:t>《高级人力资源法务师》</w:t>
      </w:r>
      <w:r>
        <w:rPr>
          <w:spacing w:val="-1"/>
          <w:w w:val="100"/>
          <w:sz w:val="21"/>
        </w:rPr>
        <w:t>报考条件</w:t>
      </w:r>
      <w:r>
        <w:rPr>
          <w:spacing w:val="-3"/>
          <w:w w:val="100"/>
          <w:sz w:val="21"/>
          <w:shd w:val="clear" w:color="auto" w:fill="FFFF00"/>
        </w:rPr>
        <w:t>（具备以下条件之一者</w:t>
      </w:r>
      <w:r>
        <w:rPr>
          <w:spacing w:val="-106"/>
          <w:w w:val="100"/>
          <w:sz w:val="21"/>
          <w:shd w:val="clear" w:color="auto" w:fill="FFFF00"/>
        </w:rPr>
        <w:t>）</w:t>
      </w:r>
      <w:r>
        <w:rPr>
          <w:spacing w:val="-3"/>
          <w:w w:val="100"/>
          <w:sz w:val="21"/>
        </w:rPr>
        <w:t>：</w:t>
      </w:r>
      <w:r>
        <w:rPr>
          <w:w w:val="100"/>
          <w:sz w:val="21"/>
        </w:rPr>
        <w:t xml:space="preserve"> </w:t>
      </w:r>
    </w:p>
    <w:p>
      <w:pPr>
        <w:pStyle w:val="12"/>
        <w:keepNext w:val="0"/>
        <w:keepLines w:val="0"/>
        <w:pageBreakBefore w:val="0"/>
        <w:widowControl w:val="0"/>
        <w:numPr>
          <w:ilvl w:val="0"/>
          <w:numId w:val="1"/>
        </w:numPr>
        <w:tabs>
          <w:tab w:val="left" w:pos="1297"/>
        </w:tabs>
        <w:kinsoku/>
        <w:wordWrap/>
        <w:overflowPunct/>
        <w:topLinePunct w:val="0"/>
        <w:autoSpaceDE w:val="0"/>
        <w:autoSpaceDN w:val="0"/>
        <w:bidi w:val="0"/>
        <w:adjustRightInd/>
        <w:snapToGrid/>
        <w:spacing w:before="0" w:after="0" w:line="300" w:lineRule="exact"/>
        <w:ind w:left="1296" w:right="0" w:hanging="319"/>
        <w:jc w:val="left"/>
        <w:textAlignment w:val="auto"/>
        <w:rPr>
          <w:sz w:val="21"/>
        </w:rPr>
      </w:pPr>
      <w:r>
        <w:rPr>
          <w:spacing w:val="-5"/>
          <w:sz w:val="21"/>
        </w:rPr>
        <w:t xml:space="preserve">具有大学专科学历(含同等学历)，连续从事本职业工作 </w:t>
      </w:r>
      <w:r>
        <w:rPr>
          <w:sz w:val="21"/>
        </w:rPr>
        <w:t>8</w:t>
      </w:r>
      <w:r>
        <w:rPr>
          <w:spacing w:val="-13"/>
          <w:sz w:val="21"/>
        </w:rPr>
        <w:t xml:space="preserve"> 年以上;</w:t>
      </w:r>
      <w:r>
        <w:rPr>
          <w:sz w:val="21"/>
        </w:rPr>
        <w:t xml:space="preserve"> </w:t>
      </w:r>
    </w:p>
    <w:p>
      <w:pPr>
        <w:pStyle w:val="12"/>
        <w:keepNext w:val="0"/>
        <w:keepLines w:val="0"/>
        <w:pageBreakBefore w:val="0"/>
        <w:widowControl w:val="0"/>
        <w:numPr>
          <w:ilvl w:val="0"/>
          <w:numId w:val="1"/>
        </w:numPr>
        <w:tabs>
          <w:tab w:val="left" w:pos="1297"/>
        </w:tabs>
        <w:kinsoku/>
        <w:wordWrap/>
        <w:overflowPunct/>
        <w:topLinePunct w:val="0"/>
        <w:autoSpaceDE w:val="0"/>
        <w:autoSpaceDN w:val="0"/>
        <w:bidi w:val="0"/>
        <w:adjustRightInd/>
        <w:snapToGrid/>
        <w:spacing w:before="43" w:after="0" w:line="300" w:lineRule="exact"/>
        <w:ind w:left="978" w:right="3950" w:firstLine="0"/>
        <w:jc w:val="left"/>
        <w:textAlignment w:val="auto"/>
        <w:rPr>
          <w:sz w:val="21"/>
        </w:rPr>
      </w:pPr>
      <w:r>
        <w:rPr>
          <w:spacing w:val="-6"/>
          <w:sz w:val="21"/>
        </w:rPr>
        <w:t xml:space="preserve">取得大学本科学历证书后，连续从事本职业工作 </w:t>
      </w:r>
      <w:r>
        <w:rPr>
          <w:sz w:val="21"/>
        </w:rPr>
        <w:t>5</w:t>
      </w:r>
      <w:r>
        <w:rPr>
          <w:spacing w:val="-11"/>
          <w:sz w:val="21"/>
        </w:rPr>
        <w:t xml:space="preserve"> 年以上; </w:t>
      </w:r>
      <w:r>
        <w:rPr>
          <w:sz w:val="21"/>
        </w:rPr>
        <w:t>(3)</w:t>
      </w:r>
      <w:r>
        <w:rPr>
          <w:spacing w:val="-3"/>
          <w:sz w:val="21"/>
        </w:rPr>
        <w:t xml:space="preserve">取得人力资源和社会保障部颁发的高级证书者; </w:t>
      </w:r>
    </w:p>
    <w:p>
      <w:pPr>
        <w:keepNext w:val="0"/>
        <w:keepLines w:val="0"/>
        <w:pageBreakBefore w:val="0"/>
        <w:widowControl w:val="0"/>
        <w:kinsoku/>
        <w:wordWrap/>
        <w:overflowPunct/>
        <w:topLinePunct w:val="0"/>
        <w:autoSpaceDE w:val="0"/>
        <w:autoSpaceDN w:val="0"/>
        <w:bidi w:val="0"/>
        <w:adjustRightInd/>
        <w:snapToGrid/>
        <w:spacing w:before="29" w:line="300" w:lineRule="exact"/>
        <w:ind w:left="522" w:right="2370" w:firstLine="456"/>
        <w:jc w:val="left"/>
        <w:textAlignment w:val="auto"/>
        <w:rPr>
          <w:rFonts w:hint="eastAsia" w:ascii="Microsoft JhengHei" w:eastAsia="Microsoft JhengHei"/>
          <w:b/>
          <w:sz w:val="21"/>
        </w:rPr>
      </w:pPr>
      <w:r>
        <w:rPr>
          <w:sz w:val="21"/>
        </w:rPr>
        <w:t>(4)</w:t>
      </w:r>
      <w:r>
        <w:rPr>
          <w:spacing w:val="-5"/>
          <w:sz w:val="21"/>
        </w:rPr>
        <w:t xml:space="preserve">取得本职业中级人力资源法务师职业证书，连续从事本职业工作 </w:t>
      </w:r>
      <w:r>
        <w:rPr>
          <w:sz w:val="21"/>
        </w:rPr>
        <w:t>1</w:t>
      </w:r>
      <w:r>
        <w:rPr>
          <w:spacing w:val="-11"/>
          <w:sz w:val="21"/>
        </w:rPr>
        <w:t xml:space="preserve"> 年以上。</w:t>
      </w:r>
      <w:r>
        <w:rPr>
          <w:rFonts w:hint="eastAsia" w:ascii="Microsoft JhengHei" w:eastAsia="Microsoft JhengHei"/>
          <w:b/>
          <w:spacing w:val="-10"/>
          <w:sz w:val="21"/>
        </w:rPr>
        <w:t>二、《人力资源法务师》和《员工关系管理》报名所需材料</w:t>
      </w:r>
      <w:r>
        <w:rPr>
          <w:rFonts w:hint="eastAsia" w:ascii="Microsoft JhengHei" w:eastAsia="Microsoft JhengHei"/>
          <w:b/>
          <w:spacing w:val="-10"/>
          <w:w w:val="201"/>
          <w:sz w:val="21"/>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300" w:lineRule="exact"/>
        <w:textAlignment w:val="auto"/>
      </w:pPr>
      <w:r>
        <w:t xml:space="preserve">1、电子版一寸蓝底证件照片；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2、考生近期大一寸、彩色、白底、证件照 2 张（必须是正规证件照）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3、白底彩色电子证件照（照片中考生衣服与饰品不能出现白色、像素必须为 306*378、小于 18K） </w:t>
      </w:r>
    </w:p>
    <w:p>
      <w:pPr>
        <w:pStyle w:val="4"/>
        <w:keepNext w:val="0"/>
        <w:keepLines w:val="0"/>
        <w:pageBreakBefore w:val="0"/>
        <w:widowControl w:val="0"/>
        <w:kinsoku/>
        <w:wordWrap/>
        <w:overflowPunct/>
        <w:topLinePunct w:val="0"/>
        <w:autoSpaceDE w:val="0"/>
        <w:autoSpaceDN w:val="0"/>
        <w:bidi w:val="0"/>
        <w:adjustRightInd/>
        <w:snapToGrid/>
        <w:spacing w:line="300" w:lineRule="exact"/>
        <w:textAlignment w:val="auto"/>
      </w:pPr>
      <w:r>
        <w:t xml:space="preserve">4、身份证正反面扫描件； </w:t>
      </w:r>
    </w:p>
    <w:p>
      <w:pPr>
        <w:keepNext w:val="0"/>
        <w:keepLines w:val="0"/>
        <w:pageBreakBefore w:val="0"/>
        <w:widowControl w:val="0"/>
        <w:kinsoku/>
        <w:wordWrap/>
        <w:overflowPunct/>
        <w:topLinePunct w:val="0"/>
        <w:autoSpaceDE w:val="0"/>
        <w:autoSpaceDN w:val="0"/>
        <w:bidi w:val="0"/>
        <w:adjustRightInd/>
        <w:snapToGrid/>
        <w:spacing w:before="72" w:line="300" w:lineRule="exact"/>
        <w:ind w:left="522" w:right="7834" w:firstLine="456"/>
        <w:jc w:val="left"/>
        <w:textAlignment w:val="auto"/>
        <w:rPr>
          <w:rFonts w:hint="eastAsia" w:ascii="Microsoft JhengHei" w:eastAsia="Microsoft JhengHei"/>
          <w:b/>
          <w:sz w:val="21"/>
        </w:rPr>
      </w:pPr>
      <w:r>
        <w:drawing>
          <wp:anchor distT="0" distB="0" distL="0" distR="0" simplePos="0" relativeHeight="251661312" behindDoc="0" locked="0" layoutInCell="1" allowOverlap="1">
            <wp:simplePos x="0" y="0"/>
            <wp:positionH relativeFrom="page">
              <wp:posOffset>4479925</wp:posOffset>
            </wp:positionH>
            <wp:positionV relativeFrom="paragraph">
              <wp:posOffset>199390</wp:posOffset>
            </wp:positionV>
            <wp:extent cx="1443355" cy="816610"/>
            <wp:effectExtent l="0" t="0" r="4445" b="889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1443227" cy="816863"/>
                    </a:xfrm>
                    <a:prstGeom prst="rect">
                      <a:avLst/>
                    </a:prstGeom>
                  </pic:spPr>
                </pic:pic>
              </a:graphicData>
            </a:graphic>
          </wp:anchor>
        </w:drawing>
      </w:r>
      <w:r>
        <w:drawing>
          <wp:anchor distT="0" distB="0" distL="0" distR="0" simplePos="0" relativeHeight="251662336" behindDoc="0" locked="0" layoutInCell="1" allowOverlap="1">
            <wp:simplePos x="0" y="0"/>
            <wp:positionH relativeFrom="page">
              <wp:posOffset>2945765</wp:posOffset>
            </wp:positionH>
            <wp:positionV relativeFrom="paragraph">
              <wp:posOffset>196215</wp:posOffset>
            </wp:positionV>
            <wp:extent cx="1443355" cy="824230"/>
            <wp:effectExtent l="0" t="0" r="4445" b="127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1443228" cy="824483"/>
                    </a:xfrm>
                    <a:prstGeom prst="rect">
                      <a:avLst/>
                    </a:prstGeom>
                  </pic:spPr>
                </pic:pic>
              </a:graphicData>
            </a:graphic>
          </wp:anchor>
        </w:drawing>
      </w:r>
      <w:r>
        <w:rPr>
          <w:sz w:val="21"/>
        </w:rPr>
        <w:t>5、毕业证扫描件。</w:t>
      </w:r>
      <w:r>
        <w:rPr>
          <w:rFonts w:hint="eastAsia" w:ascii="Microsoft JhengHei" w:eastAsia="Microsoft JhengHei"/>
          <w:b/>
          <w:sz w:val="21"/>
        </w:rPr>
        <w:t>三、证书样版</w:t>
      </w:r>
      <w:r>
        <w:rPr>
          <w:rFonts w:hint="eastAsia" w:ascii="Microsoft JhengHei" w:eastAsia="Microsoft JhengHei"/>
          <w:b/>
          <w:w w:val="201"/>
          <w:sz w:val="21"/>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ascii="Microsoft JhengHei"/>
          <w:b/>
          <w:sz w:val="20"/>
        </w:rPr>
      </w:pPr>
    </w:p>
    <w:p>
      <w:pPr>
        <w:pStyle w:val="4"/>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ascii="Microsoft JhengHei"/>
          <w:b/>
          <w:sz w:val="20"/>
        </w:rPr>
      </w:pPr>
    </w:p>
    <w:p>
      <w:pPr>
        <w:pStyle w:val="4"/>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ascii="Microsoft JhengHei"/>
          <w:b/>
          <w:sz w:val="20"/>
        </w:rPr>
      </w:pPr>
    </w:p>
    <w:p>
      <w:pPr>
        <w:pStyle w:val="4"/>
        <w:keepNext w:val="0"/>
        <w:keepLines w:val="0"/>
        <w:pageBreakBefore w:val="0"/>
        <w:widowControl w:val="0"/>
        <w:kinsoku/>
        <w:wordWrap/>
        <w:overflowPunct/>
        <w:topLinePunct w:val="0"/>
        <w:autoSpaceDE w:val="0"/>
        <w:autoSpaceDN w:val="0"/>
        <w:bidi w:val="0"/>
        <w:adjustRightInd/>
        <w:snapToGrid/>
        <w:spacing w:before="4" w:line="300" w:lineRule="exact"/>
        <w:ind w:left="0"/>
        <w:textAlignment w:val="auto"/>
        <w:rPr>
          <w:rFonts w:ascii="Microsoft JhengHei"/>
          <w:b/>
          <w:sz w:val="15"/>
        </w:rPr>
      </w:pPr>
    </w:p>
    <w:p>
      <w:pPr>
        <w:pStyle w:val="3"/>
        <w:keepNext w:val="0"/>
        <w:keepLines w:val="0"/>
        <w:pageBreakBefore w:val="0"/>
        <w:widowControl w:val="0"/>
        <w:kinsoku/>
        <w:wordWrap/>
        <w:overflowPunct/>
        <w:topLinePunct w:val="0"/>
        <w:autoSpaceDE w:val="0"/>
        <w:autoSpaceDN w:val="0"/>
        <w:bidi w:val="0"/>
        <w:adjustRightInd/>
        <w:snapToGrid/>
        <w:spacing w:line="300" w:lineRule="exact"/>
        <w:textAlignment w:val="auto"/>
      </w:pPr>
      <w:r>
        <w:drawing>
          <wp:anchor distT="0" distB="0" distL="0" distR="0" simplePos="0" relativeHeight="251659264" behindDoc="0" locked="0" layoutInCell="1" allowOverlap="1">
            <wp:simplePos x="0" y="0"/>
            <wp:positionH relativeFrom="page">
              <wp:posOffset>2966720</wp:posOffset>
            </wp:positionH>
            <wp:positionV relativeFrom="paragraph">
              <wp:posOffset>-152400</wp:posOffset>
            </wp:positionV>
            <wp:extent cx="1362710" cy="862330"/>
            <wp:effectExtent l="0" t="0" r="8890" b="127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1362455" cy="862584"/>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4528820</wp:posOffset>
            </wp:positionH>
            <wp:positionV relativeFrom="paragraph">
              <wp:posOffset>-149225</wp:posOffset>
            </wp:positionV>
            <wp:extent cx="1289050" cy="857885"/>
            <wp:effectExtent l="0" t="0" r="6350" b="5715"/>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9" cstate="print"/>
                    <a:stretch>
                      <a:fillRect/>
                    </a:stretch>
                  </pic:blipFill>
                  <pic:spPr>
                    <a:xfrm>
                      <a:off x="0" y="0"/>
                      <a:ext cx="1289303" cy="858011"/>
                    </a:xfrm>
                    <a:prstGeom prst="rect">
                      <a:avLst/>
                    </a:prstGeom>
                  </pic:spPr>
                </pic:pic>
              </a:graphicData>
            </a:graphic>
          </wp:anchor>
        </w:drawing>
      </w:r>
      <w:r>
        <w:rPr>
          <w:w w:val="201"/>
        </w:rPr>
        <w:t xml:space="preserve"> </w:t>
      </w:r>
    </w:p>
    <w:p>
      <w:pPr>
        <w:keepNext w:val="0"/>
        <w:keepLines w:val="0"/>
        <w:pageBreakBefore w:val="0"/>
        <w:widowControl w:val="0"/>
        <w:kinsoku/>
        <w:wordWrap/>
        <w:overflowPunct/>
        <w:topLinePunct w:val="0"/>
        <w:autoSpaceDE w:val="0"/>
        <w:autoSpaceDN w:val="0"/>
        <w:bidi w:val="0"/>
        <w:adjustRightInd/>
        <w:snapToGrid/>
        <w:spacing w:before="0" w:line="300" w:lineRule="exact"/>
        <w:ind w:left="522" w:right="0" w:firstLine="0"/>
        <w:jc w:val="left"/>
        <w:textAlignment w:val="auto"/>
        <w:rPr>
          <w:rFonts w:ascii="Microsoft JhengHei"/>
          <w:b/>
          <w:sz w:val="21"/>
        </w:rPr>
      </w:pPr>
      <w:r>
        <w:rPr>
          <w:rFonts w:ascii="Microsoft JhengHei"/>
          <w:b/>
          <w:w w:val="201"/>
          <w:sz w:val="21"/>
        </w:rPr>
        <w:t xml:space="preserve"> </w:t>
      </w:r>
    </w:p>
    <w:p>
      <w:pPr>
        <w:keepNext w:val="0"/>
        <w:keepLines w:val="0"/>
        <w:pageBreakBefore w:val="0"/>
        <w:widowControl w:val="0"/>
        <w:kinsoku/>
        <w:wordWrap/>
        <w:overflowPunct/>
        <w:topLinePunct w:val="0"/>
        <w:autoSpaceDE w:val="0"/>
        <w:autoSpaceDN w:val="0"/>
        <w:bidi w:val="0"/>
        <w:adjustRightInd/>
        <w:snapToGrid/>
        <w:spacing w:before="0" w:line="300" w:lineRule="exact"/>
        <w:ind w:left="522" w:right="0" w:firstLine="0"/>
        <w:jc w:val="left"/>
        <w:textAlignment w:val="auto"/>
        <w:rPr>
          <w:rFonts w:ascii="Microsoft JhengHei"/>
          <w:b/>
          <w:sz w:val="21"/>
        </w:rPr>
      </w:pPr>
      <w:r>
        <w:rPr>
          <w:rFonts w:ascii="Microsoft JhengHei"/>
          <w:b/>
          <w:w w:val="201"/>
          <w:sz w:val="21"/>
        </w:rPr>
        <w:t xml:space="preserve"> </w:t>
      </w:r>
    </w:p>
    <w:p>
      <w:pPr>
        <w:keepNext w:val="0"/>
        <w:keepLines w:val="0"/>
        <w:pageBreakBefore w:val="0"/>
        <w:widowControl w:val="0"/>
        <w:kinsoku/>
        <w:wordWrap/>
        <w:overflowPunct/>
        <w:topLinePunct w:val="0"/>
        <w:autoSpaceDE w:val="0"/>
        <w:autoSpaceDN w:val="0"/>
        <w:bidi w:val="0"/>
        <w:adjustRightInd/>
        <w:snapToGrid/>
        <w:spacing w:before="0" w:line="300" w:lineRule="exact"/>
        <w:ind w:left="522" w:right="0" w:firstLine="0"/>
        <w:jc w:val="left"/>
        <w:textAlignment w:val="auto"/>
        <w:rPr>
          <w:rFonts w:ascii="Microsoft JhengHei"/>
          <w:b/>
          <w:sz w:val="21"/>
        </w:rPr>
      </w:pPr>
      <w:r>
        <w:rPr>
          <w:rFonts w:ascii="Microsoft JhengHei"/>
          <w:b/>
          <w:w w:val="201"/>
          <w:sz w:val="21"/>
        </w:rPr>
        <w:t xml:space="preserve"> </w:t>
      </w:r>
    </w:p>
    <w:p>
      <w:pPr>
        <w:keepNext w:val="0"/>
        <w:keepLines w:val="0"/>
        <w:pageBreakBefore w:val="0"/>
        <w:widowControl w:val="0"/>
        <w:kinsoku/>
        <w:wordWrap/>
        <w:overflowPunct/>
        <w:topLinePunct w:val="0"/>
        <w:autoSpaceDE w:val="0"/>
        <w:autoSpaceDN w:val="0"/>
        <w:bidi w:val="0"/>
        <w:adjustRightInd/>
        <w:snapToGrid/>
        <w:spacing w:before="0" w:line="300" w:lineRule="exact"/>
        <w:ind w:left="522" w:right="0" w:firstLine="0"/>
        <w:jc w:val="left"/>
        <w:textAlignment w:val="auto"/>
        <w:rPr>
          <w:rFonts w:ascii="Microsoft JhengHei"/>
          <w:b/>
          <w:sz w:val="21"/>
        </w:rPr>
      </w:pPr>
      <w:r>
        <w:rPr>
          <w:rFonts w:ascii="Microsoft JhengHei"/>
          <w:b/>
          <w:w w:val="201"/>
          <w:sz w:val="21"/>
        </w:rPr>
        <w:t xml:space="preserve"> </w:t>
      </w:r>
    </w:p>
    <w:p>
      <w:pPr>
        <w:keepNext w:val="0"/>
        <w:keepLines w:val="0"/>
        <w:pageBreakBefore w:val="0"/>
        <w:widowControl w:val="0"/>
        <w:kinsoku/>
        <w:wordWrap/>
        <w:overflowPunct/>
        <w:topLinePunct w:val="0"/>
        <w:autoSpaceDE w:val="0"/>
        <w:autoSpaceDN w:val="0"/>
        <w:bidi w:val="0"/>
        <w:adjustRightInd/>
        <w:snapToGrid/>
        <w:spacing w:before="0" w:line="300" w:lineRule="exact"/>
        <w:ind w:left="522" w:right="0" w:firstLine="0"/>
        <w:jc w:val="left"/>
        <w:textAlignment w:val="auto"/>
        <w:rPr>
          <w:rFonts w:ascii="Microsoft JhengHei"/>
          <w:b/>
          <w:sz w:val="21"/>
        </w:rPr>
      </w:pPr>
      <w:r>
        <w:rPr>
          <w:rFonts w:ascii="Microsoft JhengHei"/>
          <w:b/>
          <w:w w:val="201"/>
          <w:sz w:val="21"/>
        </w:rPr>
        <w:t xml:space="preserve"> </w:t>
      </w:r>
    </w:p>
    <w:p>
      <w:pPr>
        <w:keepNext w:val="0"/>
        <w:keepLines w:val="0"/>
        <w:pageBreakBefore w:val="0"/>
        <w:widowControl w:val="0"/>
        <w:kinsoku/>
        <w:wordWrap/>
        <w:overflowPunct/>
        <w:topLinePunct w:val="0"/>
        <w:autoSpaceDE w:val="0"/>
        <w:autoSpaceDN w:val="0"/>
        <w:bidi w:val="0"/>
        <w:adjustRightInd/>
        <w:snapToGrid/>
        <w:spacing w:before="0" w:line="300" w:lineRule="exact"/>
        <w:ind w:left="522" w:right="0" w:firstLine="0"/>
        <w:jc w:val="left"/>
        <w:textAlignment w:val="auto"/>
        <w:rPr>
          <w:rFonts w:ascii="Microsoft JhengHei"/>
          <w:b/>
          <w:sz w:val="21"/>
        </w:rPr>
      </w:pPr>
      <w:r>
        <w:rPr>
          <w:rFonts w:ascii="Microsoft JhengHei"/>
          <w:b/>
          <w:w w:val="201"/>
          <w:sz w:val="21"/>
        </w:rPr>
        <w:t xml:space="preserve"> </w:t>
      </w:r>
    </w:p>
    <w:p>
      <w:pPr>
        <w:keepNext w:val="0"/>
        <w:keepLines w:val="0"/>
        <w:pageBreakBefore w:val="0"/>
        <w:widowControl w:val="0"/>
        <w:kinsoku/>
        <w:wordWrap/>
        <w:overflowPunct/>
        <w:topLinePunct w:val="0"/>
        <w:autoSpaceDE w:val="0"/>
        <w:autoSpaceDN w:val="0"/>
        <w:bidi w:val="0"/>
        <w:adjustRightInd/>
        <w:snapToGrid/>
        <w:spacing w:before="0" w:line="300" w:lineRule="exact"/>
        <w:ind w:left="522" w:right="0" w:firstLine="0"/>
        <w:jc w:val="left"/>
        <w:textAlignment w:val="auto"/>
        <w:rPr>
          <w:rFonts w:ascii="Microsoft JhengHei"/>
          <w:b/>
          <w:sz w:val="21"/>
        </w:rPr>
      </w:pPr>
      <w:r>
        <w:rPr>
          <w:rFonts w:ascii="Microsoft JhengHei"/>
          <w:b/>
          <w:w w:val="201"/>
          <w:sz w:val="21"/>
        </w:rPr>
        <w:t xml:space="preserve"> </w:t>
      </w:r>
    </w:p>
    <w:p>
      <w:pPr>
        <w:keepNext w:val="0"/>
        <w:keepLines w:val="0"/>
        <w:pageBreakBefore w:val="0"/>
        <w:widowControl w:val="0"/>
        <w:kinsoku/>
        <w:wordWrap/>
        <w:overflowPunct/>
        <w:topLinePunct w:val="0"/>
        <w:autoSpaceDE w:val="0"/>
        <w:autoSpaceDN w:val="0"/>
        <w:bidi w:val="0"/>
        <w:adjustRightInd/>
        <w:snapToGrid/>
        <w:spacing w:before="0" w:line="300" w:lineRule="exact"/>
        <w:ind w:left="522" w:right="0" w:firstLine="0"/>
        <w:jc w:val="left"/>
        <w:textAlignment w:val="auto"/>
        <w:rPr>
          <w:rFonts w:hint="eastAsia" w:ascii="Microsoft JhengHei" w:eastAsia="Microsoft JhengHei"/>
          <w:b/>
          <w:sz w:val="21"/>
        </w:rPr>
      </w:pPr>
      <w:r>
        <w:rPr>
          <w:rFonts w:hint="eastAsia" w:ascii="Microsoft JhengHei" w:eastAsia="Microsoft JhengHei"/>
          <w:b/>
          <w:sz w:val="21"/>
        </w:rPr>
        <w:t>四、培训时间安排</w:t>
      </w:r>
      <w:r>
        <w:rPr>
          <w:rFonts w:hint="eastAsia" w:ascii="Microsoft JhengHei" w:eastAsia="Microsoft JhengHei"/>
          <w:b/>
          <w:w w:val="201"/>
          <w:sz w:val="21"/>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4" w:line="300" w:lineRule="exact"/>
        <w:ind w:left="0"/>
        <w:textAlignment w:val="auto"/>
        <w:rPr>
          <w:rFonts w:ascii="Microsoft JhengHei"/>
          <w:b/>
          <w:sz w:val="12"/>
        </w:rPr>
      </w:pPr>
    </w:p>
    <w:tbl>
      <w:tblPr>
        <w:tblStyle w:val="7"/>
        <w:tblW w:w="0" w:type="auto"/>
        <w:tblInd w:w="7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5"/>
        <w:gridCol w:w="3241"/>
        <w:gridCol w:w="3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915" w:type="dxa"/>
          </w:tcPr>
          <w:p>
            <w:pPr>
              <w:pStyle w:val="13"/>
              <w:keepNext w:val="0"/>
              <w:keepLines w:val="0"/>
              <w:pageBreakBefore w:val="0"/>
              <w:widowControl w:val="0"/>
              <w:kinsoku/>
              <w:wordWrap/>
              <w:overflowPunct/>
              <w:topLinePunct w:val="0"/>
              <w:autoSpaceDE w:val="0"/>
              <w:autoSpaceDN w:val="0"/>
              <w:bidi w:val="0"/>
              <w:adjustRightInd/>
              <w:snapToGrid/>
              <w:spacing w:before="166" w:line="300" w:lineRule="exact"/>
              <w:ind w:left="818"/>
              <w:textAlignment w:val="auto"/>
              <w:rPr>
                <w:b/>
                <w:bCs/>
                <w:sz w:val="21"/>
              </w:rPr>
            </w:pPr>
            <w:r>
              <w:rPr>
                <w:b/>
                <w:bCs/>
                <w:sz w:val="21"/>
              </w:rPr>
              <w:t xml:space="preserve">上课日期 </w:t>
            </w:r>
            <w:r>
              <w:rPr>
                <w:b/>
                <w:bCs/>
                <w:w w:val="89"/>
                <w:sz w:val="21"/>
              </w:rPr>
              <w:t xml:space="preserve"> </w:t>
            </w:r>
          </w:p>
        </w:tc>
        <w:tc>
          <w:tcPr>
            <w:tcW w:w="3241" w:type="dxa"/>
          </w:tcPr>
          <w:p>
            <w:pPr>
              <w:pStyle w:val="13"/>
              <w:keepNext w:val="0"/>
              <w:keepLines w:val="0"/>
              <w:pageBreakBefore w:val="0"/>
              <w:widowControl w:val="0"/>
              <w:kinsoku/>
              <w:wordWrap/>
              <w:overflowPunct/>
              <w:topLinePunct w:val="0"/>
              <w:autoSpaceDE w:val="0"/>
              <w:autoSpaceDN w:val="0"/>
              <w:bidi w:val="0"/>
              <w:adjustRightInd/>
              <w:snapToGrid/>
              <w:spacing w:before="166" w:line="300" w:lineRule="exact"/>
              <w:ind w:left="1505"/>
              <w:textAlignment w:val="auto"/>
              <w:rPr>
                <w:b/>
                <w:bCs/>
                <w:sz w:val="21"/>
              </w:rPr>
            </w:pPr>
            <w:r>
              <w:rPr>
                <w:b/>
                <w:bCs/>
                <w:sz w:val="21"/>
              </w:rPr>
              <w:t xml:space="preserve">上课时间 </w:t>
            </w:r>
            <w:r>
              <w:rPr>
                <w:b/>
                <w:bCs/>
                <w:w w:val="89"/>
                <w:sz w:val="21"/>
              </w:rPr>
              <w:t xml:space="preserve"> </w:t>
            </w:r>
          </w:p>
        </w:tc>
        <w:tc>
          <w:tcPr>
            <w:tcW w:w="3925" w:type="dxa"/>
          </w:tcPr>
          <w:p>
            <w:pPr>
              <w:pStyle w:val="13"/>
              <w:keepNext w:val="0"/>
              <w:keepLines w:val="0"/>
              <w:pageBreakBefore w:val="0"/>
              <w:widowControl w:val="0"/>
              <w:kinsoku/>
              <w:wordWrap/>
              <w:overflowPunct/>
              <w:topLinePunct w:val="0"/>
              <w:autoSpaceDE w:val="0"/>
              <w:autoSpaceDN w:val="0"/>
              <w:bidi w:val="0"/>
              <w:adjustRightInd/>
              <w:snapToGrid/>
              <w:spacing w:before="166" w:line="300" w:lineRule="exact"/>
              <w:ind w:left="1732"/>
              <w:textAlignment w:val="auto"/>
              <w:rPr>
                <w:b/>
                <w:bCs/>
                <w:sz w:val="21"/>
              </w:rPr>
            </w:pPr>
            <w:r>
              <w:rPr>
                <w:b/>
                <w:bCs/>
                <w:sz w:val="21"/>
              </w:rPr>
              <w:t xml:space="preserve">授课内容 </w:t>
            </w:r>
            <w:r>
              <w:rPr>
                <w:b/>
                <w:bCs/>
                <w:w w:val="8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trPr>
        <w:tc>
          <w:tcPr>
            <w:tcW w:w="1915" w:type="dxa"/>
          </w:tcPr>
          <w:p>
            <w:pPr>
              <w:pStyle w:val="13"/>
              <w:keepNext w:val="0"/>
              <w:keepLines w:val="0"/>
              <w:pageBreakBefore w:val="0"/>
              <w:widowControl w:val="0"/>
              <w:kinsoku/>
              <w:wordWrap/>
              <w:overflowPunct/>
              <w:topLinePunct w:val="0"/>
              <w:autoSpaceDE w:val="0"/>
              <w:autoSpaceDN w:val="0"/>
              <w:bidi w:val="0"/>
              <w:adjustRightInd/>
              <w:snapToGrid/>
              <w:spacing w:before="12" w:line="300" w:lineRule="exact"/>
              <w:ind w:left="0"/>
              <w:jc w:val="center"/>
              <w:textAlignment w:val="auto"/>
              <w:rPr>
                <w:rFonts w:ascii="Microsoft JhengHei"/>
                <w:b/>
                <w:sz w:val="14"/>
              </w:rPr>
            </w:pPr>
          </w:p>
          <w:p>
            <w:pPr>
              <w:pStyle w:val="13"/>
              <w:keepNext w:val="0"/>
              <w:keepLines w:val="0"/>
              <w:pageBreakBefore w:val="0"/>
              <w:widowControl w:val="0"/>
              <w:kinsoku/>
              <w:wordWrap/>
              <w:overflowPunct/>
              <w:topLinePunct w:val="0"/>
              <w:autoSpaceDE w:val="0"/>
              <w:autoSpaceDN w:val="0"/>
              <w:bidi w:val="0"/>
              <w:adjustRightInd/>
              <w:snapToGrid/>
              <w:spacing w:line="300" w:lineRule="exact"/>
              <w:ind w:left="232" w:right="273"/>
              <w:jc w:val="center"/>
              <w:textAlignment w:val="auto"/>
              <w:rPr>
                <w:sz w:val="21"/>
              </w:rPr>
            </w:pPr>
            <w:r>
              <w:rPr>
                <w:sz w:val="21"/>
              </w:rPr>
              <w:t>中 / 高级学员</w:t>
            </w:r>
            <w:r>
              <w:rPr>
                <w:rFonts w:hint="eastAsia"/>
                <w:sz w:val="21"/>
                <w:lang w:val="en-US" w:eastAsia="zh-CN"/>
              </w:rPr>
              <w:t>3</w:t>
            </w:r>
            <w:r>
              <w:rPr>
                <w:sz w:val="21"/>
              </w:rPr>
              <w:t xml:space="preserve"> 月</w:t>
            </w:r>
            <w:r>
              <w:rPr>
                <w:rFonts w:hint="eastAsia"/>
                <w:sz w:val="21"/>
                <w:lang w:val="en-US" w:eastAsia="zh-CN"/>
              </w:rPr>
              <w:t>5</w:t>
            </w:r>
            <w:r>
              <w:rPr>
                <w:sz w:val="21"/>
              </w:rPr>
              <w:t>日</w:t>
            </w:r>
          </w:p>
          <w:p>
            <w:pPr>
              <w:pStyle w:val="13"/>
              <w:keepNext w:val="0"/>
              <w:keepLines w:val="0"/>
              <w:pageBreakBefore w:val="0"/>
              <w:widowControl w:val="0"/>
              <w:kinsoku/>
              <w:wordWrap/>
              <w:overflowPunct/>
              <w:topLinePunct w:val="0"/>
              <w:autoSpaceDE w:val="0"/>
              <w:autoSpaceDN w:val="0"/>
              <w:bidi w:val="0"/>
              <w:adjustRightInd/>
              <w:snapToGrid/>
              <w:spacing w:line="300" w:lineRule="exact"/>
              <w:ind w:left="232"/>
              <w:jc w:val="center"/>
              <w:textAlignment w:val="auto"/>
              <w:rPr>
                <w:sz w:val="21"/>
              </w:rPr>
            </w:pPr>
            <w:r>
              <w:rPr>
                <w:sz w:val="21"/>
              </w:rPr>
              <w:t>（周</w:t>
            </w:r>
            <w:r>
              <w:rPr>
                <w:rFonts w:hint="eastAsia"/>
                <w:sz w:val="21"/>
                <w:lang w:val="en-US" w:eastAsia="zh-CN"/>
              </w:rPr>
              <w:t>六</w:t>
            </w:r>
            <w:r>
              <w:rPr>
                <w:sz w:val="21"/>
              </w:rPr>
              <w:t>）</w:t>
            </w:r>
          </w:p>
        </w:tc>
        <w:tc>
          <w:tcPr>
            <w:tcW w:w="3241" w:type="dxa"/>
          </w:tcPr>
          <w:p>
            <w:pPr>
              <w:pStyle w:val="13"/>
              <w:keepNext w:val="0"/>
              <w:keepLines w:val="0"/>
              <w:pageBreakBefore w:val="0"/>
              <w:widowControl w:val="0"/>
              <w:kinsoku/>
              <w:wordWrap/>
              <w:overflowPunct/>
              <w:topLinePunct w:val="0"/>
              <w:autoSpaceDE w:val="0"/>
              <w:autoSpaceDN w:val="0"/>
              <w:bidi w:val="0"/>
              <w:adjustRightInd/>
              <w:snapToGrid/>
              <w:spacing w:before="2" w:line="300" w:lineRule="exact"/>
              <w:ind w:left="0"/>
              <w:jc w:val="center"/>
              <w:textAlignment w:val="auto"/>
              <w:rPr>
                <w:rFonts w:ascii="Microsoft JhengHei"/>
                <w:b/>
                <w:sz w:val="23"/>
              </w:rPr>
            </w:pPr>
          </w:p>
          <w:p>
            <w:pPr>
              <w:pStyle w:val="13"/>
              <w:keepNext w:val="0"/>
              <w:keepLines w:val="0"/>
              <w:pageBreakBefore w:val="0"/>
              <w:widowControl w:val="0"/>
              <w:kinsoku/>
              <w:wordWrap/>
              <w:overflowPunct/>
              <w:topLinePunct w:val="0"/>
              <w:autoSpaceDE w:val="0"/>
              <w:autoSpaceDN w:val="0"/>
              <w:bidi w:val="0"/>
              <w:adjustRightInd/>
              <w:snapToGrid/>
              <w:spacing w:before="1" w:line="300" w:lineRule="exact"/>
              <w:ind w:right="317"/>
              <w:jc w:val="center"/>
              <w:textAlignment w:val="auto"/>
              <w:rPr>
                <w:spacing w:val="9"/>
                <w:sz w:val="21"/>
              </w:rPr>
            </w:pPr>
            <w:r>
              <w:rPr>
                <w:spacing w:val="-4"/>
                <w:sz w:val="21"/>
              </w:rPr>
              <w:t xml:space="preserve">上午： </w:t>
            </w:r>
            <w:r>
              <w:rPr>
                <w:spacing w:val="10"/>
                <w:sz w:val="21"/>
              </w:rPr>
              <w:t>09</w:t>
            </w:r>
            <w:r>
              <w:rPr>
                <w:spacing w:val="-63"/>
                <w:sz w:val="21"/>
              </w:rPr>
              <w:t xml:space="preserve"> ： </w:t>
            </w:r>
            <w:r>
              <w:rPr>
                <w:spacing w:val="10"/>
                <w:sz w:val="21"/>
              </w:rPr>
              <w:t>00</w:t>
            </w:r>
            <w:r>
              <w:rPr>
                <w:spacing w:val="-66"/>
                <w:sz w:val="21"/>
              </w:rPr>
              <w:t xml:space="preserve"> - </w:t>
            </w:r>
            <w:r>
              <w:rPr>
                <w:spacing w:val="10"/>
                <w:sz w:val="21"/>
              </w:rPr>
              <w:t>12</w:t>
            </w:r>
            <w:r>
              <w:rPr>
                <w:spacing w:val="-63"/>
                <w:sz w:val="21"/>
              </w:rPr>
              <w:t xml:space="preserve"> ： </w:t>
            </w:r>
            <w:r>
              <w:rPr>
                <w:spacing w:val="9"/>
                <w:sz w:val="21"/>
              </w:rPr>
              <w:t xml:space="preserve">00 </w:t>
            </w:r>
          </w:p>
          <w:p>
            <w:pPr>
              <w:pStyle w:val="13"/>
              <w:keepNext w:val="0"/>
              <w:keepLines w:val="0"/>
              <w:pageBreakBefore w:val="0"/>
              <w:widowControl w:val="0"/>
              <w:kinsoku/>
              <w:wordWrap/>
              <w:overflowPunct/>
              <w:topLinePunct w:val="0"/>
              <w:autoSpaceDE w:val="0"/>
              <w:autoSpaceDN w:val="0"/>
              <w:bidi w:val="0"/>
              <w:adjustRightInd/>
              <w:snapToGrid/>
              <w:spacing w:before="1" w:line="300" w:lineRule="exact"/>
              <w:ind w:right="317"/>
              <w:jc w:val="center"/>
              <w:textAlignment w:val="auto"/>
              <w:rPr>
                <w:sz w:val="21"/>
              </w:rPr>
            </w:pPr>
            <w:r>
              <w:rPr>
                <w:spacing w:val="-4"/>
                <w:sz w:val="21"/>
              </w:rPr>
              <w:t xml:space="preserve">下午： </w:t>
            </w:r>
            <w:r>
              <w:rPr>
                <w:spacing w:val="10"/>
                <w:sz w:val="21"/>
              </w:rPr>
              <w:t>13</w:t>
            </w:r>
            <w:r>
              <w:rPr>
                <w:spacing w:val="-63"/>
                <w:sz w:val="21"/>
              </w:rPr>
              <w:t xml:space="preserve"> ： </w:t>
            </w:r>
            <w:r>
              <w:rPr>
                <w:spacing w:val="10"/>
                <w:sz w:val="21"/>
              </w:rPr>
              <w:t>30</w:t>
            </w:r>
            <w:r>
              <w:rPr>
                <w:spacing w:val="-66"/>
                <w:sz w:val="21"/>
              </w:rPr>
              <w:t xml:space="preserve"> - </w:t>
            </w:r>
            <w:r>
              <w:rPr>
                <w:spacing w:val="10"/>
                <w:sz w:val="21"/>
              </w:rPr>
              <w:t>16</w:t>
            </w:r>
            <w:r>
              <w:rPr>
                <w:spacing w:val="-63"/>
                <w:sz w:val="21"/>
              </w:rPr>
              <w:t xml:space="preserve"> ： </w:t>
            </w:r>
            <w:r>
              <w:rPr>
                <w:spacing w:val="9"/>
                <w:sz w:val="21"/>
              </w:rPr>
              <w:t>30</w:t>
            </w:r>
          </w:p>
        </w:tc>
        <w:tc>
          <w:tcPr>
            <w:tcW w:w="3925" w:type="dxa"/>
          </w:tcPr>
          <w:p>
            <w:pPr>
              <w:pStyle w:val="13"/>
              <w:keepNext w:val="0"/>
              <w:keepLines w:val="0"/>
              <w:pageBreakBefore w:val="0"/>
              <w:widowControl w:val="0"/>
              <w:kinsoku/>
              <w:wordWrap/>
              <w:overflowPunct/>
              <w:topLinePunct w:val="0"/>
              <w:autoSpaceDE w:val="0"/>
              <w:autoSpaceDN w:val="0"/>
              <w:bidi w:val="0"/>
              <w:adjustRightInd/>
              <w:snapToGrid/>
              <w:spacing w:before="34" w:line="300" w:lineRule="exact"/>
              <w:jc w:val="center"/>
              <w:textAlignment w:val="auto"/>
              <w:rPr>
                <w:sz w:val="21"/>
              </w:rPr>
            </w:pPr>
            <w:r>
              <w:rPr>
                <w:sz w:val="21"/>
              </w:rPr>
              <w:t>（中/高级）</w:t>
            </w:r>
          </w:p>
          <w:p>
            <w:pPr>
              <w:pStyle w:val="13"/>
              <w:keepNext w:val="0"/>
              <w:keepLines w:val="0"/>
              <w:pageBreakBefore w:val="0"/>
              <w:widowControl w:val="0"/>
              <w:kinsoku/>
              <w:wordWrap/>
              <w:overflowPunct/>
              <w:topLinePunct w:val="0"/>
              <w:autoSpaceDE w:val="0"/>
              <w:autoSpaceDN w:val="0"/>
              <w:bidi w:val="0"/>
              <w:adjustRightInd/>
              <w:snapToGrid/>
              <w:spacing w:before="5" w:line="300" w:lineRule="exact"/>
              <w:jc w:val="both"/>
              <w:textAlignment w:val="auto"/>
              <w:rPr>
                <w:sz w:val="21"/>
              </w:rPr>
            </w:pPr>
            <w:r>
              <w:rPr>
                <w:sz w:val="21"/>
              </w:rPr>
              <w:t>第一章 第二章 第三章 第四章</w:t>
            </w:r>
          </w:p>
          <w:p>
            <w:pPr>
              <w:pStyle w:val="13"/>
              <w:keepNext w:val="0"/>
              <w:keepLines w:val="0"/>
              <w:pageBreakBefore w:val="0"/>
              <w:widowControl w:val="0"/>
              <w:kinsoku/>
              <w:wordWrap/>
              <w:overflowPunct/>
              <w:topLinePunct w:val="0"/>
              <w:autoSpaceDE w:val="0"/>
              <w:autoSpaceDN w:val="0"/>
              <w:bidi w:val="0"/>
              <w:adjustRightInd/>
              <w:snapToGrid/>
              <w:spacing w:before="2" w:line="300" w:lineRule="exact"/>
              <w:ind w:right="439"/>
              <w:jc w:val="center"/>
              <w:textAlignment w:val="auto"/>
              <w:rPr>
                <w:sz w:val="21"/>
              </w:rPr>
            </w:pPr>
            <w:r>
              <w:rPr>
                <w:sz w:val="21"/>
              </w:rPr>
              <w:t>劳动合同管理的实际操作技能提升： 签订、履行与变更</w:t>
            </w:r>
          </w:p>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1915" w:type="dxa"/>
          </w:tcPr>
          <w:p>
            <w:pPr>
              <w:pStyle w:val="13"/>
              <w:keepNext w:val="0"/>
              <w:keepLines w:val="0"/>
              <w:pageBreakBefore w:val="0"/>
              <w:widowControl w:val="0"/>
              <w:kinsoku/>
              <w:wordWrap/>
              <w:overflowPunct/>
              <w:topLinePunct w:val="0"/>
              <w:autoSpaceDE w:val="0"/>
              <w:autoSpaceDN w:val="0"/>
              <w:bidi w:val="0"/>
              <w:adjustRightInd/>
              <w:snapToGrid/>
              <w:spacing w:before="111" w:line="300" w:lineRule="exact"/>
              <w:ind w:left="232" w:right="273"/>
              <w:jc w:val="center"/>
              <w:textAlignment w:val="auto"/>
              <w:rPr>
                <w:sz w:val="21"/>
              </w:rPr>
            </w:pPr>
            <w:r>
              <w:rPr>
                <w:sz w:val="21"/>
              </w:rPr>
              <w:t>中 / 高级学员</w:t>
            </w:r>
            <w:r>
              <w:rPr>
                <w:rFonts w:hint="eastAsia"/>
                <w:sz w:val="21"/>
                <w:lang w:val="en-US" w:eastAsia="zh-CN"/>
              </w:rPr>
              <w:t>3</w:t>
            </w:r>
            <w:r>
              <w:rPr>
                <w:sz w:val="21"/>
              </w:rPr>
              <w:t xml:space="preserve"> 月</w:t>
            </w:r>
            <w:r>
              <w:rPr>
                <w:rFonts w:hint="eastAsia"/>
                <w:sz w:val="21"/>
                <w:lang w:val="en-US" w:eastAsia="zh-CN"/>
              </w:rPr>
              <w:t>6</w:t>
            </w:r>
            <w:r>
              <w:rPr>
                <w:sz w:val="21"/>
              </w:rPr>
              <w:t>日</w:t>
            </w:r>
          </w:p>
          <w:p>
            <w:pPr>
              <w:pStyle w:val="13"/>
              <w:keepNext w:val="0"/>
              <w:keepLines w:val="0"/>
              <w:pageBreakBefore w:val="0"/>
              <w:widowControl w:val="0"/>
              <w:kinsoku/>
              <w:wordWrap/>
              <w:overflowPunct/>
              <w:topLinePunct w:val="0"/>
              <w:autoSpaceDE w:val="0"/>
              <w:autoSpaceDN w:val="0"/>
              <w:bidi w:val="0"/>
              <w:adjustRightInd/>
              <w:snapToGrid/>
              <w:spacing w:line="300" w:lineRule="exact"/>
              <w:ind w:left="232"/>
              <w:jc w:val="center"/>
              <w:textAlignment w:val="auto"/>
              <w:rPr>
                <w:sz w:val="21"/>
              </w:rPr>
            </w:pPr>
            <w:r>
              <w:rPr>
                <w:sz w:val="21"/>
              </w:rPr>
              <w:t>（周日）</w:t>
            </w:r>
          </w:p>
        </w:tc>
        <w:tc>
          <w:tcPr>
            <w:tcW w:w="3241" w:type="dxa"/>
          </w:tcPr>
          <w:p>
            <w:pPr>
              <w:pStyle w:val="13"/>
              <w:keepNext w:val="0"/>
              <w:keepLines w:val="0"/>
              <w:pageBreakBefore w:val="0"/>
              <w:widowControl w:val="0"/>
              <w:kinsoku/>
              <w:wordWrap/>
              <w:overflowPunct/>
              <w:topLinePunct w:val="0"/>
              <w:autoSpaceDE w:val="0"/>
              <w:autoSpaceDN w:val="0"/>
              <w:bidi w:val="0"/>
              <w:adjustRightInd/>
              <w:snapToGrid/>
              <w:spacing w:before="9" w:line="300" w:lineRule="exact"/>
              <w:ind w:left="0"/>
              <w:jc w:val="center"/>
              <w:textAlignment w:val="auto"/>
              <w:rPr>
                <w:rFonts w:ascii="Microsoft JhengHei"/>
                <w:b/>
                <w:sz w:val="14"/>
              </w:rPr>
            </w:pPr>
          </w:p>
          <w:p>
            <w:pPr>
              <w:pStyle w:val="13"/>
              <w:keepNext w:val="0"/>
              <w:keepLines w:val="0"/>
              <w:pageBreakBefore w:val="0"/>
              <w:widowControl w:val="0"/>
              <w:kinsoku/>
              <w:wordWrap/>
              <w:overflowPunct/>
              <w:topLinePunct w:val="0"/>
              <w:autoSpaceDE w:val="0"/>
              <w:autoSpaceDN w:val="0"/>
              <w:bidi w:val="0"/>
              <w:adjustRightInd/>
              <w:snapToGrid/>
              <w:spacing w:before="1" w:line="300" w:lineRule="exact"/>
              <w:ind w:right="317"/>
              <w:jc w:val="center"/>
              <w:textAlignment w:val="auto"/>
              <w:rPr>
                <w:spacing w:val="9"/>
                <w:sz w:val="21"/>
              </w:rPr>
            </w:pPr>
            <w:r>
              <w:rPr>
                <w:spacing w:val="-4"/>
                <w:sz w:val="21"/>
              </w:rPr>
              <w:t xml:space="preserve">上午： </w:t>
            </w:r>
            <w:r>
              <w:rPr>
                <w:spacing w:val="10"/>
                <w:sz w:val="21"/>
              </w:rPr>
              <w:t>09</w:t>
            </w:r>
            <w:r>
              <w:rPr>
                <w:spacing w:val="-63"/>
                <w:sz w:val="21"/>
              </w:rPr>
              <w:t xml:space="preserve"> ： </w:t>
            </w:r>
            <w:r>
              <w:rPr>
                <w:spacing w:val="10"/>
                <w:sz w:val="21"/>
              </w:rPr>
              <w:t>00</w:t>
            </w:r>
            <w:r>
              <w:rPr>
                <w:spacing w:val="-66"/>
                <w:sz w:val="21"/>
              </w:rPr>
              <w:t xml:space="preserve"> - </w:t>
            </w:r>
            <w:r>
              <w:rPr>
                <w:spacing w:val="10"/>
                <w:sz w:val="21"/>
              </w:rPr>
              <w:t>12</w:t>
            </w:r>
            <w:r>
              <w:rPr>
                <w:spacing w:val="-63"/>
                <w:sz w:val="21"/>
              </w:rPr>
              <w:t xml:space="preserve"> ： </w:t>
            </w:r>
            <w:r>
              <w:rPr>
                <w:spacing w:val="9"/>
                <w:sz w:val="21"/>
              </w:rPr>
              <w:t xml:space="preserve">00 </w:t>
            </w:r>
          </w:p>
          <w:p>
            <w:pPr>
              <w:pStyle w:val="13"/>
              <w:keepNext w:val="0"/>
              <w:keepLines w:val="0"/>
              <w:pageBreakBefore w:val="0"/>
              <w:widowControl w:val="0"/>
              <w:kinsoku/>
              <w:wordWrap/>
              <w:overflowPunct/>
              <w:topLinePunct w:val="0"/>
              <w:autoSpaceDE w:val="0"/>
              <w:autoSpaceDN w:val="0"/>
              <w:bidi w:val="0"/>
              <w:adjustRightInd/>
              <w:snapToGrid/>
              <w:spacing w:before="1" w:line="300" w:lineRule="exact"/>
              <w:ind w:right="317"/>
              <w:jc w:val="center"/>
              <w:textAlignment w:val="auto"/>
              <w:rPr>
                <w:sz w:val="21"/>
              </w:rPr>
            </w:pPr>
            <w:r>
              <w:rPr>
                <w:spacing w:val="-4"/>
                <w:sz w:val="21"/>
              </w:rPr>
              <w:t xml:space="preserve">下午： </w:t>
            </w:r>
            <w:r>
              <w:rPr>
                <w:spacing w:val="10"/>
                <w:sz w:val="21"/>
              </w:rPr>
              <w:t>13</w:t>
            </w:r>
            <w:r>
              <w:rPr>
                <w:spacing w:val="-63"/>
                <w:sz w:val="21"/>
              </w:rPr>
              <w:t xml:space="preserve"> ： </w:t>
            </w:r>
            <w:r>
              <w:rPr>
                <w:spacing w:val="10"/>
                <w:sz w:val="21"/>
              </w:rPr>
              <w:t>30</w:t>
            </w:r>
            <w:r>
              <w:rPr>
                <w:spacing w:val="-66"/>
                <w:sz w:val="21"/>
              </w:rPr>
              <w:t xml:space="preserve"> - </w:t>
            </w:r>
            <w:r>
              <w:rPr>
                <w:spacing w:val="10"/>
                <w:sz w:val="21"/>
              </w:rPr>
              <w:t>16</w:t>
            </w:r>
            <w:r>
              <w:rPr>
                <w:spacing w:val="-63"/>
                <w:sz w:val="21"/>
              </w:rPr>
              <w:t xml:space="preserve"> ： </w:t>
            </w:r>
            <w:r>
              <w:rPr>
                <w:spacing w:val="9"/>
                <w:sz w:val="21"/>
              </w:rPr>
              <w:t>30</w:t>
            </w:r>
          </w:p>
        </w:tc>
        <w:tc>
          <w:tcPr>
            <w:tcW w:w="3925" w:type="dxa"/>
          </w:tcPr>
          <w:p>
            <w:pPr>
              <w:pStyle w:val="13"/>
              <w:keepNext w:val="0"/>
              <w:keepLines w:val="0"/>
              <w:pageBreakBefore w:val="0"/>
              <w:widowControl w:val="0"/>
              <w:kinsoku/>
              <w:wordWrap/>
              <w:overflowPunct/>
              <w:topLinePunct w:val="0"/>
              <w:autoSpaceDE w:val="0"/>
              <w:autoSpaceDN w:val="0"/>
              <w:bidi w:val="0"/>
              <w:adjustRightInd/>
              <w:snapToGrid/>
              <w:spacing w:before="13" w:line="300" w:lineRule="exact"/>
              <w:jc w:val="center"/>
              <w:textAlignment w:val="auto"/>
              <w:rPr>
                <w:sz w:val="21"/>
              </w:rPr>
            </w:pPr>
            <w:r>
              <w:rPr>
                <w:sz w:val="21"/>
              </w:rPr>
              <w:t>（中/高级）</w:t>
            </w:r>
          </w:p>
          <w:p>
            <w:pPr>
              <w:pStyle w:val="13"/>
              <w:keepNext w:val="0"/>
              <w:keepLines w:val="0"/>
              <w:pageBreakBefore w:val="0"/>
              <w:widowControl w:val="0"/>
              <w:kinsoku/>
              <w:wordWrap/>
              <w:overflowPunct/>
              <w:topLinePunct w:val="0"/>
              <w:autoSpaceDE w:val="0"/>
              <w:autoSpaceDN w:val="0"/>
              <w:bidi w:val="0"/>
              <w:adjustRightInd/>
              <w:snapToGrid/>
              <w:spacing w:before="4" w:line="300" w:lineRule="exact"/>
              <w:ind w:right="1490"/>
              <w:jc w:val="center"/>
              <w:textAlignment w:val="auto"/>
              <w:rPr>
                <w:sz w:val="21"/>
              </w:rPr>
            </w:pPr>
            <w:r>
              <w:rPr>
                <w:sz w:val="21"/>
              </w:rPr>
              <w:t>第五章 第六章 第七章解除、补偿、离职管理、</w:t>
            </w:r>
          </w:p>
          <w:p>
            <w:pPr>
              <w:pStyle w:val="13"/>
              <w:keepNext w:val="0"/>
              <w:keepLines w:val="0"/>
              <w:pageBreakBefore w:val="0"/>
              <w:widowControl w:val="0"/>
              <w:kinsoku/>
              <w:wordWrap/>
              <w:overflowPunct/>
              <w:topLinePunct w:val="0"/>
              <w:autoSpaceDE w:val="0"/>
              <w:autoSpaceDN w:val="0"/>
              <w:bidi w:val="0"/>
              <w:adjustRightInd/>
              <w:snapToGrid/>
              <w:spacing w:before="2" w:line="300" w:lineRule="exact"/>
              <w:jc w:val="both"/>
              <w:textAlignment w:val="auto"/>
              <w:rPr>
                <w:sz w:val="21"/>
              </w:rPr>
            </w:pPr>
            <w:r>
              <w:rPr>
                <w:sz w:val="21"/>
              </w:rPr>
              <w:t>企业“宪法”——制度建立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1915" w:type="dxa"/>
          </w:tcPr>
          <w:p>
            <w:pPr>
              <w:pStyle w:val="13"/>
              <w:keepNext w:val="0"/>
              <w:keepLines w:val="0"/>
              <w:pageBreakBefore w:val="0"/>
              <w:widowControl w:val="0"/>
              <w:kinsoku/>
              <w:wordWrap/>
              <w:overflowPunct/>
              <w:topLinePunct w:val="0"/>
              <w:autoSpaceDE w:val="0"/>
              <w:autoSpaceDN w:val="0"/>
              <w:bidi w:val="0"/>
              <w:adjustRightInd/>
              <w:snapToGrid/>
              <w:spacing w:before="174" w:line="300" w:lineRule="exact"/>
              <w:ind w:left="232" w:right="273"/>
              <w:jc w:val="center"/>
              <w:textAlignment w:val="auto"/>
              <w:rPr>
                <w:sz w:val="21"/>
              </w:rPr>
            </w:pPr>
            <w:r>
              <w:rPr>
                <w:sz w:val="21"/>
              </w:rPr>
              <w:t>中 / 高级学员</w:t>
            </w:r>
            <w:r>
              <w:rPr>
                <w:rFonts w:hint="eastAsia"/>
                <w:sz w:val="21"/>
                <w:lang w:val="en-US" w:eastAsia="zh-CN"/>
              </w:rPr>
              <w:t>3</w:t>
            </w:r>
            <w:r>
              <w:rPr>
                <w:sz w:val="21"/>
              </w:rPr>
              <w:t xml:space="preserve"> 月 </w:t>
            </w:r>
            <w:r>
              <w:rPr>
                <w:rFonts w:hint="eastAsia"/>
                <w:sz w:val="21"/>
                <w:lang w:val="en-US" w:eastAsia="zh-CN"/>
              </w:rPr>
              <w:t>12</w:t>
            </w:r>
            <w:r>
              <w:rPr>
                <w:sz w:val="21"/>
              </w:rPr>
              <w:t xml:space="preserve"> 日</w:t>
            </w:r>
          </w:p>
          <w:p>
            <w:pPr>
              <w:pStyle w:val="13"/>
              <w:keepNext w:val="0"/>
              <w:keepLines w:val="0"/>
              <w:pageBreakBefore w:val="0"/>
              <w:widowControl w:val="0"/>
              <w:kinsoku/>
              <w:wordWrap/>
              <w:overflowPunct/>
              <w:topLinePunct w:val="0"/>
              <w:autoSpaceDE w:val="0"/>
              <w:autoSpaceDN w:val="0"/>
              <w:bidi w:val="0"/>
              <w:adjustRightInd/>
              <w:snapToGrid/>
              <w:spacing w:line="300" w:lineRule="exact"/>
              <w:ind w:left="232"/>
              <w:jc w:val="center"/>
              <w:textAlignment w:val="auto"/>
              <w:rPr>
                <w:sz w:val="21"/>
              </w:rPr>
            </w:pPr>
            <w:r>
              <w:rPr>
                <w:sz w:val="21"/>
              </w:rPr>
              <w:t>（周</w:t>
            </w:r>
            <w:r>
              <w:rPr>
                <w:rFonts w:hint="eastAsia"/>
                <w:sz w:val="21"/>
                <w:lang w:val="en-US" w:eastAsia="zh-CN"/>
              </w:rPr>
              <w:t>六</w:t>
            </w:r>
            <w:r>
              <w:rPr>
                <w:sz w:val="21"/>
              </w:rPr>
              <w:t>）</w:t>
            </w:r>
          </w:p>
        </w:tc>
        <w:tc>
          <w:tcPr>
            <w:tcW w:w="3241" w:type="dxa"/>
          </w:tcPr>
          <w:p>
            <w:pPr>
              <w:pStyle w:val="13"/>
              <w:keepNext w:val="0"/>
              <w:keepLines w:val="0"/>
              <w:pageBreakBefore w:val="0"/>
              <w:widowControl w:val="0"/>
              <w:kinsoku/>
              <w:wordWrap/>
              <w:overflowPunct/>
              <w:topLinePunct w:val="0"/>
              <w:autoSpaceDE w:val="0"/>
              <w:autoSpaceDN w:val="0"/>
              <w:bidi w:val="0"/>
              <w:adjustRightInd/>
              <w:snapToGrid/>
              <w:spacing w:before="17" w:line="300" w:lineRule="exact"/>
              <w:ind w:left="0"/>
              <w:jc w:val="center"/>
              <w:textAlignment w:val="auto"/>
              <w:rPr>
                <w:rFonts w:ascii="Microsoft JhengHei"/>
                <w:b/>
                <w:sz w:val="17"/>
              </w:rPr>
            </w:pPr>
          </w:p>
          <w:p>
            <w:pPr>
              <w:pStyle w:val="13"/>
              <w:keepNext w:val="0"/>
              <w:keepLines w:val="0"/>
              <w:pageBreakBefore w:val="0"/>
              <w:widowControl w:val="0"/>
              <w:kinsoku/>
              <w:wordWrap/>
              <w:overflowPunct/>
              <w:topLinePunct w:val="0"/>
              <w:autoSpaceDE w:val="0"/>
              <w:autoSpaceDN w:val="0"/>
              <w:bidi w:val="0"/>
              <w:adjustRightInd/>
              <w:snapToGrid/>
              <w:spacing w:line="300" w:lineRule="exact"/>
              <w:ind w:right="317"/>
              <w:jc w:val="center"/>
              <w:textAlignment w:val="auto"/>
              <w:rPr>
                <w:spacing w:val="9"/>
                <w:sz w:val="21"/>
              </w:rPr>
            </w:pPr>
            <w:r>
              <w:rPr>
                <w:spacing w:val="-4"/>
                <w:sz w:val="21"/>
              </w:rPr>
              <w:t xml:space="preserve">上午： </w:t>
            </w:r>
            <w:r>
              <w:rPr>
                <w:spacing w:val="10"/>
                <w:sz w:val="21"/>
              </w:rPr>
              <w:t>09</w:t>
            </w:r>
            <w:r>
              <w:rPr>
                <w:spacing w:val="-63"/>
                <w:sz w:val="21"/>
              </w:rPr>
              <w:t xml:space="preserve"> ： </w:t>
            </w:r>
            <w:r>
              <w:rPr>
                <w:spacing w:val="10"/>
                <w:sz w:val="21"/>
              </w:rPr>
              <w:t>00</w:t>
            </w:r>
            <w:r>
              <w:rPr>
                <w:spacing w:val="-66"/>
                <w:sz w:val="21"/>
              </w:rPr>
              <w:t xml:space="preserve"> - </w:t>
            </w:r>
            <w:r>
              <w:rPr>
                <w:spacing w:val="10"/>
                <w:sz w:val="21"/>
              </w:rPr>
              <w:t>12</w:t>
            </w:r>
            <w:r>
              <w:rPr>
                <w:spacing w:val="-63"/>
                <w:sz w:val="21"/>
              </w:rPr>
              <w:t xml:space="preserve"> ： </w:t>
            </w:r>
            <w:r>
              <w:rPr>
                <w:spacing w:val="9"/>
                <w:sz w:val="21"/>
              </w:rPr>
              <w:t xml:space="preserve">00 </w:t>
            </w:r>
          </w:p>
          <w:p>
            <w:pPr>
              <w:pStyle w:val="13"/>
              <w:keepNext w:val="0"/>
              <w:keepLines w:val="0"/>
              <w:pageBreakBefore w:val="0"/>
              <w:widowControl w:val="0"/>
              <w:kinsoku/>
              <w:wordWrap/>
              <w:overflowPunct/>
              <w:topLinePunct w:val="0"/>
              <w:autoSpaceDE w:val="0"/>
              <w:autoSpaceDN w:val="0"/>
              <w:bidi w:val="0"/>
              <w:adjustRightInd/>
              <w:snapToGrid/>
              <w:spacing w:line="300" w:lineRule="exact"/>
              <w:ind w:right="317"/>
              <w:jc w:val="center"/>
              <w:textAlignment w:val="auto"/>
              <w:rPr>
                <w:sz w:val="21"/>
              </w:rPr>
            </w:pPr>
            <w:r>
              <w:rPr>
                <w:spacing w:val="-4"/>
                <w:sz w:val="21"/>
              </w:rPr>
              <w:t xml:space="preserve">下午： </w:t>
            </w:r>
            <w:r>
              <w:rPr>
                <w:spacing w:val="10"/>
                <w:sz w:val="21"/>
              </w:rPr>
              <w:t>13</w:t>
            </w:r>
            <w:r>
              <w:rPr>
                <w:spacing w:val="-63"/>
                <w:sz w:val="21"/>
              </w:rPr>
              <w:t xml:space="preserve"> ： </w:t>
            </w:r>
            <w:r>
              <w:rPr>
                <w:spacing w:val="10"/>
                <w:sz w:val="21"/>
              </w:rPr>
              <w:t>30</w:t>
            </w:r>
            <w:r>
              <w:rPr>
                <w:spacing w:val="-66"/>
                <w:sz w:val="21"/>
              </w:rPr>
              <w:t xml:space="preserve"> - </w:t>
            </w:r>
            <w:r>
              <w:rPr>
                <w:spacing w:val="10"/>
                <w:sz w:val="21"/>
              </w:rPr>
              <w:t>16</w:t>
            </w:r>
            <w:r>
              <w:rPr>
                <w:spacing w:val="-63"/>
                <w:sz w:val="21"/>
              </w:rPr>
              <w:t xml:space="preserve"> ： </w:t>
            </w:r>
            <w:r>
              <w:rPr>
                <w:spacing w:val="9"/>
                <w:sz w:val="21"/>
              </w:rPr>
              <w:t>30</w:t>
            </w:r>
          </w:p>
        </w:tc>
        <w:tc>
          <w:tcPr>
            <w:tcW w:w="3925" w:type="dxa"/>
          </w:tcPr>
          <w:p>
            <w:pPr>
              <w:pStyle w:val="13"/>
              <w:keepNext w:val="0"/>
              <w:keepLines w:val="0"/>
              <w:pageBreakBefore w:val="0"/>
              <w:widowControl w:val="0"/>
              <w:kinsoku/>
              <w:wordWrap/>
              <w:overflowPunct/>
              <w:topLinePunct w:val="0"/>
              <w:autoSpaceDE w:val="0"/>
              <w:autoSpaceDN w:val="0"/>
              <w:bidi w:val="0"/>
              <w:adjustRightInd/>
              <w:snapToGrid/>
              <w:spacing w:before="172" w:line="300" w:lineRule="exact"/>
              <w:jc w:val="both"/>
              <w:textAlignment w:val="auto"/>
              <w:rPr>
                <w:sz w:val="21"/>
              </w:rPr>
            </w:pPr>
            <w:r>
              <w:rPr>
                <w:sz w:val="21"/>
              </w:rPr>
              <w:t>（中/高级）第八章</w:t>
            </w:r>
          </w:p>
          <w:p>
            <w:pPr>
              <w:pStyle w:val="13"/>
              <w:keepNext w:val="0"/>
              <w:keepLines w:val="0"/>
              <w:pageBreakBefore w:val="0"/>
              <w:widowControl w:val="0"/>
              <w:kinsoku/>
              <w:wordWrap/>
              <w:overflowPunct/>
              <w:topLinePunct w:val="0"/>
              <w:autoSpaceDE w:val="0"/>
              <w:autoSpaceDN w:val="0"/>
              <w:bidi w:val="0"/>
              <w:adjustRightInd/>
              <w:snapToGrid/>
              <w:spacing w:before="26" w:line="300" w:lineRule="exact"/>
              <w:ind w:left="175" w:right="53" w:firstLine="530"/>
              <w:jc w:val="center"/>
              <w:textAlignment w:val="auto"/>
              <w:rPr>
                <w:sz w:val="21"/>
              </w:rPr>
            </w:pPr>
            <w:r>
              <w:rPr>
                <w:sz w:val="21"/>
              </w:rPr>
              <w:t>强化人力资源管理，规避劳动争议实战技巧如何用流程管理控制劳动争议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1915" w:type="dxa"/>
          </w:tcPr>
          <w:p>
            <w:pPr>
              <w:pStyle w:val="13"/>
              <w:keepNext w:val="0"/>
              <w:keepLines w:val="0"/>
              <w:pageBreakBefore w:val="0"/>
              <w:widowControl w:val="0"/>
              <w:kinsoku/>
              <w:wordWrap/>
              <w:overflowPunct/>
              <w:topLinePunct w:val="0"/>
              <w:autoSpaceDE w:val="0"/>
              <w:autoSpaceDN w:val="0"/>
              <w:bidi w:val="0"/>
              <w:adjustRightInd/>
              <w:snapToGrid/>
              <w:spacing w:before="3" w:line="300" w:lineRule="exact"/>
              <w:ind w:left="0"/>
              <w:jc w:val="center"/>
              <w:textAlignment w:val="auto"/>
              <w:rPr>
                <w:rFonts w:ascii="Microsoft JhengHei"/>
                <w:b w:val="0"/>
                <w:bCs/>
                <w:sz w:val="18"/>
              </w:rPr>
            </w:pPr>
          </w:p>
          <w:p>
            <w:pPr>
              <w:pStyle w:val="13"/>
              <w:keepNext w:val="0"/>
              <w:keepLines w:val="0"/>
              <w:pageBreakBefore w:val="0"/>
              <w:widowControl w:val="0"/>
              <w:kinsoku/>
              <w:wordWrap/>
              <w:overflowPunct/>
              <w:topLinePunct w:val="0"/>
              <w:autoSpaceDE w:val="0"/>
              <w:autoSpaceDN w:val="0"/>
              <w:bidi w:val="0"/>
              <w:adjustRightInd/>
              <w:snapToGrid/>
              <w:spacing w:line="300" w:lineRule="exact"/>
              <w:ind w:left="232" w:right="273"/>
              <w:jc w:val="center"/>
              <w:textAlignment w:val="auto"/>
              <w:rPr>
                <w:b w:val="0"/>
                <w:bCs/>
                <w:sz w:val="21"/>
              </w:rPr>
            </w:pPr>
            <w:r>
              <w:rPr>
                <w:b w:val="0"/>
                <w:bCs/>
                <w:sz w:val="21"/>
              </w:rPr>
              <w:t>高级学员</w:t>
            </w:r>
          </w:p>
          <w:p>
            <w:pPr>
              <w:pStyle w:val="13"/>
              <w:keepNext w:val="0"/>
              <w:keepLines w:val="0"/>
              <w:pageBreakBefore w:val="0"/>
              <w:widowControl w:val="0"/>
              <w:kinsoku/>
              <w:wordWrap/>
              <w:overflowPunct/>
              <w:topLinePunct w:val="0"/>
              <w:autoSpaceDE w:val="0"/>
              <w:autoSpaceDN w:val="0"/>
              <w:bidi w:val="0"/>
              <w:adjustRightInd/>
              <w:snapToGrid/>
              <w:spacing w:line="300" w:lineRule="exact"/>
              <w:ind w:left="232" w:right="273"/>
              <w:jc w:val="center"/>
              <w:textAlignment w:val="auto"/>
              <w:rPr>
                <w:b w:val="0"/>
                <w:bCs/>
                <w:sz w:val="21"/>
              </w:rPr>
            </w:pPr>
            <w:r>
              <w:rPr>
                <w:rFonts w:hint="eastAsia"/>
                <w:b w:val="0"/>
                <w:bCs/>
                <w:sz w:val="21"/>
                <w:lang w:val="en-US" w:eastAsia="zh-CN"/>
              </w:rPr>
              <w:t>3</w:t>
            </w:r>
            <w:r>
              <w:rPr>
                <w:b w:val="0"/>
                <w:bCs/>
                <w:sz w:val="21"/>
              </w:rPr>
              <w:t xml:space="preserve"> 月 </w:t>
            </w:r>
            <w:r>
              <w:rPr>
                <w:rFonts w:hint="eastAsia"/>
                <w:b w:val="0"/>
                <w:bCs/>
                <w:sz w:val="21"/>
                <w:lang w:val="en-US" w:eastAsia="zh-CN"/>
              </w:rPr>
              <w:t>13</w:t>
            </w:r>
            <w:r>
              <w:rPr>
                <w:b w:val="0"/>
                <w:bCs/>
                <w:sz w:val="21"/>
              </w:rPr>
              <w:t xml:space="preserve"> 日</w:t>
            </w:r>
          </w:p>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b w:val="0"/>
                <w:bCs/>
                <w:sz w:val="21"/>
              </w:rPr>
            </w:pPr>
            <w:r>
              <w:rPr>
                <w:b w:val="0"/>
                <w:bCs/>
                <w:sz w:val="21"/>
              </w:rPr>
              <w:t>（周日）</w:t>
            </w:r>
          </w:p>
        </w:tc>
        <w:tc>
          <w:tcPr>
            <w:tcW w:w="3241" w:type="dxa"/>
          </w:tcPr>
          <w:p>
            <w:pPr>
              <w:pStyle w:val="13"/>
              <w:keepNext w:val="0"/>
              <w:keepLines w:val="0"/>
              <w:pageBreakBefore w:val="0"/>
              <w:widowControl w:val="0"/>
              <w:kinsoku/>
              <w:wordWrap/>
              <w:overflowPunct/>
              <w:topLinePunct w:val="0"/>
              <w:autoSpaceDE w:val="0"/>
              <w:autoSpaceDN w:val="0"/>
              <w:bidi w:val="0"/>
              <w:adjustRightInd/>
              <w:snapToGrid/>
              <w:spacing w:before="12" w:line="300" w:lineRule="exact"/>
              <w:ind w:left="0"/>
              <w:jc w:val="center"/>
              <w:textAlignment w:val="auto"/>
              <w:rPr>
                <w:rFonts w:ascii="Microsoft JhengHei"/>
                <w:b w:val="0"/>
                <w:bCs/>
                <w:sz w:val="26"/>
              </w:rPr>
            </w:pPr>
          </w:p>
          <w:p>
            <w:pPr>
              <w:pStyle w:val="13"/>
              <w:keepNext w:val="0"/>
              <w:keepLines w:val="0"/>
              <w:pageBreakBefore w:val="0"/>
              <w:widowControl w:val="0"/>
              <w:kinsoku/>
              <w:wordWrap/>
              <w:overflowPunct/>
              <w:topLinePunct w:val="0"/>
              <w:autoSpaceDE w:val="0"/>
              <w:autoSpaceDN w:val="0"/>
              <w:bidi w:val="0"/>
              <w:adjustRightInd/>
              <w:snapToGrid/>
              <w:spacing w:line="300" w:lineRule="exact"/>
              <w:ind w:right="317"/>
              <w:jc w:val="center"/>
              <w:textAlignment w:val="auto"/>
              <w:rPr>
                <w:b w:val="0"/>
                <w:bCs/>
                <w:spacing w:val="9"/>
                <w:sz w:val="21"/>
              </w:rPr>
            </w:pPr>
            <w:r>
              <w:rPr>
                <w:b w:val="0"/>
                <w:bCs/>
                <w:spacing w:val="-4"/>
                <w:sz w:val="21"/>
              </w:rPr>
              <w:t xml:space="preserve">上午： </w:t>
            </w:r>
            <w:r>
              <w:rPr>
                <w:b w:val="0"/>
                <w:bCs/>
                <w:spacing w:val="10"/>
                <w:sz w:val="21"/>
              </w:rPr>
              <w:t>09</w:t>
            </w:r>
            <w:r>
              <w:rPr>
                <w:b w:val="0"/>
                <w:bCs/>
                <w:spacing w:val="-63"/>
                <w:sz w:val="21"/>
              </w:rPr>
              <w:t xml:space="preserve"> ： </w:t>
            </w:r>
            <w:r>
              <w:rPr>
                <w:b w:val="0"/>
                <w:bCs/>
                <w:spacing w:val="10"/>
                <w:sz w:val="21"/>
              </w:rPr>
              <w:t>00</w:t>
            </w:r>
            <w:r>
              <w:rPr>
                <w:b w:val="0"/>
                <w:bCs/>
                <w:spacing w:val="-66"/>
                <w:sz w:val="21"/>
              </w:rPr>
              <w:t xml:space="preserve"> - </w:t>
            </w:r>
            <w:r>
              <w:rPr>
                <w:b w:val="0"/>
                <w:bCs/>
                <w:spacing w:val="10"/>
                <w:sz w:val="21"/>
              </w:rPr>
              <w:t>12</w:t>
            </w:r>
            <w:r>
              <w:rPr>
                <w:b w:val="0"/>
                <w:bCs/>
                <w:spacing w:val="-63"/>
                <w:sz w:val="21"/>
              </w:rPr>
              <w:t xml:space="preserve"> ： </w:t>
            </w:r>
            <w:r>
              <w:rPr>
                <w:b w:val="0"/>
                <w:bCs/>
                <w:spacing w:val="9"/>
                <w:sz w:val="21"/>
              </w:rPr>
              <w:t>00</w:t>
            </w:r>
          </w:p>
          <w:p>
            <w:pPr>
              <w:pStyle w:val="13"/>
              <w:keepNext w:val="0"/>
              <w:keepLines w:val="0"/>
              <w:pageBreakBefore w:val="0"/>
              <w:widowControl w:val="0"/>
              <w:kinsoku/>
              <w:wordWrap/>
              <w:overflowPunct/>
              <w:topLinePunct w:val="0"/>
              <w:autoSpaceDE w:val="0"/>
              <w:autoSpaceDN w:val="0"/>
              <w:bidi w:val="0"/>
              <w:adjustRightInd/>
              <w:snapToGrid/>
              <w:spacing w:line="300" w:lineRule="exact"/>
              <w:ind w:right="317"/>
              <w:jc w:val="center"/>
              <w:textAlignment w:val="auto"/>
              <w:rPr>
                <w:b w:val="0"/>
                <w:bCs/>
                <w:sz w:val="21"/>
              </w:rPr>
            </w:pPr>
            <w:r>
              <w:rPr>
                <w:b w:val="0"/>
                <w:bCs/>
                <w:spacing w:val="-4"/>
                <w:sz w:val="21"/>
              </w:rPr>
              <w:t xml:space="preserve">下午： </w:t>
            </w:r>
            <w:r>
              <w:rPr>
                <w:b w:val="0"/>
                <w:bCs/>
                <w:spacing w:val="10"/>
                <w:sz w:val="21"/>
              </w:rPr>
              <w:t>13</w:t>
            </w:r>
            <w:r>
              <w:rPr>
                <w:b w:val="0"/>
                <w:bCs/>
                <w:spacing w:val="-63"/>
                <w:sz w:val="21"/>
              </w:rPr>
              <w:t xml:space="preserve"> ： </w:t>
            </w:r>
            <w:r>
              <w:rPr>
                <w:b w:val="0"/>
                <w:bCs/>
                <w:spacing w:val="10"/>
                <w:sz w:val="21"/>
              </w:rPr>
              <w:t>30</w:t>
            </w:r>
            <w:r>
              <w:rPr>
                <w:b w:val="0"/>
                <w:bCs/>
                <w:spacing w:val="-66"/>
                <w:sz w:val="21"/>
              </w:rPr>
              <w:t xml:space="preserve"> - </w:t>
            </w:r>
            <w:r>
              <w:rPr>
                <w:b w:val="0"/>
                <w:bCs/>
                <w:spacing w:val="10"/>
                <w:sz w:val="21"/>
              </w:rPr>
              <w:t>16</w:t>
            </w:r>
            <w:r>
              <w:rPr>
                <w:b w:val="0"/>
                <w:bCs/>
                <w:spacing w:val="-63"/>
                <w:sz w:val="21"/>
              </w:rPr>
              <w:t xml:space="preserve"> ： </w:t>
            </w:r>
            <w:r>
              <w:rPr>
                <w:b w:val="0"/>
                <w:bCs/>
                <w:spacing w:val="9"/>
                <w:sz w:val="21"/>
              </w:rPr>
              <w:t>30</w:t>
            </w:r>
          </w:p>
        </w:tc>
        <w:tc>
          <w:tcPr>
            <w:tcW w:w="3925" w:type="dxa"/>
          </w:tcPr>
          <w:p>
            <w:pPr>
              <w:pStyle w:val="13"/>
              <w:keepNext w:val="0"/>
              <w:keepLines w:val="0"/>
              <w:pageBreakBefore w:val="0"/>
              <w:widowControl w:val="0"/>
              <w:kinsoku/>
              <w:wordWrap/>
              <w:overflowPunct/>
              <w:topLinePunct w:val="0"/>
              <w:autoSpaceDE w:val="0"/>
              <w:autoSpaceDN w:val="0"/>
              <w:bidi w:val="0"/>
              <w:adjustRightInd/>
              <w:snapToGrid/>
              <w:spacing w:before="6" w:line="300" w:lineRule="exact"/>
              <w:ind w:right="-15"/>
              <w:jc w:val="center"/>
              <w:textAlignment w:val="auto"/>
              <w:rPr>
                <w:rFonts w:hint="eastAsia" w:ascii="Microsoft JhengHei" w:eastAsia="Microsoft JhengHei"/>
                <w:b w:val="0"/>
                <w:bCs/>
                <w:sz w:val="21"/>
              </w:rPr>
            </w:pPr>
            <w:r>
              <w:rPr>
                <w:rFonts w:hint="eastAsia" w:ascii="Microsoft JhengHei" w:eastAsia="Microsoft JhengHei"/>
                <w:b w:val="0"/>
                <w:bCs/>
                <w:spacing w:val="6"/>
                <w:sz w:val="21"/>
              </w:rPr>
              <w:t>第九章 《公司法》企业集团等大</w:t>
            </w:r>
            <w:r>
              <w:rPr>
                <w:rFonts w:hint="eastAsia" w:ascii="Microsoft JhengHei" w:eastAsia="Microsoft JhengHei"/>
                <w:b w:val="0"/>
                <w:bCs/>
                <w:spacing w:val="-2"/>
                <w:sz w:val="21"/>
              </w:rPr>
              <w:t>型企业容易产生的劳动争议；</w:t>
            </w:r>
          </w:p>
          <w:p>
            <w:pPr>
              <w:pStyle w:val="13"/>
              <w:keepNext w:val="0"/>
              <w:keepLines w:val="0"/>
              <w:pageBreakBefore w:val="0"/>
              <w:widowControl w:val="0"/>
              <w:kinsoku/>
              <w:wordWrap/>
              <w:overflowPunct/>
              <w:topLinePunct w:val="0"/>
              <w:autoSpaceDE w:val="0"/>
              <w:autoSpaceDN w:val="0"/>
              <w:bidi w:val="0"/>
              <w:adjustRightInd/>
              <w:snapToGrid/>
              <w:spacing w:line="300" w:lineRule="exact"/>
              <w:ind w:right="-15" w:firstLine="422"/>
              <w:jc w:val="center"/>
              <w:textAlignment w:val="auto"/>
              <w:rPr>
                <w:rFonts w:hint="eastAsia" w:ascii="Microsoft JhengHei" w:eastAsia="Microsoft JhengHei"/>
                <w:b w:val="0"/>
                <w:bCs/>
                <w:sz w:val="21"/>
              </w:rPr>
            </w:pPr>
            <w:r>
              <w:rPr>
                <w:rFonts w:hint="eastAsia" w:ascii="Microsoft JhengHei" w:eastAsia="Microsoft JhengHei"/>
                <w:b w:val="0"/>
                <w:bCs/>
                <w:spacing w:val="5"/>
                <w:sz w:val="21"/>
              </w:rPr>
              <w:t>劳动用工管理法律制度条款的解读及实际应用（中/高级</w:t>
            </w:r>
            <w:r>
              <w:rPr>
                <w:rFonts w:hint="eastAsia" w:ascii="Microsoft JhengHei" w:eastAsia="Microsoft JhengHei"/>
                <w:b w:val="0"/>
                <w:bCs/>
                <w:spacing w:val="-3"/>
                <w:sz w:val="21"/>
              </w:rPr>
              <w:t>）</w:t>
            </w:r>
          </w:p>
          <w:p>
            <w:pPr>
              <w:pStyle w:val="13"/>
              <w:keepNext w:val="0"/>
              <w:keepLines w:val="0"/>
              <w:pageBreakBefore w:val="0"/>
              <w:widowControl w:val="0"/>
              <w:kinsoku/>
              <w:wordWrap/>
              <w:overflowPunct/>
              <w:topLinePunct w:val="0"/>
              <w:autoSpaceDE w:val="0"/>
              <w:autoSpaceDN w:val="0"/>
              <w:bidi w:val="0"/>
              <w:adjustRightInd/>
              <w:snapToGrid/>
              <w:spacing w:before="13" w:line="300" w:lineRule="exact"/>
              <w:jc w:val="center"/>
              <w:textAlignment w:val="auto"/>
              <w:rPr>
                <w:b w:val="0"/>
                <w:bCs/>
                <w:sz w:val="21"/>
              </w:rPr>
            </w:pPr>
          </w:p>
        </w:tc>
      </w:tr>
    </w:tbl>
    <w:p>
      <w:pPr>
        <w:keepNext w:val="0"/>
        <w:keepLines w:val="0"/>
        <w:pageBreakBefore w:val="0"/>
        <w:widowControl w:val="0"/>
        <w:kinsoku/>
        <w:wordWrap/>
        <w:overflowPunct/>
        <w:topLinePunct w:val="0"/>
        <w:autoSpaceDE w:val="0"/>
        <w:autoSpaceDN w:val="0"/>
        <w:bidi w:val="0"/>
        <w:adjustRightInd/>
        <w:snapToGrid/>
        <w:spacing w:after="0" w:line="300" w:lineRule="exact"/>
        <w:jc w:val="center"/>
        <w:textAlignment w:val="auto"/>
        <w:rPr>
          <w:b w:val="0"/>
          <w:bCs/>
          <w:sz w:val="21"/>
        </w:rPr>
        <w:sectPr>
          <w:type w:val="continuous"/>
          <w:pgSz w:w="11910" w:h="16840"/>
          <w:pgMar w:top="1020" w:right="580" w:bottom="280" w:left="620" w:header="720" w:footer="720" w:gutter="0"/>
          <w:cols w:space="720" w:num="1"/>
        </w:sectPr>
      </w:pPr>
    </w:p>
    <w:tbl>
      <w:tblPr>
        <w:tblStyle w:val="7"/>
        <w:tblW w:w="0" w:type="auto"/>
        <w:tblInd w:w="7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5"/>
        <w:gridCol w:w="3241"/>
        <w:gridCol w:w="3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1915" w:type="dxa"/>
          </w:tcPr>
          <w:p>
            <w:pPr>
              <w:pStyle w:val="13"/>
              <w:keepNext w:val="0"/>
              <w:keepLines w:val="0"/>
              <w:pageBreakBefore w:val="0"/>
              <w:widowControl w:val="0"/>
              <w:kinsoku/>
              <w:wordWrap/>
              <w:overflowPunct/>
              <w:topLinePunct w:val="0"/>
              <w:autoSpaceDE w:val="0"/>
              <w:autoSpaceDN w:val="0"/>
              <w:bidi w:val="0"/>
              <w:adjustRightInd/>
              <w:snapToGrid/>
              <w:spacing w:before="12" w:line="300" w:lineRule="exact"/>
              <w:ind w:left="0"/>
              <w:jc w:val="center"/>
              <w:textAlignment w:val="auto"/>
              <w:rPr>
                <w:rFonts w:ascii="Microsoft JhengHei"/>
                <w:b w:val="0"/>
                <w:bCs/>
                <w:sz w:val="11"/>
              </w:rPr>
            </w:pPr>
          </w:p>
          <w:p>
            <w:pPr>
              <w:pStyle w:val="13"/>
              <w:keepNext w:val="0"/>
              <w:keepLines w:val="0"/>
              <w:pageBreakBefore w:val="0"/>
              <w:widowControl w:val="0"/>
              <w:kinsoku/>
              <w:wordWrap/>
              <w:overflowPunct/>
              <w:topLinePunct w:val="0"/>
              <w:autoSpaceDE w:val="0"/>
              <w:autoSpaceDN w:val="0"/>
              <w:bidi w:val="0"/>
              <w:adjustRightInd/>
              <w:snapToGrid/>
              <w:spacing w:line="300" w:lineRule="exact"/>
              <w:ind w:left="232" w:right="489"/>
              <w:jc w:val="center"/>
              <w:textAlignment w:val="auto"/>
              <w:rPr>
                <w:b w:val="0"/>
                <w:bCs/>
                <w:sz w:val="21"/>
              </w:rPr>
            </w:pPr>
            <w:r>
              <w:rPr>
                <w:b w:val="0"/>
                <w:bCs/>
                <w:sz w:val="21"/>
              </w:rPr>
              <w:t>高级学员</w:t>
            </w:r>
            <w:r>
              <w:rPr>
                <w:rFonts w:hint="eastAsia"/>
                <w:b w:val="0"/>
                <w:bCs/>
                <w:sz w:val="21"/>
                <w:lang w:val="en-US" w:eastAsia="zh-CN"/>
              </w:rPr>
              <w:t>3</w:t>
            </w:r>
            <w:r>
              <w:rPr>
                <w:b w:val="0"/>
                <w:bCs/>
                <w:sz w:val="21"/>
              </w:rPr>
              <w:t xml:space="preserve"> 月</w:t>
            </w:r>
            <w:r>
              <w:rPr>
                <w:rFonts w:hint="eastAsia"/>
                <w:b w:val="0"/>
                <w:bCs/>
                <w:sz w:val="21"/>
                <w:lang w:val="en-US" w:eastAsia="zh-CN"/>
              </w:rPr>
              <w:t>19</w:t>
            </w:r>
            <w:r>
              <w:rPr>
                <w:b w:val="0"/>
                <w:bCs/>
                <w:sz w:val="21"/>
              </w:rPr>
              <w:t>日</w:t>
            </w:r>
          </w:p>
          <w:p>
            <w:pPr>
              <w:pStyle w:val="1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b w:val="0"/>
                <w:bCs/>
                <w:sz w:val="21"/>
              </w:rPr>
            </w:pPr>
            <w:r>
              <w:rPr>
                <w:b w:val="0"/>
                <w:bCs/>
                <w:sz w:val="21"/>
              </w:rPr>
              <w:t xml:space="preserve">（ 周 </w:t>
            </w:r>
            <w:r>
              <w:rPr>
                <w:rFonts w:hint="eastAsia"/>
                <w:b w:val="0"/>
                <w:bCs/>
                <w:sz w:val="21"/>
                <w:lang w:val="en-US" w:eastAsia="zh-CN"/>
              </w:rPr>
              <w:t>六</w:t>
            </w:r>
            <w:r>
              <w:rPr>
                <w:b w:val="0"/>
                <w:bCs/>
                <w:sz w:val="21"/>
              </w:rPr>
              <w:t xml:space="preserve"> ）</w:t>
            </w:r>
          </w:p>
        </w:tc>
        <w:tc>
          <w:tcPr>
            <w:tcW w:w="3241" w:type="dxa"/>
          </w:tcPr>
          <w:p>
            <w:pPr>
              <w:pStyle w:val="13"/>
              <w:keepNext w:val="0"/>
              <w:keepLines w:val="0"/>
              <w:pageBreakBefore w:val="0"/>
              <w:widowControl w:val="0"/>
              <w:kinsoku/>
              <w:wordWrap/>
              <w:overflowPunct/>
              <w:topLinePunct w:val="0"/>
              <w:autoSpaceDE w:val="0"/>
              <w:autoSpaceDN w:val="0"/>
              <w:bidi w:val="0"/>
              <w:adjustRightInd/>
              <w:snapToGrid/>
              <w:spacing w:before="2" w:line="300" w:lineRule="exact"/>
              <w:ind w:left="0"/>
              <w:jc w:val="center"/>
              <w:textAlignment w:val="auto"/>
              <w:rPr>
                <w:rFonts w:ascii="Microsoft JhengHei"/>
                <w:b w:val="0"/>
                <w:bCs/>
                <w:sz w:val="20"/>
              </w:rPr>
            </w:pPr>
          </w:p>
          <w:p>
            <w:pPr>
              <w:pStyle w:val="13"/>
              <w:keepNext w:val="0"/>
              <w:keepLines w:val="0"/>
              <w:pageBreakBefore w:val="0"/>
              <w:widowControl w:val="0"/>
              <w:kinsoku/>
              <w:wordWrap/>
              <w:overflowPunct/>
              <w:topLinePunct w:val="0"/>
              <w:autoSpaceDE w:val="0"/>
              <w:autoSpaceDN w:val="0"/>
              <w:bidi w:val="0"/>
              <w:adjustRightInd/>
              <w:snapToGrid/>
              <w:spacing w:before="1" w:line="300" w:lineRule="exact"/>
              <w:ind w:left="646" w:right="317"/>
              <w:jc w:val="center"/>
              <w:textAlignment w:val="auto"/>
              <w:rPr>
                <w:b w:val="0"/>
                <w:bCs/>
                <w:sz w:val="21"/>
              </w:rPr>
            </w:pPr>
            <w:r>
              <w:rPr>
                <w:b w:val="0"/>
                <w:bCs/>
                <w:spacing w:val="-4"/>
                <w:sz w:val="21"/>
              </w:rPr>
              <w:t xml:space="preserve">上午： </w:t>
            </w:r>
            <w:r>
              <w:rPr>
                <w:b w:val="0"/>
                <w:bCs/>
                <w:spacing w:val="10"/>
                <w:sz w:val="21"/>
              </w:rPr>
              <w:t>09</w:t>
            </w:r>
            <w:r>
              <w:rPr>
                <w:b w:val="0"/>
                <w:bCs/>
                <w:spacing w:val="-63"/>
                <w:sz w:val="21"/>
              </w:rPr>
              <w:t xml:space="preserve"> ： </w:t>
            </w:r>
            <w:r>
              <w:rPr>
                <w:b w:val="0"/>
                <w:bCs/>
                <w:spacing w:val="10"/>
                <w:sz w:val="21"/>
              </w:rPr>
              <w:t>00</w:t>
            </w:r>
            <w:r>
              <w:rPr>
                <w:b w:val="0"/>
                <w:bCs/>
                <w:spacing w:val="-66"/>
                <w:sz w:val="21"/>
              </w:rPr>
              <w:t xml:space="preserve"> - </w:t>
            </w:r>
            <w:r>
              <w:rPr>
                <w:b w:val="0"/>
                <w:bCs/>
                <w:spacing w:val="10"/>
                <w:sz w:val="21"/>
              </w:rPr>
              <w:t>12</w:t>
            </w:r>
            <w:r>
              <w:rPr>
                <w:b w:val="0"/>
                <w:bCs/>
                <w:spacing w:val="-63"/>
                <w:sz w:val="21"/>
              </w:rPr>
              <w:t xml:space="preserve"> ： </w:t>
            </w:r>
            <w:r>
              <w:rPr>
                <w:b w:val="0"/>
                <w:bCs/>
                <w:spacing w:val="9"/>
                <w:sz w:val="21"/>
              </w:rPr>
              <w:t xml:space="preserve">00 </w:t>
            </w:r>
            <w:r>
              <w:rPr>
                <w:b w:val="0"/>
                <w:bCs/>
                <w:spacing w:val="-4"/>
                <w:sz w:val="21"/>
              </w:rPr>
              <w:t xml:space="preserve">下午： </w:t>
            </w:r>
            <w:r>
              <w:rPr>
                <w:b w:val="0"/>
                <w:bCs/>
                <w:spacing w:val="10"/>
                <w:sz w:val="21"/>
              </w:rPr>
              <w:t>13</w:t>
            </w:r>
            <w:r>
              <w:rPr>
                <w:b w:val="0"/>
                <w:bCs/>
                <w:spacing w:val="-63"/>
                <w:sz w:val="21"/>
              </w:rPr>
              <w:t xml:space="preserve"> ： </w:t>
            </w:r>
            <w:r>
              <w:rPr>
                <w:b w:val="0"/>
                <w:bCs/>
                <w:spacing w:val="10"/>
                <w:sz w:val="21"/>
              </w:rPr>
              <w:t>30</w:t>
            </w:r>
            <w:r>
              <w:rPr>
                <w:b w:val="0"/>
                <w:bCs/>
                <w:spacing w:val="-66"/>
                <w:sz w:val="21"/>
              </w:rPr>
              <w:t xml:space="preserve"> - </w:t>
            </w:r>
            <w:r>
              <w:rPr>
                <w:b w:val="0"/>
                <w:bCs/>
                <w:spacing w:val="10"/>
                <w:sz w:val="21"/>
              </w:rPr>
              <w:t>16</w:t>
            </w:r>
            <w:r>
              <w:rPr>
                <w:b w:val="0"/>
                <w:bCs/>
                <w:spacing w:val="-63"/>
                <w:sz w:val="21"/>
              </w:rPr>
              <w:t xml:space="preserve"> ： </w:t>
            </w:r>
            <w:r>
              <w:rPr>
                <w:b w:val="0"/>
                <w:bCs/>
                <w:spacing w:val="9"/>
                <w:sz w:val="21"/>
              </w:rPr>
              <w:t>30</w:t>
            </w:r>
          </w:p>
        </w:tc>
        <w:tc>
          <w:tcPr>
            <w:tcW w:w="3925" w:type="dxa"/>
          </w:tcPr>
          <w:p>
            <w:pPr>
              <w:pStyle w:val="13"/>
              <w:keepNext w:val="0"/>
              <w:keepLines w:val="0"/>
              <w:pageBreakBefore w:val="0"/>
              <w:widowControl w:val="0"/>
              <w:kinsoku/>
              <w:wordWrap/>
              <w:overflowPunct/>
              <w:topLinePunct w:val="0"/>
              <w:autoSpaceDE w:val="0"/>
              <w:autoSpaceDN w:val="0"/>
              <w:bidi w:val="0"/>
              <w:adjustRightInd/>
              <w:snapToGrid/>
              <w:spacing w:before="12" w:line="300" w:lineRule="exact"/>
              <w:ind w:left="0"/>
              <w:jc w:val="center"/>
              <w:textAlignment w:val="auto"/>
              <w:rPr>
                <w:rFonts w:ascii="Microsoft JhengHei"/>
                <w:b w:val="0"/>
                <w:bCs/>
                <w:sz w:val="11"/>
              </w:rPr>
            </w:pPr>
          </w:p>
          <w:p>
            <w:pPr>
              <w:pStyle w:val="13"/>
              <w:keepNext w:val="0"/>
              <w:keepLines w:val="0"/>
              <w:pageBreakBefore w:val="0"/>
              <w:widowControl w:val="0"/>
              <w:kinsoku/>
              <w:wordWrap/>
              <w:overflowPunct/>
              <w:topLinePunct w:val="0"/>
              <w:autoSpaceDE w:val="0"/>
              <w:autoSpaceDN w:val="0"/>
              <w:bidi w:val="0"/>
              <w:adjustRightInd/>
              <w:snapToGrid/>
              <w:spacing w:line="300" w:lineRule="exact"/>
              <w:ind w:right="850"/>
              <w:jc w:val="center"/>
              <w:textAlignment w:val="auto"/>
              <w:rPr>
                <w:b w:val="0"/>
                <w:bCs/>
                <w:sz w:val="21"/>
              </w:rPr>
            </w:pPr>
            <w:r>
              <w:rPr>
                <w:b w:val="0"/>
                <w:bCs/>
                <w:spacing w:val="-3"/>
                <w:sz w:val="21"/>
              </w:rPr>
              <w:t>劳动争议调解与仲裁处理</w:t>
            </w:r>
            <w:r>
              <w:rPr>
                <w:b w:val="0"/>
                <w:bCs/>
                <w:spacing w:val="-2"/>
                <w:sz w:val="21"/>
              </w:rPr>
              <w:t>模拟厅演练</w:t>
            </w:r>
          </w:p>
          <w:p>
            <w:pPr>
              <w:pStyle w:val="13"/>
              <w:keepNext w:val="0"/>
              <w:keepLines w:val="0"/>
              <w:pageBreakBefore w:val="0"/>
              <w:widowControl w:val="0"/>
              <w:kinsoku/>
              <w:wordWrap/>
              <w:overflowPunct/>
              <w:topLinePunct w:val="0"/>
              <w:autoSpaceDE w:val="0"/>
              <w:autoSpaceDN w:val="0"/>
              <w:bidi w:val="0"/>
              <w:adjustRightInd/>
              <w:snapToGrid/>
              <w:spacing w:line="300" w:lineRule="exact"/>
              <w:ind w:left="645" w:right="850" w:hanging="641"/>
              <w:jc w:val="center"/>
              <w:textAlignment w:val="auto"/>
              <w:rPr>
                <w:b w:val="0"/>
                <w:bCs/>
                <w:sz w:val="21"/>
              </w:rPr>
            </w:pPr>
            <w:r>
              <w:rPr>
                <w:b w:val="0"/>
                <w:bCs/>
                <w:spacing w:val="3"/>
                <w:sz w:val="21"/>
              </w:rPr>
              <w:t>应对劳动争议纠纷处理的技巧及方法考核</w:t>
            </w:r>
            <w:r>
              <w:rPr>
                <w:b w:val="0"/>
                <w:bCs/>
                <w:spacing w:val="-2"/>
                <w:sz w:val="21"/>
              </w:rPr>
              <w:t>辅导及笔试考核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156" w:type="dxa"/>
            <w:gridSpan w:val="2"/>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ascii="Microsoft JhengHei"/>
                <w:b/>
                <w:sz w:val="20"/>
              </w:rPr>
            </w:pPr>
          </w:p>
          <w:p>
            <w:pPr>
              <w:pStyle w:val="13"/>
              <w:keepNext w:val="0"/>
              <w:keepLines w:val="0"/>
              <w:pageBreakBefore w:val="0"/>
              <w:widowControl w:val="0"/>
              <w:kinsoku/>
              <w:wordWrap/>
              <w:overflowPunct/>
              <w:topLinePunct w:val="0"/>
              <w:autoSpaceDE w:val="0"/>
              <w:autoSpaceDN w:val="0"/>
              <w:bidi w:val="0"/>
              <w:adjustRightInd/>
              <w:snapToGrid/>
              <w:spacing w:before="3" w:line="300" w:lineRule="exact"/>
              <w:ind w:left="0"/>
              <w:textAlignment w:val="auto"/>
              <w:rPr>
                <w:rFonts w:ascii="Microsoft JhengHei"/>
                <w:b/>
                <w:sz w:val="15"/>
              </w:rPr>
            </w:pPr>
          </w:p>
          <w:p>
            <w:pPr>
              <w:pStyle w:val="13"/>
              <w:keepNext w:val="0"/>
              <w:keepLines w:val="0"/>
              <w:pageBreakBefore w:val="0"/>
              <w:widowControl w:val="0"/>
              <w:kinsoku/>
              <w:wordWrap/>
              <w:overflowPunct/>
              <w:topLinePunct w:val="0"/>
              <w:autoSpaceDE w:val="0"/>
              <w:autoSpaceDN w:val="0"/>
              <w:bidi w:val="0"/>
              <w:adjustRightInd/>
              <w:snapToGrid/>
              <w:spacing w:line="300" w:lineRule="exact"/>
              <w:ind w:left="690"/>
              <w:textAlignment w:val="auto"/>
              <w:rPr>
                <w:sz w:val="21"/>
              </w:rPr>
            </w:pPr>
            <w:r>
              <w:rPr>
                <w:spacing w:val="-44"/>
                <w:sz w:val="21"/>
              </w:rPr>
              <w:t>以 广 东 省 职 业 技 能 鉴 定 中 心 通 知 为 准</w:t>
            </w:r>
            <w:r>
              <w:rPr>
                <w:spacing w:val="-62"/>
                <w:sz w:val="21"/>
              </w:rPr>
              <w:t xml:space="preserve"> </w:t>
            </w:r>
            <w:r>
              <w:rPr>
                <w:w w:val="89"/>
                <w:sz w:val="21"/>
              </w:rPr>
              <w:t xml:space="preserve"> </w:t>
            </w:r>
          </w:p>
        </w:tc>
        <w:tc>
          <w:tcPr>
            <w:tcW w:w="3925" w:type="dxa"/>
          </w:tcPr>
          <w:p>
            <w:pPr>
              <w:pStyle w:val="13"/>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Microsoft JhengHei" w:eastAsia="Microsoft JhengHei"/>
                <w:b/>
                <w:sz w:val="21"/>
              </w:rPr>
            </w:pPr>
            <w:r>
              <w:rPr>
                <w:rFonts w:hint="eastAsia" w:ascii="Microsoft JhengHei" w:eastAsia="Microsoft JhengHei"/>
                <w:b/>
                <w:color w:val="FF0000"/>
                <w:sz w:val="21"/>
              </w:rPr>
              <w:t xml:space="preserve">《 员 工 关 系 管 理 》 </w:t>
            </w:r>
            <w:r>
              <w:rPr>
                <w:rFonts w:hint="eastAsia" w:ascii="Microsoft JhengHei" w:eastAsia="Microsoft JhengHei"/>
                <w:b/>
                <w:color w:val="FF0000"/>
                <w:w w:val="178"/>
                <w:sz w:val="21"/>
              </w:rPr>
              <w:t xml:space="preserve"> </w:t>
            </w:r>
          </w:p>
          <w:p>
            <w:pPr>
              <w:pStyle w:val="13"/>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Microsoft JhengHei" w:eastAsia="Microsoft JhengHei"/>
                <w:b/>
                <w:sz w:val="21"/>
              </w:rPr>
            </w:pPr>
            <w:r>
              <w:rPr>
                <w:rFonts w:hint="eastAsia" w:ascii="Microsoft JhengHei" w:eastAsia="Microsoft JhengHei"/>
                <w:b/>
                <w:color w:val="FF0000"/>
                <w:sz w:val="21"/>
              </w:rPr>
              <w:t xml:space="preserve">考 核 合 格 可 获 得 400 元 补 贴 </w:t>
            </w:r>
            <w:r>
              <w:rPr>
                <w:rFonts w:hint="eastAsia" w:ascii="Microsoft JhengHei" w:eastAsia="Microsoft JhengHei"/>
                <w:b/>
                <w:color w:val="FF0000"/>
                <w:w w:val="178"/>
                <w:sz w:val="21"/>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16" w:line="300" w:lineRule="exact"/>
              <w:ind w:right="-15"/>
              <w:textAlignment w:val="auto"/>
              <w:rPr>
                <w:rFonts w:hint="eastAsia" w:ascii="Microsoft JhengHei" w:eastAsia="Microsoft JhengHei"/>
                <w:b/>
                <w:sz w:val="21"/>
              </w:rPr>
            </w:pPr>
            <w:r>
              <w:rPr>
                <w:rFonts w:hint="eastAsia" w:ascii="Microsoft JhengHei" w:eastAsia="Microsoft JhengHei"/>
                <w:b/>
                <w:color w:val="FF0000"/>
                <w:spacing w:val="-16"/>
                <w:sz w:val="21"/>
              </w:rPr>
              <w:t xml:space="preserve">《 网 商 运 营 》 考 核 合 格 可 获 </w:t>
            </w:r>
            <w:r>
              <w:rPr>
                <w:rFonts w:hint="eastAsia" w:ascii="Microsoft JhengHei" w:eastAsia="Microsoft JhengHei"/>
                <w:b/>
                <w:color w:val="FF0000"/>
                <w:sz w:val="21"/>
              </w:rPr>
              <w:t>8</w:t>
            </w:r>
            <w:r>
              <w:rPr>
                <w:rFonts w:hint="eastAsia" w:ascii="Microsoft JhengHei" w:eastAsia="Microsoft JhengHei"/>
                <w:b/>
                <w:color w:val="FF0000"/>
                <w:spacing w:val="-41"/>
                <w:sz w:val="21"/>
              </w:rPr>
              <w:t xml:space="preserve"> </w:t>
            </w:r>
            <w:r>
              <w:rPr>
                <w:rFonts w:hint="eastAsia" w:ascii="Microsoft JhengHei" w:eastAsia="Microsoft JhengHei"/>
                <w:b/>
                <w:color w:val="FF0000"/>
                <w:spacing w:val="11"/>
                <w:sz w:val="21"/>
              </w:rPr>
              <w:t>00</w:t>
            </w:r>
            <w:r>
              <w:rPr>
                <w:rFonts w:hint="eastAsia" w:ascii="Microsoft JhengHei" w:eastAsia="Microsoft JhengHei"/>
                <w:b/>
                <w:color w:val="FF0000"/>
                <w:spacing w:val="26"/>
                <w:sz w:val="21"/>
              </w:rPr>
              <w:t xml:space="preserve"> 元补贴</w:t>
            </w:r>
            <w:r>
              <w:rPr>
                <w:rFonts w:hint="eastAsia" w:ascii="Microsoft JhengHei" w:eastAsia="Microsoft JhengHei"/>
                <w:b/>
                <w:color w:val="FF0000"/>
                <w:spacing w:val="-10"/>
                <w:sz w:val="21"/>
              </w:rPr>
              <w:t xml:space="preserve"> </w:t>
            </w:r>
            <w:r>
              <w:rPr>
                <w:rFonts w:hint="eastAsia" w:ascii="Microsoft JhengHei" w:eastAsia="Microsoft JhengHei"/>
                <w:b/>
                <w:color w:val="FF0000"/>
                <w:w w:val="178"/>
                <w:sz w:val="21"/>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14" w:line="300" w:lineRule="exact"/>
              <w:ind w:left="0" w:leftChars="0" w:firstLine="0" w:firstLineChars="0"/>
              <w:textAlignment w:val="auto"/>
              <w:rPr>
                <w:sz w:val="21"/>
              </w:rPr>
            </w:pPr>
          </w:p>
        </w:tc>
      </w:tr>
    </w:tbl>
    <w:p>
      <w:pPr>
        <w:keepNext w:val="0"/>
        <w:keepLines w:val="0"/>
        <w:pageBreakBefore w:val="0"/>
        <w:widowControl w:val="0"/>
        <w:kinsoku/>
        <w:wordWrap/>
        <w:overflowPunct/>
        <w:topLinePunct w:val="0"/>
        <w:autoSpaceDE w:val="0"/>
        <w:autoSpaceDN w:val="0"/>
        <w:bidi w:val="0"/>
        <w:adjustRightInd/>
        <w:snapToGrid/>
        <w:spacing w:before="0" w:line="300" w:lineRule="exact"/>
        <w:ind w:left="731" w:right="0" w:firstLine="0"/>
        <w:jc w:val="left"/>
        <w:textAlignment w:val="auto"/>
        <w:rPr>
          <w:rFonts w:ascii="Microsoft JhengHei"/>
          <w:b/>
          <w:sz w:val="21"/>
        </w:rPr>
      </w:pPr>
      <w:r>
        <w:rPr>
          <w:rFonts w:ascii="Microsoft JhengHei"/>
          <w:b/>
          <w:w w:val="201"/>
          <w:sz w:val="21"/>
        </w:rPr>
        <w:t xml:space="preserve"> </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line="300" w:lineRule="exact"/>
        <w:ind w:left="731" w:right="0" w:firstLine="0"/>
        <w:jc w:val="left"/>
        <w:textAlignment w:val="auto"/>
        <w:rPr>
          <w:rFonts w:hint="eastAsia" w:ascii="Microsoft JhengHei"/>
          <w:b/>
          <w:sz w:val="21"/>
          <w:lang w:val="en-US" w:eastAsia="zh-CN"/>
        </w:rPr>
      </w:pPr>
      <w:r>
        <w:rPr>
          <w:rFonts w:hint="eastAsia" w:ascii="Microsoft JhengHei" w:eastAsia="Microsoft JhengHei"/>
          <w:b/>
          <w:sz w:val="21"/>
        </w:rPr>
        <w:t>培训地点</w:t>
      </w:r>
      <w:r>
        <w:rPr>
          <w:rFonts w:hint="eastAsia" w:ascii="Microsoft JhengHei" w:eastAsia="Microsoft JhengHei"/>
          <w:b/>
          <w:w w:val="170"/>
          <w:sz w:val="21"/>
        </w:rPr>
        <w:t>:</w:t>
      </w:r>
      <w:r>
        <w:rPr>
          <w:rFonts w:hint="eastAsia" w:ascii="Microsoft JhengHei"/>
          <w:b/>
          <w:sz w:val="21"/>
          <w:lang w:val="en-US" w:eastAsia="zh-CN"/>
        </w:rPr>
        <w:t>广州</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00" w:lineRule="exact"/>
        <w:ind w:left="731" w:leftChars="0" w:right="0" w:rightChars="0"/>
        <w:jc w:val="left"/>
        <w:textAlignment w:val="auto"/>
        <w:rPr>
          <w:rFonts w:ascii="Microsoft JhengHei"/>
          <w:b/>
          <w:sz w:val="21"/>
        </w:rPr>
      </w:pPr>
      <w:r>
        <w:rPr>
          <w:rFonts w:ascii="Microsoft JhengHei"/>
          <w:b/>
          <w:w w:val="201"/>
          <w:sz w:val="21"/>
        </w:rPr>
        <w:t xml:space="preserve">    </w:t>
      </w:r>
    </w:p>
    <w:p>
      <w:pPr>
        <w:keepNext w:val="0"/>
        <w:keepLines w:val="0"/>
        <w:pageBreakBefore w:val="0"/>
        <w:widowControl w:val="0"/>
        <w:kinsoku/>
        <w:wordWrap/>
        <w:overflowPunct/>
        <w:topLinePunct w:val="0"/>
        <w:autoSpaceDE w:val="0"/>
        <w:autoSpaceDN w:val="0"/>
        <w:bidi w:val="0"/>
        <w:adjustRightInd/>
        <w:snapToGrid/>
        <w:spacing w:before="0" w:line="300" w:lineRule="exact"/>
        <w:ind w:left="731" w:right="0" w:firstLine="0"/>
        <w:jc w:val="left"/>
        <w:textAlignment w:val="auto"/>
        <w:rPr>
          <w:rFonts w:hint="eastAsia" w:ascii="Microsoft JhengHei" w:eastAsia="Microsoft JhengHei"/>
          <w:b/>
          <w:sz w:val="21"/>
        </w:rPr>
      </w:pPr>
      <w:r>
        <w:rPr>
          <w:rFonts w:hint="eastAsia" w:ascii="Microsoft JhengHei" w:eastAsia="Microsoft JhengHei"/>
          <w:b/>
          <w:sz w:val="21"/>
        </w:rPr>
        <w:t>六、师资介绍：</w:t>
      </w:r>
      <w:r>
        <w:rPr>
          <w:rFonts w:hint="eastAsia" w:ascii="Microsoft JhengHei" w:eastAsia="Microsoft JhengHei"/>
          <w:b/>
          <w:w w:val="201"/>
          <w:sz w:val="21"/>
        </w:rPr>
        <w:t xml:space="preserve"> </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Microsoft JhengHei" w:eastAsia="Microsoft JhengHei"/>
          <w:b/>
          <w:w w:val="201"/>
          <w:sz w:val="21"/>
        </w:rPr>
      </w:pPr>
      <w:r>
        <w:rPr>
          <w:rFonts w:hint="eastAsia" w:ascii="Microsoft JhengHei" w:eastAsia="Microsoft JhengHei"/>
          <w:b/>
          <w:w w:val="201"/>
          <w:sz w:val="21"/>
        </w:rPr>
        <w:t xml:space="preserve"> </w:t>
      </w:r>
      <w:r>
        <w:rPr>
          <w:rFonts w:hint="eastAsia" w:ascii="Microsoft JhengHei" w:eastAsia="Microsoft JhengHei"/>
          <w:b/>
          <w:sz w:val="21"/>
        </w:rPr>
        <w:t xml:space="preserve">  </w:t>
      </w:r>
      <w:r>
        <w:rPr>
          <w:rFonts w:hint="eastAsia" w:ascii="Microsoft JhengHei" w:eastAsia="Microsoft JhengHei"/>
          <w:b/>
          <w:w w:val="201"/>
          <w:sz w:val="21"/>
        </w:rPr>
        <w:t xml:space="preserve"> </w:t>
      </w:r>
      <w:r>
        <w:rPr>
          <w:rFonts w:hint="eastAsia" w:ascii="Microsoft JhengHei" w:eastAsia="Microsoft JhengHei"/>
          <w:b/>
          <w:sz w:val="21"/>
        </w:rPr>
        <w:t xml:space="preserve">  </w:t>
      </w:r>
      <w:r>
        <w:rPr>
          <w:rFonts w:hint="eastAsia" w:ascii="Microsoft JhengHei" w:eastAsia="Microsoft JhengHei"/>
          <w:b/>
          <w:w w:val="201"/>
          <w:sz w:val="21"/>
        </w:rPr>
        <w:t xml:space="preserve"> </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textAlignment w:val="auto"/>
        <w:rPr>
          <w:rFonts w:hint="eastAsia" w:ascii="Microsoft JhengHei" w:hAnsi="宋体" w:eastAsia="Microsoft JhengHei" w:cs="宋体"/>
          <w:b/>
          <w:sz w:val="24"/>
          <w:szCs w:val="24"/>
          <w:lang w:val="zh-CN" w:eastAsia="zh-CN" w:bidi="zh-CN"/>
        </w:rPr>
      </w:pPr>
      <w:r>
        <w:rPr>
          <w:rFonts w:hint="eastAsia" w:ascii="Microsoft JhengHei" w:hAnsi="宋体" w:eastAsia="Microsoft JhengHei" w:cs="宋体"/>
          <w:b/>
          <w:sz w:val="24"/>
          <w:szCs w:val="24"/>
          <w:lang w:val="zh-CN" w:eastAsia="zh-CN" w:bidi="zh-CN"/>
        </w:rPr>
        <w:t xml:space="preserve"> 钟永棣 老师</w:t>
      </w:r>
    </w:p>
    <w:p>
      <w:pPr>
        <w:keepNext w:val="0"/>
        <w:keepLines w:val="0"/>
        <w:pageBreakBefore w:val="0"/>
        <w:widowControl w:val="0"/>
        <w:kinsoku/>
        <w:wordWrap/>
        <w:overflowPunct/>
        <w:topLinePunct w:val="0"/>
        <w:autoSpaceDE w:val="0"/>
        <w:autoSpaceDN w:val="0"/>
        <w:bidi w:val="0"/>
        <w:adjustRightInd/>
        <w:snapToGrid/>
        <w:spacing w:line="300" w:lineRule="exact"/>
        <w:ind w:firstLine="540" w:firstLineChars="225"/>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国内著名劳动法与劳动关系管理实战专家    </w:t>
      </w:r>
    </w:p>
    <w:p>
      <w:pPr>
        <w:keepNext w:val="0"/>
        <w:keepLines w:val="0"/>
        <w:pageBreakBefore w:val="0"/>
        <w:widowControl w:val="0"/>
        <w:kinsoku/>
        <w:wordWrap/>
        <w:overflowPunct/>
        <w:topLinePunct w:val="0"/>
        <w:autoSpaceDE w:val="0"/>
        <w:autoSpaceDN w:val="0"/>
        <w:bidi w:val="0"/>
        <w:adjustRightInd/>
        <w:snapToGrid/>
        <w:spacing w:line="300" w:lineRule="exact"/>
        <w:ind w:firstLine="540" w:firstLineChars="225"/>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劳动仲裁员、劳动争议预防与应对专家</w:t>
      </w:r>
    </w:p>
    <w:p>
      <w:pPr>
        <w:keepNext w:val="0"/>
        <w:keepLines w:val="0"/>
        <w:pageBreakBefore w:val="0"/>
        <w:widowControl w:val="0"/>
        <w:kinsoku/>
        <w:wordWrap/>
        <w:overflowPunct/>
        <w:topLinePunct w:val="0"/>
        <w:autoSpaceDE w:val="0"/>
        <w:autoSpaceDN w:val="0"/>
        <w:bidi w:val="0"/>
        <w:adjustRightInd/>
        <w:snapToGrid/>
        <w:spacing w:line="300" w:lineRule="exact"/>
        <w:ind w:firstLine="540" w:firstLineChars="225"/>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人力资源管理师、高级人力资源管理师</w:t>
      </w:r>
    </w:p>
    <w:p>
      <w:pPr>
        <w:keepNext w:val="0"/>
        <w:keepLines w:val="0"/>
        <w:pageBreakBefore w:val="0"/>
        <w:widowControl w:val="0"/>
        <w:kinsoku/>
        <w:wordWrap/>
        <w:overflowPunct/>
        <w:topLinePunct w:val="0"/>
        <w:autoSpaceDE w:val="0"/>
        <w:autoSpaceDN w:val="0"/>
        <w:bidi w:val="0"/>
        <w:adjustRightInd/>
        <w:snapToGrid/>
        <w:spacing w:line="300" w:lineRule="exact"/>
        <w:ind w:firstLine="540" w:firstLineChars="225"/>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劳动关系协调师、高级劳动关系协调师</w:t>
      </w:r>
    </w:p>
    <w:p>
      <w:pPr>
        <w:keepNext w:val="0"/>
        <w:keepLines w:val="0"/>
        <w:pageBreakBefore w:val="0"/>
        <w:widowControl w:val="0"/>
        <w:kinsoku/>
        <w:wordWrap/>
        <w:overflowPunct/>
        <w:topLinePunct w:val="0"/>
        <w:autoSpaceDE w:val="0"/>
        <w:autoSpaceDN w:val="0"/>
        <w:bidi w:val="0"/>
        <w:adjustRightInd/>
        <w:snapToGrid/>
        <w:spacing w:line="300" w:lineRule="exact"/>
        <w:ind w:firstLine="540" w:firstLineChars="225"/>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国内原创型、实战型、顾问型的培训师</w:t>
      </w:r>
    </w:p>
    <w:p>
      <w:pPr>
        <w:keepNext w:val="0"/>
        <w:keepLines w:val="0"/>
        <w:pageBreakBefore w:val="0"/>
        <w:widowControl w:val="0"/>
        <w:kinsoku/>
        <w:wordWrap/>
        <w:overflowPunct/>
        <w:topLinePunct w:val="0"/>
        <w:autoSpaceDE w:val="0"/>
        <w:autoSpaceDN w:val="0"/>
        <w:bidi w:val="0"/>
        <w:adjustRightInd/>
        <w:snapToGrid/>
        <w:spacing w:line="300" w:lineRule="exact"/>
        <w:ind w:firstLine="540" w:firstLineChars="225"/>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国内第一批倡导、传播、实施“国家劳动法与企业薪酬绩效有机整合”的先行者。</w:t>
      </w:r>
    </w:p>
    <w:p>
      <w:pPr>
        <w:keepNext w:val="0"/>
        <w:keepLines w:val="0"/>
        <w:pageBreakBefore w:val="0"/>
        <w:widowControl w:val="0"/>
        <w:kinsoku/>
        <w:wordWrap/>
        <w:overflowPunct/>
        <w:topLinePunct w:val="0"/>
        <w:autoSpaceDE w:val="0"/>
        <w:autoSpaceDN w:val="0"/>
        <w:bidi w:val="0"/>
        <w:adjustRightInd/>
        <w:snapToGrid/>
        <w:spacing w:line="300" w:lineRule="exact"/>
        <w:ind w:firstLine="540" w:firstLineChars="225"/>
        <w:textAlignment w:val="auto"/>
        <w:rPr>
          <w:rFonts w:hint="eastAsia" w:ascii="宋体" w:hAnsi="宋体" w:eastAsia="宋体" w:cs="宋体"/>
          <w:sz w:val="24"/>
          <w:szCs w:val="24"/>
          <w:lang w:val="en-GB" w:eastAsia="zh-CN" w:bidi="zh-CN"/>
        </w:rPr>
      </w:pPr>
      <w:r>
        <w:rPr>
          <w:rFonts w:hint="eastAsia" w:ascii="宋体" w:hAnsi="宋体" w:eastAsia="宋体" w:cs="宋体"/>
          <w:sz w:val="24"/>
          <w:szCs w:val="24"/>
          <w:lang w:val="zh-CN" w:eastAsia="zh-CN" w:bidi="zh-CN"/>
        </w:rPr>
        <w:t>现任“劳律通法律顾问服务中心”首席顾问，广州市劳动保障学会</w:t>
      </w:r>
      <w:r>
        <w:rPr>
          <w:rFonts w:hint="eastAsia" w:ascii="宋体" w:hAnsi="宋体" w:eastAsia="宋体" w:cs="宋体"/>
          <w:sz w:val="24"/>
          <w:szCs w:val="24"/>
          <w:lang w:val="en-US" w:eastAsia="zh-CN" w:bidi="zh-CN"/>
        </w:rPr>
        <w:t>副会长兼秘书长，</w:t>
      </w:r>
      <w:r>
        <w:rPr>
          <w:rFonts w:hint="eastAsia" w:ascii="宋体" w:hAnsi="宋体" w:eastAsia="宋体" w:cs="宋体"/>
          <w:sz w:val="24"/>
          <w:szCs w:val="24"/>
          <w:lang w:val="zh-CN" w:eastAsia="zh-CN" w:bidi="zh-CN"/>
        </w:rPr>
        <w:t>上海德禾翰通律师事务所董事顾问；</w:t>
      </w:r>
      <w:r>
        <w:rPr>
          <w:rFonts w:hint="eastAsia" w:ascii="宋体" w:hAnsi="宋体" w:eastAsia="宋体" w:cs="宋体"/>
          <w:sz w:val="24"/>
          <w:szCs w:val="24"/>
          <w:lang w:val="en-US" w:eastAsia="zh-CN" w:bidi="zh-CN"/>
        </w:rPr>
        <w:t>长期</w:t>
      </w:r>
      <w:r>
        <w:rPr>
          <w:rFonts w:hint="eastAsia" w:ascii="宋体" w:hAnsi="宋体" w:eastAsia="宋体" w:cs="宋体"/>
          <w:sz w:val="24"/>
          <w:szCs w:val="24"/>
          <w:lang w:val="zh-CN" w:eastAsia="zh-CN" w:bidi="zh-CN"/>
        </w:rPr>
        <w:t>兼任时代光华、</w:t>
      </w:r>
      <w:r>
        <w:rPr>
          <w:rFonts w:hint="eastAsia" w:ascii="宋体" w:hAnsi="宋体" w:eastAsia="宋体" w:cs="宋体"/>
          <w:sz w:val="24"/>
          <w:szCs w:val="24"/>
          <w:lang w:val="en-US" w:eastAsia="zh-CN" w:bidi="zh-CN"/>
        </w:rPr>
        <w:t>中智光华</w:t>
      </w:r>
      <w:r>
        <w:rPr>
          <w:rFonts w:hint="eastAsia" w:ascii="宋体" w:hAnsi="宋体" w:eastAsia="宋体" w:cs="宋体"/>
          <w:sz w:val="24"/>
          <w:szCs w:val="24"/>
          <w:lang w:val="zh-CN" w:eastAsia="zh-CN" w:bidi="zh-CN"/>
        </w:rPr>
        <w:t>、中华创世纪培训网、</w:t>
      </w:r>
      <w:r>
        <w:rPr>
          <w:rFonts w:hint="eastAsia" w:ascii="宋体" w:hAnsi="宋体" w:eastAsia="宋体" w:cs="宋体"/>
          <w:sz w:val="24"/>
          <w:szCs w:val="24"/>
          <w:lang w:val="en-US" w:eastAsia="zh-CN" w:bidi="zh-CN"/>
        </w:rPr>
        <w:t>中培网、中华讲师网、</w:t>
      </w:r>
      <w:r>
        <w:rPr>
          <w:rFonts w:hint="eastAsia" w:ascii="宋体" w:hAnsi="宋体" w:eastAsia="宋体" w:cs="宋体"/>
          <w:sz w:val="24"/>
          <w:szCs w:val="24"/>
          <w:lang w:val="zh-CN" w:eastAsia="zh-CN" w:bidi="zh-CN"/>
        </w:rPr>
        <w:t>广州市就业训练中心、广东省人力资源管理协会等200多家培训公司、行业协会、有关机构的签约讲师、特聘顾问。</w:t>
      </w:r>
    </w:p>
    <w:p>
      <w:pPr>
        <w:keepNext w:val="0"/>
        <w:keepLines w:val="0"/>
        <w:pageBreakBefore w:val="0"/>
        <w:widowControl w:val="0"/>
        <w:kinsoku/>
        <w:wordWrap/>
        <w:overflowPunct/>
        <w:topLinePunct w:val="0"/>
        <w:autoSpaceDE w:val="0"/>
        <w:autoSpaceDN w:val="0"/>
        <w:bidi w:val="0"/>
        <w:adjustRightInd/>
        <w:snapToGrid/>
        <w:spacing w:line="300" w:lineRule="exact"/>
        <w:ind w:firstLine="540" w:firstLineChars="225"/>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曾在《广州日报》、《南方都市报》、《中国社会科学报》、《人力资源》、《香港工业总会月刊》等报刊、杂志、媒体发表专业文章或采访稿100多篇。</w:t>
      </w:r>
    </w:p>
    <w:p>
      <w:pPr>
        <w:keepNext w:val="0"/>
        <w:keepLines w:val="0"/>
        <w:pageBreakBefore w:val="0"/>
        <w:widowControl w:val="0"/>
        <w:kinsoku/>
        <w:wordWrap/>
        <w:overflowPunct/>
        <w:topLinePunct w:val="0"/>
        <w:autoSpaceDE w:val="0"/>
        <w:autoSpaceDN w:val="0"/>
        <w:bidi w:val="0"/>
        <w:adjustRightInd/>
        <w:snapToGrid/>
        <w:spacing w:line="300" w:lineRule="exact"/>
        <w:ind w:firstLine="540" w:firstLineChars="225"/>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出版书籍《企业人力资源法律风险关键环节精解》（人民邮电出版社）。</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cs="Arial"/>
          <w:color w:val="333399"/>
          <w:szCs w:val="21"/>
        </w:rPr>
      </w:pP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Microsoft JhengHei" w:hAnsi="宋体" w:eastAsia="Microsoft JhengHei" w:cs="宋体"/>
          <w:b/>
          <w:sz w:val="24"/>
          <w:szCs w:val="24"/>
          <w:lang w:val="zh-CN" w:eastAsia="zh-CN" w:bidi="zh-CN"/>
        </w:rPr>
      </w:pPr>
      <w:r>
        <w:rPr>
          <w:rFonts w:hint="eastAsia" w:ascii="Microsoft JhengHei" w:hAnsi="宋体" w:eastAsia="Microsoft JhengHei" w:cs="宋体"/>
          <w:b/>
          <w:sz w:val="24"/>
          <w:szCs w:val="24"/>
          <w:lang w:val="zh-CN" w:eastAsia="zh-CN" w:bidi="zh-CN"/>
        </w:rPr>
        <w:t>实战经历：</w:t>
      </w:r>
    </w:p>
    <w:p>
      <w:pPr>
        <w:keepNext w:val="0"/>
        <w:keepLines w:val="0"/>
        <w:pageBreakBefore w:val="0"/>
        <w:widowControl w:val="0"/>
        <w:kinsoku/>
        <w:wordWrap/>
        <w:overflowPunct/>
        <w:topLinePunct w:val="0"/>
        <w:autoSpaceDE w:val="0"/>
        <w:autoSpaceDN w:val="0"/>
        <w:bidi w:val="0"/>
        <w:adjustRightInd/>
        <w:snapToGrid/>
        <w:spacing w:line="300" w:lineRule="exact"/>
        <w:ind w:firstLine="540" w:firstLineChars="225"/>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2000年至今，一直从事与劳动法、劳动关系、劳动争议有关的工作。</w:t>
      </w:r>
    </w:p>
    <w:p>
      <w:pPr>
        <w:keepNext w:val="0"/>
        <w:keepLines w:val="0"/>
        <w:pageBreakBefore w:val="0"/>
        <w:widowControl w:val="0"/>
        <w:kinsoku/>
        <w:wordWrap/>
        <w:overflowPunct/>
        <w:topLinePunct w:val="0"/>
        <w:autoSpaceDE w:val="0"/>
        <w:autoSpaceDN w:val="0"/>
        <w:bidi w:val="0"/>
        <w:adjustRightInd/>
        <w:snapToGrid/>
        <w:spacing w:line="300" w:lineRule="exact"/>
        <w:ind w:firstLine="540" w:firstLineChars="225"/>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曾获“广州市优秀劳动仲裁员”称号，审</w:t>
      </w:r>
      <w:r>
        <w:rPr>
          <w:rFonts w:hint="eastAsia" w:ascii="宋体" w:hAnsi="宋体" w:eastAsia="宋体" w:cs="宋体"/>
          <w:sz w:val="24"/>
          <w:szCs w:val="24"/>
          <w:lang w:val="en-US" w:eastAsia="zh-CN" w:bidi="zh-CN"/>
        </w:rPr>
        <w:t>裁</w:t>
      </w:r>
      <w:r>
        <w:rPr>
          <w:rFonts w:hint="eastAsia" w:ascii="宋体" w:hAnsi="宋体" w:eastAsia="宋体" w:cs="宋体"/>
          <w:sz w:val="24"/>
          <w:szCs w:val="24"/>
          <w:lang w:val="zh-CN" w:eastAsia="zh-CN" w:bidi="zh-CN"/>
        </w:rPr>
        <w:t>劳动争议案件400多宗；</w:t>
      </w:r>
      <w:r>
        <w:rPr>
          <w:rFonts w:hint="eastAsia" w:ascii="宋体" w:hAnsi="宋体" w:eastAsia="宋体" w:cs="宋体"/>
          <w:sz w:val="24"/>
          <w:szCs w:val="24"/>
          <w:lang w:val="en-US" w:eastAsia="zh-CN" w:bidi="zh-CN"/>
        </w:rPr>
        <w:t>离任后协助企业处理</w:t>
      </w:r>
      <w:r>
        <w:rPr>
          <w:rFonts w:hint="eastAsia" w:ascii="宋体" w:hAnsi="宋体" w:eastAsia="宋体" w:cs="宋体"/>
          <w:sz w:val="24"/>
          <w:szCs w:val="24"/>
          <w:lang w:val="zh-CN" w:eastAsia="zh-CN" w:bidi="zh-CN"/>
        </w:rPr>
        <w:t>劳动争议</w:t>
      </w:r>
      <w:r>
        <w:rPr>
          <w:rFonts w:hint="eastAsia" w:ascii="宋体" w:hAnsi="宋体" w:eastAsia="宋体" w:cs="宋体"/>
          <w:sz w:val="24"/>
          <w:szCs w:val="24"/>
          <w:lang w:val="en-US" w:eastAsia="zh-CN" w:bidi="zh-CN"/>
        </w:rPr>
        <w:t>案件</w:t>
      </w:r>
      <w:r>
        <w:rPr>
          <w:rFonts w:hint="eastAsia" w:ascii="宋体" w:hAnsi="宋体" w:eastAsia="宋体" w:cs="宋体"/>
          <w:sz w:val="24"/>
          <w:szCs w:val="24"/>
          <w:lang w:val="zh-CN" w:eastAsia="zh-CN" w:bidi="zh-CN"/>
        </w:rPr>
        <w:t>500多宗，审查完善400多家企业的劳动用工管理规章制度。</w:t>
      </w:r>
    </w:p>
    <w:p>
      <w:pPr>
        <w:keepNext w:val="0"/>
        <w:keepLines w:val="0"/>
        <w:pageBreakBefore w:val="0"/>
        <w:widowControl w:val="0"/>
        <w:kinsoku/>
        <w:wordWrap/>
        <w:overflowPunct/>
        <w:topLinePunct w:val="0"/>
        <w:autoSpaceDE w:val="0"/>
        <w:autoSpaceDN w:val="0"/>
        <w:bidi w:val="0"/>
        <w:adjustRightInd/>
        <w:snapToGrid/>
        <w:spacing w:line="300" w:lineRule="exact"/>
        <w:ind w:firstLine="540" w:firstLineChars="225"/>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钟老师深谙企业管理之道，并长期致力于劳动法律法规与薪酬绩效管理有机、完美整合的研究与实践，曾参与企业薪酬绩效咨询项目20多个。 </w:t>
      </w:r>
    </w:p>
    <w:p>
      <w:pPr>
        <w:keepNext w:val="0"/>
        <w:keepLines w:val="0"/>
        <w:pageBreakBefore w:val="0"/>
        <w:widowControl w:val="0"/>
        <w:kinsoku/>
        <w:wordWrap/>
        <w:overflowPunct/>
        <w:topLinePunct w:val="0"/>
        <w:autoSpaceDE w:val="0"/>
        <w:autoSpaceDN w:val="0"/>
        <w:bidi w:val="0"/>
        <w:adjustRightInd/>
        <w:snapToGrid/>
        <w:spacing w:line="300" w:lineRule="exact"/>
        <w:ind w:firstLine="540" w:firstLineChars="225"/>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主讲劳动法、劳动关系公开课、内训课1</w:t>
      </w:r>
      <w:r>
        <w:rPr>
          <w:rFonts w:hint="eastAsia" w:ascii="宋体" w:hAnsi="宋体" w:eastAsia="宋体" w:cs="宋体"/>
          <w:sz w:val="24"/>
          <w:szCs w:val="24"/>
          <w:lang w:val="en-US" w:eastAsia="zh-CN" w:bidi="zh-CN"/>
        </w:rPr>
        <w:t>0</w:t>
      </w:r>
      <w:r>
        <w:rPr>
          <w:rFonts w:hint="eastAsia" w:ascii="宋体" w:hAnsi="宋体" w:eastAsia="宋体" w:cs="宋体"/>
          <w:sz w:val="24"/>
          <w:szCs w:val="24"/>
          <w:lang w:val="zh-CN" w:eastAsia="zh-CN" w:bidi="zh-CN"/>
        </w:rPr>
        <w:t>00多场次，受益企业达30000多家，直接受益学员70000多人；培训地点涉及</w:t>
      </w:r>
      <w:r>
        <w:rPr>
          <w:rFonts w:hint="eastAsia" w:ascii="宋体" w:hAnsi="宋体" w:eastAsia="宋体" w:cs="宋体"/>
          <w:sz w:val="24"/>
          <w:szCs w:val="24"/>
          <w:lang w:val="en-US" w:eastAsia="zh-CN" w:bidi="zh-CN"/>
        </w:rPr>
        <w:t>6</w:t>
      </w:r>
      <w:r>
        <w:rPr>
          <w:rFonts w:hint="eastAsia" w:ascii="宋体" w:hAnsi="宋体" w:eastAsia="宋体" w:cs="宋体"/>
          <w:sz w:val="24"/>
          <w:szCs w:val="24"/>
          <w:lang w:val="zh-CN" w:eastAsia="zh-CN" w:bidi="zh-CN"/>
        </w:rPr>
        <w:t>0多个地级城市。</w:t>
      </w:r>
    </w:p>
    <w:p>
      <w:pPr>
        <w:keepNext w:val="0"/>
        <w:keepLines w:val="0"/>
        <w:pageBreakBefore w:val="0"/>
        <w:widowControl w:val="0"/>
        <w:kinsoku/>
        <w:wordWrap/>
        <w:overflowPunct/>
        <w:topLinePunct w:val="0"/>
        <w:autoSpaceDE w:val="0"/>
        <w:autoSpaceDN w:val="0"/>
        <w:bidi w:val="0"/>
        <w:adjustRightInd/>
        <w:snapToGrid/>
        <w:spacing w:line="300" w:lineRule="exact"/>
        <w:ind w:firstLine="540" w:firstLineChars="225"/>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个人长期担任30多家（累计200多家）企业的劳动法律顾问；</w:t>
      </w:r>
      <w:r>
        <w:rPr>
          <w:rFonts w:ascii="宋体" w:hAnsi="宋体" w:eastAsia="宋体" w:cs="宋体"/>
          <w:sz w:val="24"/>
          <w:szCs w:val="24"/>
          <w:lang w:val="zh-CN" w:eastAsia="zh-CN" w:bidi="zh-CN"/>
        </w:rPr>
        <w:t>以</w:t>
      </w:r>
      <w:r>
        <w:rPr>
          <w:rFonts w:hint="eastAsia" w:ascii="宋体" w:hAnsi="宋体" w:eastAsia="宋体" w:cs="宋体"/>
          <w:sz w:val="24"/>
          <w:szCs w:val="24"/>
          <w:lang w:val="zh-CN" w:eastAsia="zh-CN" w:bidi="zh-CN"/>
        </w:rPr>
        <w:t>钟</w:t>
      </w:r>
      <w:r>
        <w:rPr>
          <w:rFonts w:ascii="宋体" w:hAnsi="宋体" w:eastAsia="宋体" w:cs="宋体"/>
          <w:sz w:val="24"/>
          <w:szCs w:val="24"/>
          <w:lang w:val="zh-CN" w:eastAsia="zh-CN" w:bidi="zh-CN"/>
        </w:rPr>
        <w:t>老师领衔的专家队伍，长期为企业提供</w:t>
      </w:r>
      <w:r>
        <w:rPr>
          <w:rFonts w:hint="eastAsia" w:ascii="宋体" w:hAnsi="宋体" w:eastAsia="宋体" w:cs="宋体"/>
          <w:sz w:val="24"/>
          <w:szCs w:val="24"/>
          <w:lang w:val="zh-CN" w:eastAsia="zh-CN" w:bidi="zh-CN"/>
        </w:rPr>
        <w:t>劳动法律</w:t>
      </w:r>
      <w:r>
        <w:rPr>
          <w:rFonts w:ascii="宋体" w:hAnsi="宋体" w:eastAsia="宋体" w:cs="宋体"/>
          <w:sz w:val="24"/>
          <w:szCs w:val="24"/>
          <w:lang w:val="zh-CN" w:eastAsia="zh-CN" w:bidi="zh-CN"/>
        </w:rPr>
        <w:t>常年顾问及各种</w:t>
      </w:r>
      <w:r>
        <w:rPr>
          <w:rFonts w:hint="eastAsia" w:ascii="宋体" w:hAnsi="宋体" w:eastAsia="宋体" w:cs="宋体"/>
          <w:sz w:val="24"/>
          <w:szCs w:val="24"/>
          <w:lang w:val="zh-CN" w:eastAsia="zh-CN" w:bidi="zh-CN"/>
        </w:rPr>
        <w:t>劳动关系管理</w:t>
      </w:r>
      <w:r>
        <w:rPr>
          <w:rFonts w:ascii="宋体" w:hAnsi="宋体" w:eastAsia="宋体" w:cs="宋体"/>
          <w:sz w:val="24"/>
          <w:szCs w:val="24"/>
          <w:lang w:val="zh-CN" w:eastAsia="zh-CN" w:bidi="zh-CN"/>
        </w:rPr>
        <w:t>专项咨询服务，客户满意度高达95%</w:t>
      </w:r>
      <w:r>
        <w:rPr>
          <w:rFonts w:hint="eastAsia" w:ascii="宋体" w:hAnsi="宋体" w:eastAsia="宋体" w:cs="宋体"/>
          <w:sz w:val="24"/>
          <w:szCs w:val="24"/>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Style w:val="15"/>
          <w:rFonts w:hint="eastAsia"/>
          <w:color w:val="333399"/>
          <w:sz w:val="24"/>
        </w:rPr>
      </w:pPr>
    </w:p>
    <w:p>
      <w:pPr>
        <w:pStyle w:val="4"/>
        <w:keepNext w:val="0"/>
        <w:keepLines w:val="0"/>
        <w:pageBreakBefore w:val="0"/>
        <w:widowControl w:val="0"/>
        <w:kinsoku/>
        <w:wordWrap/>
        <w:overflowPunct/>
        <w:topLinePunct w:val="0"/>
        <w:autoSpaceDE w:val="0"/>
        <w:autoSpaceDN w:val="0"/>
        <w:bidi w:val="0"/>
        <w:adjustRightInd/>
        <w:snapToGrid/>
        <w:spacing w:before="5" w:line="300" w:lineRule="exact"/>
        <w:ind w:left="0"/>
        <w:textAlignment w:val="auto"/>
        <w:rPr>
          <w:sz w:val="15"/>
        </w:rPr>
      </w:pPr>
    </w:p>
    <w:p>
      <w:pPr>
        <w:pStyle w:val="2"/>
        <w:keepNext w:val="0"/>
        <w:keepLines w:val="0"/>
        <w:pageBreakBefore w:val="0"/>
        <w:widowControl w:val="0"/>
        <w:kinsoku/>
        <w:wordWrap/>
        <w:overflowPunct/>
        <w:topLinePunct w:val="0"/>
        <w:autoSpaceDE w:val="0"/>
        <w:autoSpaceDN w:val="0"/>
        <w:bidi w:val="0"/>
        <w:adjustRightInd/>
        <w:snapToGrid/>
        <w:spacing w:line="300" w:lineRule="exact"/>
        <w:ind w:firstLine="482"/>
        <w:jc w:val="both"/>
        <w:textAlignment w:val="auto"/>
        <w:rPr>
          <w:rFonts w:hint="eastAsia" w:ascii="宋体" w:hAnsi="宋体" w:eastAsia="宋体" w:cs="宋体"/>
          <w:sz w:val="24"/>
          <w:szCs w:val="24"/>
          <w:lang w:val="zh-CN" w:eastAsia="zh-CN" w:bidi="zh-CN"/>
        </w:rPr>
      </w:pPr>
      <w:r>
        <w:rPr>
          <w:rFonts w:hint="eastAsia" w:ascii="Microsoft JhengHei" w:eastAsia="Microsoft JhengHei"/>
          <w:b/>
        </w:rPr>
        <w:t>邱老师</w:t>
      </w:r>
      <w:r>
        <w:t>：</w:t>
      </w:r>
      <w:r>
        <w:rPr>
          <w:rFonts w:hint="eastAsia" w:ascii="宋体" w:hAnsi="宋体" w:eastAsia="宋体" w:cs="宋体"/>
          <w:sz w:val="24"/>
          <w:szCs w:val="24"/>
          <w:lang w:val="zh-CN" w:eastAsia="zh-CN" w:bidi="zh-CN"/>
        </w:rPr>
        <w:t>广东省劳动人事仲裁员、企业劳动保障网创始人、首届国家劳动关系协调师职业资格考试授课讲师、高级 EAP（员工援助师）讲师、广东省劳动保障法律监督员、广东省人才开发与管理研究会劳动关系管理专业委员会副主任、国际人才网名誉顾问、南村总商会劳动关</w:t>
      </w:r>
    </w:p>
    <w:p>
      <w:pPr>
        <w:keepNext w:val="0"/>
        <w:keepLines w:val="0"/>
        <w:pageBreakBefore w:val="0"/>
        <w:widowControl w:val="0"/>
        <w:kinsoku/>
        <w:wordWrap/>
        <w:overflowPunct/>
        <w:topLinePunct w:val="0"/>
        <w:autoSpaceDE w:val="0"/>
        <w:autoSpaceDN w:val="0"/>
        <w:bidi w:val="0"/>
        <w:adjustRightInd/>
        <w:snapToGrid/>
        <w:spacing w:before="11" w:line="300" w:lineRule="exact"/>
        <w:ind w:left="520" w:right="342" w:firstLine="0"/>
        <w:jc w:val="left"/>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系管理顾问、珠江经济广播电台 《职场锦囊》节目特邀嘉宾。累计走访企业 1000 家。实战劳动关系管理顾问服务案例被收集纳入清华大学出版社出版的《人才服务学》,《广州市人力资源服务业蓝皮书》.主编《劳动关系管理》与《劳动关系管理精品案例与实务操作》 </w:t>
      </w:r>
    </w:p>
    <w:p>
      <w:pPr>
        <w:pStyle w:val="4"/>
        <w:keepNext w:val="0"/>
        <w:keepLines w:val="0"/>
        <w:pageBreakBefore w:val="0"/>
        <w:widowControl w:val="0"/>
        <w:kinsoku/>
        <w:wordWrap/>
        <w:overflowPunct/>
        <w:topLinePunct w:val="0"/>
        <w:autoSpaceDE w:val="0"/>
        <w:autoSpaceDN w:val="0"/>
        <w:bidi w:val="0"/>
        <w:adjustRightInd/>
        <w:snapToGrid/>
        <w:spacing w:before="11" w:line="300" w:lineRule="exact"/>
        <w:ind w:left="0"/>
        <w:textAlignment w:val="auto"/>
        <w:rPr>
          <w:sz w:val="17"/>
        </w:rPr>
      </w:pPr>
    </w:p>
    <w:p>
      <w:pPr>
        <w:keepNext w:val="0"/>
        <w:keepLines w:val="0"/>
        <w:pageBreakBefore w:val="0"/>
        <w:widowControl w:val="0"/>
        <w:kinsoku/>
        <w:wordWrap/>
        <w:overflowPunct/>
        <w:topLinePunct w:val="0"/>
        <w:autoSpaceDE w:val="0"/>
        <w:autoSpaceDN w:val="0"/>
        <w:bidi w:val="0"/>
        <w:adjustRightInd/>
        <w:snapToGrid/>
        <w:spacing w:before="0" w:line="300" w:lineRule="exact"/>
        <w:ind w:left="520" w:right="267" w:firstLine="482"/>
        <w:jc w:val="left"/>
        <w:textAlignment w:val="auto"/>
        <w:rPr>
          <w:sz w:val="24"/>
        </w:rPr>
      </w:pPr>
      <w:r>
        <w:rPr>
          <w:rFonts w:hint="eastAsia" w:ascii="Microsoft JhengHei" w:eastAsia="Microsoft JhengHei"/>
          <w:b/>
          <w:sz w:val="24"/>
        </w:rPr>
        <w:t>杜</w:t>
      </w:r>
      <w:r>
        <w:rPr>
          <w:rFonts w:hint="eastAsia" w:ascii="Microsoft JhengHei" w:eastAsia="Microsoft JhengHei"/>
          <w:b/>
          <w:sz w:val="21"/>
        </w:rPr>
        <w:t>老师：</w:t>
      </w:r>
      <w:r>
        <w:rPr>
          <w:rFonts w:hint="eastAsia" w:ascii="宋体" w:hAnsi="宋体" w:eastAsia="宋体" w:cs="宋体"/>
          <w:sz w:val="24"/>
          <w:szCs w:val="24"/>
          <w:lang w:val="zh-CN" w:eastAsia="zh-CN" w:bidi="zh-CN"/>
        </w:rPr>
        <w:t xml:space="preserve">劳动争议仲裁员、法学专业 在不同类型的企业中从事人力资源管理和劳动关系管理方面的工作十几年，在企业劳动关系管理和人力资源管理方面均积累了丰富的工作实践经验，更擅长员工关系中疑难问题的处理。有预防劳动争议仲裁的策划组织经验。    </w:t>
      </w:r>
    </w:p>
    <w:p>
      <w:pPr>
        <w:pStyle w:val="4"/>
        <w:keepNext w:val="0"/>
        <w:keepLines w:val="0"/>
        <w:pageBreakBefore w:val="0"/>
        <w:widowControl w:val="0"/>
        <w:kinsoku/>
        <w:wordWrap/>
        <w:overflowPunct/>
        <w:topLinePunct w:val="0"/>
        <w:autoSpaceDE w:val="0"/>
        <w:autoSpaceDN w:val="0"/>
        <w:bidi w:val="0"/>
        <w:adjustRightInd/>
        <w:snapToGrid/>
        <w:spacing w:before="12" w:line="300" w:lineRule="exact"/>
        <w:ind w:left="0"/>
        <w:textAlignment w:val="auto"/>
        <w:rPr>
          <w:sz w:val="18"/>
        </w:rPr>
      </w:pPr>
    </w:p>
    <w:p>
      <w:pPr>
        <w:keepNext w:val="0"/>
        <w:keepLines w:val="0"/>
        <w:pageBreakBefore w:val="0"/>
        <w:widowControl w:val="0"/>
        <w:kinsoku/>
        <w:wordWrap/>
        <w:overflowPunct/>
        <w:topLinePunct w:val="0"/>
        <w:autoSpaceDE w:val="0"/>
        <w:autoSpaceDN w:val="0"/>
        <w:bidi w:val="0"/>
        <w:adjustRightInd/>
        <w:snapToGrid/>
        <w:spacing w:before="0" w:line="300" w:lineRule="exact"/>
        <w:ind w:left="520" w:right="267" w:firstLine="482"/>
        <w:jc w:val="left"/>
        <w:textAlignment w:val="auto"/>
        <w:rPr>
          <w:rFonts w:hint="eastAsia" w:ascii="Microsoft JhengHei" w:eastAsia="Microsoft JhengHei"/>
          <w:b/>
          <w:sz w:val="21"/>
        </w:rPr>
      </w:pPr>
      <w:r>
        <w:rPr>
          <w:rFonts w:hint="eastAsia" w:ascii="Microsoft JhengHei" w:eastAsia="Microsoft JhengHei"/>
          <w:b/>
          <w:sz w:val="21"/>
        </w:rPr>
        <w:t>刘福老师</w:t>
      </w:r>
    </w:p>
    <w:p>
      <w:pPr>
        <w:keepNext w:val="0"/>
        <w:keepLines w:val="0"/>
        <w:pageBreakBefore w:val="0"/>
        <w:widowControl w:val="0"/>
        <w:kinsoku/>
        <w:wordWrap/>
        <w:overflowPunct/>
        <w:topLinePunct w:val="0"/>
        <w:autoSpaceDE w:val="0"/>
        <w:autoSpaceDN w:val="0"/>
        <w:bidi w:val="0"/>
        <w:adjustRightInd/>
        <w:snapToGrid/>
        <w:spacing w:before="0" w:line="300" w:lineRule="exact"/>
        <w:ind w:left="520" w:right="267" w:firstLine="482"/>
        <w:jc w:val="left"/>
        <w:textAlignment w:val="auto"/>
        <w:rPr>
          <w:rFonts w:hint="eastAsia" w:ascii="宋体" w:hAnsi="宋体" w:eastAsia="宋体" w:cs="宋体"/>
          <w:sz w:val="24"/>
          <w:szCs w:val="24"/>
          <w:lang w:val="zh-CN" w:eastAsia="zh-CN" w:bidi="zh-CN"/>
        </w:rPr>
      </w:pPr>
      <w:r>
        <w:rPr>
          <w:rFonts w:hint="eastAsia" w:ascii="Microsoft JhengHei" w:eastAsia="Microsoft JhengHei"/>
          <w:b/>
          <w:sz w:val="21"/>
        </w:rPr>
        <w:t xml:space="preserve"> </w:t>
      </w:r>
      <w:r>
        <w:rPr>
          <w:rFonts w:hint="eastAsia" w:ascii="宋体" w:hAnsi="宋体" w:eastAsia="宋体" w:cs="宋体"/>
          <w:sz w:val="24"/>
          <w:szCs w:val="24"/>
          <w:lang w:val="zh-CN" w:eastAsia="zh-CN" w:bidi="zh-CN"/>
        </w:rPr>
        <w:t xml:space="preserve">法学学士 MBA 硕士 </w:t>
      </w:r>
    </w:p>
    <w:p>
      <w:pPr>
        <w:keepNext w:val="0"/>
        <w:keepLines w:val="0"/>
        <w:pageBreakBefore w:val="0"/>
        <w:widowControl w:val="0"/>
        <w:kinsoku/>
        <w:wordWrap/>
        <w:overflowPunct/>
        <w:topLinePunct w:val="0"/>
        <w:autoSpaceDE w:val="0"/>
        <w:autoSpaceDN w:val="0"/>
        <w:bidi w:val="0"/>
        <w:adjustRightInd/>
        <w:snapToGrid/>
        <w:spacing w:before="0" w:line="300" w:lineRule="exact"/>
        <w:ind w:left="520" w:right="267" w:firstLine="482"/>
        <w:jc w:val="left"/>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国家一级劳动关系协调师、一级人力资源管理师、一级企业培训师全国劳动争议调解综合示范区创承办人 </w:t>
      </w:r>
    </w:p>
    <w:p>
      <w:pPr>
        <w:keepNext w:val="0"/>
        <w:keepLines w:val="0"/>
        <w:pageBreakBefore w:val="0"/>
        <w:widowControl w:val="0"/>
        <w:kinsoku/>
        <w:wordWrap/>
        <w:overflowPunct/>
        <w:topLinePunct w:val="0"/>
        <w:autoSpaceDE w:val="0"/>
        <w:autoSpaceDN w:val="0"/>
        <w:bidi w:val="0"/>
        <w:adjustRightInd/>
        <w:snapToGrid/>
        <w:spacing w:before="0" w:line="300" w:lineRule="exact"/>
        <w:ind w:left="520" w:right="267" w:firstLine="482"/>
        <w:jc w:val="left"/>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深圳市物业管理协会副会长，深圳市人力资源局特聘专家，实战型劳动关系协调师国家职业资格考试辅导老师、大学客座教授 </w:t>
      </w:r>
    </w:p>
    <w:p>
      <w:pPr>
        <w:keepNext w:val="0"/>
        <w:keepLines w:val="0"/>
        <w:pageBreakBefore w:val="0"/>
        <w:widowControl w:val="0"/>
        <w:kinsoku/>
        <w:wordWrap/>
        <w:overflowPunct/>
        <w:topLinePunct w:val="0"/>
        <w:autoSpaceDE w:val="0"/>
        <w:autoSpaceDN w:val="0"/>
        <w:bidi w:val="0"/>
        <w:adjustRightInd/>
        <w:snapToGrid/>
        <w:spacing w:before="0" w:line="300" w:lineRule="exact"/>
        <w:ind w:left="520" w:right="267" w:firstLine="482"/>
        <w:jc w:val="left"/>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主编的实用系列工具书有：《企业人力资源管理法律法规实用全书》、《广东省劳动争议调解、仲裁、诉讼实务操作手册》等系列丛书</w:t>
      </w:r>
    </w:p>
    <w:p>
      <w:pPr>
        <w:keepNext w:val="0"/>
        <w:keepLines w:val="0"/>
        <w:pageBreakBefore w:val="0"/>
        <w:widowControl w:val="0"/>
        <w:kinsoku/>
        <w:wordWrap/>
        <w:overflowPunct/>
        <w:topLinePunct w:val="0"/>
        <w:autoSpaceDE w:val="0"/>
        <w:autoSpaceDN w:val="0"/>
        <w:bidi w:val="0"/>
        <w:adjustRightInd/>
        <w:snapToGrid/>
        <w:spacing w:before="0" w:line="300" w:lineRule="exact"/>
        <w:ind w:left="520" w:right="267" w:firstLine="482"/>
        <w:jc w:val="left"/>
        <w:textAlignment w:val="auto"/>
        <w:rPr>
          <w:rFonts w:hint="eastAsia" w:ascii="宋体" w:hAnsi="宋体" w:eastAsia="宋体" w:cs="宋体"/>
          <w:sz w:val="24"/>
          <w:szCs w:val="24"/>
          <w:lang w:val="zh-CN" w:eastAsia="zh-CN" w:bidi="zh-CN"/>
        </w:rPr>
      </w:pPr>
    </w:p>
    <w:p>
      <w:pPr>
        <w:pStyle w:val="4"/>
        <w:keepNext w:val="0"/>
        <w:keepLines w:val="0"/>
        <w:pageBreakBefore w:val="0"/>
        <w:widowControl w:val="0"/>
        <w:kinsoku/>
        <w:wordWrap/>
        <w:overflowPunct/>
        <w:topLinePunct w:val="0"/>
        <w:autoSpaceDE w:val="0"/>
        <w:autoSpaceDN w:val="0"/>
        <w:bidi w:val="0"/>
        <w:adjustRightInd/>
        <w:snapToGrid/>
        <w:spacing w:line="300" w:lineRule="exact"/>
        <w:ind w:left="0" w:leftChars="0" w:firstLine="0" w:firstLineChars="0"/>
        <w:textAlignment w:val="auto"/>
        <w:rPr>
          <w:rFonts w:hint="eastAsia" w:ascii="Microsoft JhengHei" w:eastAsia="Microsoft JhengHei"/>
          <w:b/>
          <w:sz w:val="21"/>
        </w:rPr>
      </w:pPr>
      <w:r>
        <w:rPr>
          <w:rFonts w:hint="eastAsia" w:ascii="Microsoft JhengHei" w:eastAsia="Microsoft JhengHei"/>
          <w:b/>
          <w:color w:val="FF0000"/>
          <w:sz w:val="21"/>
        </w:rPr>
        <w:t>本期课程还有重量级的神秘大咖级别的嘉宾亲自授课，绝对精彩的实用技巧，敬请期待！</w:t>
      </w:r>
      <w:r>
        <w:rPr>
          <w:rFonts w:hint="eastAsia" w:ascii="Microsoft JhengHei" w:eastAsia="Microsoft JhengHei"/>
          <w:b/>
          <w:color w:val="FF0000"/>
          <w:w w:val="201"/>
          <w:sz w:val="21"/>
        </w:rPr>
        <w:t xml:space="preserve"> </w:t>
      </w:r>
    </w:p>
    <w:p>
      <w:pPr>
        <w:keepNext w:val="0"/>
        <w:keepLines w:val="0"/>
        <w:pageBreakBefore w:val="0"/>
        <w:widowControl w:val="0"/>
        <w:kinsoku/>
        <w:wordWrap/>
        <w:overflowPunct/>
        <w:topLinePunct w:val="0"/>
        <w:autoSpaceDE w:val="0"/>
        <w:autoSpaceDN w:val="0"/>
        <w:bidi w:val="0"/>
        <w:adjustRightInd/>
        <w:snapToGrid/>
        <w:spacing w:before="0" w:line="300" w:lineRule="exact"/>
        <w:ind w:left="100" w:right="0" w:firstLine="0"/>
        <w:jc w:val="left"/>
        <w:textAlignment w:val="auto"/>
        <w:rPr>
          <w:rFonts w:ascii="Microsoft JhengHei"/>
          <w:b/>
          <w:sz w:val="21"/>
        </w:rPr>
      </w:pPr>
      <w:r>
        <w:rPr>
          <w:rFonts w:ascii="Microsoft JhengHei"/>
          <w:b/>
          <w:color w:val="FF0000"/>
          <w:w w:val="201"/>
          <w:sz w:val="21"/>
        </w:rPr>
        <w:t xml:space="preserve"> </w:t>
      </w:r>
    </w:p>
    <w:p>
      <w:pPr>
        <w:pStyle w:val="3"/>
        <w:keepNext w:val="0"/>
        <w:keepLines w:val="0"/>
        <w:pageBreakBefore w:val="0"/>
        <w:widowControl w:val="0"/>
        <w:kinsoku/>
        <w:wordWrap/>
        <w:overflowPunct/>
        <w:topLinePunct w:val="0"/>
        <w:autoSpaceDE w:val="0"/>
        <w:autoSpaceDN w:val="0"/>
        <w:bidi w:val="0"/>
        <w:adjustRightInd/>
        <w:snapToGrid/>
        <w:spacing w:line="300" w:lineRule="exact"/>
        <w:textAlignment w:val="auto"/>
        <w:rPr>
          <w:spacing w:val="-11"/>
          <w:w w:val="100"/>
        </w:rPr>
      </w:pPr>
    </w:p>
    <w:p>
      <w:pPr>
        <w:pStyle w:val="3"/>
        <w:keepNext w:val="0"/>
        <w:keepLines w:val="0"/>
        <w:pageBreakBefore w:val="0"/>
        <w:widowControl w:val="0"/>
        <w:kinsoku/>
        <w:wordWrap/>
        <w:overflowPunct/>
        <w:topLinePunct w:val="0"/>
        <w:autoSpaceDE w:val="0"/>
        <w:autoSpaceDN w:val="0"/>
        <w:bidi w:val="0"/>
        <w:adjustRightInd/>
        <w:snapToGrid/>
        <w:spacing w:line="300" w:lineRule="exact"/>
        <w:ind w:left="419"/>
        <w:textAlignment w:val="auto"/>
      </w:pPr>
      <w:r>
        <w:rPr>
          <w:spacing w:val="-11"/>
          <w:w w:val="100"/>
        </w:rPr>
        <w:t>七、培训</w:t>
      </w:r>
      <w:r>
        <w:rPr>
          <w:rFonts w:hint="eastAsia" w:eastAsia="宋体"/>
          <w:spacing w:val="-11"/>
          <w:w w:val="100"/>
          <w:lang w:val="en-US" w:eastAsia="zh-CN"/>
        </w:rPr>
        <w:t>费明细</w:t>
      </w:r>
      <w:r>
        <w:rPr>
          <w:spacing w:val="-11"/>
          <w:w w:val="100"/>
        </w:rPr>
        <w:t>：</w:t>
      </w:r>
      <w:r>
        <w:rPr>
          <w:spacing w:val="-3"/>
          <w:w w:val="100"/>
        </w:rPr>
        <w:t>（含考证、现场培训、咨询辅导、教材等全部费用</w:t>
      </w:r>
      <w:r>
        <w:rPr>
          <w:spacing w:val="-2"/>
          <w:w w:val="100"/>
        </w:rPr>
        <w:t>）</w:t>
      </w:r>
    </w:p>
    <w:p>
      <w:pPr>
        <w:pStyle w:val="4"/>
        <w:keepNext w:val="0"/>
        <w:keepLines w:val="0"/>
        <w:pageBreakBefore w:val="0"/>
        <w:widowControl w:val="0"/>
        <w:kinsoku/>
        <w:wordWrap/>
        <w:overflowPunct/>
        <w:topLinePunct w:val="0"/>
        <w:autoSpaceDE w:val="0"/>
        <w:autoSpaceDN w:val="0"/>
        <w:bidi w:val="0"/>
        <w:adjustRightInd/>
        <w:snapToGrid/>
        <w:spacing w:before="0" w:line="300" w:lineRule="exact"/>
        <w:ind w:left="416"/>
        <w:textAlignment w:val="auto"/>
        <w:rPr>
          <w:rFonts w:hint="eastAsia" w:ascii="宋体" w:hAnsi="宋体" w:eastAsia="宋体" w:cs="宋体"/>
          <w:sz w:val="24"/>
          <w:szCs w:val="24"/>
          <w:lang w:val="zh-CN" w:eastAsia="zh-CN" w:bidi="zh-CN"/>
        </w:rPr>
      </w:pPr>
    </w:p>
    <w:p>
      <w:pPr>
        <w:pStyle w:val="4"/>
        <w:keepNext w:val="0"/>
        <w:keepLines w:val="0"/>
        <w:pageBreakBefore w:val="0"/>
        <w:widowControl w:val="0"/>
        <w:kinsoku/>
        <w:wordWrap/>
        <w:overflowPunct/>
        <w:topLinePunct w:val="0"/>
        <w:autoSpaceDE w:val="0"/>
        <w:autoSpaceDN w:val="0"/>
        <w:bidi w:val="0"/>
        <w:adjustRightInd/>
        <w:snapToGrid/>
        <w:spacing w:before="0" w:line="300" w:lineRule="exact"/>
        <w:ind w:left="416"/>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《中级人力资源法务师》+《员工关系管理》</w:t>
      </w:r>
      <w:r>
        <w:rPr>
          <w:rFonts w:hint="eastAsia" w:cs="宋体"/>
          <w:sz w:val="24"/>
          <w:szCs w:val="24"/>
          <w:lang w:val="en-US" w:eastAsia="zh-CN" w:bidi="zh-CN"/>
        </w:rPr>
        <w:t>含税</w:t>
      </w:r>
      <w:r>
        <w:rPr>
          <w:rFonts w:hint="eastAsia" w:ascii="宋体" w:hAnsi="宋体" w:eastAsia="宋体" w:cs="宋体"/>
          <w:sz w:val="24"/>
          <w:szCs w:val="24"/>
          <w:lang w:val="zh-CN" w:eastAsia="zh-CN" w:bidi="zh-CN"/>
        </w:rPr>
        <w:t>4200元/人，不</w:t>
      </w:r>
      <w:r>
        <w:rPr>
          <w:rFonts w:hint="eastAsia" w:cs="宋体"/>
          <w:sz w:val="24"/>
          <w:szCs w:val="24"/>
          <w:lang w:val="en-US" w:eastAsia="zh-CN" w:bidi="zh-CN"/>
        </w:rPr>
        <w:t>含税</w:t>
      </w:r>
      <w:r>
        <w:rPr>
          <w:rFonts w:hint="eastAsia" w:ascii="宋体" w:hAnsi="宋体" w:eastAsia="宋体" w:cs="宋体"/>
          <w:sz w:val="24"/>
          <w:szCs w:val="24"/>
          <w:lang w:val="zh-CN" w:eastAsia="zh-CN" w:bidi="zh-CN"/>
        </w:rPr>
        <w:t xml:space="preserve"> 3980元/人 </w:t>
      </w:r>
    </w:p>
    <w:p>
      <w:pPr>
        <w:pStyle w:val="4"/>
        <w:keepNext w:val="0"/>
        <w:keepLines w:val="0"/>
        <w:pageBreakBefore w:val="0"/>
        <w:widowControl w:val="0"/>
        <w:kinsoku/>
        <w:wordWrap/>
        <w:overflowPunct/>
        <w:topLinePunct w:val="0"/>
        <w:autoSpaceDE w:val="0"/>
        <w:autoSpaceDN w:val="0"/>
        <w:bidi w:val="0"/>
        <w:adjustRightInd/>
        <w:snapToGrid/>
        <w:spacing w:before="40" w:line="300" w:lineRule="exact"/>
        <w:ind w:left="416"/>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《高级人力资源法务师》+《员工关系管理》</w:t>
      </w:r>
      <w:r>
        <w:rPr>
          <w:rFonts w:hint="eastAsia" w:cs="宋体"/>
          <w:sz w:val="24"/>
          <w:szCs w:val="24"/>
          <w:lang w:val="en-US" w:eastAsia="zh-CN" w:bidi="zh-CN"/>
        </w:rPr>
        <w:t>含税</w:t>
      </w:r>
      <w:r>
        <w:rPr>
          <w:rFonts w:hint="eastAsia" w:ascii="宋体" w:hAnsi="宋体" w:eastAsia="宋体" w:cs="宋体"/>
          <w:sz w:val="24"/>
          <w:szCs w:val="24"/>
          <w:lang w:val="zh-CN" w:eastAsia="zh-CN" w:bidi="zh-CN"/>
        </w:rPr>
        <w:t>4980元/人，不</w:t>
      </w:r>
      <w:r>
        <w:rPr>
          <w:rFonts w:hint="eastAsia" w:cs="宋体"/>
          <w:sz w:val="24"/>
          <w:szCs w:val="24"/>
          <w:lang w:val="en-US" w:eastAsia="zh-CN" w:bidi="zh-CN"/>
        </w:rPr>
        <w:t>含税</w:t>
      </w:r>
      <w:r>
        <w:rPr>
          <w:rFonts w:hint="eastAsia" w:ascii="宋体" w:hAnsi="宋体" w:eastAsia="宋体" w:cs="宋体"/>
          <w:sz w:val="24"/>
          <w:szCs w:val="24"/>
          <w:lang w:val="zh-CN" w:eastAsia="zh-CN" w:bidi="zh-CN"/>
        </w:rPr>
        <w:t xml:space="preserve"> 4680元/人 </w:t>
      </w:r>
    </w:p>
    <w:p>
      <w:pPr>
        <w:pStyle w:val="4"/>
        <w:keepNext w:val="0"/>
        <w:keepLines w:val="0"/>
        <w:pageBreakBefore w:val="0"/>
        <w:widowControl w:val="0"/>
        <w:kinsoku/>
        <w:wordWrap/>
        <w:overflowPunct/>
        <w:topLinePunct w:val="0"/>
        <w:autoSpaceDE w:val="0"/>
        <w:autoSpaceDN w:val="0"/>
        <w:bidi w:val="0"/>
        <w:adjustRightInd/>
        <w:snapToGrid/>
        <w:spacing w:line="300" w:lineRule="exact"/>
        <w:ind w:left="416"/>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《人力资源法务师》考试如不通过全额退费！</w:t>
      </w:r>
    </w:p>
    <w:p>
      <w:pPr>
        <w:pStyle w:val="4"/>
        <w:keepNext w:val="0"/>
        <w:keepLines w:val="0"/>
        <w:pageBreakBefore w:val="0"/>
        <w:widowControl w:val="0"/>
        <w:kinsoku/>
        <w:wordWrap/>
        <w:overflowPunct/>
        <w:topLinePunct w:val="0"/>
        <w:autoSpaceDE w:val="0"/>
        <w:autoSpaceDN w:val="0"/>
        <w:bidi w:val="0"/>
        <w:adjustRightInd/>
        <w:snapToGrid/>
        <w:spacing w:line="300" w:lineRule="exact"/>
        <w:ind w:left="416"/>
        <w:textAlignment w:val="auto"/>
        <w:rPr>
          <w:rFonts w:hint="eastAsia" w:ascii="宋体" w:hAnsi="宋体" w:eastAsia="宋体" w:cs="宋体"/>
          <w:sz w:val="24"/>
          <w:szCs w:val="24"/>
          <w:lang w:val="en-US" w:eastAsia="zh-CN" w:bidi="zh-CN"/>
        </w:rPr>
      </w:pPr>
    </w:p>
    <w:p>
      <w:pPr>
        <w:pStyle w:val="4"/>
        <w:keepNext w:val="0"/>
        <w:keepLines w:val="0"/>
        <w:pageBreakBefore w:val="0"/>
        <w:widowControl w:val="0"/>
        <w:kinsoku/>
        <w:wordWrap/>
        <w:overflowPunct/>
        <w:topLinePunct w:val="0"/>
        <w:autoSpaceDE w:val="0"/>
        <w:autoSpaceDN w:val="0"/>
        <w:bidi w:val="0"/>
        <w:adjustRightInd/>
        <w:snapToGrid/>
        <w:spacing w:line="300" w:lineRule="exact"/>
        <w:ind w:left="416"/>
        <w:textAlignment w:val="auto"/>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如不参加考证，可单独报以上</w:t>
      </w:r>
      <w:r>
        <w:rPr>
          <w:rFonts w:hint="eastAsia" w:cs="宋体"/>
          <w:b/>
          <w:bCs/>
          <w:sz w:val="24"/>
          <w:szCs w:val="24"/>
          <w:lang w:val="en-US" w:eastAsia="zh-CN" w:bidi="zh-CN"/>
        </w:rPr>
        <w:t>内容</w:t>
      </w:r>
      <w:r>
        <w:rPr>
          <w:rFonts w:hint="eastAsia" w:ascii="宋体" w:hAnsi="宋体" w:eastAsia="宋体" w:cs="宋体"/>
          <w:b/>
          <w:bCs/>
          <w:sz w:val="24"/>
          <w:szCs w:val="24"/>
          <w:lang w:val="en-US" w:eastAsia="zh-CN" w:bidi="zh-CN"/>
        </w:rPr>
        <w:t>任意一天的课程</w:t>
      </w:r>
      <w:r>
        <w:rPr>
          <w:rFonts w:hint="eastAsia" w:cs="宋体"/>
          <w:b/>
          <w:bCs/>
          <w:sz w:val="24"/>
          <w:szCs w:val="24"/>
          <w:lang w:val="en-US" w:eastAsia="zh-CN" w:bidi="zh-CN"/>
        </w:rPr>
        <w:t>：</w:t>
      </w:r>
    </w:p>
    <w:p>
      <w:pPr>
        <w:pStyle w:val="4"/>
        <w:keepNext w:val="0"/>
        <w:keepLines w:val="0"/>
        <w:pageBreakBefore w:val="0"/>
        <w:widowControl w:val="0"/>
        <w:kinsoku/>
        <w:wordWrap/>
        <w:overflowPunct/>
        <w:topLinePunct w:val="0"/>
        <w:autoSpaceDE w:val="0"/>
        <w:autoSpaceDN w:val="0"/>
        <w:bidi w:val="0"/>
        <w:adjustRightInd/>
        <w:snapToGrid/>
        <w:spacing w:line="300" w:lineRule="exact"/>
        <w:ind w:left="416"/>
        <w:textAlignment w:val="auto"/>
        <w:rPr>
          <w:rFonts w:hint="default" w:ascii="宋体" w:hAnsi="宋体" w:eastAsia="宋体" w:cs="宋体"/>
          <w:sz w:val="24"/>
          <w:szCs w:val="24"/>
          <w:lang w:val="en-US" w:eastAsia="zh-CN" w:bidi="zh-CN"/>
        </w:rPr>
      </w:pPr>
      <w:r>
        <w:rPr>
          <w:rFonts w:hint="eastAsia" w:cs="宋体"/>
          <w:sz w:val="24"/>
          <w:szCs w:val="24"/>
          <w:lang w:val="en-US" w:eastAsia="zh-CN" w:bidi="zh-CN"/>
        </w:rPr>
        <w:t>一天</w:t>
      </w:r>
      <w:r>
        <w:rPr>
          <w:rFonts w:hint="eastAsia" w:ascii="宋体" w:hAnsi="宋体" w:eastAsia="宋体" w:cs="宋体"/>
          <w:sz w:val="24"/>
          <w:szCs w:val="24"/>
          <w:lang w:val="en-US" w:eastAsia="zh-CN" w:bidi="zh-CN"/>
        </w:rPr>
        <w:t>不含税1500</w:t>
      </w:r>
      <w:r>
        <w:rPr>
          <w:rFonts w:hint="eastAsia" w:ascii="宋体" w:hAnsi="宋体" w:eastAsia="宋体" w:cs="宋体"/>
          <w:sz w:val="24"/>
          <w:szCs w:val="24"/>
          <w:lang w:val="zh-CN" w:eastAsia="zh-CN" w:bidi="zh-CN"/>
        </w:rPr>
        <w:t>元/人</w:t>
      </w:r>
      <w:r>
        <w:rPr>
          <w:rFonts w:hint="eastAsia" w:ascii="宋体" w:hAnsi="宋体" w:eastAsia="宋体" w:cs="宋体"/>
          <w:sz w:val="24"/>
          <w:szCs w:val="24"/>
          <w:lang w:val="en-US" w:eastAsia="zh-CN" w:bidi="zh-CN"/>
        </w:rPr>
        <w:t>，二天不含税</w:t>
      </w:r>
      <w:r>
        <w:rPr>
          <w:rFonts w:hint="eastAsia" w:cs="宋体"/>
          <w:sz w:val="24"/>
          <w:szCs w:val="24"/>
          <w:lang w:val="en-US" w:eastAsia="zh-CN" w:bidi="zh-CN"/>
        </w:rPr>
        <w:t>30</w:t>
      </w:r>
      <w:r>
        <w:rPr>
          <w:rFonts w:hint="eastAsia" w:ascii="宋体" w:hAnsi="宋体" w:eastAsia="宋体" w:cs="宋体"/>
          <w:sz w:val="24"/>
          <w:szCs w:val="24"/>
          <w:lang w:val="en-US" w:eastAsia="zh-CN" w:bidi="zh-CN"/>
        </w:rPr>
        <w:t>00</w:t>
      </w:r>
      <w:r>
        <w:rPr>
          <w:rFonts w:hint="eastAsia" w:ascii="宋体" w:hAnsi="宋体" w:eastAsia="宋体" w:cs="宋体"/>
          <w:sz w:val="24"/>
          <w:szCs w:val="24"/>
          <w:lang w:val="zh-CN" w:eastAsia="zh-CN" w:bidi="zh-CN"/>
        </w:rPr>
        <w:t>元/人</w:t>
      </w:r>
      <w:r>
        <w:rPr>
          <w:rFonts w:hint="eastAsia" w:ascii="宋体" w:hAnsi="宋体" w:eastAsia="宋体" w:cs="宋体"/>
          <w:sz w:val="24"/>
          <w:szCs w:val="24"/>
          <w:lang w:val="en-US" w:eastAsia="zh-CN" w:bidi="zh-CN"/>
        </w:rPr>
        <w:t>，三天不含税3</w:t>
      </w:r>
      <w:r>
        <w:rPr>
          <w:rFonts w:hint="eastAsia" w:cs="宋体"/>
          <w:sz w:val="24"/>
          <w:szCs w:val="24"/>
          <w:lang w:val="en-US" w:eastAsia="zh-CN" w:bidi="zh-CN"/>
        </w:rPr>
        <w:t>6</w:t>
      </w:r>
      <w:r>
        <w:rPr>
          <w:rFonts w:hint="eastAsia" w:ascii="宋体" w:hAnsi="宋体" w:eastAsia="宋体" w:cs="宋体"/>
          <w:sz w:val="24"/>
          <w:szCs w:val="24"/>
          <w:lang w:val="en-US" w:eastAsia="zh-CN" w:bidi="zh-CN"/>
        </w:rPr>
        <w:t>00</w:t>
      </w:r>
      <w:r>
        <w:rPr>
          <w:rFonts w:hint="eastAsia" w:ascii="宋体" w:hAnsi="宋体" w:eastAsia="宋体" w:cs="宋体"/>
          <w:sz w:val="24"/>
          <w:szCs w:val="24"/>
          <w:lang w:val="zh-CN" w:eastAsia="zh-CN" w:bidi="zh-CN"/>
        </w:rPr>
        <w:t>元/人</w:t>
      </w:r>
      <w:r>
        <w:rPr>
          <w:rFonts w:hint="eastAsia" w:ascii="宋体" w:hAnsi="宋体" w:eastAsia="宋体" w:cs="宋体"/>
          <w:sz w:val="24"/>
          <w:szCs w:val="24"/>
          <w:lang w:val="en-US" w:eastAsia="zh-CN" w:bidi="zh-CN"/>
        </w:rPr>
        <w:t>，需要开发票加收6个点税点。</w:t>
      </w:r>
      <w:r>
        <w:rPr>
          <w:rFonts w:hint="eastAsia" w:cs="宋体"/>
          <w:sz w:val="24"/>
          <w:szCs w:val="24"/>
          <w:lang w:val="en-US" w:eastAsia="zh-CN" w:bidi="zh-CN"/>
        </w:rPr>
        <w:t>如企业以后有产生内训或年度顾问合作可享受</w:t>
      </w:r>
      <w:bookmarkStart w:id="0" w:name="_GoBack"/>
      <w:bookmarkEnd w:id="0"/>
      <w:r>
        <w:rPr>
          <w:rFonts w:hint="eastAsia" w:cs="宋体"/>
          <w:sz w:val="24"/>
          <w:szCs w:val="24"/>
          <w:lang w:val="en-US" w:eastAsia="zh-CN" w:bidi="zh-CN"/>
        </w:rPr>
        <w:t>额外赠送2个免费学习名额。</w:t>
      </w:r>
    </w:p>
    <w:p>
      <w:pPr>
        <w:pStyle w:val="4"/>
        <w:keepNext w:val="0"/>
        <w:keepLines w:val="0"/>
        <w:pageBreakBefore w:val="0"/>
        <w:widowControl w:val="0"/>
        <w:kinsoku/>
        <w:wordWrap/>
        <w:overflowPunct/>
        <w:topLinePunct w:val="0"/>
        <w:autoSpaceDE w:val="0"/>
        <w:autoSpaceDN w:val="0"/>
        <w:bidi w:val="0"/>
        <w:adjustRightInd/>
        <w:snapToGrid/>
        <w:spacing w:line="300" w:lineRule="exact"/>
        <w:ind w:left="416"/>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 </w:t>
      </w:r>
    </w:p>
    <w:p>
      <w:pPr>
        <w:pStyle w:val="4"/>
        <w:keepNext w:val="0"/>
        <w:keepLines w:val="0"/>
        <w:pageBreakBefore w:val="0"/>
        <w:widowControl w:val="0"/>
        <w:kinsoku/>
        <w:wordWrap/>
        <w:overflowPunct/>
        <w:topLinePunct w:val="0"/>
        <w:autoSpaceDE w:val="0"/>
        <w:autoSpaceDN w:val="0"/>
        <w:bidi w:val="0"/>
        <w:adjustRightInd/>
        <w:snapToGrid/>
        <w:spacing w:line="300" w:lineRule="exact"/>
        <w:ind w:left="416"/>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《员工关系管理》考试通过，国家可补贴 400 元至学员自己个人帐户！ </w:t>
      </w:r>
    </w:p>
    <w:p>
      <w:pPr>
        <w:pStyle w:val="4"/>
        <w:keepNext w:val="0"/>
        <w:keepLines w:val="0"/>
        <w:pageBreakBefore w:val="0"/>
        <w:widowControl w:val="0"/>
        <w:kinsoku/>
        <w:wordWrap/>
        <w:overflowPunct/>
        <w:topLinePunct w:val="0"/>
        <w:autoSpaceDE w:val="0"/>
        <w:autoSpaceDN w:val="0"/>
        <w:bidi w:val="0"/>
        <w:adjustRightInd/>
        <w:snapToGrid/>
        <w:spacing w:line="300" w:lineRule="exact"/>
        <w:ind w:left="416"/>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《网商运营》考试通过，国家可补贴 800 元至学员自己个人帐户！（主要目的为学员降低学习成本） </w:t>
      </w:r>
    </w:p>
    <w:p>
      <w:pPr>
        <w:pStyle w:val="4"/>
        <w:keepNext w:val="0"/>
        <w:keepLines w:val="0"/>
        <w:pageBreakBefore w:val="0"/>
        <w:widowControl w:val="0"/>
        <w:kinsoku/>
        <w:wordWrap/>
        <w:overflowPunct/>
        <w:topLinePunct w:val="0"/>
        <w:autoSpaceDE w:val="0"/>
        <w:autoSpaceDN w:val="0"/>
        <w:bidi w:val="0"/>
        <w:adjustRightInd/>
        <w:snapToGrid/>
        <w:spacing w:before="44" w:line="300" w:lineRule="exact"/>
        <w:ind w:left="416"/>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 </w:t>
      </w:r>
    </w:p>
    <w:p>
      <w:pPr>
        <w:pStyle w:val="4"/>
        <w:keepNext w:val="0"/>
        <w:keepLines w:val="0"/>
        <w:pageBreakBefore w:val="0"/>
        <w:widowControl w:val="0"/>
        <w:kinsoku/>
        <w:wordWrap/>
        <w:overflowPunct/>
        <w:topLinePunct w:val="0"/>
        <w:autoSpaceDE w:val="0"/>
        <w:autoSpaceDN w:val="0"/>
        <w:bidi w:val="0"/>
        <w:adjustRightInd/>
        <w:snapToGrid/>
        <w:spacing w:line="300" w:lineRule="exact"/>
        <w:ind w:left="416"/>
        <w:textAlignment w:val="auto"/>
        <w:rPr>
          <w:rFonts w:hint="eastAsia" w:cs="宋体"/>
          <w:sz w:val="24"/>
          <w:szCs w:val="24"/>
          <w:lang w:val="en-US" w:eastAsia="zh-CN" w:bidi="zh-CN"/>
        </w:rPr>
      </w:pPr>
      <w:r>
        <w:rPr>
          <w:rFonts w:hint="eastAsia" w:ascii="宋体" w:hAnsi="宋体" w:eastAsia="宋体" w:cs="宋体"/>
          <w:sz w:val="24"/>
          <w:szCs w:val="24"/>
          <w:lang w:val="zh-CN" w:eastAsia="zh-CN" w:bidi="zh-CN"/>
        </w:rPr>
        <w:t>建议整个 HR 管理团队一起参训，企业人力资源管理才能效果最</w:t>
      </w:r>
      <w:r>
        <w:rPr>
          <w:rFonts w:hint="eastAsia" w:cs="宋体"/>
          <w:sz w:val="24"/>
          <w:szCs w:val="24"/>
          <w:lang w:val="en-US" w:eastAsia="zh-CN" w:bidi="zh-CN"/>
        </w:rPr>
        <w:t>佳</w:t>
      </w:r>
    </w:p>
    <w:p>
      <w:pPr>
        <w:pStyle w:val="4"/>
        <w:keepNext w:val="0"/>
        <w:keepLines w:val="0"/>
        <w:pageBreakBefore w:val="0"/>
        <w:widowControl w:val="0"/>
        <w:kinsoku/>
        <w:wordWrap/>
        <w:overflowPunct/>
        <w:topLinePunct w:val="0"/>
        <w:autoSpaceDE w:val="0"/>
        <w:autoSpaceDN w:val="0"/>
        <w:bidi w:val="0"/>
        <w:adjustRightInd/>
        <w:snapToGrid/>
        <w:spacing w:line="300" w:lineRule="exact"/>
        <w:ind w:left="416"/>
        <w:textAlignment w:val="auto"/>
        <w:rPr>
          <w:rFonts w:hint="default" w:cs="宋体"/>
          <w:sz w:val="24"/>
          <w:szCs w:val="24"/>
          <w:lang w:val="en-US" w:eastAsia="zh-CN" w:bidi="zh-CN"/>
        </w:rPr>
        <w:sectPr>
          <w:type w:val="continuous"/>
          <w:pgSz w:w="11910" w:h="16840"/>
          <w:pgMar w:top="1020" w:right="580" w:bottom="280" w:left="620" w:header="720" w:footer="720" w:gutter="0"/>
          <w:cols w:space="720" w:num="1"/>
        </w:sectPr>
      </w:pPr>
      <w:r>
        <w:rPr>
          <w:rFonts w:hint="eastAsia" w:cs="宋体"/>
          <w:sz w:val="24"/>
          <w:szCs w:val="24"/>
          <w:lang w:val="en-US" w:eastAsia="zh-CN" w:bidi="zh-CN"/>
        </w:rPr>
        <w:t>报名热线：158 8994 0953吕老师</w:t>
      </w:r>
    </w:p>
    <w:p>
      <w:pPr>
        <w:pStyle w:val="3"/>
        <w:keepNext w:val="0"/>
        <w:keepLines w:val="0"/>
        <w:pageBreakBefore w:val="0"/>
        <w:widowControl w:val="0"/>
        <w:kinsoku/>
        <w:wordWrap/>
        <w:overflowPunct/>
        <w:topLinePunct w:val="0"/>
        <w:autoSpaceDE w:val="0"/>
        <w:autoSpaceDN w:val="0"/>
        <w:bidi w:val="0"/>
        <w:adjustRightInd/>
        <w:snapToGrid/>
        <w:spacing w:line="300" w:lineRule="exact"/>
        <w:ind w:left="0" w:leftChars="0" w:firstLine="0" w:firstLineChars="0"/>
        <w:textAlignment w:val="auto"/>
        <w:rPr>
          <w:rFonts w:hint="default" w:eastAsia="宋体"/>
          <w:lang w:val="en-US" w:eastAsia="zh-CN"/>
        </w:rPr>
      </w:pPr>
    </w:p>
    <w:sectPr>
      <w:pgSz w:w="11910" w:h="16840"/>
      <w:pgMar w:top="1020" w:right="580" w:bottom="280" w:left="6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ˎ̥">
    <w:altName w:val="Times New Roman"/>
    <w:panose1 w:val="00000000000000000000"/>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9BB19"/>
    <w:multiLevelType w:val="singleLevel"/>
    <w:tmpl w:val="8479BB19"/>
    <w:lvl w:ilvl="0" w:tentative="0">
      <w:start w:val="5"/>
      <w:numFmt w:val="chineseCounting"/>
      <w:suff w:val="nothing"/>
      <w:lvlText w:val="%1、"/>
      <w:lvlJc w:val="left"/>
      <w:rPr>
        <w:rFonts w:hint="eastAsia"/>
      </w:rPr>
    </w:lvl>
  </w:abstractNum>
  <w:abstractNum w:abstractNumId="1">
    <w:nsid w:val="0053208E"/>
    <w:multiLevelType w:val="multilevel"/>
    <w:tmpl w:val="0053208E"/>
    <w:lvl w:ilvl="0" w:tentative="0">
      <w:start w:val="1"/>
      <w:numFmt w:val="decimal"/>
      <w:lvlText w:val="(%1)"/>
      <w:lvlJc w:val="left"/>
      <w:pPr>
        <w:ind w:left="1296"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2240" w:hanging="318"/>
      </w:pPr>
      <w:rPr>
        <w:rFonts w:hint="default"/>
        <w:lang w:val="zh-CN" w:eastAsia="zh-CN" w:bidi="zh-CN"/>
      </w:rPr>
    </w:lvl>
    <w:lvl w:ilvl="2" w:tentative="0">
      <w:start w:val="0"/>
      <w:numFmt w:val="bullet"/>
      <w:lvlText w:val="•"/>
      <w:lvlJc w:val="left"/>
      <w:pPr>
        <w:ind w:left="3181" w:hanging="318"/>
      </w:pPr>
      <w:rPr>
        <w:rFonts w:hint="default"/>
        <w:lang w:val="zh-CN" w:eastAsia="zh-CN" w:bidi="zh-CN"/>
      </w:rPr>
    </w:lvl>
    <w:lvl w:ilvl="3" w:tentative="0">
      <w:start w:val="0"/>
      <w:numFmt w:val="bullet"/>
      <w:lvlText w:val="•"/>
      <w:lvlJc w:val="left"/>
      <w:pPr>
        <w:ind w:left="4121" w:hanging="318"/>
      </w:pPr>
      <w:rPr>
        <w:rFonts w:hint="default"/>
        <w:lang w:val="zh-CN" w:eastAsia="zh-CN" w:bidi="zh-CN"/>
      </w:rPr>
    </w:lvl>
    <w:lvl w:ilvl="4" w:tentative="0">
      <w:start w:val="0"/>
      <w:numFmt w:val="bullet"/>
      <w:lvlText w:val="•"/>
      <w:lvlJc w:val="left"/>
      <w:pPr>
        <w:ind w:left="5062" w:hanging="318"/>
      </w:pPr>
      <w:rPr>
        <w:rFonts w:hint="default"/>
        <w:lang w:val="zh-CN" w:eastAsia="zh-CN" w:bidi="zh-CN"/>
      </w:rPr>
    </w:lvl>
    <w:lvl w:ilvl="5" w:tentative="0">
      <w:start w:val="0"/>
      <w:numFmt w:val="bullet"/>
      <w:lvlText w:val="•"/>
      <w:lvlJc w:val="left"/>
      <w:pPr>
        <w:ind w:left="6003" w:hanging="318"/>
      </w:pPr>
      <w:rPr>
        <w:rFonts w:hint="default"/>
        <w:lang w:val="zh-CN" w:eastAsia="zh-CN" w:bidi="zh-CN"/>
      </w:rPr>
    </w:lvl>
    <w:lvl w:ilvl="6" w:tentative="0">
      <w:start w:val="0"/>
      <w:numFmt w:val="bullet"/>
      <w:lvlText w:val="•"/>
      <w:lvlJc w:val="left"/>
      <w:pPr>
        <w:ind w:left="6943" w:hanging="318"/>
      </w:pPr>
      <w:rPr>
        <w:rFonts w:hint="default"/>
        <w:lang w:val="zh-CN" w:eastAsia="zh-CN" w:bidi="zh-CN"/>
      </w:rPr>
    </w:lvl>
    <w:lvl w:ilvl="7" w:tentative="0">
      <w:start w:val="0"/>
      <w:numFmt w:val="bullet"/>
      <w:lvlText w:val="•"/>
      <w:lvlJc w:val="left"/>
      <w:pPr>
        <w:ind w:left="7884" w:hanging="318"/>
      </w:pPr>
      <w:rPr>
        <w:rFonts w:hint="default"/>
        <w:lang w:val="zh-CN" w:eastAsia="zh-CN" w:bidi="zh-CN"/>
      </w:rPr>
    </w:lvl>
    <w:lvl w:ilvl="8" w:tentative="0">
      <w:start w:val="0"/>
      <w:numFmt w:val="bullet"/>
      <w:lvlText w:val="•"/>
      <w:lvlJc w:val="left"/>
      <w:pPr>
        <w:ind w:left="8825" w:hanging="318"/>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09B1B7D"/>
    <w:rsid w:val="01687703"/>
    <w:rsid w:val="03BB1D6C"/>
    <w:rsid w:val="03EC461B"/>
    <w:rsid w:val="058421CE"/>
    <w:rsid w:val="05CC0260"/>
    <w:rsid w:val="05F81055"/>
    <w:rsid w:val="06F86175"/>
    <w:rsid w:val="072B2420"/>
    <w:rsid w:val="073414EA"/>
    <w:rsid w:val="07634BF4"/>
    <w:rsid w:val="076E7812"/>
    <w:rsid w:val="082C148A"/>
    <w:rsid w:val="0AF96E3D"/>
    <w:rsid w:val="0B3A277B"/>
    <w:rsid w:val="0DAF0B93"/>
    <w:rsid w:val="0FE95EB3"/>
    <w:rsid w:val="10270F8E"/>
    <w:rsid w:val="10375304"/>
    <w:rsid w:val="10817E99"/>
    <w:rsid w:val="118861E7"/>
    <w:rsid w:val="120C7C36"/>
    <w:rsid w:val="128160C3"/>
    <w:rsid w:val="179E3A27"/>
    <w:rsid w:val="17F75C48"/>
    <w:rsid w:val="194B7296"/>
    <w:rsid w:val="19D651FB"/>
    <w:rsid w:val="19F65454"/>
    <w:rsid w:val="1B304996"/>
    <w:rsid w:val="1E9360AB"/>
    <w:rsid w:val="1EE73F05"/>
    <w:rsid w:val="1F2646B6"/>
    <w:rsid w:val="1F4629DA"/>
    <w:rsid w:val="1FC63B1B"/>
    <w:rsid w:val="20987265"/>
    <w:rsid w:val="20AD0FE3"/>
    <w:rsid w:val="22993DFA"/>
    <w:rsid w:val="22D30A28"/>
    <w:rsid w:val="26527EB6"/>
    <w:rsid w:val="26AB75C6"/>
    <w:rsid w:val="26D0702D"/>
    <w:rsid w:val="27C44DE4"/>
    <w:rsid w:val="281D62A2"/>
    <w:rsid w:val="28B9246E"/>
    <w:rsid w:val="290E39C2"/>
    <w:rsid w:val="2A0616E3"/>
    <w:rsid w:val="2A573CED"/>
    <w:rsid w:val="2C161986"/>
    <w:rsid w:val="2C4A0A75"/>
    <w:rsid w:val="2C894183"/>
    <w:rsid w:val="2FED0C50"/>
    <w:rsid w:val="31CA749A"/>
    <w:rsid w:val="32470AEB"/>
    <w:rsid w:val="32F81DE5"/>
    <w:rsid w:val="339B0E7B"/>
    <w:rsid w:val="34645984"/>
    <w:rsid w:val="34D523DE"/>
    <w:rsid w:val="35F04FF6"/>
    <w:rsid w:val="36185231"/>
    <w:rsid w:val="38046452"/>
    <w:rsid w:val="380A6843"/>
    <w:rsid w:val="395A55A8"/>
    <w:rsid w:val="3A057E18"/>
    <w:rsid w:val="3A0B69BA"/>
    <w:rsid w:val="3A8F1281"/>
    <w:rsid w:val="3D4E0F7F"/>
    <w:rsid w:val="3DD60F75"/>
    <w:rsid w:val="3E500D27"/>
    <w:rsid w:val="40D45C40"/>
    <w:rsid w:val="42F204BA"/>
    <w:rsid w:val="477F442B"/>
    <w:rsid w:val="479223B1"/>
    <w:rsid w:val="499B44DB"/>
    <w:rsid w:val="4A49085E"/>
    <w:rsid w:val="4AFC6365"/>
    <w:rsid w:val="4BB01057"/>
    <w:rsid w:val="4BFC604B"/>
    <w:rsid w:val="4D4952BF"/>
    <w:rsid w:val="4D862070"/>
    <w:rsid w:val="4EA12ED9"/>
    <w:rsid w:val="525766D1"/>
    <w:rsid w:val="525941F7"/>
    <w:rsid w:val="556F788D"/>
    <w:rsid w:val="55922826"/>
    <w:rsid w:val="568F0D55"/>
    <w:rsid w:val="56A84C72"/>
    <w:rsid w:val="56E83D9B"/>
    <w:rsid w:val="571876D3"/>
    <w:rsid w:val="57C32112"/>
    <w:rsid w:val="57C4616B"/>
    <w:rsid w:val="588C69A8"/>
    <w:rsid w:val="5C78171D"/>
    <w:rsid w:val="5D352825"/>
    <w:rsid w:val="5D845EA0"/>
    <w:rsid w:val="5F81653B"/>
    <w:rsid w:val="5FD26C95"/>
    <w:rsid w:val="60937B83"/>
    <w:rsid w:val="611543D6"/>
    <w:rsid w:val="62B55485"/>
    <w:rsid w:val="635F53E5"/>
    <w:rsid w:val="63790A21"/>
    <w:rsid w:val="64507A82"/>
    <w:rsid w:val="64BB664B"/>
    <w:rsid w:val="64FB738F"/>
    <w:rsid w:val="65BF03BD"/>
    <w:rsid w:val="65E9368C"/>
    <w:rsid w:val="663D56EF"/>
    <w:rsid w:val="66B4150A"/>
    <w:rsid w:val="685831EE"/>
    <w:rsid w:val="68B67175"/>
    <w:rsid w:val="69E96827"/>
    <w:rsid w:val="6B225676"/>
    <w:rsid w:val="6B480362"/>
    <w:rsid w:val="6C184383"/>
    <w:rsid w:val="6FF70753"/>
    <w:rsid w:val="704F058F"/>
    <w:rsid w:val="70A703CB"/>
    <w:rsid w:val="70B36D70"/>
    <w:rsid w:val="70F73CF8"/>
    <w:rsid w:val="713D0EBB"/>
    <w:rsid w:val="736552D5"/>
    <w:rsid w:val="74FB2A94"/>
    <w:rsid w:val="7571575A"/>
    <w:rsid w:val="7684145B"/>
    <w:rsid w:val="771147F0"/>
    <w:rsid w:val="78547930"/>
    <w:rsid w:val="79EE0E19"/>
    <w:rsid w:val="7B203254"/>
    <w:rsid w:val="7B4A207F"/>
    <w:rsid w:val="7C022BB6"/>
    <w:rsid w:val="7E2C3CBE"/>
    <w:rsid w:val="7E4454AB"/>
    <w:rsid w:val="7E8F2BCB"/>
    <w:rsid w:val="7EEA7E01"/>
    <w:rsid w:val="7FAF1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520" w:right="339"/>
      <w:outlineLvl w:val="1"/>
    </w:pPr>
    <w:rPr>
      <w:rFonts w:ascii="宋体" w:hAnsi="宋体" w:eastAsia="宋体" w:cs="宋体"/>
      <w:sz w:val="24"/>
      <w:szCs w:val="24"/>
      <w:lang w:val="zh-CN" w:eastAsia="zh-CN" w:bidi="zh-CN"/>
    </w:rPr>
  </w:style>
  <w:style w:type="paragraph" w:styleId="3">
    <w:name w:val="heading 2"/>
    <w:basedOn w:val="1"/>
    <w:next w:val="1"/>
    <w:qFormat/>
    <w:uiPriority w:val="1"/>
    <w:pPr>
      <w:spacing w:line="272" w:lineRule="exact"/>
      <w:ind w:left="522"/>
      <w:outlineLvl w:val="2"/>
    </w:pPr>
    <w:rPr>
      <w:rFonts w:ascii="Microsoft JhengHei" w:hAnsi="Microsoft JhengHei" w:eastAsia="Microsoft JhengHei" w:cs="Microsoft JhengHei"/>
      <w:b/>
      <w:bCs/>
      <w:sz w:val="21"/>
      <w:szCs w:val="21"/>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43"/>
      <w:ind w:left="978"/>
    </w:pPr>
    <w:rPr>
      <w:rFonts w:ascii="宋体" w:hAnsi="宋体" w:eastAsia="宋体" w:cs="宋体"/>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Hyperlink"/>
    <w:basedOn w:val="8"/>
    <w:qFormat/>
    <w:uiPriority w:val="0"/>
    <w:rPr>
      <w:color w:val="0000FF"/>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978" w:hanging="319"/>
    </w:pPr>
    <w:rPr>
      <w:rFonts w:ascii="宋体" w:hAnsi="宋体" w:eastAsia="宋体" w:cs="宋体"/>
      <w:lang w:val="zh-CN" w:eastAsia="zh-CN" w:bidi="zh-CN"/>
    </w:rPr>
  </w:style>
  <w:style w:type="paragraph" w:customStyle="1" w:styleId="13">
    <w:name w:val="Table Paragraph"/>
    <w:basedOn w:val="1"/>
    <w:qFormat/>
    <w:uiPriority w:val="1"/>
    <w:pPr>
      <w:ind w:left="4"/>
    </w:pPr>
    <w:rPr>
      <w:rFonts w:ascii="宋体" w:hAnsi="宋体" w:eastAsia="宋体" w:cs="宋体"/>
      <w:lang w:val="zh-CN" w:eastAsia="zh-CN" w:bidi="zh-CN"/>
    </w:rPr>
  </w:style>
  <w:style w:type="character" w:customStyle="1" w:styleId="14">
    <w:name w:val="st08081902"/>
    <w:basedOn w:val="8"/>
    <w:qFormat/>
    <w:uiPriority w:val="0"/>
  </w:style>
  <w:style w:type="character" w:customStyle="1" w:styleId="15">
    <w:name w:val="st08081901"/>
    <w:basedOn w:val="8"/>
    <w:uiPriority w:val="0"/>
  </w:style>
  <w:style w:type="character" w:customStyle="1" w:styleId="16">
    <w:name w:val="unnamed21"/>
    <w:basedOn w:val="8"/>
    <w:uiPriority w:val="0"/>
    <w:rPr>
      <w:rFonts w:hint="default" w:ascii="ˎ̥" w:hAnsi="ˎ̥"/>
      <w:color w:val="33333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2021-11-29T02:04:00Z</dcterms:created>
  <dc:creator>Administrator</dc:creator>
  <cp:lastModifiedBy>晓梦</cp:lastModifiedBy>
  <dcterms:modified xsi:type="dcterms:W3CDTF">2021-11-29T03:10:51Z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Microsoft® Word 2016</vt:lpwstr>
  </property>
  <property fmtid="{D5CDD505-2E9C-101B-9397-08002B2CF9AE}" pid="4" name="LastSaved">
    <vt:filetime>2021-11-29T00:00:00Z</vt:filetime>
  </property>
  <property fmtid="{D5CDD505-2E9C-101B-9397-08002B2CF9AE}" pid="5" name="KSOProductBuildVer">
    <vt:lpwstr>2052-11.1.0.11045</vt:lpwstr>
  </property>
  <property fmtid="{D5CDD505-2E9C-101B-9397-08002B2CF9AE}" pid="6" name="ICV">
    <vt:lpwstr>E5F37B7267344C29BC529EDECCAAE309</vt:lpwstr>
  </property>
</Properties>
</file>