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5603875</wp:posOffset>
            </wp:positionV>
            <wp:extent cx="2640330" cy="1682750"/>
            <wp:effectExtent l="0" t="0" r="0" b="12700"/>
            <wp:wrapNone/>
            <wp:docPr id="26" name="图片 2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607060</wp:posOffset>
                </wp:positionV>
                <wp:extent cx="6953885" cy="28130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81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66"/>
                                <w:sz w:val="72"/>
                                <w:szCs w:val="7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66"/>
                                <w:sz w:val="72"/>
                                <w:szCs w:val="72"/>
                                <w:lang w:bidi="ar"/>
                              </w:rPr>
                              <w:t>合力聚变 — 高效团队建设与群体决策沙盘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95"/>
                                <w:sz w:val="40"/>
                                <w:szCs w:val="40"/>
                              </w:rPr>
                              <w:t>主 讲：团队发展沙盘训练专家  裴章先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5200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课程对象：各部门总监/经理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人力资源总监/经理等中高层管理者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团队负责人；带团队的绩优/高潜/后备干部。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35pt;margin-top:47.8pt;height:221.5pt;width:547.55pt;z-index:251659264;mso-width-relative:page;mso-height-relative:page;" fillcolor="#FFFFFF" filled="t" stroked="f" coordsize="21600,21600" o:gfxdata="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xkhfMNkAAAAKAQAADwAAAAAAAAABACAAAAAiAAAAZHJz&#10;L2Rvd25yZXYueG1sUEsBAhQAFAAAAAgAh07iQBMUTNk8AgAAagQAAA4AAAAAAAAAAQAgAAAAKAEA&#10;AGRycy9lMm9Eb2MueG1sUEsFBgAAAAAGAAYAWQEAAN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66"/>
                          <w:sz w:val="72"/>
                          <w:szCs w:val="7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66"/>
                          <w:sz w:val="72"/>
                          <w:szCs w:val="72"/>
                          <w:lang w:bidi="ar"/>
                        </w:rPr>
                        <w:t>合力聚变 — 高效团队建设与群体决策沙盘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9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95"/>
                          <w:sz w:val="40"/>
                          <w:szCs w:val="40"/>
                        </w:rPr>
                        <w:t>主 讲：团队发展沙盘训练专家  裴章先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5200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课程对象：各部门总监/经理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人力资源总监/经理等中高层管理者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团队负责人；带团队的绩优/高潜/后备干部。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45720</wp:posOffset>
                </wp:positionV>
                <wp:extent cx="2602865" cy="563245"/>
                <wp:effectExtent l="6350" t="0" r="19685" b="698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865" cy="563245"/>
                          <a:chOff x="2497" y="1681"/>
                          <a:chExt cx="4099" cy="887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81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3.6pt;height:44.35pt;width:204.95pt;z-index:251667456;mso-width-relative:page;mso-height-relative:page;" coordorigin="2497,1681" coordsize="4099,887" o:gfxdata="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2gY0&#10;T9gAAAAHAQAADwAAAAAAAAABACAAAAAiAAAAZHJzL2Rvd25yZXYueG1sUEsBAhQAFAAAAAgAh07i&#10;QHQjPHR4AwAA7AgAAA4AAAAAAAAAAQAgAAAAJwEAAGRycy9lMm9Eb2MueG1sUEsFBgAAAAAGAAYA&#10;WQEAABEHAAAAAA=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81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5375910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2pt;margin-top:423.3pt;height:28.15pt;width:114.05pt;z-index:251669504;mso-width-relative:page;mso-height-relative:page;" coordorigin="12498,8292" coordsize="2281,563" o:gfxdata="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0C2hcdoAAAAKAQAADwAAAAAAAAABACAAAAAiAAAAZHJzL2Rv&#10;d25yZXYueG1sUEsBAhQAFAAAAAgAh07iQIxY4+JwAwAAtwcAAA4AAAAAAAAAAQAgAAAAKQ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2027555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3pt;margin-top:159.65pt;height:28.1pt;width:114pt;z-index:251668480;mso-width-relative:page;mso-height-relative:page;" coordorigin="12498,8328" coordsize="2280,562" o:gfxdata="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2320925</wp:posOffset>
                </wp:positionV>
                <wp:extent cx="6724015" cy="525907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525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1、培养管理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者及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团队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成员的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复原力和迎接严峻挑战的战斗力；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2、梳理企业内部价值链关系，打破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狭隘的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部门分割，增强管理者全局意识；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3、以优秀的团队管理者，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推动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良性协作、气氛融洽的超强团队建设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1、检验以往形成的团队管理经验，更新团队管理思想；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2、通过模拟演练，极大提高团队协作、团队决策的能力；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3、全方位参与模拟各项管理决策，用团队视角审视自身角色定位；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4、通过演练团队决策，提升决策能力，成为参与群体决策的高手。</w:t>
                            </w:r>
                          </w:p>
                          <w:p>
                            <w:pPr>
                              <w:spacing w:line="420" w:lineRule="exact"/>
                              <w:rPr>
                                <w:rFonts w:hint="default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0"/>
                              </w:numPr>
                              <w:spacing w:line="500" w:lineRule="exact"/>
                              <w:ind w:leftChars="0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zh-TW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zh-TW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zh-TW" w:eastAsia="zh-CN" w:bidi="ar-S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1、采用沙盘模拟演练方式，集角色扮演、情景演练、讲师点评等多种学习方法于一体，引导管理者树立科学的团队管理思想，帮助团队消除分歧、达成共识、良性协作、正确决策；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2、围绕团队建设的主题，借助沙盘实战演练，模拟团队建设的各个环节，再经由导师高屋建瓴的引导、点评和分析，透视团队问题根源，找到团队建设改进方案，提升学员的团队决策力和凝聚力；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pacing w:val="11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3、沙盘模拟演练课程是欧美工商管理硕士的核心课程之一，绝大部分世界500强企业均将其作为管理者经营管理能力提升的常设必修课程。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182.75pt;height:414.1pt;width:529.45pt;z-index:251666432;mso-width-relative:page;mso-height-relative:page;" filled="f" stroked="f" coordsize="21600,21600" o:gfxdata="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iKUSzcAAAADAEAAA8AAAAAAAAAAQAgAAAAIgAA&#10;AGRycy9kb3ducmV2LnhtbFBLAQIUABQAAAAIAIdO4kAikKb2PQIAAGc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1、培养管理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者及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团队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成员的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复原力和迎接严峻挑战的战斗力；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2、梳理企业内部价值链关系，打破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狭隘的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部门分割，增强管理者全局意识；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3、以优秀的团队管理者，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推动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良性协作、气氛融洽的超强团队建设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1、检验以往形成的团队管理经验，更新团队管理思想；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2、通过模拟演练，极大提高团队协作、团队决策的能力；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3、全方位参与模拟各项管理决策，用团队视角审视自身角色定位；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4、通过演练团队决策，提升决策能力，成为参与群体决策的高手。</w:t>
                      </w:r>
                    </w:p>
                    <w:p>
                      <w:pPr>
                        <w:spacing w:line="420" w:lineRule="exact"/>
                        <w:rPr>
                          <w:rFonts w:hint="default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0"/>
                        </w:numPr>
                        <w:spacing w:line="500" w:lineRule="exact"/>
                        <w:ind w:leftChars="0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zh-TW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zh-TW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zh-TW" w:eastAsia="zh-CN" w:bidi="ar-S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1、采用沙盘模拟演练方式，集角色扮演、情景演练、讲师点评等多种学习方法于一体，引导管理者树立科学的团队管理思想，帮助团队消除分歧、达成共识、良性协作、正确决策；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2、围绕团队建设的主题，借助沙盘实战演练，模拟团队建设的各个环节，再经由导师高屋建瓴的引导、点评和分析，透视团队问题根源，找到团队建设改进方案，提升学员的团队决策力和凝聚力；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pacing w:val="11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3、沙盘模拟演练课程是欧美工商管理硕士的核心课程之一，绝大部分世界500强企业均将其作为管理者经营管理能力提升的常设必修课程。</w:t>
                      </w:r>
                    </w:p>
                    <w:p>
                      <w:pPr>
                        <w:rPr>
                          <w:rFonts w:hint="default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8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11"/>
        <w:tblpPr w:leftFromText="180" w:rightFromText="180" w:vertAnchor="page" w:horzAnchor="page" w:tblpX="1066" w:tblpY="2313"/>
        <w:tblW w:w="10049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2"/>
        <w:gridCol w:w="240"/>
        <w:gridCol w:w="4977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8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一、组织分工与协作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1、学习全员参与制定公司的经营目标与发展规划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2、设计适合公司战略需要的团队结构与运作流程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3、根据公司业务特点建立团队内部协调与协作机制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4、通过演练，认识“分工”、“协作”与“效率”之间的关系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5、感受各类团队角色分工与协作的矛盾，寻求团队分工与协作的平衡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6、学习分工协作基础上，团队核心能力的培养与团队优势缔造策略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二、管理沟通与团队融合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1、完善团队各类信息的收集、管理与共享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2、演练不同的沟通方式，体验不同沟通方式的特点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3、通过现场案例分析常见的沟通障碍，解除沟通的误区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4、模拟同级沟通与上下级沟通的情景，解析传统沟通的“代沟”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5、学习一对一沟通、一对多沟通、多对一沟通的技巧与方法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6、感受优秀开放团队的建立与维护原则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三、团队管理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1、围绕模拟公司目标，组织、构建、管控高效管理团队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2、练习使用团队管理的正确思路构筑团队凝聚力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3、体验高效管理团队领袖应具备的特质、素养和条件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4、学习激发团队成员的潜能，引导团队成员能力升级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5、感受团队中否定式、抚慰式、交流式反馈对于团队的影响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6、掌握团队领导正确评估、采纳团队的非共识性建议的技巧</w:t>
            </w:r>
          </w:p>
        </w:tc>
        <w:tc>
          <w:tcPr>
            <w:tcW w:w="240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auto"/>
                <w:sz w:val="21"/>
                <w:szCs w:val="21"/>
              </w:rPr>
            </w:pPr>
          </w:p>
        </w:tc>
        <w:tc>
          <w:tcPr>
            <w:tcW w:w="497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四、团队建设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1、在团队角色认领过程中，认识团队八大角色的作用和特点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2、认识团队建设五个不同发展阶段面临的主要任务和挑战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3、利用团队文化与制度构建，破解团队建设中的“瓶颈困惑”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4、体验“信任”对高效管理团队建设的重要意</w:t>
            </w: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ab/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 xml:space="preserve">5、学习跨部门“职能对接”，提高系统观念，树立全局意识 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6、基于团队承诺，协调行动计划，平衡资源，提升绩效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五、群体决策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1、学习掌握群体决策的基本方法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2、运用群体决策，制定公司的各项经营计划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3、亲身体验各类群体决策方式的优点与缺点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4、在不断实践和运用中优化群体决策程序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5、利用期末总结，反思、辨析群体决策存在的问题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六、团队运筹管理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1、演练全面预算管理，利用预算沟通，协调各职能、各部门间的关系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2、通过决策团队的充分协商，实现各职能战略的高度协同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3、运用财务分析方法，追根溯源，优化团队的经营策略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4、在模拟经营过程中体会团队管理风格与团队效益的关系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5、分析业绩不良的模拟团队案例，寻找经营团队失败的原因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  <w:t>6、分析绩优的模拟团队管理特点，辨识优秀团队的成功特质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spacing w:line="340" w:lineRule="exact"/>
              <w:ind w:left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auto"/>
                <w:spacing w:val="11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r>
        <w:br w:type="page"/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112395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8.85pt;height:54.05pt;width:165.9pt;z-index:251660288;mso-width-relative:page;mso-height-relative:page;" coordorigin="4603,35635" coordsize="3318,1081" o:gfxdata="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>
      <w:pPr>
        <w:widowControl/>
        <w:jc w:val="left"/>
      </w:pP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179070</wp:posOffset>
            </wp:positionV>
            <wp:extent cx="1366520" cy="1550670"/>
            <wp:effectExtent l="0" t="0" r="5080" b="11430"/>
            <wp:wrapNone/>
            <wp:docPr id="5" name="图片 5" descr="P裴章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P裴章先"/>
                    <pic:cNvPicPr>
                      <a:picLocks noChangeAspect="1"/>
                    </pic:cNvPicPr>
                  </pic:nvPicPr>
                  <pic:blipFill>
                    <a:blip r:embed="rId9"/>
                    <a:srcRect l="26127" r="15904" b="1378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eastAsiaTheme="minorEastAsia"/>
          <w:lang w:eastAsia="zh-CN"/>
        </w:rPr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34290</wp:posOffset>
                </wp:positionV>
                <wp:extent cx="5236210" cy="11658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5236210" cy="1165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30"/>
                                <w:szCs w:val="30"/>
                              </w:rPr>
                              <w:t xml:space="preserve">团队发展沙盘训练专家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20" w:lineRule="auto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30"/>
                                <w:szCs w:val="30"/>
                              </w:rPr>
                              <w:t>裴章先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55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55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55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5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5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吴景辉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2.7pt;height:91.8pt;width:412.3pt;z-index:251665408;mso-width-relative:page;mso-height-relative:page;" filled="f" stroked="f" coordsize="21600,21600" o:gfxdata="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CPld/bAAAACgEAAA8AAAAA&#10;AAAAAQAgAAAAIgAAAGRycy9kb3ducmV2LnhtbFBLAQIUABQAAAAIAIdO4kDgowEsSgIAAHMEAAAO&#10;AAAAAAAAAAEAIAAAACo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30"/>
                          <w:szCs w:val="30"/>
                        </w:rPr>
                        <w:t xml:space="preserve">团队发展沙盘训练专家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20" w:lineRule="auto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30"/>
                          <w:szCs w:val="30"/>
                        </w:rPr>
                        <w:t>裴章先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30"/>
                          <w:szCs w:val="3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55"/>
                          <w:sz w:val="40"/>
                          <w:szCs w:val="4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55"/>
                          <w:sz w:val="40"/>
                          <w:szCs w:val="4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55"/>
                          <w:sz w:val="40"/>
                          <w:szCs w:val="4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55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55"/>
                          <w:sz w:val="40"/>
                          <w:szCs w:val="40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吴景辉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0"/>
                          <w:szCs w:val="30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79375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55pt;margin-top:6.25pt;height:0pt;width:44.1pt;z-index:251670528;mso-width-relative:page;mso-height-relative:page;" filled="f" stroked="t" coordsize="21600,21600" o:gfxdata="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O50VD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2336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ge">
                  <wp:posOffset>3650615</wp:posOffset>
                </wp:positionV>
                <wp:extent cx="4941570" cy="474789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1570" cy="474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</w:rPr>
                              <w:t>实战经验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7245"/>
                              </w:tabs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《卓越思维》系列沙盘模拟培训课程课题组专业研究员，10多年企业高层管理实战洗礼，曾任联想集团、默克药业等企业高管，依托对现代中国企业管理现状的精准把握，历练出一针见血的深度分析能力。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授课风格：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前沿的理论、独到的见解支撑了犀利清新的授课风格。注重实战，善于从企业实务的角度诠释管理理念，能够将复杂的管理理论转化为实用的管理技能。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</w:rPr>
                              <w:t>主讲课程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ascii="华文宋体" w:hAnsi="华文宋体" w:eastAsia="华文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高瞻远瞩—战略谋划与执行沙盘模拟、巅峰对决——战略营销与管理沙盘模拟等。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服务行业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 w:val="0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美的、贵州茅台、日立电梯、国家电网、中核、云南白药、方正集团、万科地产、保利地产、宝武钢铁、顺丰速运、安能物流、中国运载火箭技术研究院、宇通集团、北京地铁、东风日产、全聚德、稻香村……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75pt;margin-top:287.45pt;height:373.85pt;width:389.1pt;mso-position-vertical-relative:page;z-index:251664384;mso-width-relative:page;mso-height-relative:page;" filled="f" stroked="f" coordsize="21600,21600" o:gfxdata="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8N9uG2wAAAA0BAAAPAAAAAAAAAAEAIAAAACIA&#10;AABkcnMvZG93bnJldi54bWxQSwECFAAUAAAACACHTuJAg19hKc0BAACCAwAADgAAAAAAAAABACAA&#10;AAAqAQAAZHJzL2Uyb0RvYy54bWxQSwUGAAAAAAYABgBZAQAAa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</w:rPr>
                        <w:t>实战经验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7245"/>
                        </w:tabs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《卓越思维》系列沙盘模拟培训课程课题组专业研究员，10多年企业高层管理实战洗礼，曾任联想集团、默克药业等企业高管，依托对现代中国企业管理现状的精准把握，历练出一针见血的深度分析能力。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授课风格：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前沿的理论、独到的见解支撑了犀利清新的授课风格。注重实战，善于从企业实务的角度诠释管理理念，能够将复杂的管理理论转化为实用的管理技能。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</w:rPr>
                        <w:t>主讲课程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ascii="华文宋体" w:hAnsi="华文宋体" w:eastAsia="华文宋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高瞻远瞩—战略谋划与执行沙盘模拟、巅峰对决——战略营销与管理沙盘模拟等。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 w:val="21"/>
                          <w:szCs w:val="21"/>
                          <w:lang w:val="en-US" w:eastAsia="zh-CN"/>
                        </w:rPr>
                        <w:t>服务行业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 w:val="0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美的、贵州茅台、日立电梯、国家电网、中核、云南白药、方正集团、万科地产、保利地产、宝武钢铁、顺丰速运、安能物流、中国运载火箭技术研究院、宇通集团、北京地铁、东风日产、全聚德、稻香村……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20955" cy="5233670"/>
                <wp:effectExtent l="9525" t="9525" r="26670" b="14605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5233670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12.1pt;width:1.65pt;mso-position-vertical-relative:page;z-index:251663360;mso-width-relative:page;mso-height-relative:page;" filled="f" stroked="t" coordsize="21600,21600" o:gfxdata="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2BIttgAAAAMAQAADwAAAAAAAAABACAAAAAiAAAA&#10;ZHJzL2Rvd25yZXYueG1sUEsBAhQAFAAAAAgAh07iQM9xLZ8HAgAA4AMAAA4AAAAAAAAAAQAgAAAA&#10;JwEAAGRycy9lMm9Eb2MueG1sUEsFBgAAAAAGAAYAWQEAAKAFAAAAAA==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type w:val="continuous"/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10173335</wp:posOffset>
          </wp:positionV>
          <wp:extent cx="7563485" cy="518160"/>
          <wp:effectExtent l="0" t="0" r="18415" b="15240"/>
          <wp:wrapNone/>
          <wp:docPr id="27" name="图片 2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-10552430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9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E75FF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1151742"/>
    <w:rsid w:val="026A27D8"/>
    <w:rsid w:val="02734E32"/>
    <w:rsid w:val="02797F4B"/>
    <w:rsid w:val="039F48A7"/>
    <w:rsid w:val="03EE3FB6"/>
    <w:rsid w:val="04E67EA8"/>
    <w:rsid w:val="057013C4"/>
    <w:rsid w:val="05A131EA"/>
    <w:rsid w:val="062E50AE"/>
    <w:rsid w:val="06A819F5"/>
    <w:rsid w:val="071B5B47"/>
    <w:rsid w:val="07A27D2D"/>
    <w:rsid w:val="08553C2C"/>
    <w:rsid w:val="085B6FAD"/>
    <w:rsid w:val="08B01CC8"/>
    <w:rsid w:val="09256834"/>
    <w:rsid w:val="092B0EFB"/>
    <w:rsid w:val="096E0EE5"/>
    <w:rsid w:val="09C14ECF"/>
    <w:rsid w:val="09E94F40"/>
    <w:rsid w:val="0A4F3A35"/>
    <w:rsid w:val="0AAA0946"/>
    <w:rsid w:val="0AB93DA9"/>
    <w:rsid w:val="0B841865"/>
    <w:rsid w:val="0B8B2959"/>
    <w:rsid w:val="0C7E6F3A"/>
    <w:rsid w:val="0CA91453"/>
    <w:rsid w:val="0D175BFD"/>
    <w:rsid w:val="0D5D2529"/>
    <w:rsid w:val="0D74455B"/>
    <w:rsid w:val="0D91560F"/>
    <w:rsid w:val="0ED945F0"/>
    <w:rsid w:val="0F1B2A44"/>
    <w:rsid w:val="0F497286"/>
    <w:rsid w:val="0FE4107F"/>
    <w:rsid w:val="100B46B7"/>
    <w:rsid w:val="10161976"/>
    <w:rsid w:val="10215E96"/>
    <w:rsid w:val="1099586C"/>
    <w:rsid w:val="10AA595E"/>
    <w:rsid w:val="118A1A79"/>
    <w:rsid w:val="119E1621"/>
    <w:rsid w:val="11F333A2"/>
    <w:rsid w:val="12014E31"/>
    <w:rsid w:val="12556D79"/>
    <w:rsid w:val="12C01253"/>
    <w:rsid w:val="14E032BB"/>
    <w:rsid w:val="14F94737"/>
    <w:rsid w:val="15AC149B"/>
    <w:rsid w:val="160C5531"/>
    <w:rsid w:val="16AD5FB5"/>
    <w:rsid w:val="17DB5600"/>
    <w:rsid w:val="17E245BD"/>
    <w:rsid w:val="17F80457"/>
    <w:rsid w:val="1802355E"/>
    <w:rsid w:val="18834AA3"/>
    <w:rsid w:val="1A88052D"/>
    <w:rsid w:val="1AB93C35"/>
    <w:rsid w:val="1AFE0050"/>
    <w:rsid w:val="1B5768C9"/>
    <w:rsid w:val="1B890D1A"/>
    <w:rsid w:val="1C256B4C"/>
    <w:rsid w:val="1D1F4CA2"/>
    <w:rsid w:val="1D2F0D03"/>
    <w:rsid w:val="1D6A5C0F"/>
    <w:rsid w:val="1EAD5AEF"/>
    <w:rsid w:val="1ED57CA9"/>
    <w:rsid w:val="1F0A0AB2"/>
    <w:rsid w:val="20066C92"/>
    <w:rsid w:val="20A31950"/>
    <w:rsid w:val="218D2A18"/>
    <w:rsid w:val="21D837CE"/>
    <w:rsid w:val="22510819"/>
    <w:rsid w:val="23A86B89"/>
    <w:rsid w:val="24841B0F"/>
    <w:rsid w:val="249C4612"/>
    <w:rsid w:val="24A21D13"/>
    <w:rsid w:val="24BF0E7E"/>
    <w:rsid w:val="24C02D53"/>
    <w:rsid w:val="24FE5C91"/>
    <w:rsid w:val="25391A67"/>
    <w:rsid w:val="25DC6BB9"/>
    <w:rsid w:val="26592CBE"/>
    <w:rsid w:val="266402DE"/>
    <w:rsid w:val="26AC4D26"/>
    <w:rsid w:val="26D03528"/>
    <w:rsid w:val="26E845A0"/>
    <w:rsid w:val="27095158"/>
    <w:rsid w:val="27481DD6"/>
    <w:rsid w:val="277171E0"/>
    <w:rsid w:val="28C44B84"/>
    <w:rsid w:val="29757A1B"/>
    <w:rsid w:val="299D2401"/>
    <w:rsid w:val="2A2658A2"/>
    <w:rsid w:val="2A564C69"/>
    <w:rsid w:val="2A636C6C"/>
    <w:rsid w:val="2B977A03"/>
    <w:rsid w:val="2D3D1E3D"/>
    <w:rsid w:val="2D5943AD"/>
    <w:rsid w:val="2D8C7306"/>
    <w:rsid w:val="2DEE7741"/>
    <w:rsid w:val="2E441D8B"/>
    <w:rsid w:val="2E9C3F8A"/>
    <w:rsid w:val="2F274855"/>
    <w:rsid w:val="2F8235C3"/>
    <w:rsid w:val="308E24DC"/>
    <w:rsid w:val="31702EA8"/>
    <w:rsid w:val="3282470C"/>
    <w:rsid w:val="32CD33C8"/>
    <w:rsid w:val="32F14E90"/>
    <w:rsid w:val="335F0884"/>
    <w:rsid w:val="33A05C81"/>
    <w:rsid w:val="3428123C"/>
    <w:rsid w:val="34DB3476"/>
    <w:rsid w:val="35FD47A5"/>
    <w:rsid w:val="3628058B"/>
    <w:rsid w:val="36E86E54"/>
    <w:rsid w:val="370957A9"/>
    <w:rsid w:val="37F14058"/>
    <w:rsid w:val="3817763F"/>
    <w:rsid w:val="38AB1428"/>
    <w:rsid w:val="397F735A"/>
    <w:rsid w:val="39A20BD9"/>
    <w:rsid w:val="3AAE7E92"/>
    <w:rsid w:val="3ACA55A2"/>
    <w:rsid w:val="3ADA6E49"/>
    <w:rsid w:val="3BAC5ABA"/>
    <w:rsid w:val="3BD3420D"/>
    <w:rsid w:val="3BF20C8F"/>
    <w:rsid w:val="3BF34590"/>
    <w:rsid w:val="3CCC3DB7"/>
    <w:rsid w:val="3CD35E82"/>
    <w:rsid w:val="3CFF0DAC"/>
    <w:rsid w:val="3DF72CC8"/>
    <w:rsid w:val="3E9B0F4D"/>
    <w:rsid w:val="3E9E1C51"/>
    <w:rsid w:val="3FA7392E"/>
    <w:rsid w:val="3FD537B9"/>
    <w:rsid w:val="403549E3"/>
    <w:rsid w:val="40C8394C"/>
    <w:rsid w:val="418E5F2A"/>
    <w:rsid w:val="41F539FA"/>
    <w:rsid w:val="42A737E1"/>
    <w:rsid w:val="430563B2"/>
    <w:rsid w:val="434C139F"/>
    <w:rsid w:val="43524744"/>
    <w:rsid w:val="43CF6A11"/>
    <w:rsid w:val="44727D4C"/>
    <w:rsid w:val="44DD6521"/>
    <w:rsid w:val="44EA455E"/>
    <w:rsid w:val="4635521A"/>
    <w:rsid w:val="466212E0"/>
    <w:rsid w:val="46AB1DE8"/>
    <w:rsid w:val="46FC78D0"/>
    <w:rsid w:val="478B5183"/>
    <w:rsid w:val="485D47DC"/>
    <w:rsid w:val="489916F8"/>
    <w:rsid w:val="496310E0"/>
    <w:rsid w:val="4977401D"/>
    <w:rsid w:val="4B3378F3"/>
    <w:rsid w:val="4BAA7EE8"/>
    <w:rsid w:val="4C5438C1"/>
    <w:rsid w:val="4C8D7895"/>
    <w:rsid w:val="4CE973AA"/>
    <w:rsid w:val="4E0D5BFB"/>
    <w:rsid w:val="4E48429F"/>
    <w:rsid w:val="4F4E47B1"/>
    <w:rsid w:val="4F5C624B"/>
    <w:rsid w:val="50E1340A"/>
    <w:rsid w:val="5149137E"/>
    <w:rsid w:val="5149284A"/>
    <w:rsid w:val="51D642C3"/>
    <w:rsid w:val="52D5326E"/>
    <w:rsid w:val="54524312"/>
    <w:rsid w:val="54674BB9"/>
    <w:rsid w:val="54C51FBB"/>
    <w:rsid w:val="550F7A34"/>
    <w:rsid w:val="55AA79B7"/>
    <w:rsid w:val="563B3458"/>
    <w:rsid w:val="57575844"/>
    <w:rsid w:val="57A55146"/>
    <w:rsid w:val="58210AB3"/>
    <w:rsid w:val="589E2583"/>
    <w:rsid w:val="591B7DC3"/>
    <w:rsid w:val="59F273EC"/>
    <w:rsid w:val="5AA22BB1"/>
    <w:rsid w:val="5BE1046E"/>
    <w:rsid w:val="5BE62F6A"/>
    <w:rsid w:val="5C253924"/>
    <w:rsid w:val="5C4B48EF"/>
    <w:rsid w:val="5C502808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4943177"/>
    <w:rsid w:val="64C75370"/>
    <w:rsid w:val="64F6546A"/>
    <w:rsid w:val="655460A3"/>
    <w:rsid w:val="65A95DD0"/>
    <w:rsid w:val="663A7466"/>
    <w:rsid w:val="669316D9"/>
    <w:rsid w:val="669657AF"/>
    <w:rsid w:val="66B901BB"/>
    <w:rsid w:val="676B27BF"/>
    <w:rsid w:val="679A037D"/>
    <w:rsid w:val="679D50DF"/>
    <w:rsid w:val="68F75121"/>
    <w:rsid w:val="69F554BA"/>
    <w:rsid w:val="6A1E1BEA"/>
    <w:rsid w:val="6A8B08D3"/>
    <w:rsid w:val="6B753CBF"/>
    <w:rsid w:val="6BD269FB"/>
    <w:rsid w:val="6BEF699C"/>
    <w:rsid w:val="6C760AD2"/>
    <w:rsid w:val="6CF03054"/>
    <w:rsid w:val="6D2B3B75"/>
    <w:rsid w:val="6D797233"/>
    <w:rsid w:val="6F0F1467"/>
    <w:rsid w:val="70071C11"/>
    <w:rsid w:val="70B606D8"/>
    <w:rsid w:val="725D09E2"/>
    <w:rsid w:val="72ED10F6"/>
    <w:rsid w:val="737933CA"/>
    <w:rsid w:val="73922A52"/>
    <w:rsid w:val="7399780C"/>
    <w:rsid w:val="73B00C4A"/>
    <w:rsid w:val="73FA7297"/>
    <w:rsid w:val="740C2B2B"/>
    <w:rsid w:val="748C55EB"/>
    <w:rsid w:val="74C72AD0"/>
    <w:rsid w:val="7511676F"/>
    <w:rsid w:val="75B902A4"/>
    <w:rsid w:val="76037D42"/>
    <w:rsid w:val="76350307"/>
    <w:rsid w:val="764912CC"/>
    <w:rsid w:val="77645EC6"/>
    <w:rsid w:val="77D459A8"/>
    <w:rsid w:val="788579D4"/>
    <w:rsid w:val="795D72F7"/>
    <w:rsid w:val="79A975E7"/>
    <w:rsid w:val="79C01726"/>
    <w:rsid w:val="79C9204F"/>
    <w:rsid w:val="7A6D39FD"/>
    <w:rsid w:val="7B1A4DB8"/>
    <w:rsid w:val="7B705FC2"/>
    <w:rsid w:val="7B937F61"/>
    <w:rsid w:val="7BEE2C23"/>
    <w:rsid w:val="7C106F31"/>
    <w:rsid w:val="7C5108E0"/>
    <w:rsid w:val="7D097505"/>
    <w:rsid w:val="7D354A34"/>
    <w:rsid w:val="7D745E54"/>
    <w:rsid w:val="7EAC657A"/>
    <w:rsid w:val="7EC129C5"/>
    <w:rsid w:val="7F6355FD"/>
    <w:rsid w:val="7FB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rFonts w:ascii="Times New Roman" w:hAnsi="Times New Roman"/>
      <w:sz w:val="16"/>
      <w:szCs w:val="16"/>
    </w:rPr>
  </w:style>
  <w:style w:type="paragraph" w:styleId="3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3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0"/>
    <w:rPr>
      <w:b/>
      <w:color w:val="943634"/>
      <w:spacing w:val="5"/>
    </w:rPr>
  </w:style>
  <w:style w:type="character" w:customStyle="1" w:styleId="15">
    <w:name w:val="页眉 字符"/>
    <w:basedOn w:val="13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3"/>
    <w:link w:val="5"/>
    <w:semiHidden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20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3">
    <w:name w:val="15"/>
    <w:basedOn w:val="13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0</Words>
  <Characters>0</Characters>
  <Lines>8</Lines>
  <Paragraphs>2</Paragraphs>
  <TotalTime>1</TotalTime>
  <ScaleCrop>false</ScaleCrop>
  <LinksUpToDate>false</LinksUpToDate>
  <CharactersWithSpaces>152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2021-10-27T13:10:44Z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7158300680954B8A988E7DFCF5718DA0</vt:lpwstr>
  </property>
</Properties>
</file>