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628" w14:textId="22A320D9" w:rsidR="00DC728E" w:rsidRPr="00DC728E" w:rsidRDefault="00DC728E" w:rsidP="00DC728E">
      <w:pPr>
        <w:tabs>
          <w:tab w:val="left" w:pos="2016"/>
        </w:tabs>
        <w:jc w:val="center"/>
        <w:rPr>
          <w:rFonts w:ascii="黑体" w:eastAsia="黑体" w:hAnsi="黑体"/>
          <w:b/>
          <w:bCs/>
          <w:color w:val="C00000"/>
          <w:sz w:val="36"/>
          <w:szCs w:val="36"/>
        </w:rPr>
      </w:pPr>
      <w:r w:rsidRPr="00DC728E">
        <w:rPr>
          <w:rFonts w:ascii="黑体" w:eastAsia="黑体" w:hAnsi="黑体" w:hint="eastAsia"/>
          <w:b/>
          <w:bCs/>
          <w:color w:val="C00000"/>
          <w:sz w:val="36"/>
          <w:szCs w:val="36"/>
        </w:rPr>
        <w:t>MRO非生产性物料采购策略及全流程解决方案</w:t>
      </w:r>
      <w:r w:rsidRPr="00DC728E">
        <w:rPr>
          <w:rFonts w:ascii="黑体" w:eastAsia="黑体" w:hAnsi="黑体" w:hint="eastAsia"/>
          <w:b/>
          <w:bCs/>
          <w:color w:val="C00000"/>
          <w:sz w:val="30"/>
          <w:szCs w:val="30"/>
        </w:rPr>
        <w:t>（2天）</w:t>
      </w:r>
    </w:p>
    <w:p w14:paraId="32ED10B2" w14:textId="45B80880" w:rsidR="00DC728E" w:rsidRPr="00975D3F" w:rsidRDefault="00DC728E" w:rsidP="00975D3F">
      <w:pPr>
        <w:tabs>
          <w:tab w:val="left" w:pos="2016"/>
        </w:tabs>
        <w:jc w:val="center"/>
        <w:rPr>
          <w:rFonts w:ascii="黑体" w:eastAsia="黑体" w:hAnsi="黑体" w:hint="eastAsia"/>
          <w:b/>
          <w:bCs/>
          <w:color w:val="C00000"/>
          <w:sz w:val="30"/>
          <w:szCs w:val="30"/>
        </w:rPr>
      </w:pPr>
      <w:r w:rsidRPr="00DC728E">
        <w:rPr>
          <w:rFonts w:ascii="黑体" w:eastAsia="黑体" w:hAnsi="黑体" w:hint="eastAsia"/>
          <w:b/>
          <w:bCs/>
          <w:color w:val="C00000"/>
          <w:sz w:val="30"/>
          <w:szCs w:val="30"/>
        </w:rPr>
        <w:t>（1.5天培训+0.5天日立电梯参观解答）</w:t>
      </w:r>
    </w:p>
    <w:p w14:paraId="0E4DA054" w14:textId="5A1C4DA9" w:rsidR="00683B42" w:rsidRDefault="00DC728E" w:rsidP="00683B42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952D5D" wp14:editId="5244D6C5">
                <wp:simplePos x="0" y="0"/>
                <wp:positionH relativeFrom="column">
                  <wp:posOffset>-47625</wp:posOffset>
                </wp:positionH>
                <wp:positionV relativeFrom="paragraph">
                  <wp:posOffset>36830</wp:posOffset>
                </wp:positionV>
                <wp:extent cx="173355" cy="173355"/>
                <wp:effectExtent l="0" t="0" r="0" b="0"/>
                <wp:wrapNone/>
                <wp:docPr id="1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12" name="椭圆 16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13" name="Freeform 57"/>
                        <wps:cNvSpPr>
                          <a:spLocks noEditPoints="1"/>
                        </wps:cNvSpPr>
                        <wps:spPr>
                          <a:xfrm flipH="1">
                            <a:off x="36214" y="20683"/>
                            <a:ext cx="98187" cy="1257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1" y="109"/>
                              </a:cxn>
                              <a:cxn ang="0">
                                <a:pos x="0" y="41"/>
                              </a:cxn>
                              <a:cxn ang="0">
                                <a:pos x="41" y="0"/>
                              </a:cxn>
                              <a:cxn ang="0">
                                <a:pos x="82" y="41"/>
                              </a:cxn>
                              <a:cxn ang="0">
                                <a:pos x="41" y="109"/>
                              </a:cxn>
                              <a:cxn ang="0">
                                <a:pos x="41" y="14"/>
                              </a:cxn>
                              <a:cxn ang="0">
                                <a:pos x="13" y="41"/>
                              </a:cxn>
                              <a:cxn ang="0">
                                <a:pos x="41" y="69"/>
                              </a:cxn>
                              <a:cxn ang="0">
                                <a:pos x="68" y="41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  <a:cxn ang="0">
                                <a:pos x="41" y="14"/>
                              </a:cxn>
                            </a:cxnLst>
                            <a:rect l="0" t="0" r="0" b="0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E6F4E" id="组合 7" o:spid="_x0000_s1026" style="position:absolute;left:0;text-align:left;margin-left:-3.75pt;margin-top:2.9pt;width:13.65pt;height:13.65pt;z-index:251667456" coordsize="173355,1733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">
                <v:oval id="椭圆 16" o:spid="_x0000_s1027" style="position:absolute;width:17335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" fillcolor="#c00000" stroked="f" strokeweight="2pt"/>
                <v:shape id="Freeform 57" o:spid="_x0000_s1028" style="position:absolute;left:36214;top:20683;width:98187;height:125767;flip:x;visibility:visible;mso-wrap-style:square;v-text-anchor:top" coordsize="82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" path="m41,109c41,109,,64,,41,,19,18,,41,,63,,82,19,82,41v,23,-41,68,-41,68xm41,14c26,14,13,26,13,41v,15,13,28,28,28c56,69,68,56,68,41,68,26,56,14,41,14xm41,14v,,,,,e" fillcolor="white [3212]" stroked="f">
                  <v:path arrowok="t" o:connecttype="custom" o:connectlocs="41,109;0,41;41,0;82,41;41,109;41,14;13,41;41,69;68,41;41,14;41,14;41,14" o:connectangles="0,0,0,0,0,0,0,0,0,0,0,0" textboxrect="0,0,82,109"/>
                  <o:lock v:ext="edit" verticies="t"/>
                </v:shape>
              </v:group>
            </w:pict>
          </mc:Fallback>
        </mc:AlternateContent>
      </w:r>
      <w:r w:rsidR="0055517B"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B2DF7" wp14:editId="23AF0D83">
                <wp:simplePos x="0" y="0"/>
                <wp:positionH relativeFrom="column">
                  <wp:posOffset>-34925</wp:posOffset>
                </wp:positionH>
                <wp:positionV relativeFrom="paragraph">
                  <wp:posOffset>370840</wp:posOffset>
                </wp:positionV>
                <wp:extent cx="173355" cy="173355"/>
                <wp:effectExtent l="0" t="0" r="0" b="0"/>
                <wp:wrapNone/>
                <wp:docPr id="51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38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D4783" id="组合 84" o:spid="_x0000_s1026" style="position:absolute;left:0;text-align:left;margin-left:-2.75pt;margin-top:29.2pt;width:13.65pt;height:13.65pt;z-index:251671552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RHMIA&#10;AADbAAAADwAAAGRycy9kb3ducmV2LnhtbERPXWvCMBR9F/wP4Qq+aToHKp1RRnEwUAazY9vjpblr&#10;S5ubLona9dcvD4KPh/O92fWmFRdyvras4GGegCAurK65VPCRv8zWIHxA1thaJgV/5GG3HY82mGp7&#10;5Xe6nEIpYgj7FBVUIXSplL6oyKCf2444cj/WGQwRulJqh9cYblq5SJKlNFhzbKiwo6yiojmdjYKs&#10;Gbrv/XHID6uvt8EEh/Xn8Vep6aR/fgIRqA938c39qhU8xrHx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xEcwgAAANsAAAAPAAAAAAAAAAAAAAAAAJgCAABkcnMvZG93&#10;bnJldi54bWxQSwUGAAAAAAQABAD1AAAAhwMAAAAA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KVMAA&#10;AADbAAAADwAAAGRycy9kb3ducmV2LnhtbERPPW/CMBDdkfofrKvUDRwQoCpgUEWhsDBAurCd4iOO&#10;iM9RbJLw7/GAxPj0vpfr3laipcaXjhWMRwkI4tzpkgsF/9lu+A3CB2SNlWNS8CAP69XHYImpdh2f&#10;qD2HQsQQ9ikqMCHUqZQ+N2TRj1xNHLmrayyGCJtC6ga7GG4rOUmSubRYcmwwWNPGUH47360CMvVm&#10;vNX7zt6nx9/2cMl2k79Mqa/P/mcBIlAf3uKX+6AVzOL6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oKV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="0055517B" w:rsidRPr="00D20CBB">
        <w:rPr>
          <w:rFonts w:ascii="微软雅黑" w:eastAsia="微软雅黑" w:hAnsi="微软雅黑" w:hint="eastAsia"/>
          <w:b/>
          <w:bCs/>
          <w:sz w:val="20"/>
          <w:szCs w:val="20"/>
        </w:rPr>
        <w:t>开课时间</w:t>
      </w:r>
      <w:r w:rsidR="0055517B" w:rsidRPr="00D20CBB">
        <w:rPr>
          <w:rFonts w:ascii="微软雅黑" w:eastAsia="微软雅黑" w:hAnsi="微软雅黑"/>
          <w:b/>
          <w:bCs/>
          <w:sz w:val="20"/>
          <w:szCs w:val="20"/>
        </w:rPr>
        <w:t>：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202</w:t>
      </w:r>
      <w:r w:rsidR="001E3662">
        <w:rPr>
          <w:rFonts w:ascii="微软雅黑" w:eastAsia="微软雅黑" w:hAnsi="微软雅黑"/>
          <w:bCs/>
          <w:sz w:val="20"/>
          <w:szCs w:val="20"/>
        </w:rPr>
        <w:t>2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年</w:t>
      </w:r>
      <w:r w:rsidRPr="00DC728E">
        <w:rPr>
          <w:rFonts w:ascii="微软雅黑" w:eastAsia="微软雅黑" w:hAnsi="微软雅黑" w:hint="eastAsia"/>
          <w:bCs/>
          <w:sz w:val="20"/>
          <w:szCs w:val="20"/>
        </w:rPr>
        <w:t>5月19-20、9月22-23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 xml:space="preserve">上海 </w:t>
      </w:r>
      <w:r w:rsidR="00E87069"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14:paraId="42C43754" w14:textId="77777777" w:rsidR="008165DD" w:rsidRPr="0030459E" w:rsidRDefault="0055517B" w:rsidP="008165DD">
      <w:pPr>
        <w:adjustRightInd w:val="0"/>
        <w:snapToGrid w:val="0"/>
        <w:spacing w:line="360" w:lineRule="auto"/>
        <w:ind w:leftChars="202" w:left="1424" w:hangingChars="500" w:hanging="10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rFonts w:ascii="微软雅黑" w:eastAsia="微软雅黑" w:hAnsi="微软雅黑" w:hint="eastAsia"/>
          <w:b/>
          <w:sz w:val="20"/>
          <w:szCs w:val="20"/>
        </w:rPr>
        <w:t>参加对象：</w:t>
      </w:r>
      <w:r w:rsidR="008165DD" w:rsidRPr="0030459E">
        <w:rPr>
          <w:rFonts w:ascii="微软雅黑" w:eastAsia="微软雅黑" w:hAnsi="微软雅黑" w:hint="eastAsia"/>
          <w:bCs/>
          <w:sz w:val="20"/>
          <w:szCs w:val="20"/>
        </w:rPr>
        <w:t>企业非生产、间接采购管理人员和IT、设备维护保养、合规等相关业务人员</w:t>
      </w:r>
    </w:p>
    <w:p w14:paraId="1E9B8354" w14:textId="0B419492" w:rsidR="0055517B" w:rsidRPr="00D20CBB" w:rsidRDefault="0055517B" w:rsidP="008165DD">
      <w:pPr>
        <w:adjustRightInd w:val="0"/>
        <w:snapToGrid w:val="0"/>
        <w:spacing w:line="360" w:lineRule="auto"/>
        <w:ind w:leftChars="202" w:left="1424" w:hangingChars="500" w:hanging="10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A61796" wp14:editId="37E3836D">
                <wp:simplePos x="0" y="0"/>
                <wp:positionH relativeFrom="column">
                  <wp:posOffset>-34452</wp:posOffset>
                </wp:positionH>
                <wp:positionV relativeFrom="paragraph">
                  <wp:posOffset>43180</wp:posOffset>
                </wp:positionV>
                <wp:extent cx="173355" cy="173355"/>
                <wp:effectExtent l="0" t="0" r="0" b="0"/>
                <wp:wrapNone/>
                <wp:docPr id="26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27" name="椭圆 13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0" name="Freeform 148"/>
                        <wps:cNvSpPr>
                          <a:spLocks noChangeAspect="1" noEditPoints="1"/>
                        </wps:cNvSpPr>
                        <wps:spPr>
                          <a:xfrm>
                            <a:off x="19634" y="39269"/>
                            <a:ext cx="129026" cy="1046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09" y="121"/>
                              </a:cxn>
                              <a:cxn ang="0">
                                <a:pos x="213" y="89"/>
                              </a:cxn>
                              <a:cxn ang="0">
                                <a:pos x="224" y="89"/>
                              </a:cxn>
                              <a:cxn ang="0">
                                <a:pos x="228" y="121"/>
                              </a:cxn>
                              <a:cxn ang="0">
                                <a:pos x="209" y="121"/>
                              </a:cxn>
                              <a:cxn ang="0">
                                <a:pos x="213" y="72"/>
                              </a:cxn>
                              <a:cxn ang="0">
                                <a:pos x="216" y="72"/>
                              </a:cxn>
                              <a:cxn ang="0">
                                <a:pos x="216" y="33"/>
                              </a:cxn>
                              <a:cxn ang="0">
                                <a:pos x="124" y="47"/>
                              </a:cxn>
                              <a:cxn ang="0">
                                <a:pos x="27" y="32"/>
                              </a:cxn>
                              <a:cxn ang="0">
                                <a:pos x="27" y="12"/>
                              </a:cxn>
                              <a:cxn ang="0">
                                <a:pos x="119" y="0"/>
                              </a:cxn>
                              <a:cxn ang="0">
                                <a:pos x="219" y="15"/>
                              </a:cxn>
                              <a:cxn ang="0">
                                <a:pos x="221" y="15"/>
                              </a:cxn>
                              <a:cxn ang="0">
                                <a:pos x="221" y="72"/>
                              </a:cxn>
                              <a:cxn ang="0">
                                <a:pos x="224" y="72"/>
                              </a:cxn>
                              <a:cxn ang="0">
                                <a:pos x="224" y="84"/>
                              </a:cxn>
                              <a:cxn ang="0">
                                <a:pos x="213" y="84"/>
                              </a:cxn>
                              <a:cxn ang="0">
                                <a:pos x="213" y="72"/>
                              </a:cxn>
                              <a:cxn ang="0">
                                <a:pos x="49" y="146"/>
                              </a:cxn>
                              <a:cxn ang="0">
                                <a:pos x="7" y="129"/>
                              </a:cxn>
                              <a:cxn ang="0">
                                <a:pos x="22" y="96"/>
                              </a:cxn>
                              <a:cxn ang="0">
                                <a:pos x="59" y="119"/>
                              </a:cxn>
                              <a:cxn ang="0">
                                <a:pos x="49" y="146"/>
                              </a:cxn>
                              <a:cxn ang="0">
                                <a:pos x="64" y="156"/>
                              </a:cxn>
                              <a:cxn ang="0">
                                <a:pos x="44" y="166"/>
                              </a:cxn>
                              <a:cxn ang="0">
                                <a:pos x="44" y="156"/>
                              </a:cxn>
                              <a:cxn ang="0">
                                <a:pos x="34" y="156"/>
                              </a:cxn>
                              <a:cxn ang="0">
                                <a:pos x="47" y="148"/>
                              </a:cxn>
                              <a:cxn ang="0">
                                <a:pos x="64" y="156"/>
                              </a:cxn>
                              <a:cxn ang="0">
                                <a:pos x="77" y="126"/>
                              </a:cxn>
                              <a:cxn ang="0">
                                <a:pos x="131" y="138"/>
                              </a:cxn>
                              <a:cxn ang="0">
                                <a:pos x="121" y="185"/>
                              </a:cxn>
                              <a:cxn ang="0">
                                <a:pos x="67" y="151"/>
                              </a:cxn>
                              <a:cxn ang="0">
                                <a:pos x="77" y="126"/>
                              </a:cxn>
                              <a:cxn ang="0">
                                <a:pos x="54" y="99"/>
                              </a:cxn>
                              <a:cxn ang="0">
                                <a:pos x="54" y="44"/>
                              </a:cxn>
                              <a:cxn ang="0">
                                <a:pos x="119" y="57"/>
                              </a:cxn>
                              <a:cxn ang="0">
                                <a:pos x="194" y="44"/>
                              </a:cxn>
                              <a:cxn ang="0">
                                <a:pos x="194" y="111"/>
                              </a:cxn>
                              <a:cxn ang="0">
                                <a:pos x="129" y="129"/>
                              </a:cxn>
                              <a:cxn ang="0">
                                <a:pos x="54" y="99"/>
                              </a:cxn>
                              <a:cxn ang="0">
                                <a:pos x="138" y="146"/>
                              </a:cxn>
                              <a:cxn ang="0">
                                <a:pos x="153" y="166"/>
                              </a:cxn>
                              <a:cxn ang="0">
                                <a:pos x="134" y="183"/>
                              </a:cxn>
                              <a:cxn ang="0">
                                <a:pos x="119" y="16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  <a:cxn ang="0">
                                <a:pos x="138" y="146"/>
                              </a:cxn>
                            </a:cxnLst>
                            <a:rect l="0" t="0" r="0" b="0"/>
                            <a:pathLst>
                              <a:path w="228" h="185">
                                <a:moveTo>
                                  <a:pt x="209" y="121"/>
                                </a:moveTo>
                                <a:cubicBezTo>
                                  <a:pt x="213" y="89"/>
                                  <a:pt x="213" y="89"/>
                                  <a:pt x="213" y="89"/>
                                </a:cubicBezTo>
                                <a:cubicBezTo>
                                  <a:pt x="224" y="89"/>
                                  <a:pt x="224" y="89"/>
                                  <a:pt x="224" y="89"/>
                                </a:cubicBezTo>
                                <a:cubicBezTo>
                                  <a:pt x="228" y="121"/>
                                  <a:pt x="228" y="121"/>
                                  <a:pt x="228" y="121"/>
                                </a:cubicBezTo>
                                <a:cubicBezTo>
                                  <a:pt x="209" y="121"/>
                                  <a:pt x="209" y="121"/>
                                  <a:pt x="209" y="121"/>
                                </a:cubicBezTo>
                                <a:close/>
                                <a:moveTo>
                                  <a:pt x="213" y="72"/>
                                </a:moveTo>
                                <a:cubicBezTo>
                                  <a:pt x="216" y="72"/>
                                  <a:pt x="216" y="72"/>
                                  <a:pt x="216" y="72"/>
                                </a:cubicBezTo>
                                <a:cubicBezTo>
                                  <a:pt x="216" y="33"/>
                                  <a:pt x="216" y="33"/>
                                  <a:pt x="216" y="33"/>
                                </a:cubicBezTo>
                                <a:cubicBezTo>
                                  <a:pt x="124" y="47"/>
                                  <a:pt x="124" y="47"/>
                                  <a:pt x="124" y="47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219" y="15"/>
                                  <a:pt x="219" y="15"/>
                                  <a:pt x="219" y="15"/>
                                </a:cubicBezTo>
                                <a:cubicBezTo>
                                  <a:pt x="221" y="15"/>
                                  <a:pt x="221" y="15"/>
                                  <a:pt x="221" y="15"/>
                                </a:cubicBezTo>
                                <a:cubicBezTo>
                                  <a:pt x="221" y="72"/>
                                  <a:pt x="221" y="72"/>
                                  <a:pt x="221" y="72"/>
                                </a:cubicBezTo>
                                <a:cubicBezTo>
                                  <a:pt x="224" y="72"/>
                                  <a:pt x="224" y="72"/>
                                  <a:pt x="224" y="72"/>
                                </a:cubicBezTo>
                                <a:cubicBezTo>
                                  <a:pt x="224" y="84"/>
                                  <a:pt x="224" y="84"/>
                                  <a:pt x="224" y="84"/>
                                </a:cubicBezTo>
                                <a:cubicBezTo>
                                  <a:pt x="213" y="84"/>
                                  <a:pt x="213" y="84"/>
                                  <a:pt x="213" y="84"/>
                                </a:cubicBezTo>
                                <a:cubicBezTo>
                                  <a:pt x="213" y="72"/>
                                  <a:pt x="213" y="72"/>
                                  <a:pt x="213" y="72"/>
                                </a:cubicBezTo>
                                <a:close/>
                                <a:moveTo>
                                  <a:pt x="49" y="146"/>
                                </a:moveTo>
                                <a:cubicBezTo>
                                  <a:pt x="49" y="146"/>
                                  <a:pt x="30" y="133"/>
                                  <a:pt x="7" y="129"/>
                                </a:cubicBezTo>
                                <a:cubicBezTo>
                                  <a:pt x="7" y="129"/>
                                  <a:pt x="0" y="108"/>
                                  <a:pt x="22" y="96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46" y="121"/>
                                  <a:pt x="49" y="146"/>
                                </a:cubicBezTo>
                                <a:close/>
                                <a:moveTo>
                                  <a:pt x="64" y="156"/>
                                </a:moveTo>
                                <a:cubicBezTo>
                                  <a:pt x="44" y="166"/>
                                  <a:pt x="44" y="166"/>
                                  <a:pt x="44" y="166"/>
                                </a:cubicBezTo>
                                <a:cubicBezTo>
                                  <a:pt x="44" y="156"/>
                                  <a:pt x="44" y="156"/>
                                  <a:pt x="44" y="156"/>
                                </a:cubicBezTo>
                                <a:cubicBezTo>
                                  <a:pt x="34" y="156"/>
                                  <a:pt x="34" y="156"/>
                                  <a:pt x="34" y="156"/>
                                </a:cubicBezTo>
                                <a:cubicBezTo>
                                  <a:pt x="47" y="148"/>
                                  <a:pt x="47" y="148"/>
                                  <a:pt x="47" y="148"/>
                                </a:cubicBezTo>
                                <a:cubicBezTo>
                                  <a:pt x="64" y="156"/>
                                  <a:pt x="64" y="156"/>
                                  <a:pt x="64" y="156"/>
                                </a:cubicBezTo>
                                <a:close/>
                                <a:moveTo>
                                  <a:pt x="77" y="126"/>
                                </a:moveTo>
                                <a:cubicBezTo>
                                  <a:pt x="77" y="126"/>
                                  <a:pt x="127" y="138"/>
                                  <a:pt x="131" y="138"/>
                                </a:cubicBezTo>
                                <a:cubicBezTo>
                                  <a:pt x="131" y="138"/>
                                  <a:pt x="99" y="156"/>
                                  <a:pt x="121" y="185"/>
                                </a:cubicBezTo>
                                <a:cubicBezTo>
                                  <a:pt x="67" y="151"/>
                                  <a:pt x="67" y="151"/>
                                  <a:pt x="67" y="151"/>
                                </a:cubicBezTo>
                                <a:cubicBezTo>
                                  <a:pt x="67" y="151"/>
                                  <a:pt x="63" y="133"/>
                                  <a:pt x="77" y="126"/>
                                </a:cubicBezTo>
                                <a:close/>
                                <a:moveTo>
                                  <a:pt x="54" y="99"/>
                                </a:moveTo>
                                <a:cubicBezTo>
                                  <a:pt x="54" y="44"/>
                                  <a:pt x="54" y="44"/>
                                  <a:pt x="54" y="44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94" y="44"/>
                                  <a:pt x="194" y="44"/>
                                  <a:pt x="194" y="44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29" y="129"/>
                                  <a:pt x="129" y="129"/>
                                  <a:pt x="129" y="129"/>
                                </a:cubicBezTo>
                                <a:cubicBezTo>
                                  <a:pt x="54" y="99"/>
                                  <a:pt x="54" y="99"/>
                                  <a:pt x="54" y="99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48" y="146"/>
                                  <a:pt x="155" y="155"/>
                                  <a:pt x="153" y="166"/>
                                </a:cubicBezTo>
                                <a:cubicBezTo>
                                  <a:pt x="151" y="175"/>
                                  <a:pt x="143" y="183"/>
                                  <a:pt x="134" y="183"/>
                                </a:cubicBezTo>
                                <a:cubicBezTo>
                                  <a:pt x="126" y="183"/>
                                  <a:pt x="119" y="175"/>
                                  <a:pt x="119" y="166"/>
                                </a:cubicBezTo>
                                <a:cubicBezTo>
                                  <a:pt x="119" y="155"/>
                                  <a:pt x="127" y="146"/>
                                  <a:pt x="138" y="146"/>
                                </a:cubicBezTo>
                                <a:close/>
                                <a:moveTo>
                                  <a:pt x="138" y="146"/>
                                </a:moveTo>
                                <a:cubicBezTo>
                                  <a:pt x="138" y="146"/>
                                  <a:pt x="138" y="146"/>
                                  <a:pt x="138" y="14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8A63" id="组合 84" o:spid="_x0000_s1026" style="position:absolute;left:0;text-align:left;margin-left:-2.7pt;margin-top:3.4pt;width:13.65pt;height:13.65pt;z-index:251673600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">
                <v:oval id="椭圆 13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Ts8QA&#10;AADbAAAADwAAAGRycy9kb3ducmV2LnhtbESPQWvCQBSE7wX/w/IEb81GD7VEVxFRKFSEalGPj+wz&#10;CWbfxt2txvx6t1DocZiZb5jpvDW1uJHzlWUFwyQFQZxbXXGh4Hu/fn0H4QOyxtoyKXiQh/ms9zLF&#10;TNs7f9FtFwoRIewzVFCG0GRS+rwkgz6xDXH0ztYZDFG6QmqH9wg3tRyl6Zs0WHFcKLGhZUn5Zfdj&#10;FCwvXXNabbr95/i47UxwWB02V6UG/XYxARGoDf/hv/aHVjAaw+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E7PEAAAA2wAAAA8AAAAAAAAAAAAAAAAAmAIAAGRycy9k&#10;b3ducmV2LnhtbFBLBQYAAAAABAAEAPUAAACJAwAAAAA=&#10;" fillcolor="#c00000" stroked="f" strokeweight="2pt"/>
                <v:shape id="Freeform 148" o:spid="_x0000_s1028" style="position:absolute;left:19634;top:39269;width:129026;height:104669;visibility:visible;mso-wrap-style:square;v-text-anchor:top" coordsize="228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v9MAA&#10;AADbAAAADwAAAGRycy9kb3ducmV2LnhtbERPu27CMBTdkfoP1q3UDRweQlXAoIpCYWGAdGG7ii9x&#10;RHwdxSYJf48HJMaj816ue1uJlhpfOlYwHiUgiHOnSy4U/Ge74TcIH5A1Vo5JwYM8rFcfgyWm2nV8&#10;ovYcChFD2KeowIRQp1L63JBFP3I1ceSurrEYImwKqRvsYrit5CRJ5tJiybHBYE0bQ/ntfLcKyNSb&#10;8VbvO3ufHX/bwyXbTf4ypb4++58FiEB9eItf7oN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Xv9MAAAADbAAAADwAAAAAAAAAAAAAAAACYAgAAZHJzL2Rvd25y&#10;ZXYueG1sUEsFBgAAAAAEAAQA9QAAAIUDAAAAAA==&#10;" path="m209,121v4,-32,4,-32,4,-32c224,89,224,89,224,89v4,32,4,32,4,32c209,121,209,121,209,121xm213,72v3,,3,,3,c216,33,216,33,216,33,124,47,124,47,124,47,27,32,27,32,27,32v,-20,,-20,,-20c119,,119,,119,,219,15,219,15,219,15v2,,2,,2,c221,72,221,72,221,72v3,,3,,3,c224,84,224,84,224,84v-11,,-11,,-11,c213,72,213,72,213,72xm49,146v,,-19,-13,-42,-17c7,129,,108,22,96v37,23,37,23,37,23c59,119,46,121,49,146xm64,156c44,166,44,166,44,166v,-10,,-10,,-10c34,156,34,156,34,156v13,-8,13,-8,13,-8c64,156,64,156,64,156xm77,126v,,50,12,54,12c131,138,99,156,121,185,67,151,67,151,67,151v,,-4,-18,10,-25xm54,99v,-55,,-55,,-55c119,57,119,57,119,57,194,44,194,44,194,44v,67,,67,,67c129,129,129,129,129,129,54,99,54,99,54,99xm138,146v10,,17,9,15,20c151,175,143,183,134,183v-8,,-15,-8,-15,-17c119,155,127,146,138,146xm138,146v,,,,,e" fillcolor="white [3212]" stroked="f">
                  <v:path arrowok="t" o:connecttype="custom"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 textboxrect="0,0,228,185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课程费用：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¥</w:t>
      </w:r>
      <w:r w:rsidR="00EB769E">
        <w:rPr>
          <w:rFonts w:ascii="微软雅黑" w:eastAsia="微软雅黑" w:hAnsi="微软雅黑"/>
          <w:bCs/>
          <w:kern w:val="0"/>
          <w:sz w:val="20"/>
          <w:szCs w:val="20"/>
        </w:rPr>
        <w:t>4</w:t>
      </w:r>
      <w:r w:rsidR="00675026">
        <w:rPr>
          <w:rFonts w:ascii="微软雅黑" w:eastAsia="微软雅黑" w:hAnsi="微软雅黑"/>
          <w:bCs/>
          <w:kern w:val="0"/>
          <w:sz w:val="20"/>
          <w:szCs w:val="20"/>
        </w:rPr>
        <w:t>5</w:t>
      </w:r>
      <w:r w:rsidR="00D20DA6">
        <w:rPr>
          <w:rFonts w:ascii="微软雅黑" w:eastAsia="微软雅黑" w:hAnsi="微软雅黑"/>
          <w:bCs/>
          <w:kern w:val="0"/>
          <w:sz w:val="20"/>
          <w:szCs w:val="20"/>
        </w:rPr>
        <w:t>00</w:t>
      </w:r>
      <w:r w:rsidR="001606E1">
        <w:rPr>
          <w:rFonts w:ascii="微软雅黑" w:eastAsia="微软雅黑" w:hAnsi="微软雅黑" w:hint="eastAsia"/>
          <w:bCs/>
          <w:kern w:val="0"/>
          <w:sz w:val="20"/>
          <w:szCs w:val="20"/>
        </w:rPr>
        <w:t>元/人</w:t>
      </w:r>
      <w:r w:rsidR="00683B42" w:rsidRPr="00683B42">
        <w:rPr>
          <w:rFonts w:ascii="微软雅黑" w:eastAsia="微软雅黑" w:hAnsi="微软雅黑" w:hint="eastAsia"/>
          <w:bCs/>
          <w:sz w:val="20"/>
          <w:szCs w:val="20"/>
        </w:rPr>
        <w:t>（包含：培训费、培训教材、增值税发票、证书、午餐及茶歇）</w:t>
      </w:r>
    </w:p>
    <w:p w14:paraId="4F09E03E" w14:textId="77777777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Cs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35AD56" wp14:editId="5C4793AF">
                <wp:simplePos x="0" y="0"/>
                <wp:positionH relativeFrom="column">
                  <wp:posOffset>-32385</wp:posOffset>
                </wp:positionH>
                <wp:positionV relativeFrom="paragraph">
                  <wp:posOffset>28575</wp:posOffset>
                </wp:positionV>
                <wp:extent cx="173355" cy="173355"/>
                <wp:effectExtent l="0" t="0" r="0" b="0"/>
                <wp:wrapNone/>
                <wp:docPr id="54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173355" cy="173355"/>
                        </a:xfrm>
                      </wpg:grpSpPr>
                      <wps:wsp>
                        <wps:cNvPr id="52" name="椭圆 19"/>
                        <wps:cNvSpPr/>
                        <wps:spPr>
                          <a:xfrm>
                            <a:off x="0" y="0"/>
                            <a:ext cx="173355" cy="17335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53" name="Freeform 38"/>
                        <wps:cNvSpPr>
                          <a:spLocks noChangeAspect="1" noEditPoints="1"/>
                        </wps:cNvSpPr>
                        <wps:spPr>
                          <a:xfrm>
                            <a:off x="33659" y="25244"/>
                            <a:ext cx="103782" cy="1093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0176" y="37515"/>
                              </a:cxn>
                              <a:cxn ang="0">
                                <a:pos x="51891" y="0"/>
                              </a:cxn>
                              <a:cxn ang="0">
                                <a:pos x="13922" y="37515"/>
                              </a:cxn>
                              <a:cxn ang="0">
                                <a:pos x="28477" y="67148"/>
                              </a:cxn>
                              <a:cxn ang="0">
                                <a:pos x="0" y="109392"/>
                              </a:cxn>
                              <a:cxn ang="0">
                                <a:pos x="5695" y="109392"/>
                              </a:cxn>
                              <a:cxn ang="0">
                                <a:pos x="34172" y="70616"/>
                              </a:cxn>
                              <a:cxn ang="0">
                                <a:pos x="51891" y="75030"/>
                              </a:cxn>
                              <a:cxn ang="0">
                                <a:pos x="68344" y="71562"/>
                              </a:cxn>
                              <a:cxn ang="0">
                                <a:pos x="72458" y="69040"/>
                              </a:cxn>
                              <a:cxn ang="0">
                                <a:pos x="75622" y="67148"/>
                              </a:cxn>
                              <a:cxn ang="0">
                                <a:pos x="90176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19934" y="37515"/>
                              </a:cxn>
                              <a:cxn ang="0">
                                <a:pos x="51891" y="5990"/>
                              </a:cxn>
                              <a:cxn ang="0">
                                <a:pos x="83848" y="37515"/>
                              </a:cxn>
                              <a:cxn ang="0">
                                <a:pos x="51891" y="69040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823"/>
                              </a:cxn>
                              <a:cxn ang="0">
                                <a:pos x="81950" y="71562"/>
                              </a:cxn>
                              <a:cxn ang="0">
                                <a:pos x="78469" y="74399"/>
                              </a:cxn>
                              <a:cxn ang="0">
                                <a:pos x="80368" y="77236"/>
                              </a:cxn>
                              <a:cxn ang="0">
                                <a:pos x="80051" y="77236"/>
                              </a:cxn>
                              <a:cxn ang="0">
                                <a:pos x="96821" y="109392"/>
                              </a:cxn>
                              <a:cxn ang="0">
                                <a:pos x="103782" y="109392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  <a:cxn ang="0">
                                <a:pos x="84165" y="72508"/>
                              </a:cxn>
                            </a:cxnLst>
                            <a:rect l="0" t="0" r="0" b="0"/>
                            <a:pathLst>
                              <a:path w="328" h="347">
                                <a:moveTo>
                                  <a:pt x="285" y="119"/>
                                </a:moveTo>
                                <a:cubicBezTo>
                                  <a:pt x="285" y="53"/>
                                  <a:pt x="231" y="0"/>
                                  <a:pt x="164" y="0"/>
                                </a:cubicBezTo>
                                <a:cubicBezTo>
                                  <a:pt x="98" y="0"/>
                                  <a:pt x="44" y="53"/>
                                  <a:pt x="44" y="119"/>
                                </a:cubicBezTo>
                                <a:cubicBezTo>
                                  <a:pt x="44" y="157"/>
                                  <a:pt x="62" y="191"/>
                                  <a:pt x="90" y="213"/>
                                </a:cubicBezTo>
                                <a:cubicBezTo>
                                  <a:pt x="39" y="238"/>
                                  <a:pt x="4" y="289"/>
                                  <a:pt x="0" y="347"/>
                                </a:cubicBezTo>
                                <a:cubicBezTo>
                                  <a:pt x="18" y="347"/>
                                  <a:pt x="18" y="347"/>
                                  <a:pt x="18" y="347"/>
                                </a:cubicBezTo>
                                <a:cubicBezTo>
                                  <a:pt x="22" y="292"/>
                                  <a:pt x="58" y="244"/>
                                  <a:pt x="108" y="224"/>
                                </a:cubicBezTo>
                                <a:cubicBezTo>
                                  <a:pt x="123" y="232"/>
                                  <a:pt x="145" y="238"/>
                                  <a:pt x="164" y="238"/>
                                </a:cubicBezTo>
                                <a:cubicBezTo>
                                  <a:pt x="183" y="238"/>
                                  <a:pt x="201" y="234"/>
                                  <a:pt x="216" y="227"/>
                                </a:cubicBezTo>
                                <a:cubicBezTo>
                                  <a:pt x="229" y="219"/>
                                  <a:pt x="229" y="219"/>
                                  <a:pt x="229" y="219"/>
                                </a:cubicBezTo>
                                <a:cubicBezTo>
                                  <a:pt x="239" y="213"/>
                                  <a:pt x="239" y="213"/>
                                  <a:pt x="239" y="213"/>
                                </a:cubicBezTo>
                                <a:cubicBezTo>
                                  <a:pt x="267" y="191"/>
                                  <a:pt x="285" y="157"/>
                                  <a:pt x="285" y="119"/>
                                </a:cubicBezTo>
                                <a:close/>
                                <a:moveTo>
                                  <a:pt x="164" y="219"/>
                                </a:moveTo>
                                <a:cubicBezTo>
                                  <a:pt x="108" y="219"/>
                                  <a:pt x="63" y="174"/>
                                  <a:pt x="63" y="119"/>
                                </a:cubicBezTo>
                                <a:cubicBezTo>
                                  <a:pt x="63" y="64"/>
                                  <a:pt x="108" y="19"/>
                                  <a:pt x="164" y="19"/>
                                </a:cubicBezTo>
                                <a:cubicBezTo>
                                  <a:pt x="220" y="19"/>
                                  <a:pt x="265" y="64"/>
                                  <a:pt x="265" y="119"/>
                                </a:cubicBezTo>
                                <a:cubicBezTo>
                                  <a:pt x="265" y="174"/>
                                  <a:pt x="222" y="219"/>
                                  <a:pt x="164" y="219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1"/>
                                  <a:pt x="266" y="231"/>
                                  <a:pt x="266" y="231"/>
                                </a:cubicBezTo>
                                <a:cubicBezTo>
                                  <a:pt x="264" y="229"/>
                                  <a:pt x="262" y="227"/>
                                  <a:pt x="259" y="227"/>
                                </a:cubicBezTo>
                                <a:cubicBezTo>
                                  <a:pt x="253" y="227"/>
                                  <a:pt x="248" y="230"/>
                                  <a:pt x="248" y="236"/>
                                </a:cubicBezTo>
                                <a:cubicBezTo>
                                  <a:pt x="248" y="240"/>
                                  <a:pt x="250" y="244"/>
                                  <a:pt x="254" y="245"/>
                                </a:cubicBezTo>
                                <a:cubicBezTo>
                                  <a:pt x="253" y="245"/>
                                  <a:pt x="253" y="245"/>
                                  <a:pt x="253" y="245"/>
                                </a:cubicBezTo>
                                <a:cubicBezTo>
                                  <a:pt x="286" y="269"/>
                                  <a:pt x="303" y="305"/>
                                  <a:pt x="306" y="347"/>
                                </a:cubicBezTo>
                                <a:cubicBezTo>
                                  <a:pt x="328" y="347"/>
                                  <a:pt x="328" y="347"/>
                                  <a:pt x="328" y="347"/>
                                </a:cubicBezTo>
                                <a:cubicBezTo>
                                  <a:pt x="325" y="300"/>
                                  <a:pt x="302" y="258"/>
                                  <a:pt x="266" y="230"/>
                                </a:cubicBezTo>
                                <a:close/>
                                <a:moveTo>
                                  <a:pt x="266" y="230"/>
                                </a:moveTo>
                                <a:cubicBezTo>
                                  <a:pt x="266" y="230"/>
                                  <a:pt x="266" y="230"/>
                                  <a:pt x="266" y="23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312F6" id="组合 85" o:spid="_x0000_s1026" style="position:absolute;left:0;text-align:left;margin-left:-2.55pt;margin-top:2.25pt;width:13.65pt;height:13.65pt;z-index:251672576" coordsize="17335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">
                <v:oval id="椭圆 19" o:spid="_x0000_s1027" style="position:absolute;width:173355;height:173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DVsQA&#10;AADbAAAADwAAAGRycy9kb3ducmV2LnhtbESPQWsCMRSE74L/IbyCN81W0JbVKEUsCEqhWtTjY/O6&#10;u7h52SZRt/vrjSB4HGbmG2Y6b0wlLuR8aVnB6yABQZxZXXKu4Gf32X8H4QOyxsoyKfgnD/NZtzPF&#10;VNsrf9NlG3IRIexTVFCEUKdS+qwgg35ga+Lo/VpnMETpcqkdXiPcVHKYJGNpsOS4UGBNi4Ky0/Zs&#10;FCxObX1cbtrd+u3w1ZrgsNxv/pTqvTQfExCBmvAMP9orrWA0hP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8w1bEAAAA2wAAAA8AAAAAAAAAAAAAAAAAmAIAAGRycy9k&#10;b3ducmV2LnhtbFBLBQYAAAAABAAEAPUAAACJAwAAAAA=&#10;" fillcolor="#c00000" stroked="f" strokeweight="2pt"/>
                <v:shape id="Freeform 38" o:spid="_x0000_s1028" style="position:absolute;left:33659;top:25244;width:103782;height:109392;visibility:visible;mso-wrap-style:square;v-text-anchor:top" coordsize="328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rBsQA&#10;AADbAAAADwAAAGRycy9kb3ducmV2LnhtbESP3WrCQBSE7wXfYTmCd7pJpVJSVxFBsNCCfwi9O82e&#10;ZoPZsyG7Junbu4LQy2FmvmEWq95WoqXGl44VpNMEBHHudMmFgvNpO3kD4QOyxsoxKfgjD6vlcLDA&#10;TLuOD9QeQyEihH2GCkwIdSalzw1Z9FNXE0fv1zUWQ5RNIXWDXYTbSr4kyVxaLDkuGKxpYyi/Hm9W&#10;wb5IPy47/UU2/f5s6XYy3fznoNR41K/fQQTqw3/42d5pBa8zeHy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awbEAAAA2wAAAA8AAAAAAAAAAAAAAAAAmAIAAGRycy9k&#10;b3ducmV2LnhtbFBLBQYAAAAABAAEAPUAAACJAwAAAAA=&#10;" path="m285,119c285,53,231,,164,,98,,44,53,44,119v,38,18,72,46,94c39,238,4,289,,347v18,,18,,18,c22,292,58,244,108,224v15,8,37,14,56,14c183,238,201,234,216,227v13,-8,13,-8,13,-8c239,213,239,213,239,213v28,-22,46,-56,46,-94xm164,219c108,219,63,174,63,119,63,64,108,19,164,19v56,,101,45,101,100c265,174,222,219,164,219xm266,230v,1,,1,,1c264,229,262,227,259,227v-6,,-11,3,-11,9c248,240,250,244,254,245v-1,,-1,,-1,c286,269,303,305,306,347v22,,22,,22,c325,300,302,258,266,230xm266,230v,,,,,e" fillcolor="white [3212]" stroked="f">
                  <v:path arrowok="t" o:connecttype="custom" o:connectlocs="90176,37515;51891,0;13922,37515;28477,67148;0,109392;5695,109392;34172,70616;51891,75030;68344,71562;72458,69040;75622,67148;90176,37515;51891,69040;19934,37515;51891,5990;83848,37515;51891,69040;84165,72508;84165,72823;81950,71562;78469,74399;80368,77236;80051,77236;96821,109392;103782,109392;84165,72508;84165,72508;84165,72508" o:connectangles="0,0,0,0,0,0,0,0,0,0,0,0,0,0,0,0,0,0,0,0,0,0,0,0,0,0,0,0" textboxrect="0,0,328,347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特别收益：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拥有CPSM证书人士参加培训可以获得（7个/天）CPSM继续教育学时</w:t>
      </w:r>
    </w:p>
    <w:p w14:paraId="48EC833D" w14:textId="402B0372" w:rsidR="0055517B" w:rsidRPr="00D20CBB" w:rsidRDefault="0055517B" w:rsidP="0055517B">
      <w:pPr>
        <w:adjustRightInd w:val="0"/>
        <w:snapToGrid w:val="0"/>
        <w:spacing w:line="360" w:lineRule="auto"/>
        <w:ind w:leftChars="202" w:left="424"/>
        <w:jc w:val="left"/>
        <w:rPr>
          <w:rFonts w:ascii="微软雅黑" w:eastAsia="微软雅黑" w:hAnsi="微软雅黑"/>
          <w:b/>
          <w:sz w:val="20"/>
          <w:szCs w:val="20"/>
        </w:rPr>
      </w:pPr>
      <w:r w:rsidRPr="00D20CBB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97970" wp14:editId="3DB4A7DD">
                <wp:simplePos x="0" y="0"/>
                <wp:positionH relativeFrom="column">
                  <wp:posOffset>-39208</wp:posOffset>
                </wp:positionH>
                <wp:positionV relativeFrom="paragraph">
                  <wp:posOffset>40640</wp:posOffset>
                </wp:positionV>
                <wp:extent cx="173355" cy="173355"/>
                <wp:effectExtent l="0" t="0" r="0" b="0"/>
                <wp:wrapNone/>
                <wp:docPr id="4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173355"/>
                          <a:chOff x="0" y="0"/>
                          <a:chExt cx="244475" cy="244475"/>
                        </a:xfrm>
                      </wpg:grpSpPr>
                      <wps:wsp>
                        <wps:cNvPr id="2" name="椭圆 2"/>
                        <wps:cNvSpPr/>
                        <wps:spPr>
                          <a:xfrm>
                            <a:off x="0" y="0"/>
                            <a:ext cx="244475" cy="2444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 w="254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3" name="Freeform 96"/>
                        <wps:cNvSpPr>
                          <a:spLocks noChangeAspect="1" noEditPoints="1"/>
                        </wps:cNvSpPr>
                        <wps:spPr>
                          <a:xfrm>
                            <a:off x="40194" y="30145"/>
                            <a:ext cx="165735" cy="166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5735" y="147491"/>
                              </a:cxn>
                              <a:cxn ang="0">
                                <a:pos x="159858" y="160470"/>
                              </a:cxn>
                              <a:cxn ang="0">
                                <a:pos x="129297" y="165190"/>
                              </a:cxn>
                              <a:cxn ang="0">
                                <a:pos x="99911" y="165190"/>
                              </a:cxn>
                              <a:cxn ang="0">
                                <a:pos x="66999" y="162830"/>
                              </a:cxn>
                              <a:cxn ang="0">
                                <a:pos x="52894" y="152211"/>
                              </a:cxn>
                              <a:cxn ang="0">
                                <a:pos x="65824" y="125072"/>
                              </a:cxn>
                              <a:cxn ang="0">
                                <a:pos x="88157" y="115633"/>
                              </a:cxn>
                              <a:cxn ang="0">
                                <a:pos x="90508" y="105014"/>
                              </a:cxn>
                              <a:cxn ang="0">
                                <a:pos x="82280" y="93214"/>
                              </a:cxn>
                              <a:cxn ang="0">
                                <a:pos x="77578" y="83775"/>
                              </a:cxn>
                              <a:cxn ang="0">
                                <a:pos x="72876" y="74336"/>
                              </a:cxn>
                              <a:cxn ang="0">
                                <a:pos x="76403" y="56637"/>
                              </a:cxn>
                              <a:cxn ang="0">
                                <a:pos x="89332" y="31858"/>
                              </a:cxn>
                              <a:cxn ang="0">
                                <a:pos x="109315" y="24779"/>
                              </a:cxn>
                              <a:cxn ang="0">
                                <a:pos x="138700" y="46017"/>
                              </a:cxn>
                              <a:cxn ang="0">
                                <a:pos x="143402" y="69616"/>
                              </a:cxn>
                              <a:cxn ang="0">
                                <a:pos x="143402" y="80235"/>
                              </a:cxn>
                              <a:cxn ang="0">
                                <a:pos x="137525" y="89675"/>
                              </a:cxn>
                              <a:cxn ang="0">
                                <a:pos x="131648" y="97934"/>
                              </a:cxn>
                              <a:cxn ang="0">
                                <a:pos x="126946" y="103834"/>
                              </a:cxn>
                              <a:cxn ang="0">
                                <a:pos x="131648" y="116813"/>
                              </a:cxn>
                              <a:cxn ang="0">
                                <a:pos x="152805" y="125072"/>
                              </a:cxn>
                              <a:cxn ang="0">
                                <a:pos x="76403" y="105014"/>
                              </a:cxn>
                              <a:cxn ang="0">
                                <a:pos x="64648" y="114453"/>
                              </a:cxn>
                              <a:cxn ang="0">
                                <a:pos x="43491" y="132152"/>
                              </a:cxn>
                              <a:cxn ang="0">
                                <a:pos x="42315" y="139232"/>
                              </a:cxn>
                              <a:cxn ang="0">
                                <a:pos x="16456" y="136872"/>
                              </a:cxn>
                              <a:cxn ang="0">
                                <a:pos x="0" y="127432"/>
                              </a:cxn>
                              <a:cxn ang="0">
                                <a:pos x="12930" y="100294"/>
                              </a:cxn>
                              <a:cxn ang="0">
                                <a:pos x="35263" y="89675"/>
                              </a:cxn>
                              <a:cxn ang="0">
                                <a:pos x="38789" y="79055"/>
                              </a:cxn>
                              <a:cxn ang="0">
                                <a:pos x="29386" y="67256"/>
                              </a:cxn>
                              <a:cxn ang="0">
                                <a:pos x="24684" y="57817"/>
                              </a:cxn>
                              <a:cxn ang="0">
                                <a:pos x="21158" y="48377"/>
                              </a:cxn>
                              <a:cxn ang="0">
                                <a:pos x="23509" y="30678"/>
                              </a:cxn>
                              <a:cxn ang="0">
                                <a:pos x="36438" y="5900"/>
                              </a:cxn>
                              <a:cxn ang="0">
                                <a:pos x="56420" y="0"/>
                              </a:cxn>
                              <a:cxn ang="0">
                                <a:pos x="83455" y="15339"/>
                              </a:cxn>
                              <a:cxn ang="0">
                                <a:pos x="72876" y="34218"/>
                              </a:cxn>
                              <a:cxn ang="0">
                                <a:pos x="64648" y="66076"/>
                              </a:cxn>
                              <a:cxn ang="0">
                                <a:pos x="62298" y="77875"/>
                              </a:cxn>
                              <a:cxn ang="0">
                                <a:pos x="68175" y="86135"/>
                              </a:cxn>
                              <a:cxn ang="0">
                                <a:pos x="72876" y="97934"/>
                              </a:cxn>
                              <a:cxn ang="0">
                                <a:pos x="76403" y="102654"/>
                              </a:cxn>
                            </a:cxnLst>
                            <a:rect l="0" t="0" r="0" b="0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6DAF" id="组合 1" o:spid="_x0000_s1026" style="position:absolute;left:0;text-align:left;margin-left:-3.1pt;margin-top:3.2pt;width:13.65pt;height:13.65pt;z-index:251659264" coordsize="24447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">
                <v:oval id="椭圆 2" o:spid="_x0000_s1027" style="position:absolute;width:244475;height:244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gb8QA&#10;AADaAAAADwAAAGRycy9kb3ducmV2LnhtbESPQWvCQBSE7wX/w/KE3pqNHlqJrkHEQqFSqJbq8ZF9&#10;JiHZt3F3q2l+fbcgeBxm5htmkfemFRdyvrasYJKkIIgLq2suFXztX59mIHxA1thaJgW/5CFfjh4W&#10;mGl75U+67EIpIoR9hgqqELpMSl9UZNAntiOO3sk6gyFKV0rt8BrhppXTNH2WBmuOCxV2tK6oaHY/&#10;RsG6GbrjZjvs318OH4MJDuvv7Vmpx3G/moMI1Id7+NZ+0wq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4G/EAAAA2gAAAA8AAAAAAAAAAAAAAAAAmAIAAGRycy9k&#10;b3ducmV2LnhtbFBLBQYAAAAABAAEAPUAAACJAwAAAAA=&#10;" fillcolor="#c00000" stroked="f" strokeweight="2pt"/>
                <v:shape id="Freeform 96" o:spid="_x0000_s1028" style="position:absolute;left:40194;top:30145;width:165735;height:166370;visibility:visible;mso-wrap-style:square;v-text-anchor:top" coordsize="14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wksMA&#10;AADaAAAADwAAAGRycy9kb3ducmV2LnhtbESPQWsCMRSE7wX/Q3gFbzXbCrbdGsUKQilS0Eq9Pjev&#10;2cXNy5JEjf76piB4HGbmG2Y8TbYVR/KhcazgcVCAIK6cbtgo2HwvHl5AhIissXVMCs4UYDrp3Y2x&#10;1O7EKzquoxEZwqFEBXWMXSllqGqyGAauI87er/MWY5beSO3xlOG2lU9FMZIWG84LNXY0r6narw9W&#10;QWV+zHN6n6fXr/1Fb1ef3i83O6X692n2BiJSirfwtf2hFQzh/0q+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wksMAAADaAAAADwAAAAAAAAAAAAAAAACYAgAAZHJzL2Rv&#10;d25yZXYueG1sUEsFBgAAAAAEAAQA9QAAAIgDAAAAAA==&#10;" path="m140,115v,1,,2,1,4c141,121,141,123,141,125v,2,,4,,5c140,132,140,133,139,134v,1,-1,1,-3,2c134,136,132,137,129,137v-2,1,-5,1,-9,2c117,139,114,139,110,140v-3,,-6,,-9,c98,141,95,141,93,141v-3,,-5,,-8,-1c82,140,79,140,75,140v-3,-1,-6,-1,-9,-1c63,138,60,138,57,138v-3,-1,-5,-1,-7,-2c48,136,47,136,47,135v-1,,-2,-2,-2,-6c45,126,45,122,45,117v1,-3,2,-5,4,-7c51,109,53,107,56,106v2,-1,5,-1,8,-2c67,103,69,102,71,101v2,-1,3,-2,4,-3c76,97,77,96,77,95v,-1,1,-2,1,-3c78,91,78,90,77,89v,-2,,-4,-2,-5c74,83,73,82,72,81,71,80,71,80,70,79v,-1,-1,-2,-1,-3c68,74,68,73,68,72v-1,,-1,-1,-2,-1c66,71,65,70,65,69v-1,,-1,-1,-2,-3c63,65,62,64,62,63v1,-2,1,-3,1,-3c64,59,64,58,65,57v,-3,,-6,,-9c66,45,66,43,67,40v1,-3,2,-6,4,-8c72,30,74,28,76,27v1,-2,3,-3,5,-4c83,23,85,22,87,22v2,-1,4,-1,6,-1c98,21,102,22,106,24v3,2,6,4,8,6c116,33,117,36,118,39v1,3,2,6,2,9c121,51,121,54,121,57v,1,1,1,1,2c123,59,123,60,123,61v,1,,2,,3c123,66,123,67,122,68v-1,1,-1,2,-2,3c120,71,119,72,118,72v,1,-1,2,-1,4c117,77,116,78,116,79v-1,1,-2,1,-2,2c113,82,112,82,112,83v-1,,-1,1,-2,1c110,85,109,85,109,86v,,-1,1,-1,2c108,89,108,91,108,92v,1,,2,1,4c109,97,110,98,112,99v1,1,3,2,5,3c119,103,121,104,123,104v3,1,5,1,7,2c132,107,134,108,136,109v2,2,3,3,4,6m65,89v,1,,2,,2c64,92,64,92,63,93v-3,2,-5,3,-8,4c52,98,49,99,47,100v-3,1,-5,2,-7,4c38,106,37,109,37,112v-1,1,-1,2,-1,3c36,116,36,117,36,118v,,,,,c36,118,35,118,35,119v-3,-1,-7,-1,-11,-1c21,117,17,117,14,116v-3,,-6,-1,-8,-1c4,114,3,114,2,114,1,113,1,111,,108v,-4,,-8,1,-13c1,92,2,90,4,88v2,-1,4,-2,7,-3c14,84,16,83,19,82v3,,5,-1,7,-3c28,78,29,77,30,76v1,-1,2,-2,2,-3c33,72,33,71,33,70v,-1,,-2,,-3c32,65,32,64,31,63,30,61,28,60,27,59v-1,,-1,-1,-2,-2c25,56,24,55,24,54v,-1,-1,-2,-1,-4c22,50,22,50,21,49v,,-1,-1,-1,-1c19,47,19,46,18,45v,-2,,-3,,-4c18,40,18,39,18,38v1,-1,1,-2,2,-3c20,32,20,29,20,26v1,-2,1,-5,2,-8c23,15,24,13,26,10,27,8,29,6,31,5,33,4,35,2,37,2,38,1,40,,42,v2,,4,,6,c53,,57,1,61,3v3,2,6,4,8,6c70,10,71,12,71,13v1,2,1,3,2,5c71,19,69,20,67,22v-2,2,-4,4,-5,7c60,31,59,34,58,37v-1,3,-2,6,-3,9c55,49,55,52,55,56v-1,1,-2,2,-2,3c53,59,53,61,52,62v,1,1,2,1,4c53,68,54,69,55,70v,,1,1,1,2c57,72,57,72,58,73v,1,,3,1,4c59,78,60,79,60,80v1,1,1,2,2,3c63,83,63,84,64,84v,1,,1,1,1c65,86,65,86,65,87v,,,1,,2e" fillcolor="white [3212]" stroked="f">
                  <v:path arrowok="t" o:connecttype="custom" o:connectlocs="165735,147491;159858,160470;129297,165190;99911,165190;66999,162830;52894,152211;65824,125072;88157,115633;90508,105014;82280,93214;77578,83775;72876,74336;76403,56637;89332,31858;109315,24779;138700,46017;143402,69616;143402,80235;137525,89675;131648,97934;126946,103834;131648,116813;152805,125072;76403,105014;64648,114453;43491,132152;42315,139232;16456,136872;0,127432;12930,100294;35263,89675;38789,79055;29386,67256;24684,57817;21158,48377;23509,30678;36438,5900;56420,0;83455,15339;72876,34218;64648,66076;62298,77875;68175,86135;72876,97934;76403,102654" o:connectangles="0,0,0,0,0,0,0,0,0,0,0,0,0,0,0,0,0,0,0,0,0,0,0,0,0,0,0,0,0,0,0,0,0,0,0,0,0,0,0,0,0,0,0,0,0" textboxrect="0,0,141,141"/>
                  <o:lock v:ext="edit" aspectratio="t" verticies="t"/>
                </v:shape>
              </v:group>
            </w:pict>
          </mc:Fallback>
        </mc:AlternateContent>
      </w:r>
      <w:r w:rsidRPr="00D20CBB">
        <w:rPr>
          <w:rFonts w:ascii="微软雅黑" w:eastAsia="微软雅黑" w:hAnsi="微软雅黑" w:hint="eastAsia"/>
          <w:b/>
          <w:bCs/>
          <w:sz w:val="20"/>
          <w:szCs w:val="20"/>
        </w:rPr>
        <w:t>企业内训：</w:t>
      </w:r>
      <w:r w:rsidRPr="00D20CBB">
        <w:rPr>
          <w:rFonts w:ascii="微软雅黑" w:eastAsia="微软雅黑" w:hAnsi="微软雅黑" w:hint="eastAsia"/>
          <w:bCs/>
          <w:sz w:val="20"/>
          <w:szCs w:val="20"/>
        </w:rPr>
        <w:t>此课程可以邀请我们的培训师到企业开展内训服务，欢迎来电咨询</w:t>
      </w:r>
    </w:p>
    <w:p w14:paraId="49973029" w14:textId="77777777" w:rsidR="0088365F" w:rsidRDefault="00490CD2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 w:rsidRPr="00490CD2">
        <w:rPr>
          <w:rFonts w:ascii="微软雅黑" w:eastAsia="微软雅黑" w:hAnsi="微软雅黑" w:cs="宋体"/>
          <w:b/>
          <w:noProof/>
          <w:color w:val="C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2A1F3" wp14:editId="0968BD16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238875" cy="0"/>
                <wp:effectExtent l="0" t="12700" r="22225" b="12700"/>
                <wp:wrapNone/>
                <wp:docPr id="5" name="直线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55555" id="直线连接符 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0pt" to="492.25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" strokecolor="#c00000" strokeweight="1.5pt">
                <v:stroke joinstyle="miter"/>
              </v:line>
            </w:pict>
          </mc:Fallback>
        </mc:AlternateContent>
      </w:r>
    </w:p>
    <w:p w14:paraId="4EE3E44C" w14:textId="1A526C12" w:rsidR="001D12A5" w:rsidRDefault="001D12A5" w:rsidP="0088365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EB769E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介绍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6E46CED9" w14:textId="77777777" w:rsidR="00834929" w:rsidRPr="00B960C3" w:rsidRDefault="00834929" w:rsidP="00834929">
      <w:pPr>
        <w:spacing w:line="42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近年来，企业对间接采购的有效管理与成本管控的重视程度越来越高，专业化与体系化管理已经是企业对间接管理的基础要求。</w:t>
      </w:r>
    </w:p>
    <w:p w14:paraId="2D7A520B" w14:textId="77777777" w:rsidR="00834929" w:rsidRPr="00B960C3" w:rsidRDefault="00834929" w:rsidP="00834929">
      <w:pPr>
        <w:spacing w:line="42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/>
          <w:color w:val="000000" w:themeColor="text1"/>
        </w:rPr>
        <w:t>设备购买如何防止被指定？项目型采购如何划分责任</w:t>
      </w:r>
      <w:r w:rsidRPr="00B960C3">
        <w:rPr>
          <w:rFonts w:ascii="微软雅黑" w:eastAsia="微软雅黑" w:hAnsi="微软雅黑" w:hint="eastAsia"/>
          <w:color w:val="000000" w:themeColor="text1"/>
        </w:rPr>
        <w:t>避免扯皮？M</w:t>
      </w:r>
      <w:r w:rsidRPr="00B960C3">
        <w:rPr>
          <w:rFonts w:ascii="微软雅黑" w:eastAsia="微软雅黑" w:hAnsi="微软雅黑"/>
          <w:color w:val="000000" w:themeColor="text1"/>
        </w:rPr>
        <w:t>RO</w:t>
      </w:r>
      <w:r w:rsidRPr="00B960C3">
        <w:rPr>
          <w:rFonts w:ascii="微软雅黑" w:eastAsia="微软雅黑" w:hAnsi="微软雅黑" w:hint="eastAsia"/>
          <w:color w:val="000000" w:themeColor="text1"/>
        </w:rPr>
        <w:t>如何做到内部客户要就有，而且库存低？</w:t>
      </w:r>
    </w:p>
    <w:p w14:paraId="48AA4989" w14:textId="77777777" w:rsidR="00834929" w:rsidRPr="00B960C3" w:rsidRDefault="00834929" w:rsidP="00834929">
      <w:pPr>
        <w:spacing w:line="42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作为企业及间接采购人，我们需要掌握什么技能，怎样做才能给企业创造更大的商业价值？这堂课将 一</w:t>
      </w:r>
      <w:r w:rsidRPr="00B960C3">
        <w:rPr>
          <w:rFonts w:ascii="微软雅黑" w:eastAsia="微软雅黑" w:hAnsi="微软雅黑"/>
          <w:color w:val="000000" w:themeColor="text1"/>
        </w:rPr>
        <w:t xml:space="preserve"> </w:t>
      </w:r>
      <w:r w:rsidRPr="00B960C3">
        <w:rPr>
          <w:rFonts w:ascii="微软雅黑" w:eastAsia="微软雅黑" w:hAnsi="微软雅黑" w:hint="eastAsia"/>
          <w:color w:val="000000" w:themeColor="text1"/>
        </w:rPr>
        <w:t>一 剖析间接采购管理体系的各种误区，演示间接采购不同品类的管理模式和方法。</w:t>
      </w:r>
    </w:p>
    <w:p w14:paraId="058B7AFE" w14:textId="46F7FE69" w:rsidR="00EB769E" w:rsidRDefault="00EB769E" w:rsidP="00EB769E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0B2BFD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收益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02D45197" w14:textId="34D86D2E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价值发现：打破企业对间接采购固有认知，提炼间接采购多维的价值</w:t>
      </w:r>
    </w:p>
    <w:p w14:paraId="264ABC03" w14:textId="24831A63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厘清目标：不彷徨不迷茫，用平衡轮来厘清间采重点方向及目标定位</w:t>
      </w:r>
    </w:p>
    <w:p w14:paraId="1C1B94BD" w14:textId="0E904BF3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体系搭建：掌握横向到边、纵向到底的网状体系搭建方法，避免间采多头管理或管理缺失</w:t>
      </w:r>
    </w:p>
    <w:p w14:paraId="6925D260" w14:textId="619C7817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协同意识：间接采购管理是全员参与，各司其职的协同工作，找到多快好省及合规平衡点</w:t>
      </w:r>
    </w:p>
    <w:p w14:paraId="6B04A429" w14:textId="4EE9FA76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有效管控：识别误区和风险，解决间接采购措施落地最后一公里问题，帮企业规避重大质量或关键机密泄漏等问题</w:t>
      </w:r>
    </w:p>
    <w:p w14:paraId="2C1A9954" w14:textId="2F54E281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工具应用：品类分类分级模版，服务类评价模版，I</w:t>
      </w:r>
      <w:r w:rsidRPr="00834929">
        <w:rPr>
          <w:rFonts w:ascii="微软雅黑" w:eastAsia="微软雅黑" w:hAnsi="微软雅黑"/>
          <w:color w:val="000000" w:themeColor="text1"/>
        </w:rPr>
        <w:t>T</w:t>
      </w:r>
      <w:r w:rsidRPr="00834929">
        <w:rPr>
          <w:rFonts w:ascii="微软雅黑" w:eastAsia="微软雅黑" w:hAnsi="微软雅黑" w:hint="eastAsia"/>
          <w:color w:val="000000" w:themeColor="text1"/>
        </w:rPr>
        <w:t>类需求定义模版，以及各类数据报表模版，让你瞬间成为识货、懂货的间采行家</w:t>
      </w:r>
    </w:p>
    <w:p w14:paraId="1378FCAA" w14:textId="5DEA20FE" w:rsidR="00834929" w:rsidRPr="00834929" w:rsidRDefault="00834929" w:rsidP="00834929">
      <w:pPr>
        <w:pStyle w:val="a3"/>
        <w:numPr>
          <w:ilvl w:val="0"/>
          <w:numId w:val="24"/>
        </w:numPr>
        <w:spacing w:line="34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834929">
        <w:rPr>
          <w:rFonts w:ascii="微软雅黑" w:eastAsia="微软雅黑" w:hAnsi="微软雅黑" w:hint="eastAsia"/>
          <w:color w:val="000000" w:themeColor="text1"/>
        </w:rPr>
        <w:t>群策群力：找到企业间采盲点，有效制订行动方案</w:t>
      </w:r>
    </w:p>
    <w:p w14:paraId="3E0B05FD" w14:textId="358C331E" w:rsidR="000B2BFD" w:rsidRDefault="000B2BFD" w:rsidP="000B2BFD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课程</w:t>
      </w:r>
      <w:r w:rsidR="00E92B64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大纲</w:t>
      </w: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：</w:t>
      </w:r>
    </w:p>
    <w:p w14:paraId="30CABD41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间接采购，价值挖掘</w:t>
      </w:r>
    </w:p>
    <w:p w14:paraId="6CCB2F97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间接采购在企业里总被认为是可有可无的附属品，怎样才能得到管理层重视？</w:t>
      </w:r>
    </w:p>
    <w:p w14:paraId="49EDB0E9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企业里不同部门与角色（老板、技术、用户、审计、供应商、生产、仓库等）对间接采购有哪些抱怨？</w:t>
      </w:r>
    </w:p>
    <w:p w14:paraId="3EA8BAA1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间接采购的特点：三多四低</w:t>
      </w:r>
    </w:p>
    <w:p w14:paraId="6A0C801D" w14:textId="77777777" w:rsidR="00564185" w:rsidRPr="00B64E08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间接采购与直接采购之间的差异</w:t>
      </w:r>
    </w:p>
    <w:p w14:paraId="7C9BB944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lastRenderedPageBreak/>
        <w:t>间接采购</w:t>
      </w:r>
      <w:r>
        <w:rPr>
          <w:rFonts w:ascii="微软雅黑" w:eastAsia="微软雅黑" w:hAnsi="微软雅黑" w:hint="eastAsia"/>
          <w:color w:val="000000" w:themeColor="text1"/>
        </w:rPr>
        <w:t>、M</w:t>
      </w:r>
      <w:r>
        <w:rPr>
          <w:rFonts w:ascii="微软雅黑" w:eastAsia="微软雅黑" w:hAnsi="微软雅黑"/>
          <w:color w:val="000000" w:themeColor="text1"/>
        </w:rPr>
        <w:t>RO</w:t>
      </w:r>
      <w:r w:rsidRPr="00B960C3">
        <w:rPr>
          <w:rFonts w:ascii="微软雅黑" w:eastAsia="微软雅黑" w:hAnsi="微软雅黑" w:hint="eastAsia"/>
          <w:color w:val="000000" w:themeColor="text1"/>
        </w:rPr>
        <w:t>的定义、范围、误区</w:t>
      </w:r>
    </w:p>
    <w:p w14:paraId="7D1F52A5" w14:textId="77777777" w:rsidR="00564185" w:rsidRPr="00AE5232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/>
          <w:color w:val="000000" w:themeColor="text1"/>
        </w:rPr>
        <w:t>备件、固定资产、</w:t>
      </w:r>
      <w:r w:rsidRPr="00B960C3">
        <w:rPr>
          <w:rFonts w:ascii="微软雅黑" w:eastAsia="微软雅黑" w:hAnsi="微软雅黑" w:hint="eastAsia"/>
          <w:color w:val="000000" w:themeColor="text1"/>
        </w:rPr>
        <w:t>工程采购、</w:t>
      </w:r>
      <w:r w:rsidRPr="00B960C3">
        <w:rPr>
          <w:rFonts w:ascii="微软雅黑" w:eastAsia="微软雅黑" w:hAnsi="微软雅黑"/>
          <w:color w:val="000000" w:themeColor="text1"/>
        </w:rPr>
        <w:t>服务采购、工程采购、物流采购、促销品</w:t>
      </w:r>
      <w:r w:rsidRPr="00B960C3">
        <w:rPr>
          <w:rFonts w:ascii="微软雅黑" w:eastAsia="微软雅黑" w:hAnsi="微软雅黑" w:hint="eastAsia"/>
          <w:color w:val="000000" w:themeColor="text1"/>
        </w:rPr>
        <w:t>、员工福利、食堂外包、媒体广告</w:t>
      </w:r>
      <w:r>
        <w:rPr>
          <w:rFonts w:ascii="微软雅黑" w:eastAsia="微软雅黑" w:hAnsi="微软雅黑" w:hint="eastAsia"/>
          <w:color w:val="000000" w:themeColor="text1"/>
        </w:rPr>
        <w:t>，都有哪里属于间接采购？</w:t>
      </w:r>
    </w:p>
    <w:p w14:paraId="35B28857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间接采购是什么？具体有跟些范围？不同企业的边界如何界定？</w:t>
      </w:r>
    </w:p>
    <w:p w14:paraId="1D2549F3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AE5232">
        <w:rPr>
          <w:rFonts w:ascii="微软雅黑" w:eastAsia="微软雅黑" w:hAnsi="微软雅黑" w:hint="eastAsia"/>
          <w:color w:val="000000" w:themeColor="text1"/>
        </w:rPr>
        <w:t>除了降低成本以外，间接采购还有什么赖以生存的重要价值？作为采购人如何把这个价值体现出来</w:t>
      </w:r>
      <w:r w:rsidRPr="00B960C3">
        <w:rPr>
          <w:rFonts w:ascii="微软雅黑" w:eastAsia="微软雅黑" w:hAnsi="微软雅黑" w:hint="eastAsia"/>
          <w:color w:val="000000" w:themeColor="text1"/>
        </w:rPr>
        <w:t>？</w:t>
      </w:r>
    </w:p>
    <w:p w14:paraId="3A92A8AC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企业一年利润，够为1宗尘肺埋单吗？-</w:t>
      </w:r>
      <w:r>
        <w:rPr>
          <w:rFonts w:ascii="微软雅黑" w:eastAsia="微软雅黑" w:hAnsi="微软雅黑"/>
          <w:color w:val="000000" w:themeColor="text1"/>
        </w:rPr>
        <w:t>----</w:t>
      </w:r>
      <w:r>
        <w:rPr>
          <w:rFonts w:ascii="微软雅黑" w:eastAsia="微软雅黑" w:hAnsi="微软雅黑" w:hint="eastAsia"/>
          <w:color w:val="000000" w:themeColor="text1"/>
        </w:rPr>
        <w:t>间接采购是助力企业成功助推企业死亡？</w:t>
      </w:r>
    </w:p>
    <w:p w14:paraId="275DAD92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南京禄口机场疫情，对间接采购管理有什么警示？</w:t>
      </w:r>
    </w:p>
    <w:p w14:paraId="4FD880C5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间接采购虽不起眼，但一票定生死，以树状图表示间接采购金额占比。-</w:t>
      </w:r>
      <w:r>
        <w:rPr>
          <w:rFonts w:ascii="微软雅黑" w:eastAsia="微软雅黑" w:hAnsi="微软雅黑"/>
          <w:color w:val="000000" w:themeColor="text1"/>
        </w:rPr>
        <w:t>------</w:t>
      </w:r>
      <w:r>
        <w:rPr>
          <w:rFonts w:ascii="微软雅黑" w:eastAsia="微软雅黑" w:hAnsi="微软雅黑" w:hint="eastAsia"/>
          <w:color w:val="000000" w:themeColor="text1"/>
        </w:rPr>
        <w:t>经营保障中心</w:t>
      </w:r>
    </w:p>
    <w:p w14:paraId="3FD0F163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数据导向，以供应商合作工厂分布饼图、品类申请退回率柱状图表示。-</w:t>
      </w:r>
      <w:r>
        <w:rPr>
          <w:rFonts w:ascii="微软雅黑" w:eastAsia="微软雅黑" w:hAnsi="微软雅黑"/>
          <w:color w:val="000000" w:themeColor="text1"/>
        </w:rPr>
        <w:t>------</w:t>
      </w:r>
      <w:r>
        <w:rPr>
          <w:rFonts w:ascii="微软雅黑" w:eastAsia="微软雅黑" w:hAnsi="微软雅黑" w:hint="eastAsia"/>
          <w:color w:val="000000" w:themeColor="text1"/>
        </w:rPr>
        <w:t>数据决策中心</w:t>
      </w:r>
    </w:p>
    <w:p w14:paraId="4DC94B6A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以案例“购入了国际知名品牌高仿设备”说明间接采购共性风险问题，以及风险管控铁三角：制度、流程、执行标准，同时，展示流程的示例。-</w:t>
      </w:r>
      <w:r>
        <w:rPr>
          <w:rFonts w:ascii="微软雅黑" w:eastAsia="微软雅黑" w:hAnsi="微软雅黑"/>
          <w:color w:val="000000" w:themeColor="text1"/>
        </w:rPr>
        <w:t>-------</w:t>
      </w:r>
      <w:r>
        <w:rPr>
          <w:rFonts w:ascii="微软雅黑" w:eastAsia="微软雅黑" w:hAnsi="微软雅黑" w:hint="eastAsia"/>
          <w:color w:val="000000" w:themeColor="text1"/>
        </w:rPr>
        <w:t>合规管理中心</w:t>
      </w:r>
    </w:p>
    <w:p w14:paraId="3E5F034A" w14:textId="77777777" w:rsidR="00564185" w:rsidRPr="00AE5232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以实例图表：年度降本汇总/节支率；以及采购流程耗时分析柱图，分别展示降本、增效直观效果。-</w:t>
      </w:r>
      <w:r>
        <w:rPr>
          <w:rFonts w:ascii="微软雅黑" w:eastAsia="微软雅黑" w:hAnsi="微软雅黑"/>
          <w:color w:val="000000" w:themeColor="text1"/>
        </w:rPr>
        <w:t>------</w:t>
      </w:r>
      <w:r>
        <w:rPr>
          <w:rFonts w:ascii="微软雅黑" w:eastAsia="微软雅黑" w:hAnsi="微软雅黑" w:hint="eastAsia"/>
          <w:color w:val="000000" w:themeColor="text1"/>
        </w:rPr>
        <w:t>供应链增值中心</w:t>
      </w:r>
    </w:p>
    <w:p w14:paraId="5E0E094B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间接采购价值方向：经营保障中心、数据决策中心、合规管理中心、效益产出中心</w:t>
      </w:r>
    </w:p>
    <w:p w14:paraId="5B877329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互动演练：学员对企业进行自诊</w:t>
      </w:r>
      <w:r w:rsidRPr="00B960C3">
        <w:rPr>
          <w:rFonts w:ascii="微软雅黑" w:eastAsia="微软雅黑" w:hAnsi="微软雅黑"/>
          <w:color w:val="000000" w:themeColor="text1"/>
        </w:rPr>
        <w:t>-------</w:t>
      </w:r>
      <w:r w:rsidRPr="00B960C3">
        <w:rPr>
          <w:rFonts w:ascii="微软雅黑" w:eastAsia="微软雅黑" w:hAnsi="微软雅黑" w:hint="eastAsia"/>
          <w:color w:val="000000" w:themeColor="text1"/>
        </w:rPr>
        <w:t>价值平衡轮运用</w:t>
      </w:r>
    </w:p>
    <w:p w14:paraId="7659E1D4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从需求管理到品类管理</w:t>
      </w:r>
    </w:p>
    <w:p w14:paraId="71397E78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需求管理是间接采购万恶之源-</w:t>
      </w:r>
      <w:r w:rsidRPr="00B960C3">
        <w:rPr>
          <w:rFonts w:ascii="微软雅黑" w:eastAsia="微软雅黑" w:hAnsi="微软雅黑"/>
          <w:color w:val="000000" w:themeColor="text1"/>
        </w:rPr>
        <w:t>------</w:t>
      </w:r>
      <w:r w:rsidRPr="00B960C3">
        <w:rPr>
          <w:rFonts w:ascii="微软雅黑" w:eastAsia="微软雅黑" w:hAnsi="微软雅黑" w:hint="eastAsia"/>
          <w:color w:val="000000" w:themeColor="text1"/>
        </w:rPr>
        <w:t>为什么我们需要重视间接采购的需求管理？</w:t>
      </w:r>
    </w:p>
    <w:p w14:paraId="45B5B68F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以案例：扫地机的采购，使用人的需求描述与供应商理解之间的差异。以及“狮子剪成狗”来说明需求不清所闹出的笑话。</w:t>
      </w:r>
    </w:p>
    <w:p w14:paraId="67295441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回归企业场景，神一样的采购申请：一桶没需求时间和重量的油漆；一个没规格型号的垫圈；一项没范围、没验收标准的保洁外包服务。来说明间接采购需求的不确定和随意性。</w:t>
      </w:r>
    </w:p>
    <w:p w14:paraId="37922651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总</w:t>
      </w:r>
      <w:r w:rsidRPr="0023379B">
        <w:rPr>
          <w:rFonts w:ascii="微软雅黑" w:eastAsia="微软雅黑" w:hAnsi="微软雅黑" w:hint="eastAsia"/>
          <w:color w:val="000000" w:themeColor="text1"/>
        </w:rPr>
        <w:t>结出间接采购需求</w:t>
      </w:r>
      <w:r w:rsidRPr="00944A39">
        <w:rPr>
          <w:rFonts w:ascii="微软雅黑" w:eastAsia="微软雅黑" w:hAnsi="微软雅黑" w:hint="eastAsia"/>
          <w:color w:val="000000" w:themeColor="text1"/>
        </w:rPr>
        <w:t>“三性</w:t>
      </w:r>
      <w:r>
        <w:rPr>
          <w:rFonts w:ascii="微软雅黑" w:eastAsia="微软雅黑" w:hAnsi="微软雅黑" w:hint="eastAsia"/>
          <w:color w:val="000000" w:themeColor="text1"/>
        </w:rPr>
        <w:t>一急”：随意性、不清晰性、不确定，十万火急</w:t>
      </w:r>
    </w:p>
    <w:p w14:paraId="7CD4D00F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间接物料是采用编码管理好？还是去码管理？该怎么选择？</w:t>
      </w:r>
    </w:p>
    <w:p w14:paraId="0B3EB91A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物料编码是神丹o</w:t>
      </w:r>
      <w:r>
        <w:rPr>
          <w:rFonts w:ascii="微软雅黑" w:eastAsia="微软雅黑" w:hAnsi="微软雅黑"/>
          <w:color w:val="000000" w:themeColor="text1"/>
        </w:rPr>
        <w:t>r</w:t>
      </w:r>
      <w:r>
        <w:rPr>
          <w:rFonts w:ascii="微软雅黑" w:eastAsia="微软雅黑" w:hAnsi="微软雅黑" w:hint="eastAsia"/>
          <w:color w:val="000000" w:themeColor="text1"/>
        </w:rPr>
        <w:t>毒药？</w:t>
      </w:r>
    </w:p>
    <w:p w14:paraId="004FD26C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物料编码在间接采购里的利弊对比</w:t>
      </w:r>
    </w:p>
    <w:p w14:paraId="114820A6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间接采购“物料唯一性”的误区</w:t>
      </w:r>
    </w:p>
    <w:p w14:paraId="1719489D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间接采购品类管理方法与步骤</w:t>
      </w:r>
    </w:p>
    <w:p w14:paraId="40037BBE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间接采购品类区分常用依据</w:t>
      </w:r>
    </w:p>
    <w:p w14:paraId="60AF09B6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间接采购品类管理实施方法与步骤</w:t>
      </w:r>
    </w:p>
    <w:p w14:paraId="3614676E" w14:textId="77777777" w:rsidR="00564185" w:rsidRDefault="00564185" w:rsidP="00564185">
      <w:pPr>
        <w:pStyle w:val="a3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费用支出分析</w:t>
      </w:r>
    </w:p>
    <w:p w14:paraId="47D0B868" w14:textId="77777777" w:rsidR="00564185" w:rsidRDefault="00564185" w:rsidP="00564185">
      <w:pPr>
        <w:pStyle w:val="a3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品类范围与划分</w:t>
      </w:r>
    </w:p>
    <w:p w14:paraId="2D3F58A1" w14:textId="77777777" w:rsidR="00564185" w:rsidRDefault="00564185" w:rsidP="00564185">
      <w:pPr>
        <w:pStyle w:val="a3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确定品类管理重点</w:t>
      </w:r>
    </w:p>
    <w:p w14:paraId="7237F313" w14:textId="77777777" w:rsidR="00564185" w:rsidRDefault="00564185" w:rsidP="00564185">
      <w:pPr>
        <w:pStyle w:val="a3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成立项目组，实施品类差异化采购管理策略</w:t>
      </w:r>
    </w:p>
    <w:p w14:paraId="677510E4" w14:textId="77777777" w:rsidR="00564185" w:rsidRDefault="00564185" w:rsidP="00564185">
      <w:pPr>
        <w:pStyle w:val="a3"/>
        <w:numPr>
          <w:ilvl w:val="0"/>
          <w:numId w:val="26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实施与改善</w:t>
      </w:r>
    </w:p>
    <w:p w14:paraId="1115F7BD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间接采购品类管理实施难点与对策</w:t>
      </w:r>
    </w:p>
    <w:p w14:paraId="12CDB946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数据收集与分析的各种不同维度实例展示</w:t>
      </w:r>
    </w:p>
    <w:p w14:paraId="79495AF6" w14:textId="77777777" w:rsidR="00564185" w:rsidRPr="0023379B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示例展示：品类差异化采购管理策略</w:t>
      </w:r>
    </w:p>
    <w:p w14:paraId="0E3399D7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需求管理入门：数据清洗与分类</w:t>
      </w:r>
    </w:p>
    <w:p w14:paraId="6CA173FE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案例：备品备件</w:t>
      </w:r>
      <w:r w:rsidRPr="00B960C3">
        <w:rPr>
          <w:rFonts w:ascii="楷体" w:eastAsia="楷体" w:hAnsi="楷体"/>
          <w:color w:val="000000" w:themeColor="text1"/>
          <w:sz w:val="22"/>
          <w:szCs w:val="24"/>
        </w:rPr>
        <w:t>MRO怎么买？</w:t>
      </w:r>
    </w:p>
    <w:p w14:paraId="08EBBB88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需求管理进阶：「内部顾问」四步两法</w:t>
      </w:r>
    </w:p>
    <w:p w14:paraId="56860561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从“被通知走流程”到“内部顾问”：做好采购提前接入的四步骤</w:t>
      </w:r>
    </w:p>
    <w:p w14:paraId="6E89442F" w14:textId="77777777" w:rsidR="00564185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/>
          <w:color w:val="000000" w:themeColor="text1"/>
        </w:rPr>
        <w:t>W1H</w:t>
      </w:r>
    </w:p>
    <w:p w14:paraId="2309B922" w14:textId="77777777" w:rsidR="00564185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提供参考案例</w:t>
      </w:r>
    </w:p>
    <w:p w14:paraId="47102325" w14:textId="77777777" w:rsidR="00564185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请供应商协助</w:t>
      </w:r>
    </w:p>
    <w:p w14:paraId="51211B75" w14:textId="77777777" w:rsidR="00564185" w:rsidRPr="00B960C3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确定S</w:t>
      </w:r>
      <w:r>
        <w:rPr>
          <w:rFonts w:ascii="微软雅黑" w:eastAsia="微软雅黑" w:hAnsi="微软雅黑"/>
          <w:color w:val="000000" w:themeColor="text1"/>
        </w:rPr>
        <w:t>OW</w:t>
      </w:r>
    </w:p>
    <w:p w14:paraId="7E27293F" w14:textId="77777777" w:rsidR="00564185" w:rsidRP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案例：招标项目结束后，需求还不断变更，该如何管理？</w:t>
      </w:r>
    </w:p>
    <w:p w14:paraId="3F665C9C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A122E6">
        <w:rPr>
          <w:rFonts w:ascii="微软雅黑" w:eastAsia="微软雅黑" w:hAnsi="微软雅黑" w:hint="eastAsia"/>
          <w:color w:val="000000" w:themeColor="text1"/>
        </w:rPr>
        <w:t>两法</w:t>
      </w:r>
    </w:p>
    <w:p w14:paraId="54FB96ED" w14:textId="77777777" w:rsidR="00564185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归一法</w:t>
      </w:r>
    </w:p>
    <w:p w14:paraId="52D9DC29" w14:textId="77777777" w:rsidR="00564185" w:rsidRPr="00A122E6" w:rsidRDefault="00564185" w:rsidP="00564185">
      <w:pPr>
        <w:pStyle w:val="a3"/>
        <w:numPr>
          <w:ilvl w:val="0"/>
          <w:numId w:val="27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早期管理法</w:t>
      </w:r>
    </w:p>
    <w:p w14:paraId="0ADFF77A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需求管理的标准化/常规化思维法</w:t>
      </w:r>
    </w:p>
    <w:p w14:paraId="4D25A9FC" w14:textId="77777777" w:rsidR="00564185" w:rsidRP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案例：间接采购常用管理模板《招标书技术内容》《固定资产合同模板》《服务品类方案要素模板》《固定资产方案要素模板》《间接供应商注册准入审核要点》《招标项目流程与示例问题》</w:t>
      </w:r>
    </w:p>
    <w:p w14:paraId="38F6F7E6" w14:textId="77777777" w:rsidR="00564185" w:rsidRP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案例：用户指定供应商/指定品牌，怎么办？</w:t>
      </w:r>
    </w:p>
    <w:p w14:paraId="7590F3BD" w14:textId="77777777" w:rsidR="00564185" w:rsidRPr="00B960C3" w:rsidRDefault="00564185" w:rsidP="00564185">
      <w:pPr>
        <w:pStyle w:val="a3"/>
        <w:spacing w:line="400" w:lineRule="exact"/>
        <w:ind w:left="425" w:firstLineChars="0" w:firstLine="0"/>
        <w:rPr>
          <w:rFonts w:ascii="微软雅黑" w:eastAsia="微软雅黑" w:hAnsi="微软雅黑"/>
          <w:b/>
          <w:bCs/>
          <w:color w:val="000000" w:themeColor="text1"/>
        </w:rPr>
      </w:pPr>
    </w:p>
    <w:p w14:paraId="54E39AE9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4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间接采购体系化与全流程管理</w:t>
      </w:r>
    </w:p>
    <w:p w14:paraId="3ABAC339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今天我又当背锅侠了</w:t>
      </w:r>
    </w:p>
    <w:p w14:paraId="29E02EBC" w14:textId="77777777" w:rsidR="00564185" w:rsidRP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 完全按要求买回来的软件，过不了验收，要我来负起这个责任，为啥受伤的总是我？</w:t>
      </w:r>
    </w:p>
    <w:p w14:paraId="186DB1A6" w14:textId="77777777" w:rsidR="00564185" w:rsidRP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案例：员工在集采平台上买了东西回家用，这是谁之过？</w:t>
      </w:r>
    </w:p>
    <w:p w14:paraId="4344EE7E" w14:textId="77777777" w:rsidR="00564185" w:rsidRP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间接采购工作有序开展的基本保障</w:t>
      </w:r>
    </w:p>
    <w:p w14:paraId="467E32A9" w14:textId="77777777" w:rsidR="00564185" w:rsidRP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三权分立管理模式</w:t>
      </w:r>
    </w:p>
    <w:p w14:paraId="726A63E5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间采关键：</w:t>
      </w:r>
      <w:r w:rsidRPr="00B960C3">
        <w:rPr>
          <w:rFonts w:ascii="微软雅黑" w:eastAsia="微软雅黑" w:hAnsi="微软雅黑"/>
          <w:color w:val="000000" w:themeColor="text1"/>
        </w:rPr>
        <w:t xml:space="preserve"> </w:t>
      </w:r>
      <w:r w:rsidRPr="00B960C3">
        <w:rPr>
          <w:rFonts w:ascii="微软雅黑" w:eastAsia="微软雅黑" w:hAnsi="微软雅黑" w:hint="eastAsia"/>
          <w:color w:val="000000" w:themeColor="text1"/>
        </w:rPr>
        <w:t>需求/定商定价/验收/支付/使用/评价</w:t>
      </w:r>
    </w:p>
    <w:p w14:paraId="7687349C" w14:textId="77777777" w:rsidR="00564185" w:rsidRP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案例：一家集团企业间接采购流程是如何形成闭环</w:t>
      </w:r>
    </w:p>
    <w:p w14:paraId="3BFA3E95" w14:textId="77777777" w:rsidR="00564185" w:rsidRP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 w:val="22"/>
          <w:szCs w:val="24"/>
        </w:rPr>
      </w:pP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 xml:space="preserve">体系与流程的建设与完善方法 </w:t>
      </w:r>
      <w:r w:rsidRPr="00564185">
        <w:rPr>
          <w:rFonts w:ascii="微软雅黑" w:eastAsia="微软雅黑" w:hAnsi="微软雅黑"/>
          <w:color w:val="000000" w:themeColor="text1"/>
          <w:sz w:val="22"/>
          <w:szCs w:val="24"/>
        </w:rPr>
        <w:t xml:space="preserve"> </w:t>
      </w:r>
      <w:r w:rsidRPr="00564185">
        <w:rPr>
          <w:rFonts w:ascii="微软雅黑" w:eastAsia="微软雅黑" w:hAnsi="微软雅黑" w:hint="eastAsia"/>
          <w:color w:val="000000" w:themeColor="text1"/>
          <w:sz w:val="22"/>
          <w:szCs w:val="24"/>
        </w:rPr>
        <w:t>僵化-固化-优化</w:t>
      </w:r>
    </w:p>
    <w:p w14:paraId="0A3FA1FD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与各部门之间除了吵架以外，还有什么方法可以化解相互之间的矛盾？</w:t>
      </w:r>
    </w:p>
    <w:p w14:paraId="463621CE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间接采购不是采购一个部门能完成的，但其他部门总是说：我很忙，凭什么我要配合你们？-</w:t>
      </w:r>
      <w:r w:rsidRPr="00B960C3">
        <w:rPr>
          <w:rFonts w:ascii="微软雅黑" w:eastAsia="微软雅黑" w:hAnsi="微软雅黑"/>
          <w:color w:val="000000" w:themeColor="text1"/>
        </w:rPr>
        <w:t>-------</w:t>
      </w:r>
      <w:r w:rsidRPr="00B960C3">
        <w:rPr>
          <w:rFonts w:ascii="微软雅黑" w:eastAsia="微软雅黑" w:hAnsi="微软雅黑" w:hint="eastAsia"/>
          <w:color w:val="000000" w:themeColor="text1"/>
        </w:rPr>
        <w:t>间接采购跨部门沟通</w:t>
      </w:r>
    </w:p>
    <w:p w14:paraId="25BBACD6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对策一 流程责任制度化：作业内容、作业顺序、责任主体、形成制度、目标考核</w:t>
      </w:r>
    </w:p>
    <w:p w14:paraId="2BE24EC8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对策二 业务过程可视化：需求确定过程、定商定价过程、履约过程、验收与支付过程、供应商生命周期过程</w:t>
      </w:r>
    </w:p>
    <w:p w14:paraId="23F51B9C" w14:textId="77777777" w:rsidR="00564185" w:rsidRPr="006172C2" w:rsidRDefault="00564185" w:rsidP="00564185">
      <w:pPr>
        <w:pStyle w:val="a3"/>
        <w:spacing w:line="400" w:lineRule="exact"/>
        <w:ind w:left="1418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示例：信息及时沟通（关于缺货问题回复叶科长的邮件）、（就特殊供应商处理发给品类技术部门的邮件）</w:t>
      </w:r>
    </w:p>
    <w:p w14:paraId="0D30F80E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对策三 沟通交流利他化：了解对方目标、找出共性、提供数据、共享成果</w:t>
      </w:r>
    </w:p>
    <w:p w14:paraId="2AA8F665" w14:textId="77777777" w:rsidR="00564185" w:rsidRDefault="00564185" w:rsidP="00564185">
      <w:pPr>
        <w:pStyle w:val="a3"/>
        <w:spacing w:line="400" w:lineRule="exact"/>
        <w:ind w:left="1418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示例：表达真诚的感谢-</w:t>
      </w:r>
      <w:r>
        <w:rPr>
          <w:rFonts w:ascii="微软雅黑" w:eastAsia="微软雅黑" w:hAnsi="微软雅黑"/>
          <w:color w:val="000000" w:themeColor="text1"/>
        </w:rPr>
        <w:t>--</w:t>
      </w:r>
      <w:r>
        <w:rPr>
          <w:rFonts w:ascii="微软雅黑" w:eastAsia="微软雅黑" w:hAnsi="微软雅黑" w:hint="eastAsia"/>
          <w:color w:val="000000" w:themeColor="text1"/>
        </w:rPr>
        <w:t>邮件</w:t>
      </w:r>
    </w:p>
    <w:p w14:paraId="2F015B35" w14:textId="77777777" w:rsidR="00564185" w:rsidRPr="00037406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对策四 团队水平向上化：精进本专业、专心品类专业、跳出围墙、共建生态</w:t>
      </w:r>
    </w:p>
    <w:p w14:paraId="6214C3EA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间接采购降本策略</w:t>
      </w:r>
    </w:p>
    <w:p w14:paraId="51ACC2AC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间接人被贴着的“只会挑便宜货”的标签，怎么撕掉？</w:t>
      </w:r>
    </w:p>
    <w:p w14:paraId="6BB51214" w14:textId="77777777" w:rsidR="00564185" w:rsidRPr="000234B7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间接采购人给用户的印象就只有：招标、竞价与降本？</w:t>
      </w:r>
    </w:p>
    <w:p w14:paraId="1C83820D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间接采购常用定价策略及应用场景</w:t>
      </w:r>
    </w:p>
    <w:p w14:paraId="7C20FF11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/>
          <w:color w:val="000000" w:themeColor="text1"/>
        </w:rPr>
        <w:t>.2.1</w:t>
      </w:r>
      <w:r>
        <w:rPr>
          <w:rFonts w:ascii="微软雅黑" w:eastAsia="微软雅黑" w:hAnsi="微软雅黑" w:hint="eastAsia"/>
          <w:color w:val="000000" w:themeColor="text1"/>
        </w:rPr>
        <w:t>展示间接采购策略与说明（固定资产、服务外包、物料类）</w:t>
      </w:r>
    </w:p>
    <w:p w14:paraId="18E620EB" w14:textId="77777777" w:rsidR="00564185" w:rsidRPr="00B960C3" w:rsidRDefault="00564185" w:rsidP="00564185">
      <w:pPr>
        <w:pStyle w:val="a3"/>
        <w:spacing w:line="400" w:lineRule="exact"/>
        <w:ind w:leftChars="502" w:left="1054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案例：强势I</w:t>
      </w:r>
      <w:r w:rsidRPr="00B960C3">
        <w:rPr>
          <w:rFonts w:ascii="楷体" w:eastAsia="楷体" w:hAnsi="楷体"/>
          <w:color w:val="000000" w:themeColor="text1"/>
          <w:sz w:val="22"/>
          <w:szCs w:val="24"/>
        </w:rPr>
        <w:t>T</w:t>
      </w: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软件原厂每年涨价，怎么控制成本？</w:t>
      </w:r>
    </w:p>
    <w:p w14:paraId="4F89A705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价值分析与价值工程（V</w:t>
      </w:r>
      <w:r w:rsidRPr="00B960C3">
        <w:rPr>
          <w:rFonts w:ascii="微软雅黑" w:eastAsia="微软雅黑" w:hAnsi="微软雅黑"/>
          <w:color w:val="000000" w:themeColor="text1"/>
        </w:rPr>
        <w:t>A/VE</w:t>
      </w:r>
      <w:r w:rsidRPr="00B960C3">
        <w:rPr>
          <w:rFonts w:ascii="微软雅黑" w:eastAsia="微软雅黑" w:hAnsi="微软雅黑" w:hint="eastAsia"/>
          <w:color w:val="000000" w:themeColor="text1"/>
        </w:rPr>
        <w:t>）在间接采购同样大有作为</w:t>
      </w:r>
    </w:p>
    <w:p w14:paraId="6ED947E0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</w:t>
      </w:r>
      <w:r w:rsidRPr="00B960C3">
        <w:rPr>
          <w:rFonts w:ascii="楷体" w:eastAsia="楷体" w:hAnsi="楷体"/>
          <w:color w:val="000000" w:themeColor="text1"/>
          <w:sz w:val="22"/>
          <w:szCs w:val="24"/>
        </w:rPr>
        <w:t>工作服</w:t>
      </w: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与</w:t>
      </w:r>
      <w:r w:rsidRPr="00B960C3">
        <w:rPr>
          <w:rFonts w:ascii="楷体" w:eastAsia="楷体" w:hAnsi="楷体"/>
          <w:color w:val="000000" w:themeColor="text1"/>
          <w:sz w:val="22"/>
          <w:szCs w:val="24"/>
        </w:rPr>
        <w:t>刀具如何通过VA/VE手段实现降本5%和30%</w:t>
      </w:r>
    </w:p>
    <w:p w14:paraId="20A74D25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服务类外包合同续签，需要每年进行招标吗？</w:t>
      </w:r>
    </w:p>
    <w:p w14:paraId="4D474627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案例：绿化养护合同到期招与不招？</w:t>
      </w:r>
      <w:r>
        <w:rPr>
          <w:rFonts w:ascii="楷体" w:eastAsia="楷体" w:hAnsi="楷体" w:hint="eastAsia"/>
          <w:color w:val="000000" w:themeColor="text1"/>
          <w:sz w:val="22"/>
          <w:szCs w:val="24"/>
        </w:rPr>
        <w:t xml:space="preserve"> 三发问</w:t>
      </w:r>
    </w:p>
    <w:p w14:paraId="425B2B79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楷体" w:eastAsia="楷体" w:hAnsi="楷体"/>
          <w:color w:val="000000" w:themeColor="text1"/>
          <w:sz w:val="22"/>
          <w:szCs w:val="24"/>
        </w:rPr>
      </w:pPr>
      <w:r>
        <w:rPr>
          <w:rFonts w:ascii="楷体" w:eastAsia="楷体" w:hAnsi="楷体" w:hint="eastAsia"/>
          <w:color w:val="000000" w:themeColor="text1"/>
          <w:sz w:val="22"/>
          <w:szCs w:val="24"/>
        </w:rPr>
        <w:t>自营o</w:t>
      </w:r>
      <w:r>
        <w:rPr>
          <w:rFonts w:ascii="楷体" w:eastAsia="楷体" w:hAnsi="楷体"/>
          <w:color w:val="000000" w:themeColor="text1"/>
          <w:sz w:val="22"/>
          <w:szCs w:val="24"/>
        </w:rPr>
        <w:t>r</w:t>
      </w:r>
      <w:r>
        <w:rPr>
          <w:rFonts w:ascii="楷体" w:eastAsia="楷体" w:hAnsi="楷体" w:hint="eastAsia"/>
          <w:color w:val="000000" w:themeColor="text1"/>
          <w:sz w:val="22"/>
          <w:szCs w:val="24"/>
        </w:rPr>
        <w:t>外包？优劣分析案例参考 （安保、通勤、绿化、医疗）</w:t>
      </w:r>
    </w:p>
    <w:p w14:paraId="3E9F8A9D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视角四：价格成本</w:t>
      </w:r>
      <w:r w:rsidRPr="00B960C3">
        <w:rPr>
          <w:rFonts w:ascii="微软雅黑" w:eastAsia="微软雅黑" w:hAnsi="微软雅黑"/>
          <w:color w:val="000000" w:themeColor="text1"/>
        </w:rPr>
        <w:t>vs</w:t>
      </w:r>
      <w:r w:rsidRPr="00B960C3">
        <w:rPr>
          <w:rFonts w:ascii="微软雅黑" w:eastAsia="微软雅黑" w:hAnsi="微软雅黑" w:hint="eastAsia"/>
          <w:color w:val="000000" w:themeColor="text1"/>
        </w:rPr>
        <w:t>全生命周期的总成本</w:t>
      </w:r>
    </w:p>
    <w:p w14:paraId="099571B8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/>
          <w:color w:val="000000" w:themeColor="text1"/>
        </w:rPr>
        <w:t xml:space="preserve">.5.1 </w:t>
      </w:r>
      <w:r>
        <w:rPr>
          <w:rFonts w:ascii="微软雅黑" w:eastAsia="微软雅黑" w:hAnsi="微软雅黑" w:hint="eastAsia"/>
          <w:color w:val="000000" w:themeColor="text1"/>
        </w:rPr>
        <w:t>案例：开发类软件采购</w:t>
      </w:r>
    </w:p>
    <w:p w14:paraId="45385AAA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2</w:t>
      </w:r>
      <w:r w:rsidRPr="00B960C3">
        <w:rPr>
          <w:rFonts w:ascii="微软雅黑" w:eastAsia="微软雅黑" w:hAnsi="微软雅黑"/>
          <w:color w:val="000000" w:themeColor="text1"/>
        </w:rPr>
        <w:t>0</w:t>
      </w:r>
      <w:r w:rsidRPr="00B960C3">
        <w:rPr>
          <w:rFonts w:ascii="微软雅黑" w:eastAsia="微软雅黑" w:hAnsi="微软雅黑" w:hint="eastAsia"/>
          <w:color w:val="000000" w:themeColor="text1"/>
        </w:rPr>
        <w:t>年采购经验谈：隐藏很深的成本空间在哪里？如何找出？</w:t>
      </w:r>
    </w:p>
    <w:p w14:paraId="1DFAF5CA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</w:t>
      </w:r>
      <w:r>
        <w:rPr>
          <w:rFonts w:ascii="微软雅黑" w:eastAsia="微软雅黑" w:hAnsi="微软雅黑"/>
          <w:color w:val="000000" w:themeColor="text1"/>
        </w:rPr>
        <w:t>.6.1</w:t>
      </w:r>
      <w:r>
        <w:rPr>
          <w:rFonts w:ascii="微软雅黑" w:eastAsia="微软雅黑" w:hAnsi="微软雅黑" w:hint="eastAsia"/>
          <w:color w:val="000000" w:themeColor="text1"/>
        </w:rPr>
        <w:t>案例：电力销售反向拍卖实现年降本9</w:t>
      </w:r>
      <w:r>
        <w:rPr>
          <w:rFonts w:ascii="微软雅黑" w:eastAsia="微软雅黑" w:hAnsi="微软雅黑"/>
          <w:color w:val="000000" w:themeColor="text1"/>
        </w:rPr>
        <w:t>9</w:t>
      </w:r>
      <w:r>
        <w:rPr>
          <w:rFonts w:ascii="微软雅黑" w:eastAsia="微软雅黑" w:hAnsi="微软雅黑" w:hint="eastAsia"/>
          <w:color w:val="000000" w:themeColor="text1"/>
        </w:rPr>
        <w:t>万元</w:t>
      </w:r>
    </w:p>
    <w:p w14:paraId="3FB40B8B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招标就一定合规？为何越招标，价格越高？</w:t>
      </w:r>
    </w:p>
    <w:p w14:paraId="792BA012" w14:textId="77777777" w:rsidR="00564185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去招标为上-</w:t>
      </w:r>
      <w:r>
        <w:rPr>
          <w:rFonts w:ascii="微软雅黑" w:eastAsia="微软雅黑" w:hAnsi="微软雅黑"/>
          <w:color w:val="000000" w:themeColor="text1"/>
        </w:rPr>
        <w:t>--</w:t>
      </w:r>
      <w:r>
        <w:rPr>
          <w:rFonts w:ascii="微软雅黑" w:eastAsia="微软雅黑" w:hAnsi="微软雅黑" w:hint="eastAsia"/>
          <w:color w:val="000000" w:themeColor="text1"/>
        </w:rPr>
        <w:t>排他-</w:t>
      </w:r>
      <w:r>
        <w:rPr>
          <w:rFonts w:ascii="微软雅黑" w:eastAsia="微软雅黑" w:hAnsi="微软雅黑"/>
          <w:color w:val="000000" w:themeColor="text1"/>
        </w:rPr>
        <w:t>----</w:t>
      </w:r>
      <w:r>
        <w:rPr>
          <w:rFonts w:ascii="微软雅黑" w:eastAsia="微软雅黑" w:hAnsi="微软雅黑" w:hint="eastAsia"/>
          <w:color w:val="000000" w:themeColor="text1"/>
        </w:rPr>
        <w:t>报备，的相应对策。</w:t>
      </w:r>
    </w:p>
    <w:p w14:paraId="19A8C4CF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/>
          <w:color w:val="000000" w:themeColor="text1"/>
        </w:rPr>
        <w:t>如何设计评标规范 如何设计评议人员的权力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14:paraId="7A92ECD2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评分、权重、合同、评委的设定原则与说明</w:t>
      </w:r>
    </w:p>
    <w:p w14:paraId="71943A42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技术与商务权重占比如何确定</w:t>
      </w:r>
    </w:p>
    <w:p w14:paraId="5E8BED7C" w14:textId="77777777" w:rsidR="00564185" w:rsidRPr="00B960C3" w:rsidRDefault="00564185" w:rsidP="00564185">
      <w:pPr>
        <w:pStyle w:val="a3"/>
        <w:spacing w:line="400" w:lineRule="exact"/>
        <w:ind w:left="1418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示例：软件（</w:t>
      </w:r>
      <w:r>
        <w:rPr>
          <w:rFonts w:ascii="微软雅黑" w:eastAsia="微软雅黑" w:hAnsi="微软雅黑"/>
          <w:color w:val="000000" w:themeColor="text1"/>
        </w:rPr>
        <w:t>QMS</w:t>
      </w:r>
      <w:r>
        <w:rPr>
          <w:rFonts w:ascii="微软雅黑" w:eastAsia="微软雅黑" w:hAnsi="微软雅黑" w:hint="eastAsia"/>
          <w:color w:val="000000" w:themeColor="text1"/>
        </w:rPr>
        <w:t>）招标评分、项目招标评分</w:t>
      </w:r>
    </w:p>
    <w:p w14:paraId="3922A376" w14:textId="77777777" w:rsidR="00564185" w:rsidRPr="00522837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间接采购的供应商开发、评估、选择与绩效管理</w:t>
      </w:r>
    </w:p>
    <w:p w14:paraId="00E5B18D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间接采购供应商过多难管控，过少缺乏竞争，怎么办？</w:t>
      </w:r>
    </w:p>
    <w:p w14:paraId="06D90CDF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独家vs多家？强势供应商咋办？</w:t>
      </w:r>
    </w:p>
    <w:p w14:paraId="4FCF85A7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间接采购的供应商管理特点</w:t>
      </w:r>
      <w:r>
        <w:rPr>
          <w:rFonts w:ascii="微软雅黑" w:eastAsia="微软雅黑" w:hAnsi="微软雅黑" w:hint="eastAsia"/>
          <w:color w:val="000000" w:themeColor="text1"/>
        </w:rPr>
        <w:t>：数量多、标准少、跨行广、管理弱</w:t>
      </w:r>
    </w:p>
    <w:p w14:paraId="67473750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寻源、推荐、准入、绩效与评价：供应商管理流程</w:t>
      </w:r>
    </w:p>
    <w:p w14:paraId="3221DFEA" w14:textId="77777777" w:rsidR="00564185" w:rsidRPr="00D71962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供应商开发准入三步：看外貌、查门道、验真招</w:t>
      </w:r>
    </w:p>
    <w:p w14:paraId="5897E468" w14:textId="77777777" w:rsidR="00564185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>
        <w:rPr>
          <w:rFonts w:ascii="楷体" w:eastAsia="楷体" w:hAnsi="楷体" w:hint="eastAsia"/>
          <w:color w:val="000000" w:themeColor="text1"/>
          <w:sz w:val="22"/>
          <w:szCs w:val="24"/>
        </w:rPr>
        <w:t>案例查门道：核验真假皮包公司</w:t>
      </w:r>
    </w:p>
    <w:p w14:paraId="56223FCC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案例：清洁服务外包供应商怎么选择？</w:t>
      </w:r>
    </w:p>
    <w:p w14:paraId="7AF66307" w14:textId="77777777" w:rsidR="00564185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案例：众口难调的食堂外包服务商该怎么评价？</w:t>
      </w:r>
    </w:p>
    <w:p w14:paraId="5941EF4A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关系户型供应商如何</w:t>
      </w:r>
      <w:r w:rsidRPr="00B960C3">
        <w:rPr>
          <w:rFonts w:ascii="微软雅黑" w:eastAsia="微软雅黑" w:hAnsi="微软雅黑"/>
          <w:color w:val="000000" w:themeColor="text1"/>
        </w:rPr>
        <w:t>管</w:t>
      </w:r>
      <w:r w:rsidRPr="00B960C3">
        <w:rPr>
          <w:rFonts w:ascii="微软雅黑" w:eastAsia="微软雅黑" w:hAnsi="微软雅黑" w:hint="eastAsia"/>
          <w:color w:val="000000" w:themeColor="text1"/>
        </w:rPr>
        <w:t>？</w:t>
      </w:r>
    </w:p>
    <w:p w14:paraId="5185CB83" w14:textId="77777777" w:rsidR="00564185" w:rsidRPr="00015C97" w:rsidRDefault="00564185" w:rsidP="00564185">
      <w:pPr>
        <w:pStyle w:val="a3"/>
        <w:spacing w:line="400" w:lineRule="exact"/>
        <w:ind w:leftChars="502" w:left="1054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>
        <w:rPr>
          <w:rFonts w:ascii="楷体" w:eastAsia="楷体" w:hAnsi="楷体" w:hint="eastAsia"/>
          <w:color w:val="000000" w:themeColor="text1"/>
          <w:sz w:val="22"/>
          <w:szCs w:val="24"/>
        </w:rPr>
        <w:t>案例：一个工程项目，多位领导推荐供应商，该怎么办？</w:t>
      </w:r>
    </w:p>
    <w:p w14:paraId="14DD546F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供应商绩效管理：“怎么组织跨部门评价“</w:t>
      </w:r>
    </w:p>
    <w:p w14:paraId="09FCD2C3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绩效考核的方式如何设计？</w:t>
      </w:r>
    </w:p>
    <w:p w14:paraId="432E2B4D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</w:t>
      </w:r>
      <w:r>
        <w:rPr>
          <w:rFonts w:ascii="微软雅黑" w:eastAsia="微软雅黑" w:hAnsi="微软雅黑"/>
          <w:color w:val="000000" w:themeColor="text1"/>
        </w:rPr>
        <w:t xml:space="preserve">.7.1 </w:t>
      </w:r>
      <w:r>
        <w:rPr>
          <w:rFonts w:ascii="微软雅黑" w:eastAsia="微软雅黑" w:hAnsi="微软雅黑" w:hint="eastAsia"/>
          <w:color w:val="000000" w:themeColor="text1"/>
        </w:rPr>
        <w:t>规章制度：《供应商管理操作指引》</w:t>
      </w:r>
    </w:p>
    <w:p w14:paraId="5D40061B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“黑名单”与</w:t>
      </w:r>
      <w:r>
        <w:rPr>
          <w:rFonts w:ascii="微软雅黑" w:eastAsia="微软雅黑" w:hAnsi="微软雅黑" w:hint="eastAsia"/>
          <w:color w:val="000000" w:themeColor="text1"/>
        </w:rPr>
        <w:t>《</w:t>
      </w:r>
      <w:r w:rsidRPr="00B960C3">
        <w:rPr>
          <w:rFonts w:ascii="微软雅黑" w:eastAsia="微软雅黑" w:hAnsi="微软雅黑" w:hint="eastAsia"/>
          <w:color w:val="000000" w:themeColor="text1"/>
        </w:rPr>
        <w:t>感谢信</w:t>
      </w:r>
      <w:r>
        <w:rPr>
          <w:rFonts w:ascii="微软雅黑" w:eastAsia="微软雅黑" w:hAnsi="微软雅黑" w:hint="eastAsia"/>
          <w:color w:val="000000" w:themeColor="text1"/>
        </w:rPr>
        <w:t>》</w:t>
      </w:r>
    </w:p>
    <w:p w14:paraId="7C37318A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集团型企业如何推行集中化间接采购</w:t>
      </w:r>
    </w:p>
    <w:p w14:paraId="6C748560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集团企业推行间接</w:t>
      </w:r>
      <w:r>
        <w:rPr>
          <w:rFonts w:ascii="微软雅黑" w:eastAsia="微软雅黑" w:hAnsi="微软雅黑" w:hint="eastAsia"/>
          <w:color w:val="000000" w:themeColor="text1"/>
        </w:rPr>
        <w:t>集中</w:t>
      </w:r>
      <w:r w:rsidRPr="00B960C3">
        <w:rPr>
          <w:rFonts w:ascii="微软雅黑" w:eastAsia="微软雅黑" w:hAnsi="微软雅黑" w:hint="eastAsia"/>
          <w:color w:val="000000" w:themeColor="text1"/>
        </w:rPr>
        <w:t>采购的优势与劣势探讨</w:t>
      </w:r>
    </w:p>
    <w:p w14:paraId="4D2D92A9" w14:textId="77777777" w:rsidR="00564185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集团总部与分子机构分别的态度与想法</w:t>
      </w:r>
    </w:p>
    <w:p w14:paraId="68602EB1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集中是指哪方面集中</w:t>
      </w:r>
    </w:p>
    <w:p w14:paraId="4CEC1936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间接物料全国供应，</w:t>
      </w:r>
    </w:p>
    <w:p w14:paraId="18900F73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实践分享：集中采购如何开展？</w:t>
      </w:r>
    </w:p>
    <w:p w14:paraId="69AD78A8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/>
          <w:color w:val="000000" w:themeColor="text1"/>
        </w:rPr>
        <w:t xml:space="preserve">.3.1 </w:t>
      </w:r>
      <w:r>
        <w:rPr>
          <w:rFonts w:ascii="微软雅黑" w:eastAsia="微软雅黑" w:hAnsi="微软雅黑" w:hint="eastAsia"/>
          <w:color w:val="000000" w:themeColor="text1"/>
        </w:rPr>
        <w:t>集中采购开展顺序：巧开头、事后跟、显数据、主动找、顺人心</w:t>
      </w:r>
    </w:p>
    <w:p w14:paraId="3EFAA29E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集中模式：流程集中化合规管理、固定资产集中招标、通用低值物资集中电商化采购、标准物资集中采购定价、供应商标准集中管理、供应商绩效集中设计</w:t>
      </w:r>
    </w:p>
    <w:p w14:paraId="303D5C38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</w:t>
      </w:r>
      <w:r w:rsidRPr="00B960C3">
        <w:rPr>
          <w:rFonts w:ascii="微软雅黑" w:eastAsia="微软雅黑" w:hAnsi="微软雅黑" w:hint="eastAsia"/>
          <w:color w:val="000000" w:themeColor="text1"/>
        </w:rPr>
        <w:t>：</w:t>
      </w: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全国上百家分子机构的</w:t>
      </w:r>
      <w:r w:rsidRPr="00B960C3">
        <w:rPr>
          <w:rFonts w:ascii="楷体" w:eastAsia="楷体" w:hAnsi="楷体"/>
          <w:color w:val="000000" w:themeColor="text1"/>
          <w:sz w:val="22"/>
          <w:szCs w:val="24"/>
        </w:rPr>
        <w:t xml:space="preserve">集团如何推租赁服务集中 </w:t>
      </w:r>
    </w:p>
    <w:p w14:paraId="3D079B7F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案例：从“区域供应商不陪玩”，思考分散采购如何管理</w:t>
      </w:r>
    </w:p>
    <w:p w14:paraId="67E53818" w14:textId="77777777" w:rsidR="00564185" w:rsidRPr="00B960C3" w:rsidRDefault="00564185" w:rsidP="00564185">
      <w:pPr>
        <w:pStyle w:val="a3"/>
        <w:numPr>
          <w:ilvl w:val="0"/>
          <w:numId w:val="25"/>
        </w:numPr>
        <w:spacing w:line="500" w:lineRule="exact"/>
        <w:ind w:firstLineChars="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无法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回避</w:t>
      </w: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t>的时代浪潮——间接采购</w:t>
      </w:r>
      <w:r>
        <w:rPr>
          <w:rFonts w:ascii="微软雅黑" w:eastAsia="微软雅黑" w:hAnsi="微软雅黑" w:hint="eastAsia"/>
          <w:b/>
          <w:bCs/>
          <w:color w:val="000000" w:themeColor="text1"/>
        </w:rPr>
        <w:t>数字化</w:t>
      </w:r>
    </w:p>
    <w:p w14:paraId="5FA5CC34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</w:t>
      </w:r>
      <w:r>
        <w:rPr>
          <w:rFonts w:ascii="微软雅黑" w:eastAsia="微软雅黑" w:hAnsi="微软雅黑" w:hint="eastAsia"/>
          <w:color w:val="000000" w:themeColor="text1"/>
        </w:rPr>
        <w:t>数字化</w:t>
      </w:r>
      <w:r w:rsidRPr="00B960C3">
        <w:rPr>
          <w:rFonts w:ascii="微软雅黑" w:eastAsia="微软雅黑" w:hAnsi="微软雅黑" w:hint="eastAsia"/>
          <w:color w:val="000000" w:themeColor="text1"/>
        </w:rPr>
        <w:t>的</w:t>
      </w:r>
      <w:r>
        <w:rPr>
          <w:rFonts w:ascii="微软雅黑" w:eastAsia="微软雅黑" w:hAnsi="微软雅黑" w:hint="eastAsia"/>
          <w:color w:val="000000" w:themeColor="text1"/>
        </w:rPr>
        <w:t>必然性在哪？</w:t>
      </w:r>
    </w:p>
    <w:p w14:paraId="7697DEC6" w14:textId="77777777" w:rsidR="00564185" w:rsidRPr="003A4F01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A4F01">
        <w:rPr>
          <w:rFonts w:ascii="微软雅黑" w:eastAsia="微软雅黑" w:hAnsi="微软雅黑" w:hint="eastAsia"/>
          <w:color w:val="000000" w:themeColor="text1"/>
        </w:rPr>
        <w:t>数字化三大抓手-</w:t>
      </w:r>
      <w:r w:rsidRPr="003A4F01">
        <w:rPr>
          <w:rFonts w:ascii="微软雅黑" w:eastAsia="微软雅黑" w:hAnsi="微软雅黑"/>
          <w:color w:val="000000" w:themeColor="text1"/>
        </w:rPr>
        <w:t>---</w:t>
      </w:r>
      <w:r w:rsidRPr="003A4F01">
        <w:rPr>
          <w:rFonts w:ascii="微软雅黑" w:eastAsia="微软雅黑" w:hAnsi="微软雅黑" w:hint="eastAsia"/>
          <w:color w:val="000000" w:themeColor="text1"/>
        </w:rPr>
        <w:t>-自身需求是什么？软件如何选择？周边系统如何协同？</w:t>
      </w:r>
    </w:p>
    <w:p w14:paraId="3B4A43BF" w14:textId="77777777" w:rsidR="00564185" w:rsidRPr="00B960C3" w:rsidRDefault="00564185" w:rsidP="00564185">
      <w:pPr>
        <w:pStyle w:val="a3"/>
        <w:numPr>
          <w:ilvl w:val="2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间接采购数字化的现在与未来，采购人的时间分配差异在哪？</w:t>
      </w:r>
    </w:p>
    <w:p w14:paraId="2B15CCEE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对</w:t>
      </w:r>
      <w:r>
        <w:rPr>
          <w:rFonts w:ascii="微软雅黑" w:eastAsia="微软雅黑" w:hAnsi="微软雅黑" w:hint="eastAsia"/>
          <w:color w:val="000000" w:themeColor="text1"/>
        </w:rPr>
        <w:t>数字化</w:t>
      </w:r>
      <w:r w:rsidRPr="00B960C3">
        <w:rPr>
          <w:rFonts w:ascii="微软雅黑" w:eastAsia="微软雅黑" w:hAnsi="微软雅黑" w:hint="eastAsia"/>
          <w:color w:val="000000" w:themeColor="text1"/>
        </w:rPr>
        <w:t>期望别太高-</w:t>
      </w:r>
      <w:r w:rsidRPr="00B960C3">
        <w:rPr>
          <w:rFonts w:ascii="微软雅黑" w:eastAsia="微软雅黑" w:hAnsi="微软雅黑"/>
          <w:color w:val="000000" w:themeColor="text1"/>
        </w:rPr>
        <w:t>---</w:t>
      </w:r>
      <w:r w:rsidRPr="00B960C3">
        <w:rPr>
          <w:rFonts w:ascii="微软雅黑" w:eastAsia="微软雅黑" w:hAnsi="微软雅黑" w:hint="eastAsia"/>
          <w:color w:val="000000" w:themeColor="text1"/>
        </w:rPr>
        <w:t>-</w:t>
      </w:r>
      <w:r>
        <w:rPr>
          <w:rFonts w:ascii="微软雅黑" w:eastAsia="微软雅黑" w:hAnsi="微软雅黑" w:hint="eastAsia"/>
          <w:color w:val="000000" w:themeColor="text1"/>
        </w:rPr>
        <w:t>数字化</w:t>
      </w:r>
      <w:r w:rsidRPr="00B960C3">
        <w:rPr>
          <w:rFonts w:ascii="微软雅黑" w:eastAsia="微软雅黑" w:hAnsi="微软雅黑" w:hint="eastAsia"/>
          <w:color w:val="000000" w:themeColor="text1"/>
        </w:rPr>
        <w:t>供应商如何选择？如何做需求对接？</w:t>
      </w:r>
    </w:p>
    <w:p w14:paraId="7E63986E" w14:textId="77777777" w:rsidR="00564185" w:rsidRPr="00B960C3" w:rsidRDefault="00564185" w:rsidP="00564185">
      <w:pPr>
        <w:pStyle w:val="a3"/>
        <w:spacing w:line="400" w:lineRule="exact"/>
        <w:ind w:left="993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案例：一家企业间接采购</w:t>
      </w:r>
      <w:r>
        <w:rPr>
          <w:rFonts w:ascii="楷体" w:eastAsia="楷体" w:hAnsi="楷体" w:hint="eastAsia"/>
          <w:color w:val="000000" w:themeColor="text1"/>
          <w:sz w:val="22"/>
          <w:szCs w:val="24"/>
        </w:rPr>
        <w:t>数字化</w:t>
      </w: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之路</w:t>
      </w:r>
    </w:p>
    <w:p w14:paraId="4DDBA939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在云端还是本地部署之间，该怎么选择？</w:t>
      </w:r>
    </w:p>
    <w:p w14:paraId="7EF7D3E2" w14:textId="77777777" w:rsidR="00564185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电商解决资源问题，</w:t>
      </w:r>
      <w:r>
        <w:rPr>
          <w:rFonts w:ascii="微软雅黑" w:eastAsia="微软雅黑" w:hAnsi="微软雅黑" w:hint="eastAsia"/>
          <w:color w:val="000000" w:themeColor="text1"/>
        </w:rPr>
        <w:t>数字化</w:t>
      </w:r>
      <w:r w:rsidRPr="00B960C3">
        <w:rPr>
          <w:rFonts w:ascii="微软雅黑" w:eastAsia="微软雅黑" w:hAnsi="微软雅黑" w:hint="eastAsia"/>
          <w:color w:val="000000" w:themeColor="text1"/>
        </w:rPr>
        <w:t>平台解决内部合规、成本、跨部门协同问题</w:t>
      </w:r>
    </w:p>
    <w:p w14:paraId="04887FB0" w14:textId="77777777" w:rsidR="00564185" w:rsidRPr="00B960C3" w:rsidRDefault="00564185" w:rsidP="00564185">
      <w:pPr>
        <w:pStyle w:val="a3"/>
        <w:spacing w:line="400" w:lineRule="exact"/>
        <w:ind w:left="992" w:firstLineChars="0" w:firstLine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7</w:t>
      </w:r>
      <w:r>
        <w:rPr>
          <w:rFonts w:ascii="微软雅黑" w:eastAsia="微软雅黑" w:hAnsi="微软雅黑"/>
          <w:color w:val="000000" w:themeColor="text1"/>
        </w:rPr>
        <w:t>.4.1</w:t>
      </w:r>
      <w:r>
        <w:rPr>
          <w:rFonts w:ascii="微软雅黑" w:eastAsia="微软雅黑" w:hAnsi="微软雅黑" w:hint="eastAsia"/>
          <w:color w:val="000000" w:themeColor="text1"/>
        </w:rPr>
        <w:t>有了电商平台，间接采购重要度是不就降低，会被取替吗？</w:t>
      </w:r>
    </w:p>
    <w:p w14:paraId="03973CB6" w14:textId="77777777" w:rsidR="00564185" w:rsidRPr="00B960C3" w:rsidRDefault="00564185" w:rsidP="00564185">
      <w:pPr>
        <w:pStyle w:val="a3"/>
        <w:spacing w:line="400" w:lineRule="exact"/>
        <w:ind w:left="993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案例：商城模式应用场景与管理要点</w:t>
      </w:r>
    </w:p>
    <w:p w14:paraId="5C00C751" w14:textId="77777777" w:rsidR="00564185" w:rsidRPr="00B960C3" w:rsidRDefault="00564185" w:rsidP="00564185">
      <w:pPr>
        <w:pStyle w:val="a3"/>
        <w:spacing w:line="400" w:lineRule="exact"/>
        <w:ind w:left="993" w:firstLineChars="0" w:firstLine="0"/>
        <w:rPr>
          <w:rFonts w:ascii="楷体" w:eastAsia="楷体" w:hAnsi="楷体"/>
          <w:color w:val="000000" w:themeColor="text1"/>
          <w:sz w:val="22"/>
          <w:szCs w:val="24"/>
        </w:rPr>
      </w:pPr>
      <w:r w:rsidRPr="00B960C3">
        <w:rPr>
          <w:rFonts w:ascii="楷体" w:eastAsia="楷体" w:hAnsi="楷体" w:hint="eastAsia"/>
          <w:color w:val="000000" w:themeColor="text1"/>
          <w:sz w:val="22"/>
          <w:szCs w:val="24"/>
        </w:rPr>
        <w:t>案例：寻源与比价系统场景与管理要点</w:t>
      </w:r>
    </w:p>
    <w:p w14:paraId="24EB46EB" w14:textId="77777777" w:rsidR="00564185" w:rsidRPr="00B960C3" w:rsidRDefault="00564185" w:rsidP="00564185">
      <w:pPr>
        <w:pStyle w:val="a3"/>
        <w:numPr>
          <w:ilvl w:val="1"/>
          <w:numId w:val="25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B960C3">
        <w:rPr>
          <w:rFonts w:ascii="微软雅黑" w:eastAsia="微软雅黑" w:hAnsi="微软雅黑" w:hint="eastAsia"/>
          <w:color w:val="000000" w:themeColor="text1"/>
        </w:rPr>
        <w:t>间接采购，插上数字化翅膀</w:t>
      </w:r>
      <w:r w:rsidRPr="00B960C3">
        <w:rPr>
          <w:rFonts w:ascii="微软雅黑" w:eastAsia="微软雅黑" w:hAnsi="微软雅黑"/>
          <w:color w:val="000000" w:themeColor="text1"/>
        </w:rPr>
        <w:t xml:space="preserve"> </w:t>
      </w:r>
    </w:p>
    <w:p w14:paraId="710C6CB3" w14:textId="77777777" w:rsidR="00564185" w:rsidRDefault="00564185" w:rsidP="00564185">
      <w:pPr>
        <w:pStyle w:val="a3"/>
        <w:spacing w:line="500" w:lineRule="exact"/>
        <w:ind w:left="425" w:firstLineChars="100" w:firstLine="210"/>
        <w:rPr>
          <w:rFonts w:ascii="微软雅黑" w:eastAsia="微软雅黑" w:hAnsi="微软雅黑"/>
          <w:b/>
          <w:bCs/>
          <w:color w:val="000000" w:themeColor="text1"/>
        </w:rPr>
      </w:pPr>
      <w:r>
        <w:rPr>
          <w:rFonts w:ascii="微软雅黑" w:eastAsia="微软雅黑" w:hAnsi="微软雅黑" w:hint="eastAsia"/>
          <w:b/>
          <w:bCs/>
          <w:color w:val="000000" w:themeColor="text1"/>
        </w:rPr>
        <w:t>学员总结心得与行动计划，小组分享</w:t>
      </w:r>
    </w:p>
    <w:p w14:paraId="04B30C3D" w14:textId="77777777" w:rsidR="00564185" w:rsidRPr="00B960C3" w:rsidRDefault="00564185" w:rsidP="00564185">
      <w:pPr>
        <w:pStyle w:val="a3"/>
        <w:spacing w:line="500" w:lineRule="exact"/>
        <w:ind w:left="425" w:firstLineChars="100" w:firstLine="210"/>
        <w:rPr>
          <w:rFonts w:ascii="微软雅黑" w:eastAsia="微软雅黑" w:hAnsi="微软雅黑"/>
          <w:b/>
          <w:bCs/>
          <w:color w:val="000000" w:themeColor="text1"/>
        </w:rPr>
      </w:pPr>
      <w:r w:rsidRPr="00B960C3">
        <w:rPr>
          <w:rFonts w:ascii="微软雅黑" w:eastAsia="微软雅黑" w:hAnsi="微软雅黑" w:hint="eastAsia"/>
          <w:b/>
          <w:bCs/>
          <w:color w:val="000000" w:themeColor="text1"/>
        </w:rPr>
        <w:lastRenderedPageBreak/>
        <w:t>课程总结与答疑</w:t>
      </w:r>
    </w:p>
    <w:p w14:paraId="7D831615" w14:textId="77777777" w:rsidR="00C3008C" w:rsidRPr="00C3008C" w:rsidRDefault="00C3008C" w:rsidP="00C3008C">
      <w:pPr>
        <w:tabs>
          <w:tab w:val="left" w:pos="426"/>
          <w:tab w:val="left" w:pos="4131"/>
          <w:tab w:val="left" w:pos="5229"/>
          <w:tab w:val="left" w:pos="6089"/>
          <w:tab w:val="left" w:pos="6948"/>
        </w:tabs>
        <w:adjustRightInd w:val="0"/>
        <w:snapToGrid w:val="0"/>
        <w:jc w:val="left"/>
        <w:rPr>
          <w:rFonts w:ascii="微软雅黑" w:eastAsia="微软雅黑" w:hAnsi="微软雅黑" w:cs="Arial"/>
          <w:szCs w:val="21"/>
        </w:rPr>
      </w:pPr>
    </w:p>
    <w:p w14:paraId="47E41CF5" w14:textId="0D64D4A0" w:rsidR="00724F3F" w:rsidRPr="00724F3F" w:rsidRDefault="00DF20EF" w:rsidP="00724F3F">
      <w:pPr>
        <w:snapToGrid w:val="0"/>
        <w:jc w:val="left"/>
        <w:rPr>
          <w:rFonts w:ascii="微软雅黑" w:eastAsia="微软雅黑" w:hAnsi="微软雅黑" w:cs="宋体"/>
          <w:b/>
          <w:color w:val="C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讲师介绍：</w:t>
      </w:r>
      <w:r w:rsidR="00FC799F">
        <w:rPr>
          <w:rFonts w:ascii="微软雅黑" w:eastAsia="微软雅黑" w:hAnsi="微软雅黑" w:cs="宋体" w:hint="eastAsia"/>
          <w:b/>
          <w:color w:val="C00000"/>
          <w:kern w:val="0"/>
          <w:sz w:val="24"/>
          <w:szCs w:val="21"/>
        </w:rPr>
        <w:t>何女士</w:t>
      </w:r>
    </w:p>
    <w:p w14:paraId="6B69C6D8" w14:textId="77777777" w:rsidR="00FC799F" w:rsidRPr="00FC799F" w:rsidRDefault="00FC799F" w:rsidP="00FC799F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00" w:lineRule="exact"/>
        <w:rPr>
          <w:rFonts w:ascii="微软雅黑" w:eastAsia="微软雅黑" w:hAnsi="微软雅黑" w:cstheme="minorBidi" w:hint="default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</w:pPr>
      <w:r w:rsidRPr="00FC799F"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  <w:t>间接采购实践者、培训与咨询师</w:t>
      </w:r>
    </w:p>
    <w:p w14:paraId="53FE2BED" w14:textId="77777777" w:rsidR="00FC799F" w:rsidRPr="00FC799F" w:rsidRDefault="00FC799F" w:rsidP="00FC799F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00" w:lineRule="exact"/>
        <w:rPr>
          <w:rFonts w:ascii="微软雅黑" w:eastAsia="微软雅黑" w:hAnsi="微软雅黑" w:cstheme="minorBidi" w:hint="default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</w:pPr>
      <w:r w:rsidRPr="00FC799F"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  <w:t>广东省采购与供应链管理协会 授权讲师、咨询顾问</w:t>
      </w:r>
    </w:p>
    <w:p w14:paraId="5940B971" w14:textId="624AE56C" w:rsidR="00FC799F" w:rsidRPr="00FC799F" w:rsidRDefault="00FC799F" w:rsidP="00FC799F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00" w:lineRule="exact"/>
        <w:rPr>
          <w:rFonts w:ascii="微软雅黑" w:eastAsia="微软雅黑" w:hAnsi="微软雅黑" w:cstheme="minorBidi" w:hint="default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</w:pPr>
      <w:r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  <w:t>上海帕迪企业管理咨询公司</w:t>
      </w:r>
      <w:r w:rsidRPr="00FC799F"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  <w:t>培训师 · 咨询师</w:t>
      </w:r>
    </w:p>
    <w:p w14:paraId="23170622" w14:textId="77777777" w:rsidR="00FC799F" w:rsidRPr="00FC799F" w:rsidRDefault="00FC799F" w:rsidP="00FC799F">
      <w:pPr>
        <w:pStyle w:val="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spacing w:line="300" w:lineRule="exact"/>
        <w:rPr>
          <w:rFonts w:ascii="微软雅黑" w:eastAsia="微软雅黑" w:hAnsi="微软雅黑" w:cstheme="minorBidi" w:hint="default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</w:pPr>
      <w:r w:rsidRPr="00FC799F"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 w:eastAsia="zh-CN"/>
        </w:rPr>
        <w:t xml:space="preserve">现任500强外企间接采购负责人                                                                                </w:t>
      </w:r>
    </w:p>
    <w:p w14:paraId="45531746" w14:textId="77777777" w:rsidR="00FC799F" w:rsidRPr="00FC799F" w:rsidRDefault="00FC799F" w:rsidP="00FC799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rPr>
          <w:rFonts w:ascii="微软雅黑" w:eastAsia="微软雅黑" w:hAnsi="微软雅黑" w:cstheme="minorBidi" w:hint="default"/>
          <w:b/>
          <w:bCs/>
          <w:color w:val="000000" w:themeColor="text1"/>
          <w:kern w:val="2"/>
          <w:sz w:val="21"/>
          <w:szCs w:val="21"/>
          <w:bdr w:val="none" w:sz="0" w:space="0" w:color="auto"/>
          <w:lang w:val="en-US"/>
        </w:rPr>
      </w:pPr>
      <w:r w:rsidRPr="00FC799F">
        <w:rPr>
          <w:rFonts w:ascii="微软雅黑" w:eastAsia="微软雅黑" w:hAnsi="微软雅黑" w:cstheme="minorBidi"/>
          <w:b/>
          <w:bCs/>
          <w:color w:val="000000" w:themeColor="text1"/>
          <w:kern w:val="2"/>
          <w:sz w:val="21"/>
          <w:szCs w:val="21"/>
          <w:bdr w:val="none" w:sz="0" w:space="0" w:color="auto"/>
          <w:lang w:val="en-US"/>
        </w:rPr>
        <w:t>实战经验</w:t>
      </w:r>
    </w:p>
    <w:p w14:paraId="1FB0B8DD" w14:textId="77777777" w:rsidR="00FC799F" w:rsidRPr="00FC799F" w:rsidRDefault="00FC799F" w:rsidP="00FC799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exact"/>
        <w:rPr>
          <w:rFonts w:ascii="微软雅黑" w:eastAsia="微软雅黑" w:hAnsi="微软雅黑" w:cstheme="minorBidi" w:hint="default"/>
          <w:color w:val="000000" w:themeColor="text1"/>
          <w:kern w:val="2"/>
          <w:sz w:val="21"/>
          <w:szCs w:val="21"/>
          <w:bdr w:val="none" w:sz="0" w:space="0" w:color="auto"/>
          <w:lang w:val="en-US"/>
        </w:rPr>
      </w:pPr>
      <w:r w:rsidRPr="00FC799F">
        <w:rPr>
          <w:rFonts w:ascii="微软雅黑" w:eastAsia="微软雅黑" w:hAnsi="微软雅黑" w:cstheme="minorBidi"/>
          <w:color w:val="000000" w:themeColor="text1"/>
          <w:kern w:val="2"/>
          <w:sz w:val="21"/>
          <w:szCs w:val="21"/>
          <w:bdr w:val="none" w:sz="0" w:space="0" w:color="auto"/>
          <w:lang w:val="en-US"/>
        </w:rPr>
        <w:t>主导500强企业全集团间接采购体系建设，通过品类分析、集约采购、标准化、信息化等手段，实现全流程可视化、合规化。熟练掌握固定资产投资、一般物资、食堂外包、劳保用品、备品备件、信息软硬件、建筑工程、等等多元品类的采购全流程管理。</w:t>
      </w:r>
    </w:p>
    <w:p w14:paraId="12DA40B1" w14:textId="59F07F2C" w:rsidR="00C3008C" w:rsidRPr="00FC799F" w:rsidRDefault="00C3008C" w:rsidP="00C10BF3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6885E5BB" w14:textId="77777777" w:rsidR="00C7605E" w:rsidRPr="0055517B" w:rsidRDefault="00C7605E" w:rsidP="0055517B"/>
    <w:sectPr w:rsidR="00C7605E" w:rsidRPr="0055517B" w:rsidSect="004F081E">
      <w:headerReference w:type="default" r:id="rId8"/>
      <w:footerReference w:type="default" r:id="rId9"/>
      <w:type w:val="continuous"/>
      <w:pgSz w:w="11906" w:h="16838"/>
      <w:pgMar w:top="1440" w:right="1080" w:bottom="1440" w:left="1080" w:header="794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CFF" w14:textId="77777777" w:rsidR="00123417" w:rsidRDefault="00123417" w:rsidP="00B8260A">
      <w:r>
        <w:separator/>
      </w:r>
    </w:p>
  </w:endnote>
  <w:endnote w:type="continuationSeparator" w:id="0">
    <w:p w14:paraId="4C730913" w14:textId="77777777" w:rsidR="00123417" w:rsidRDefault="00123417" w:rsidP="00B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FF6" w14:textId="77777777" w:rsidR="0082379D" w:rsidRDefault="0082379D" w:rsidP="00975D3F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77BCA" wp14:editId="4A24CAA0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44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91F8BA" id="Line 1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"/>
          </w:pict>
        </mc:Fallback>
      </mc:AlternateContent>
    </w:r>
  </w:p>
  <w:p w14:paraId="6DAC12BF" w14:textId="2DB70463" w:rsidR="00241BA6" w:rsidRPr="0082379D" w:rsidRDefault="00241BA6" w:rsidP="00BA5174">
    <w:pPr>
      <w:pStyle w:val="a6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9775" w14:textId="77777777" w:rsidR="00123417" w:rsidRDefault="00123417" w:rsidP="00B8260A">
      <w:r>
        <w:separator/>
      </w:r>
    </w:p>
  </w:footnote>
  <w:footnote w:type="continuationSeparator" w:id="0">
    <w:p w14:paraId="42C4A3CE" w14:textId="77777777" w:rsidR="00123417" w:rsidRDefault="00123417" w:rsidP="00B8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E27E" w14:textId="6A472089" w:rsidR="00A15E57" w:rsidRPr="0082379D" w:rsidRDefault="00682E9E" w:rsidP="00975D3F">
    <w:pPr>
      <w:pStyle w:val="a4"/>
      <w:tabs>
        <w:tab w:val="left" w:pos="39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2CA"/>
    <w:multiLevelType w:val="multilevel"/>
    <w:tmpl w:val="5E487BD6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75E413B"/>
    <w:multiLevelType w:val="multilevel"/>
    <w:tmpl w:val="6A06D550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7E05E13"/>
    <w:multiLevelType w:val="multilevel"/>
    <w:tmpl w:val="8046652E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285CFC"/>
    <w:multiLevelType w:val="multilevel"/>
    <w:tmpl w:val="DF56A90A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214713"/>
    <w:multiLevelType w:val="multilevel"/>
    <w:tmpl w:val="BE2E75FA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EB3789F"/>
    <w:multiLevelType w:val="multilevel"/>
    <w:tmpl w:val="7D9EAE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6BF1611"/>
    <w:multiLevelType w:val="hybridMultilevel"/>
    <w:tmpl w:val="775C8F4A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7" w15:restartNumberingAfterBreak="0">
    <w:nsid w:val="321C2BE1"/>
    <w:multiLevelType w:val="multilevel"/>
    <w:tmpl w:val="0B2AB48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52099E"/>
    <w:multiLevelType w:val="hybridMultilevel"/>
    <w:tmpl w:val="26841D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A9006A"/>
    <w:multiLevelType w:val="multilevel"/>
    <w:tmpl w:val="22F20A06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6906D36"/>
    <w:multiLevelType w:val="multilevel"/>
    <w:tmpl w:val="36906D36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FB6345"/>
    <w:multiLevelType w:val="multilevel"/>
    <w:tmpl w:val="358E0974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C8036B6"/>
    <w:multiLevelType w:val="hybridMultilevel"/>
    <w:tmpl w:val="F9247FC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D17AE7F4">
      <w:start w:val="1"/>
      <w:numFmt w:val="japaneseCounting"/>
      <w:lvlText w:val="%2、"/>
      <w:lvlJc w:val="left"/>
      <w:pPr>
        <w:ind w:left="126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 w15:restartNumberingAfterBreak="0">
    <w:nsid w:val="3D546FA2"/>
    <w:multiLevelType w:val="multilevel"/>
    <w:tmpl w:val="B8D8C61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D8276A8"/>
    <w:multiLevelType w:val="multilevel"/>
    <w:tmpl w:val="5F64F96C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F793464"/>
    <w:multiLevelType w:val="multilevel"/>
    <w:tmpl w:val="5B789EF4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37817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9A04E48"/>
    <w:multiLevelType w:val="hybridMultilevel"/>
    <w:tmpl w:val="D27EC0F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8" w15:restartNumberingAfterBreak="0">
    <w:nsid w:val="4C70271F"/>
    <w:multiLevelType w:val="hybridMultilevel"/>
    <w:tmpl w:val="0AC45A38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9" w15:restartNumberingAfterBreak="0">
    <w:nsid w:val="56D579E0"/>
    <w:multiLevelType w:val="hybridMultilevel"/>
    <w:tmpl w:val="CBE47CE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0F">
      <w:start w:val="1"/>
      <w:numFmt w:val="decimal"/>
      <w:lvlText w:val="%2."/>
      <w:lvlJc w:val="left"/>
      <w:pPr>
        <w:ind w:left="126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0" w15:restartNumberingAfterBreak="0">
    <w:nsid w:val="59155329"/>
    <w:multiLevelType w:val="multilevel"/>
    <w:tmpl w:val="D4EE6482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A023920"/>
    <w:multiLevelType w:val="hybridMultilevel"/>
    <w:tmpl w:val="683659B6"/>
    <w:lvl w:ilvl="0" w:tplc="4BC2CEB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1832A9F0">
      <w:start w:val="2"/>
      <w:numFmt w:val="japaneseCounting"/>
      <w:lvlText w:val="第%2章、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62463F"/>
    <w:multiLevelType w:val="multilevel"/>
    <w:tmpl w:val="4ABC665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08D3A42"/>
    <w:multiLevelType w:val="multilevel"/>
    <w:tmpl w:val="90A8009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E086F05"/>
    <w:multiLevelType w:val="multilevel"/>
    <w:tmpl w:val="EAE60788"/>
    <w:lvl w:ilvl="0">
      <w:start w:val="1"/>
      <w:numFmt w:val="bullet"/>
      <w:lvlText w:val=""/>
      <w:lvlJc w:val="left"/>
      <w:pPr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9FF04EF"/>
    <w:multiLevelType w:val="hybridMultilevel"/>
    <w:tmpl w:val="F1EEFD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FC1476"/>
    <w:multiLevelType w:val="multilevel"/>
    <w:tmpl w:val="5578652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0"/>
    <w:lvlOverride w:ilvl="0">
      <w:lvl w:ilvl="0">
        <w:start w:val="1"/>
        <w:numFmt w:val="bullet"/>
        <w:lvlText w:val=""/>
        <w:lvlJc w:val="left"/>
        <w:pPr>
          <w:ind w:left="425" w:hanging="425"/>
        </w:pPr>
        <w:rPr>
          <w:rFonts w:ascii="Wingdings" w:hAnsi="Wingdings" w:hint="default"/>
          <w:color w:val="262626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21"/>
  </w:num>
  <w:num w:numId="6">
    <w:abstractNumId w:val="22"/>
  </w:num>
  <w:num w:numId="7">
    <w:abstractNumId w:val="17"/>
  </w:num>
  <w:num w:numId="8">
    <w:abstractNumId w:val="15"/>
  </w:num>
  <w:num w:numId="9">
    <w:abstractNumId w:val="26"/>
  </w:num>
  <w:num w:numId="10">
    <w:abstractNumId w:val="13"/>
  </w:num>
  <w:num w:numId="11">
    <w:abstractNumId w:val="4"/>
  </w:num>
  <w:num w:numId="12">
    <w:abstractNumId w:val="7"/>
  </w:num>
  <w:num w:numId="13">
    <w:abstractNumId w:val="23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0"/>
  </w:num>
  <w:num w:numId="19">
    <w:abstractNumId w:val="9"/>
  </w:num>
  <w:num w:numId="20">
    <w:abstractNumId w:val="24"/>
  </w:num>
  <w:num w:numId="21">
    <w:abstractNumId w:val="3"/>
  </w:num>
  <w:num w:numId="22">
    <w:abstractNumId w:val="19"/>
  </w:num>
  <w:num w:numId="23">
    <w:abstractNumId w:val="25"/>
  </w:num>
  <w:num w:numId="24">
    <w:abstractNumId w:val="8"/>
  </w:num>
  <w:num w:numId="25">
    <w:abstractNumId w:val="16"/>
  </w:num>
  <w:num w:numId="26">
    <w:abstractNumId w:val="18"/>
  </w:num>
  <w:num w:numId="2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A3"/>
    <w:rsid w:val="000173E4"/>
    <w:rsid w:val="00061079"/>
    <w:rsid w:val="00071C56"/>
    <w:rsid w:val="00083ED4"/>
    <w:rsid w:val="000B2BFD"/>
    <w:rsid w:val="000B44B1"/>
    <w:rsid w:val="000C33E6"/>
    <w:rsid w:val="00102B76"/>
    <w:rsid w:val="001069A4"/>
    <w:rsid w:val="00123417"/>
    <w:rsid w:val="00134B12"/>
    <w:rsid w:val="00134CA9"/>
    <w:rsid w:val="001606E1"/>
    <w:rsid w:val="001622F5"/>
    <w:rsid w:val="00164A6A"/>
    <w:rsid w:val="001B5862"/>
    <w:rsid w:val="001D12A5"/>
    <w:rsid w:val="001E3662"/>
    <w:rsid w:val="001F6D43"/>
    <w:rsid w:val="002175C8"/>
    <w:rsid w:val="00241BA6"/>
    <w:rsid w:val="0025461B"/>
    <w:rsid w:val="00261A3B"/>
    <w:rsid w:val="0026298F"/>
    <w:rsid w:val="002750B4"/>
    <w:rsid w:val="002A16D8"/>
    <w:rsid w:val="002A19A3"/>
    <w:rsid w:val="0030459E"/>
    <w:rsid w:val="003306F1"/>
    <w:rsid w:val="00360766"/>
    <w:rsid w:val="00371CF4"/>
    <w:rsid w:val="003746FB"/>
    <w:rsid w:val="00384686"/>
    <w:rsid w:val="003A76E5"/>
    <w:rsid w:val="003D1ED1"/>
    <w:rsid w:val="003D717B"/>
    <w:rsid w:val="003E6A42"/>
    <w:rsid w:val="00401FB8"/>
    <w:rsid w:val="004138F1"/>
    <w:rsid w:val="00416601"/>
    <w:rsid w:val="00420E18"/>
    <w:rsid w:val="00432BF6"/>
    <w:rsid w:val="0044672A"/>
    <w:rsid w:val="00471EC3"/>
    <w:rsid w:val="00490CD2"/>
    <w:rsid w:val="00496260"/>
    <w:rsid w:val="004C446E"/>
    <w:rsid w:val="004E00AD"/>
    <w:rsid w:val="004E2A60"/>
    <w:rsid w:val="004E463B"/>
    <w:rsid w:val="004F081E"/>
    <w:rsid w:val="00505AE0"/>
    <w:rsid w:val="00515CAE"/>
    <w:rsid w:val="0052373F"/>
    <w:rsid w:val="0052669D"/>
    <w:rsid w:val="005340BA"/>
    <w:rsid w:val="00536DB1"/>
    <w:rsid w:val="0055517B"/>
    <w:rsid w:val="00564185"/>
    <w:rsid w:val="00570860"/>
    <w:rsid w:val="00584644"/>
    <w:rsid w:val="005B52E3"/>
    <w:rsid w:val="005B5B12"/>
    <w:rsid w:val="005C25DA"/>
    <w:rsid w:val="005C78A7"/>
    <w:rsid w:val="005D1EF6"/>
    <w:rsid w:val="005E3A9C"/>
    <w:rsid w:val="00617EED"/>
    <w:rsid w:val="00635948"/>
    <w:rsid w:val="0065484B"/>
    <w:rsid w:val="006655E9"/>
    <w:rsid w:val="00675026"/>
    <w:rsid w:val="006828A4"/>
    <w:rsid w:val="00682E9E"/>
    <w:rsid w:val="00683B42"/>
    <w:rsid w:val="006A55B7"/>
    <w:rsid w:val="006C04A3"/>
    <w:rsid w:val="006D7571"/>
    <w:rsid w:val="006F5E7F"/>
    <w:rsid w:val="007059EA"/>
    <w:rsid w:val="00724F3F"/>
    <w:rsid w:val="00736ACF"/>
    <w:rsid w:val="007650E1"/>
    <w:rsid w:val="00786749"/>
    <w:rsid w:val="0079120E"/>
    <w:rsid w:val="007A185C"/>
    <w:rsid w:val="007A64C9"/>
    <w:rsid w:val="007D14D0"/>
    <w:rsid w:val="007F1104"/>
    <w:rsid w:val="008165DD"/>
    <w:rsid w:val="008167DB"/>
    <w:rsid w:val="0082379D"/>
    <w:rsid w:val="00834929"/>
    <w:rsid w:val="00876504"/>
    <w:rsid w:val="0088365F"/>
    <w:rsid w:val="008B0F0C"/>
    <w:rsid w:val="008B2DC2"/>
    <w:rsid w:val="00913A6F"/>
    <w:rsid w:val="00923EE9"/>
    <w:rsid w:val="00931B09"/>
    <w:rsid w:val="009501A1"/>
    <w:rsid w:val="0095034C"/>
    <w:rsid w:val="009638D5"/>
    <w:rsid w:val="00975D3F"/>
    <w:rsid w:val="00975E7B"/>
    <w:rsid w:val="00984D51"/>
    <w:rsid w:val="00993897"/>
    <w:rsid w:val="00994B3F"/>
    <w:rsid w:val="009953B9"/>
    <w:rsid w:val="0099768E"/>
    <w:rsid w:val="009B7A0B"/>
    <w:rsid w:val="009D49F6"/>
    <w:rsid w:val="009E7FE3"/>
    <w:rsid w:val="00A00FCE"/>
    <w:rsid w:val="00A15E57"/>
    <w:rsid w:val="00A21921"/>
    <w:rsid w:val="00A5705C"/>
    <w:rsid w:val="00A64C11"/>
    <w:rsid w:val="00A767DA"/>
    <w:rsid w:val="00AB1EA4"/>
    <w:rsid w:val="00B34CA1"/>
    <w:rsid w:val="00B43B7D"/>
    <w:rsid w:val="00B8260A"/>
    <w:rsid w:val="00B94EC9"/>
    <w:rsid w:val="00BA5174"/>
    <w:rsid w:val="00C0062A"/>
    <w:rsid w:val="00C04A6C"/>
    <w:rsid w:val="00C10BF3"/>
    <w:rsid w:val="00C3008C"/>
    <w:rsid w:val="00C32618"/>
    <w:rsid w:val="00C32DBF"/>
    <w:rsid w:val="00C62D77"/>
    <w:rsid w:val="00C64EE5"/>
    <w:rsid w:val="00C7605E"/>
    <w:rsid w:val="00C76D8B"/>
    <w:rsid w:val="00C86CC8"/>
    <w:rsid w:val="00CA3C18"/>
    <w:rsid w:val="00CA5BBF"/>
    <w:rsid w:val="00CC40C7"/>
    <w:rsid w:val="00CE058D"/>
    <w:rsid w:val="00D00AB9"/>
    <w:rsid w:val="00D13EA2"/>
    <w:rsid w:val="00D20CBB"/>
    <w:rsid w:val="00D20DA6"/>
    <w:rsid w:val="00D278F1"/>
    <w:rsid w:val="00D74C55"/>
    <w:rsid w:val="00D9002F"/>
    <w:rsid w:val="00DC728E"/>
    <w:rsid w:val="00DD52E6"/>
    <w:rsid w:val="00DE4F09"/>
    <w:rsid w:val="00DE7C16"/>
    <w:rsid w:val="00DF1338"/>
    <w:rsid w:val="00DF20EF"/>
    <w:rsid w:val="00DF4191"/>
    <w:rsid w:val="00E42D70"/>
    <w:rsid w:val="00E44957"/>
    <w:rsid w:val="00E52B5D"/>
    <w:rsid w:val="00E71F62"/>
    <w:rsid w:val="00E81D12"/>
    <w:rsid w:val="00E87069"/>
    <w:rsid w:val="00E92B64"/>
    <w:rsid w:val="00EB0444"/>
    <w:rsid w:val="00EB20C1"/>
    <w:rsid w:val="00EB769E"/>
    <w:rsid w:val="00EC64EA"/>
    <w:rsid w:val="00EF6A40"/>
    <w:rsid w:val="00F10CE7"/>
    <w:rsid w:val="00F20CF3"/>
    <w:rsid w:val="00F228E4"/>
    <w:rsid w:val="00F40343"/>
    <w:rsid w:val="00F454BE"/>
    <w:rsid w:val="00F62CBE"/>
    <w:rsid w:val="00F9040B"/>
    <w:rsid w:val="00FB3638"/>
    <w:rsid w:val="00FC799F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57B8"/>
  <w15:chartTrackingRefBased/>
  <w15:docId w15:val="{90E6D947-A46D-45D2-B2AA-10F299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F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26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8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260A"/>
    <w:rPr>
      <w:sz w:val="18"/>
      <w:szCs w:val="18"/>
    </w:rPr>
  </w:style>
  <w:style w:type="character" w:styleId="a8">
    <w:name w:val="Hyperlink"/>
    <w:basedOn w:val="a0"/>
    <w:uiPriority w:val="99"/>
    <w:unhideWhenUsed/>
    <w:rsid w:val="00D74C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0860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4138F1"/>
    <w:pPr>
      <w:autoSpaceDE w:val="0"/>
      <w:autoSpaceDN w:val="0"/>
      <w:jc w:val="left"/>
    </w:pPr>
    <w:rPr>
      <w:rFonts w:ascii="DengXian" w:eastAsia="DengXian" w:hAnsi="DengXian" w:cs="DengXian"/>
      <w:kern w:val="0"/>
      <w:sz w:val="18"/>
      <w:szCs w:val="18"/>
      <w:lang w:eastAsia="en-US"/>
    </w:rPr>
  </w:style>
  <w:style w:type="character" w:customStyle="1" w:styleId="ab">
    <w:name w:val="正文文本 字符"/>
    <w:basedOn w:val="a0"/>
    <w:link w:val="aa"/>
    <w:uiPriority w:val="1"/>
    <w:rsid w:val="004138F1"/>
    <w:rPr>
      <w:rFonts w:ascii="DengXian" w:eastAsia="DengXian" w:hAnsi="DengXian" w:cs="DengXian"/>
      <w:kern w:val="0"/>
      <w:sz w:val="18"/>
      <w:szCs w:val="18"/>
      <w:lang w:eastAsia="en-US"/>
    </w:rPr>
  </w:style>
  <w:style w:type="paragraph" w:customStyle="1" w:styleId="Normal0">
    <w:name w:val="Normal_0"/>
    <w:qFormat/>
    <w:rsid w:val="00C3008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ac">
    <w:name w:val="默认"/>
    <w:rsid w:val="00FC79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paragraph" w:customStyle="1" w:styleId="Ad">
    <w:name w:val="正文 A"/>
    <w:rsid w:val="00FC79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A343E4-D7AC-5347-949F-F303CFFB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622</Words>
  <Characters>3548</Characters>
  <Application>Microsoft Office Word</Application>
  <DocSecurity>0</DocSecurity>
  <Lines>29</Lines>
  <Paragraphs>8</Paragraphs>
  <ScaleCrop>false</ScaleCrop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110</cp:revision>
  <dcterms:created xsi:type="dcterms:W3CDTF">2020-11-09T02:30:00Z</dcterms:created>
  <dcterms:modified xsi:type="dcterms:W3CDTF">2021-12-06T01:45:00Z</dcterms:modified>
</cp:coreProperties>
</file>