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/>
        <w:jc w:val="left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1000" w:lineRule="exact"/>
        <w:ind w:firstLine="840" w:firstLineChars="400"/>
        <w:textAlignment w:val="auto"/>
        <w:rPr>
          <w:rFonts w:hint="eastAsia" w:ascii="思源黑体 CN Bold" w:hAnsi="思源黑体 CN Bold" w:eastAsia="思源黑体 CN Bold" w:cs="思源黑体 CN Bold"/>
          <w:b/>
          <w:bCs/>
          <w:color w:val="595959"/>
          <w:sz w:val="36"/>
          <w:szCs w:val="40"/>
        </w:rPr>
      </w:pPr>
      <w:bookmarkStart w:id="0" w:name="_GoBack"/>
      <w:bookmarkEnd w:id="0"/>
      <w:r>
        <w:rPr>
          <w:sz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17145</wp:posOffset>
                </wp:positionV>
                <wp:extent cx="2602230" cy="579755"/>
                <wp:effectExtent l="6350" t="0" r="20320" b="1016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2230" cy="579755"/>
                          <a:chOff x="2497" y="1636"/>
                          <a:chExt cx="4098" cy="913"/>
                        </a:xfrm>
                      </wpg:grpSpPr>
                      <wps:wsp>
                        <wps:cNvPr id="21" name="圆角矩形 21"/>
                        <wps:cNvSpPr/>
                        <wps:spPr>
                          <a:xfrm>
                            <a:off x="2497" y="1867"/>
                            <a:ext cx="4099" cy="6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color w:val="auto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lang w:eastAsia="zh-CN"/>
                                </w:rPr>
                                <w:t>领导力与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2750" y="1636"/>
                            <a:ext cx="3724" cy="8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人力资源</w:t>
                              </w: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学习系列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7pt;margin-top:1.35pt;height:45.65pt;width:204.9pt;z-index:251667456;mso-width-relative:page;mso-height-relative:page;" coordorigin="2497,1636" coordsize="4098,913" o:gfxdata="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">
                <o:lock v:ext="edit" aspectratio="f"/>
                <v:roundrect id="_x0000_s1026" o:spid="_x0000_s1026" o:spt="2" style="position:absolute;left:2497;top:1867;height:683;width:4099;v-text-anchor:middle;" filled="f" stroked="t" coordsize="21600,21600" arcsize="0.5" o:gfxdata="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Gy2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808080 [162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color w:val="auto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lang w:eastAsia="zh-CN"/>
                          </w:rPr>
                          <w:t>领导力与</w:t>
                        </w:r>
                      </w:p>
                    </w:txbxContent>
                  </v:textbox>
                </v:roundrect>
                <v:shape id="_x0000_s1026" o:spid="_x0000_s1026" o:spt="202" type="#_x0000_t202" style="position:absolute;left:2750;top:1636;height:887;width:3724;" filled="f" stroked="f" coordsize="21600,21600" o:gfxdata="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HuAd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人力资源</w:t>
                        </w: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学习系列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left="420" w:leftChars="200"/>
        <w:jc w:val="left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45720</wp:posOffset>
                </wp:positionV>
                <wp:extent cx="6953885" cy="296100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885" cy="29610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000" w:lineRule="exact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90"/>
                                <w:sz w:val="72"/>
                                <w:szCs w:val="72"/>
                                <w:lang w:bidi="ar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100"/>
                                <w:sz w:val="72"/>
                                <w:szCs w:val="72"/>
                                <w:lang w:bidi="ar"/>
                              </w:rPr>
                              <w:t>招聘面试全流程实战技巧提升</w:t>
                            </w:r>
                          </w:p>
                          <w:p>
                            <w:pPr>
                              <w:spacing w:line="1000" w:lineRule="exact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9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主 讲：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90"/>
                                <w:sz w:val="40"/>
                                <w:szCs w:val="40"/>
                              </w:rPr>
                              <w:t>500强企业招聘体系合作专家、资深面试导师  徐晶劲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pacing w:val="0"/>
                                <w:w w:val="90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面授时长：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天     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课程费用：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48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1"/>
                                <w:lang w:val="en-US" w:eastAsia="zh-CN"/>
                              </w:rPr>
                              <w:t>00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元/人 </w:t>
                            </w:r>
                          </w:p>
                          <w:p>
                            <w:pPr>
                              <w:overflowPunct w:val="0"/>
                              <w:spacing w:line="500" w:lineRule="exact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课程对象：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Cs/>
                                <w:color w:val="595959"/>
                                <w:sz w:val="22"/>
                                <w:szCs w:val="22"/>
                                <w:lang w:bidi="ar"/>
                              </w:rPr>
                              <w:t>HR招聘主管、经理以及业务部门管理者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1100" w:firstLineChars="500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 w:val="0"/>
                                <w:bCs w:val="0"/>
                                <w:color w:val="auto"/>
                                <w:sz w:val="22"/>
                                <w:szCs w:val="21"/>
                                <w:lang w:eastAsia="zh-CN" w:bidi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15pt;margin-top:3.6pt;height:233.15pt;width:547.55pt;z-index:251659264;mso-width-relative:page;mso-height-relative:page;" fillcolor="#FFFFFF" filled="t" stroked="f" coordsize="21600,21600" o:gfxdata="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e1Q6/YAAAACQEAAA8AAAAAAAAAAQAgAAAAIgAAAGRy&#10;cy9kb3ducmV2LnhtbFBLAQIUABQAAAAIAIdO4kDQRbrTPgIAAGoEAAAOAAAAAAAAAAEAIAAAACcB&#10;AABkcnMvZTJvRG9jLnhtbFBLBQYAAAAABgAGAFkBAADXBQAAAAA=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000" w:lineRule="exact"/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90"/>
                          <w:sz w:val="72"/>
                          <w:szCs w:val="72"/>
                          <w:lang w:bidi="ar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100"/>
                          <w:sz w:val="72"/>
                          <w:szCs w:val="72"/>
                          <w:lang w:bidi="ar"/>
                        </w:rPr>
                        <w:t>招聘面试全流程实战技巧提升</w:t>
                      </w:r>
                    </w:p>
                    <w:p>
                      <w:pPr>
                        <w:spacing w:line="1000" w:lineRule="exact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90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z w:val="40"/>
                          <w:szCs w:val="40"/>
                        </w:rPr>
                        <w:t>主 讲：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90"/>
                          <w:sz w:val="40"/>
                          <w:szCs w:val="40"/>
                        </w:rPr>
                        <w:t>500强企业招聘体系合作专家、资深面试导师  徐晶劲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pacing w:val="0"/>
                          <w:w w:val="90"/>
                          <w:sz w:val="44"/>
                          <w:szCs w:val="44"/>
                          <w:lang w:val="en-US" w:eastAsia="zh-CN"/>
                        </w:rPr>
                      </w:pPr>
                    </w:p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面授时长：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天     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课程费用：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48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1"/>
                          <w:lang w:val="en-US" w:eastAsia="zh-CN"/>
                        </w:rPr>
                        <w:t>00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元/人 </w:t>
                      </w:r>
                    </w:p>
                    <w:p>
                      <w:pPr>
                        <w:overflowPunct w:val="0"/>
                        <w:spacing w:line="500" w:lineRule="exact"/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595959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课程对象：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Cs/>
                          <w:color w:val="595959"/>
                          <w:sz w:val="22"/>
                          <w:szCs w:val="22"/>
                          <w:lang w:bidi="ar"/>
                        </w:rPr>
                        <w:t>HR招聘主管、经理以及业务部门管理者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1100" w:firstLineChars="500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 w:val="0"/>
                          <w:bCs w:val="0"/>
                          <w:color w:val="auto"/>
                          <w:sz w:val="22"/>
                          <w:szCs w:val="21"/>
                          <w:lang w:eastAsia="zh-CN" w:bidi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widowControl/>
        <w:jc w:val="left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2360295</wp:posOffset>
                </wp:positionV>
                <wp:extent cx="6724015" cy="515556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015" cy="5155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8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="0" w:beforeAutospacing="0" w:after="0" w:afterAutospacing="0" w:line="400" w:lineRule="exact"/>
                              <w:ind w:leftChars="0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 w:val="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 w:val="0"/>
                                <w:sz w:val="21"/>
                                <w:szCs w:val="21"/>
                                <w:lang w:eastAsia="zh-CN"/>
                              </w:rPr>
                              <w:t>企业收益：</w:t>
                            </w:r>
                          </w:p>
                          <w:p>
                            <w:pPr>
                              <w:pStyle w:val="18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="0" w:beforeAutospacing="0" w:after="0" w:afterAutospacing="0" w:line="400" w:lineRule="exact"/>
                              <w:ind w:leftChars="0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1、建立科学系统的面试理念，引进优秀人才，提高企业竞争能力；</w:t>
                            </w:r>
                          </w:p>
                          <w:p>
                            <w:pPr>
                              <w:pStyle w:val="18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="0" w:beforeAutospacing="0" w:after="0" w:afterAutospacing="0" w:line="400" w:lineRule="exact"/>
                              <w:ind w:leftChars="0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2、降低企业招聘成本，避免因招人不当而产生的损失；</w:t>
                            </w:r>
                          </w:p>
                          <w:p>
                            <w:pPr>
                              <w:pStyle w:val="18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="0" w:beforeAutospacing="0" w:after="0" w:afterAutospacing="0" w:line="400" w:lineRule="exact"/>
                              <w:ind w:leftChars="0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3、培养优秀的面试官，提升招聘效率，降低用人成本，为企业创造价值。</w:t>
                            </w:r>
                          </w:p>
                          <w:p>
                            <w:pPr>
                              <w:pStyle w:val="18"/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="0" w:beforeAutospacing="0" w:after="0" w:afterAutospacing="0" w:line="400" w:lineRule="exact"/>
                              <w:ind w:leftChars="0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 w:val="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 w:val="0"/>
                                <w:sz w:val="21"/>
                                <w:szCs w:val="21"/>
                                <w:lang w:eastAsia="zh-CN"/>
                              </w:rPr>
                              <w:t>岗位收益：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1、学会与招聘人员有效合作，缩短招聘周期；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2、分析典型招聘岗位的人才画像，确定招聘标准；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3、学会通过简历了解候选人的特点，初步判定简历的真伪；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4、掌握结构化面试方法：开场技巧、提问方法、挖掘动机、侦察技巧等。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1、综合运用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课堂练习、实战演练等互动的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教学方式，使课程效果倍增；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、课程提供实在实用的工具方法，从实际上解决学员的招聘困扰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，学员学完即用；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400" w:lineRule="exact"/>
                              <w:jc w:val="left"/>
                              <w:textAlignment w:val="auto"/>
                              <w:rPr>
                                <w:rFonts w:hint="default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  <w:t>3、讲师具有丰富的招聘管理和运营经验，服务过众多知名企业，如阿里巴巴、腾讯、OPPO、顺丰、美的等，为学员提供具有借鉴意义的招聘面试技巧，从而提升学员面试能力。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05pt;margin-top:185.85pt;height:405.95pt;width:529.45pt;z-index:251666432;mso-width-relative:page;mso-height-relative:page;" filled="f" stroked="f" coordsize="21600,21600" o:gfxdata="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AOHDn2wAAAAwBAAAPAAAAAAAAAAEAIAAAACIAAABk&#10;cnMvZG93bnJldi54bWxQSwECFAAUAAAACACHTuJAs57EyjwCAABn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18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="0" w:beforeAutospacing="0" w:after="0" w:afterAutospacing="0" w:line="400" w:lineRule="exact"/>
                        <w:ind w:leftChars="0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 w:val="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 w:val="0"/>
                          <w:sz w:val="21"/>
                          <w:szCs w:val="21"/>
                          <w:lang w:eastAsia="zh-CN"/>
                        </w:rPr>
                        <w:t>企业收益：</w:t>
                      </w:r>
                    </w:p>
                    <w:p>
                      <w:pPr>
                        <w:pStyle w:val="18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="0" w:beforeAutospacing="0" w:after="0" w:afterAutospacing="0" w:line="400" w:lineRule="exact"/>
                        <w:ind w:leftChars="0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 w:val="21"/>
                          <w:szCs w:val="21"/>
                          <w:lang w:eastAsia="zh-CN"/>
                        </w:rPr>
                        <w:t>1、建立科学系统的面试理念，引进优秀人才，提高企业竞争能力；</w:t>
                      </w:r>
                    </w:p>
                    <w:p>
                      <w:pPr>
                        <w:pStyle w:val="18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="0" w:beforeAutospacing="0" w:after="0" w:afterAutospacing="0" w:line="400" w:lineRule="exact"/>
                        <w:ind w:leftChars="0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 w:val="21"/>
                          <w:szCs w:val="21"/>
                          <w:lang w:eastAsia="zh-CN"/>
                        </w:rPr>
                        <w:t>2、降低企业招聘成本，避免因招人不当而产生的损失；</w:t>
                      </w:r>
                    </w:p>
                    <w:p>
                      <w:pPr>
                        <w:pStyle w:val="18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="0" w:beforeAutospacing="0" w:after="0" w:afterAutospacing="0" w:line="400" w:lineRule="exact"/>
                        <w:ind w:leftChars="0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 w:val="21"/>
                          <w:szCs w:val="21"/>
                          <w:lang w:eastAsia="zh-CN"/>
                        </w:rPr>
                        <w:t>3、培养优秀的面试官，提升招聘效率，降低用人成本，为企业创造价值。</w:t>
                      </w:r>
                    </w:p>
                    <w:p>
                      <w:pPr>
                        <w:pStyle w:val="18"/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="0" w:beforeAutospacing="0" w:after="0" w:afterAutospacing="0" w:line="400" w:lineRule="exact"/>
                        <w:ind w:leftChars="0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 w:val="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 w:val="0"/>
                          <w:sz w:val="21"/>
                          <w:szCs w:val="21"/>
                          <w:lang w:eastAsia="zh-CN"/>
                        </w:rPr>
                        <w:t>岗位收益：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 w:val="21"/>
                          <w:szCs w:val="21"/>
                          <w:lang w:val="en-US" w:eastAsia="zh-CN"/>
                        </w:rPr>
                        <w:t>1、学会与招聘人员有效合作，缩短招聘周期；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 w:val="21"/>
                          <w:szCs w:val="21"/>
                          <w:lang w:val="en-US" w:eastAsia="zh-CN"/>
                        </w:rPr>
                        <w:t>2、分析典型招聘岗位的人才画像，确定招聘标准；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 w:val="21"/>
                          <w:szCs w:val="21"/>
                          <w:lang w:val="en-US" w:eastAsia="zh-CN"/>
                        </w:rPr>
                        <w:t>3、学会通过简历了解候选人的特点，初步判定简历的真伪；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 w:val="21"/>
                          <w:szCs w:val="21"/>
                          <w:lang w:val="en-US" w:eastAsia="zh-CN"/>
                        </w:rPr>
                        <w:t>4、掌握结构化面试方法：开场技巧、提问方法、挖掘动机、侦察技巧等。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  <w:lang w:eastAsia="zh-CN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  <w:lang w:eastAsia="zh-CN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  <w:lang w:eastAsia="zh-CN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  <w:lang w:eastAsia="zh-CN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  <w:lang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400" w:lineRule="exact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1、综合运用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课堂练习、实战演练等互动的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教学方式，使课程效果倍增；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400" w:lineRule="exact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、课程提供实在实用的工具方法，从实际上解决学员的招聘困扰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，学员学完即用；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400" w:lineRule="exact"/>
                        <w:jc w:val="left"/>
                        <w:textAlignment w:val="auto"/>
                        <w:rPr>
                          <w:rFonts w:hint="default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  <w:t>3、讲师具有丰富的招聘管理和运营经验，服务过众多知名企业，如阿里巴巴、腾讯、OPPO、顺丰、美的等，为学员提供具有借鉴意义的招聘面试技巧，从而提升学员面试能力。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5753735</wp:posOffset>
                </wp:positionV>
                <wp:extent cx="1448435" cy="357505"/>
                <wp:effectExtent l="0" t="0" r="0" b="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8435" cy="357505"/>
                          <a:chOff x="12498" y="8292"/>
                          <a:chExt cx="2281" cy="563"/>
                        </a:xfrm>
                      </wpg:grpSpPr>
                      <pic:pic xmlns:pic="http://schemas.openxmlformats.org/drawingml/2006/picture">
                        <pic:nvPicPr>
                          <pic:cNvPr id="24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文本框 8"/>
                        <wps:cNvSpPr txBox="1"/>
                        <wps:spPr>
                          <a:xfrm>
                            <a:off x="12826" y="8292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课程特色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.25pt;margin-top:453.05pt;height:28.15pt;width:114.05pt;z-index:251669504;mso-width-relative:page;mso-height-relative:page;" coordorigin="12498,8292" coordsize="2281,563" o:gfxdata="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KomDr62AAAAIQEAABkAAABkcnMvX3Jl&#10;bHMvZTJvRG9jLnhtbC5yZWxzhY9BasMwEEX3hdxBzD6WnUUoxbI3oeBtSA4wSGNZxBoJSS317SPI&#10;JoFAl/M//z2mH//8Kn4pZRdYQde0IIh1MI6tguvle/8JIhdkg2tgUrBRhnHYffRnWrHUUV5czKJS&#10;OCtYSolfUma9kMfchEhcmzkkj6WeycqI+oaW5KFtjzI9M2B4YYrJKEiT6UBctljN/7PDPDtNp6B/&#10;PHF5o5DOV3cFYrJUFHgyDh9h10S2IIdevjw23AF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">
                <o:lock v:ext="edit" aspectratio="f"/>
                <v:shape id="图片 29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mwfaN7sAAADb&#10;AAAADwAAAGRycy9kb3ducmV2LnhtbEWPT4vCMBTE78J+h/AWvGliFZFqlEVW8Cb+Aa+P5tlWm5eS&#10;xOrupzcLCx6HmfkNs1g9bSM68qF2rGE0VCCIC2dqLjWcjpvBDESIyAYbx6ThhwKslh+9BebGPXhP&#10;3SGWIkE45KihirHNpQxFRRbD0LXEybs4bzEm6UtpPD4S3DYyU2oqLdacFipsaV1RcTvcrQY/vv5u&#10;jufd9mS+u6+xMWuvslrr/udIzUFEesZ3+L+9NRqyCfx9S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wfaN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文本框 8" o:spid="_x0000_s1026" o:spt="202" type="#_x0000_t202" style="position:absolute;left:12826;top:8292;height:563;width:1953;" filled="f" stroked="f" coordsize="21600,21600" o:gfxdata="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8gp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课程特色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2085975</wp:posOffset>
                </wp:positionV>
                <wp:extent cx="1447800" cy="356870"/>
                <wp:effectExtent l="0" t="0" r="0" b="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356870"/>
                          <a:chOff x="12498" y="8328"/>
                          <a:chExt cx="2280" cy="562"/>
                        </a:xfrm>
                      </wpg:grpSpPr>
                      <pic:pic xmlns:pic="http://schemas.openxmlformats.org/drawingml/2006/picture">
                        <pic:nvPicPr>
                          <pic:cNvPr id="29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8"/>
                        <wps:cNvSpPr txBox="1"/>
                        <wps:spPr>
                          <a:xfrm>
                            <a:off x="12826" y="8328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课程收获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.95pt;margin-top:164.25pt;height:28.1pt;width:114pt;z-index:251668480;mso-width-relative:page;mso-height-relative:page;" coordorigin="12498,8328" coordsize="2280,562" o:gfxdata="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">
                <o:lock v:ext="edit" aspectratio="f"/>
                <v:shape id="_x0000_s1026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dQZ1qbsAAADb&#10;AAAADwAAAGRycy9kb3ducmV2LnhtbEWPT4vCMBTE78J+h/AWvGliBdFqlEVW8Cb+Aa+P5tlWm5eS&#10;xOrupzcLCx6HmfkNs1g9bSM68qF2rGE0VCCIC2dqLjWcjpvBFESIyAYbx6ThhwKslh+9BebGPXhP&#10;3SGWIkE45KihirHNpQxFRRbD0LXEybs4bzEm6UtpPD4S3DYyU2oiLdacFipsaV1RcTvcrQY/vv5u&#10;jufd9mS+u6+xMWuvslrr/udIzUFEesZ3+L+9NRqyGfx9S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QZ1q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12826;top:8328;height:563;width:1953;" filled="f" stroked="f" coordsize="21600,21600" o:gfxdata="UEsDBAoAAAAAAIdO4kAAAAAAAAAAAAAAAAAEAAAAZHJzL1BLAwQUAAAACACHTuJAUkiGgrcAAADa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sLWcCXcADn9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SSIaCtwAAANoAAAAP&#10;AAAAAAAAAAEAIAAAACIAAABkcnMvZG93bnJldi54bWxQSwECFAAUAAAACACHTuJAMy8FnjsAAAA5&#10;AAAAEAAAAAAAAAABACAAAAAGAQAAZHJzL3NoYXBleG1sLnhtbFBLBQYAAAAABgAGAFsBAACwAwAA&#10;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课程收获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rFonts w:hint="eastAsia"/>
        </w:rPr>
        <w:t xml:space="preserve">                                                                            </w:t>
      </w:r>
    </w:p>
    <w:p>
      <w:pPr>
        <w:ind w:left="420" w:leftChars="200"/>
        <w:jc w:val="left"/>
        <w:sectPr>
          <w:headerReference r:id="rId3" w:type="default"/>
          <w:footerReference r:id="rId4" w:type="default"/>
          <w:pgSz w:w="11906" w:h="16838"/>
          <w:pgMar w:top="227" w:right="312" w:bottom="238" w:left="227" w:header="794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ind w:left="420" w:leftChars="200"/>
        <w:jc w:val="left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-137160</wp:posOffset>
                </wp:positionV>
                <wp:extent cx="2106930" cy="686435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6435"/>
                          <a:chOff x="4603" y="35635"/>
                          <a:chExt cx="3318" cy="1081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2" name="文本框 3"/>
                        <wps:cNvSpPr txBox="1"/>
                        <wps:spPr>
                          <a:xfrm>
                            <a:off x="4603" y="35635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" name="文本框 6"/>
                        <wps:cNvSpPr txBox="1"/>
                        <wps:spPr>
                          <a:xfrm>
                            <a:off x="5607" y="35642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课程大纲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-10.8pt;height:54.05pt;width:165.9pt;z-index:251661312;mso-width-relative:page;mso-height-relative:page;" coordorigin="4603,35635" coordsize="3318,1081" o:gfxdata="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ZJg2qrwAAADa&#10;AAAADwAAAGRycy9kb3ducmV2LnhtbEWPwWrDMBBE74X+g9hCLqGWkkBa3Cg5BAImtyY5tLettbWM&#10;rZWRlNj9+6oQ6HGYmTfMZje5XtwoxNazhkWhQBDX3rTcaLicD8+vIGJCNth7Jg0/FGG3fXzYYGn8&#10;yO90O6VGZAjHEjXYlIZSylhbchgLPxBn79sHhynL0EgTcMxw18ulUmvpsOW8YHGgvaW6O12dhsNo&#10;7UdnhlBN1efXy/xoVbeyWs+eFuoNRKIp/Yfv7cpoWMLflXwD5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YNq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t"/>
                </v:shape>
                <v:shape id="文本框 3" o:spid="_x0000_s1026" o:spt="202" type="#_x0000_t202" style="position:absolute;left:4603;top:35635;height:842;width:968;" filled="f" stroked="f" coordsize="21600,21600" o:gfxdata="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unJsugAAANs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01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42;height:1075;width:2314;" filled="f" stroked="f" coordsize="21600,21600" o:gfxdata="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fT4O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课程大纲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jc w:val="left"/>
      </w:pPr>
    </w:p>
    <w:tbl>
      <w:tblPr>
        <w:tblStyle w:val="9"/>
        <w:tblpPr w:leftFromText="180" w:rightFromText="180" w:vertAnchor="page" w:horzAnchor="page" w:tblpX="833" w:tblpY="2287"/>
        <w:tblW w:w="10439" w:type="dxa"/>
        <w:tblInd w:w="0" w:type="dxa"/>
        <w:tblBorders>
          <w:top w:val="dashSmallGap" w:color="7F7F7F" w:themeColor="text1" w:themeTint="7F" w:sz="8" w:space="0"/>
          <w:left w:val="dashSmallGap" w:color="7F7F7F" w:themeColor="text1" w:themeTint="7F" w:sz="8" w:space="0"/>
          <w:bottom w:val="dashSmallGap" w:color="7F7F7F" w:themeColor="text1" w:themeTint="7F" w:sz="8" w:space="0"/>
          <w:right w:val="dashSmallGap" w:color="7F7F7F" w:themeColor="text1" w:themeTint="7F" w:sz="8" w:space="0"/>
          <w:insideH w:val="single" w:color="AEAAAA" w:sz="6" w:space="0"/>
          <w:insideV w:val="dashSmallGap" w:color="7F7F7F" w:themeColor="text1" w:themeTint="7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2"/>
        <w:gridCol w:w="245"/>
        <w:gridCol w:w="5222"/>
      </w:tblGrid>
      <w:tr>
        <w:tblPrEx>
          <w:tblBorders>
            <w:top w:val="dashSmallGap" w:color="7F7F7F" w:themeColor="text1" w:themeTint="7F" w:sz="8" w:space="0"/>
            <w:left w:val="dashSmallGap" w:color="7F7F7F" w:themeColor="text1" w:themeTint="7F" w:sz="8" w:space="0"/>
            <w:bottom w:val="dashSmallGap" w:color="7F7F7F" w:themeColor="text1" w:themeTint="7F" w:sz="8" w:space="0"/>
            <w:right w:val="dashSmallGap" w:color="7F7F7F" w:themeColor="text1" w:themeTint="7F" w:sz="8" w:space="0"/>
            <w:insideH w:val="single" w:color="AEAAAA" w:sz="6" w:space="0"/>
            <w:insideV w:val="dashSmallGap" w:color="7F7F7F" w:themeColor="text1" w:themeTint="7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9" w:hRule="atLeast"/>
        </w:trPr>
        <w:tc>
          <w:tcPr>
            <w:tcW w:w="497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overflowPunct w:val="0"/>
              <w:spacing w:line="400" w:lineRule="exact"/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  <w:t xml:space="preserve">一、招聘的重要意义 </w:t>
            </w:r>
          </w:p>
          <w:p>
            <w:pPr>
              <w:overflowPunct w:val="0"/>
              <w:spacing w:line="400" w:lineRule="exact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1、企业战略和组织能力</w:t>
            </w:r>
          </w:p>
          <w:p>
            <w:pPr>
              <w:overflowPunct w:val="0"/>
              <w:spacing w:line="400" w:lineRule="exact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组织能力是战略实施的根本保障能力，包括员工能力、员工思维和员工治理</w:t>
            </w:r>
          </w:p>
          <w:p>
            <w:pPr>
              <w:overflowPunct w:val="0"/>
              <w:spacing w:line="400" w:lineRule="exact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2、招聘效率分析</w:t>
            </w:r>
          </w:p>
          <w:p>
            <w:pPr>
              <w:overflowPunct w:val="0"/>
              <w:spacing w:line="400" w:lineRule="exact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分析招聘数量、周期、质量、转化率等数据，启发学员思考提升招聘效率</w:t>
            </w:r>
          </w:p>
          <w:p>
            <w:pPr>
              <w:overflowPunct w:val="0"/>
              <w:spacing w:line="400" w:lineRule="exact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3、有效招聘的4S</w:t>
            </w:r>
          </w:p>
          <w:p>
            <w:pPr>
              <w:overflowPunct w:val="0"/>
              <w:spacing w:line="400" w:lineRule="exact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Standard定标准，Sourcing找到人，Selection看准人，Securing吸引人</w:t>
            </w:r>
          </w:p>
          <w:p>
            <w:pPr>
              <w:overflowPunct w:val="0"/>
              <w:spacing w:line="400" w:lineRule="exact"/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  <w:t>二、招聘流程中用人经理的角色和职责</w:t>
            </w:r>
          </w:p>
          <w:p>
            <w:pPr>
              <w:overflowPunct w:val="0"/>
              <w:spacing w:line="400" w:lineRule="exact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1、招聘环节的时间周期</w:t>
            </w:r>
          </w:p>
          <w:p>
            <w:pPr>
              <w:overflowPunct w:val="0"/>
              <w:spacing w:line="400" w:lineRule="exact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用人经理如何与招聘人员有效合作，缩短招聘周期</w:t>
            </w:r>
          </w:p>
          <w:p>
            <w:pPr>
              <w:overflowPunct w:val="0"/>
              <w:spacing w:line="400" w:lineRule="exact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2、招聘环节中的有效分工</w:t>
            </w:r>
          </w:p>
          <w:p>
            <w:pPr>
              <w:overflowPunct w:val="0"/>
              <w:spacing w:line="400" w:lineRule="exact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从需求分析到入职的整个招聘流程中，用人经理与招聘人员应该如何有效分工</w:t>
            </w:r>
          </w:p>
          <w:p>
            <w:pPr>
              <w:overflowPunct w:val="0"/>
              <w:spacing w:line="400" w:lineRule="exact"/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  <w:t>三、招聘标准和人才画像</w:t>
            </w:r>
          </w:p>
          <w:p>
            <w:pPr>
              <w:overflowPunct w:val="0"/>
              <w:spacing w:line="400" w:lineRule="exact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1、招聘标准和人才画像的内容</w:t>
            </w:r>
          </w:p>
          <w:p>
            <w:pPr>
              <w:overflowPunct w:val="0"/>
              <w:spacing w:line="400" w:lineRule="exact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介绍冰山模型各维度的内容，包括技能、知识、经验、行为能力、动机价值观等</w:t>
            </w:r>
          </w:p>
          <w:p>
            <w:pPr>
              <w:overflowPunct w:val="0"/>
              <w:spacing w:line="400" w:lineRule="exact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2、小组讨论：分析典型招聘岗位的人才画像</w:t>
            </w:r>
          </w:p>
          <w:p>
            <w:pPr>
              <w:overflowPunct w:val="0"/>
              <w:spacing w:line="400" w:lineRule="exact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3、人才评估的方法</w:t>
            </w:r>
          </w:p>
          <w:p>
            <w:pPr>
              <w:overflowPunct w:val="0"/>
              <w:spacing w:line="400" w:lineRule="exact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介绍笔试、实操、心理测评、情境模拟等人才评估方法的适用场景</w:t>
            </w:r>
          </w:p>
          <w:p>
            <w:pPr>
              <w:overflowPunct w:val="0"/>
              <w:spacing w:line="400" w:lineRule="exact"/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  <w:t>四、面试的理念和礼仪</w:t>
            </w:r>
          </w:p>
          <w:p>
            <w:pPr>
              <w:overflowPunct w:val="0"/>
              <w:spacing w:line="400" w:lineRule="exact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1、面试的目的与重要性</w:t>
            </w:r>
          </w:p>
          <w:p>
            <w:pPr>
              <w:overflowPunct w:val="0"/>
              <w:spacing w:line="400" w:lineRule="exact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面试的目的不仅是甄选出合适的候选人，更是吸引候选人的重要机会</w:t>
            </w:r>
          </w:p>
          <w:p>
            <w:pPr>
              <w:overflowPunct w:val="0"/>
              <w:spacing w:line="400" w:lineRule="exact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2、面试礼仪（尊重，亲和，公正，专业）</w:t>
            </w:r>
          </w:p>
          <w:p>
            <w:pPr>
              <w:overflowPunct w:val="0"/>
              <w:spacing w:line="400" w:lineRule="exact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面试官应穿着举止得体，态度亲和，面试方式和问题专业有效并且公正</w:t>
            </w:r>
          </w:p>
          <w:p>
            <w:pPr>
              <w:overflowPunct w:val="0"/>
              <w:spacing w:line="400" w:lineRule="exact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 </w:t>
            </w:r>
          </w:p>
          <w:p>
            <w:pPr>
              <w:overflowPunct w:val="0"/>
              <w:spacing w:line="400" w:lineRule="exact"/>
              <w:rPr>
                <w:rFonts w:hint="eastAsia" w:ascii="思源黑体 CN Regular" w:hAnsi="思源黑体 CN Regular" w:eastAsia="思源黑体 CN Regular" w:cs="思源黑体 CN Regular"/>
              </w:rPr>
            </w:pPr>
          </w:p>
        </w:tc>
        <w:tc>
          <w:tcPr>
            <w:tcW w:w="245" w:type="dxa"/>
            <w:tcBorders>
              <w:tl2br w:val="nil"/>
              <w:tr2bl w:val="nil"/>
            </w:tcBorders>
            <w:noWrap w:val="0"/>
            <w:textDirection w:val="tbRlV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思源黑体 CN Regular" w:hAnsi="思源黑体 CN Regular" w:eastAsia="思源黑体 CN Regular" w:cs="思源黑体 CN Regular"/>
                <w:color w:val="FF0000"/>
              </w:rPr>
            </w:pPr>
          </w:p>
        </w:tc>
        <w:tc>
          <w:tcPr>
            <w:tcW w:w="52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  <w:t>五、结构化行为面试前的准备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1、设计面试分工和结构化面试问题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根据职位的招聘标准来设计每轮的面试分工</w:t>
            </w:r>
            <w:r>
              <w:rPr>
                <w:rFonts w:hint="eastAsia" w:ascii="思源黑体 CN Regular" w:hAnsi="思源黑体 CN Regular" w:eastAsia="思源黑体 CN Regular" w:cs="思源黑体 CN Regular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</w:rPr>
              <w:t>结构化面试问题，并形成结构化面试题库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2、阅读和分析简历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如何通过简历了解候选人的特点，初步判定简历的真伪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  <w:t>六、结构化行为面试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1、控制时间和开场的技巧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有效计划和控制面试时间，专业开场，帮助候选人放松并获得候选人配合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2、行为面试提问方法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如何询问行为问题，并根据人选的回答有效追问，避免假设、理论和引导性问题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练习：1）能力判断 2）行为事例判断 2）面试问题的有效转换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3、挖掘应聘者真实动机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询问和挖掘候选人的离职和入职动机，评判候选人的动机强弱以及稳定性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4、面试时的倾听和观察技巧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有效倾听，观察候选人的肢体语言，获得更多信息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5、回答候选人的提问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针对候选人关心的薪酬、发展等问题，如何回答既专业又能增加人选的动机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6、结束面试和面试评估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感谢应聘者，有必要的话请应聘者做下一步的准备，填写面试评估表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7、面试中防止出现的错误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“第一印象”、“晕轮效应”、“刻板印象” 等错误，应尽量避免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8、实战演练 30分钟</w:t>
            </w:r>
          </w:p>
        </w:tc>
      </w:tr>
    </w:tbl>
    <w:p>
      <w:r>
        <w:br w:type="page"/>
      </w:r>
    </w:p>
    <w:p/>
    <w:p/>
    <w:p/>
    <w:p/>
    <w:p>
      <w:pPr>
        <w:widowControl/>
        <w:jc w:val="left"/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547370</wp:posOffset>
            </wp:positionH>
            <wp:positionV relativeFrom="page">
              <wp:posOffset>1562735</wp:posOffset>
            </wp:positionV>
            <wp:extent cx="1475105" cy="1938655"/>
            <wp:effectExtent l="0" t="0" r="10795" b="4445"/>
            <wp:wrapNone/>
            <wp:docPr id="27" name="图片 27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图片1"/>
                    <pic:cNvPicPr>
                      <a:picLocks noChangeAspect="1"/>
                    </pic:cNvPicPr>
                  </pic:nvPicPr>
                  <pic:blipFill>
                    <a:blip r:embed="rId8"/>
                    <a:srcRect l="19500" t="12311" r="16690" b="31723"/>
                    <a:stretch>
                      <a:fillRect/>
                    </a:stretch>
                  </pic:blipFill>
                  <pic:spPr>
                    <a:xfrm>
                      <a:off x="0" y="0"/>
                      <a:ext cx="1475105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  <w:rPr>
          <w:rFonts w:hint="eastAsia" w:eastAsiaTheme="minorEastAsia"/>
          <w:lang w:eastAsia="zh-CN"/>
        </w:rPr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2292985</wp:posOffset>
                </wp:positionH>
                <wp:positionV relativeFrom="paragraph">
                  <wp:posOffset>97155</wp:posOffset>
                </wp:positionV>
                <wp:extent cx="4569460" cy="1235710"/>
                <wp:effectExtent l="0" t="0" r="0" b="0"/>
                <wp:wrapNone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9460" cy="1235710"/>
                          <a:chOff x="6010" y="38188"/>
                          <a:chExt cx="7196" cy="1946"/>
                        </a:xfrm>
                      </wpg:grpSpPr>
                      <wps:wsp>
                        <wps:cNvPr id="4" name="文本框 4"/>
                        <wps:cNvSpPr txBox="1"/>
                        <wps:spPr>
                          <a:xfrm>
                            <a:off x="6010" y="38188"/>
                            <a:ext cx="7197" cy="19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overflowPunct w:val="0"/>
                                <w:spacing w:line="720" w:lineRule="auto"/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bCs/>
                                  <w:sz w:val="30"/>
                                  <w:szCs w:val="3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bCs/>
                                  <w:sz w:val="30"/>
                                  <w:szCs w:val="30"/>
                                  <w:lang w:eastAsia="zh-CN"/>
                                </w:rPr>
                                <w:t>500强企业招聘体系合作专家、资深面试导师</w:t>
                              </w:r>
                            </w:p>
                            <w:p>
                              <w:pPr>
                                <w:overflowPunct w:val="0"/>
                                <w:spacing w:line="720" w:lineRule="auto"/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bCs/>
                                  <w:sz w:val="30"/>
                                  <w:szCs w:val="3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bCs/>
                                  <w:sz w:val="30"/>
                                  <w:szCs w:val="30"/>
                                </w:rPr>
                                <w:t>徐晶劲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textAlignment w:val="auto"/>
                                <w:rPr>
                                  <w:rFonts w:hint="eastAsia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6188" y="39196"/>
                            <a:ext cx="882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0.55pt;margin-top:7.65pt;height:97.3pt;width:359.8pt;z-index:251671552;mso-width-relative:page;mso-height-relative:page;" coordorigin="6010,38188" coordsize="7196,1946" o:gfxdata="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">
                <o:lock v:ext="edit" aspectratio="f"/>
                <v:shape id="_x0000_s1026" o:spid="_x0000_s1026" o:spt="202" type="#_x0000_t202" style="position:absolute;left:6010;top:38188;height:1947;width:7197;" filled="f" stroked="f" coordsize="21600,21600" o:gfxdata="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MFjIe/&#10;AAAA2g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overflowPunct w:val="0"/>
                          <w:spacing w:line="720" w:lineRule="auto"/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bCs/>
                            <w:sz w:val="30"/>
                            <w:szCs w:val="30"/>
                            <w:lang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bCs/>
                            <w:sz w:val="30"/>
                            <w:szCs w:val="30"/>
                            <w:lang w:eastAsia="zh-CN"/>
                          </w:rPr>
                          <w:t>500强企业招聘体系合作专家、资深面试导师</w:t>
                        </w:r>
                      </w:p>
                      <w:p>
                        <w:pPr>
                          <w:overflowPunct w:val="0"/>
                          <w:spacing w:line="720" w:lineRule="auto"/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bCs/>
                            <w:sz w:val="30"/>
                            <w:szCs w:val="30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bCs/>
                            <w:sz w:val="30"/>
                            <w:szCs w:val="30"/>
                          </w:rPr>
                          <w:t>徐晶劲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textAlignment w:val="auto"/>
                          <w:rPr>
                            <w:rFonts w:hint="eastAsia"/>
                            <w:lang w:eastAsia="zh-CN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6188;top:39196;height:0;width:882;" filled="f" stroked="t" coordsize="21600,21600" o:gfxdata="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NLLHttwAAANsAAAAP&#10;AAAAAAAAAAEAIAAAACIAAABkcnMvZG93bnJldi54bWxQSwECFAAUAAAACACHTuJAMy8FnjsAAAA5&#10;AAAAEAAAAAAAAAABACAAAAAGAQAAZHJzL3NoYXBleG1sLnhtbFBLBQYAAAAABgAGAFsBAACwAwAA&#10;AAA=&#10;">
                  <v:fill on="f" focussize="0,0"/>
                  <v:stroke weight="2.25pt" color="#C00000 [3204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-1524000</wp:posOffset>
                </wp:positionV>
                <wp:extent cx="2106930" cy="686435"/>
                <wp:effectExtent l="0" t="0" r="0" b="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6435"/>
                          <a:chOff x="4603" y="35635"/>
                          <a:chExt cx="3318" cy="1081"/>
                        </a:xfrm>
                      </wpg:grpSpPr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7" name="文本框 3"/>
                        <wps:cNvSpPr txBox="1"/>
                        <wps:spPr>
                          <a:xfrm>
                            <a:off x="4603" y="35635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" name="文本框 6"/>
                        <wps:cNvSpPr txBox="1"/>
                        <wps:spPr>
                          <a:xfrm>
                            <a:off x="5607" y="35642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专家介绍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-120pt;height:54.05pt;width:165.9pt;z-index:251660288;mso-width-relative:page;mso-height-relative:page;" coordorigin="4603,35635" coordsize="3318,1081" o:gfxdata="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RMK5mroAAADb&#10;AAAADwAAAGRycy9kb3ducmV2LnhtbEVPTWsCMRC9F/ofwhR6KZpoQWU1ehCExVvVQ3sbN+Nm2c1k&#10;SaK7/fdNodDbPN7nbHaj68SDQmw8a5hNFQjiypuGaw2X82GyAhETssHOM2n4pgi77fPTBgvjB/6g&#10;xynVIodwLFCDTakvpIyVJYdx6nvizN18cJgyDLU0AYcc7jo5V2ohHTacGyz2tLdUtae703AYrP1s&#10;TR/Ksfy6Lt+OVrXvVuvXl5lag0g0pn/xn7s0ef4Cfn/JB8jt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wrma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shape id="文本框 3" o:spid="_x0000_s1026" o:spt="202" type="#_x0000_t202" style="position:absolute;left:4603;top:35635;height:842;width:968;" filled="f" stroked="f" coordsize="21600,21600" o:gfxdata="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N0fS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02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42;height:1075;width:2314;" filled="f" stroked="f" coordsize="21600,21600" o:gfxdata="UEsDBAoAAAAAAIdO4kAAAAAAAAAAAAAAAAAEAAAAZHJzL1BLAwQUAAAACACHTuJANVJFhr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sDK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SRYa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专家介绍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rFonts w:hint="eastAsi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ge">
                  <wp:posOffset>3598545</wp:posOffset>
                </wp:positionV>
                <wp:extent cx="6377305" cy="0"/>
                <wp:effectExtent l="9525" t="9525" r="13970" b="952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straightConnector1">
                          <a:avLst/>
                        </a:prstGeom>
                        <a:noFill/>
                        <a:ln w="19050" cap="rnd" cmpd="sng">
                          <a:solidFill>
                            <a:srgbClr val="A5A5A5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05pt;margin-top:283.35pt;height:0pt;width:502.15pt;mso-position-vertical-relative:page;z-index:251662336;mso-width-relative:page;mso-height-relative:page;" filled="f" stroked="t" coordsize="21600,21600" o:gfxdata="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bCYPHXAAAACwEAAA8AAAAAAAAA&#10;AQAgAAAAIgAAAGRycy9kb3ducmV2LnhtbFBLAQIUABQAAAAIAIdO4kCLCVjyEgIAAPADAAAOAAAA&#10;AAAAAAEAIAAAACYBAABkcnMvZTJvRG9jLnhtbFBLBQYAAAAABgAGAFkBAACqBQAAAAA=&#10;">
                <v:fill on="f" focussize="0,0"/>
                <v:stroke weight="1.5pt" color="#A5A5A5" joinstyle="round" dashstyle="1 1" endcap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left"/>
      </w:pPr>
      <w:r>
        <w:rPr>
          <w:rFonts w:hint="eastAsia" w:ascii="微软雅黑" w:hAnsi="微软雅黑" w:eastAsia="微软雅黑" w:cs="微软雅黑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2168525</wp:posOffset>
                </wp:positionH>
                <wp:positionV relativeFrom="page">
                  <wp:posOffset>3634105</wp:posOffset>
                </wp:positionV>
                <wp:extent cx="4815205" cy="556196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5205" cy="5561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0"/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Cs w:val="21"/>
                              </w:rPr>
                              <w:t>实战经验</w:t>
                            </w:r>
                          </w:p>
                          <w:p>
                            <w:pPr>
                              <w:overflowPunct w:val="0"/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拥有20余年丰富的职业经验，曾在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从事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国企和外企人力资源管理工作，熟悉企业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人力资源运作机制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。后加入科锐国际，先后担任猎头服务行业总监、区域总监、 招聘流程总监，领导团队服务于杜邦、英国石油、阿里巴巴、华为等国内外知名企业，积累了丰富的中高端人才招聘和招聘项目管理经验。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  <w:t>10余年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招聘和面试领域培训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经验，授课经验丰富。</w:t>
                            </w:r>
                          </w:p>
                          <w:p>
                            <w:pPr>
                              <w:overflowPunct w:val="0"/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Cs w:val="21"/>
                              </w:rPr>
                              <w:t>主讲课程</w:t>
                            </w:r>
                          </w:p>
                          <w:p>
                            <w:pPr>
                              <w:overflowPunct w:val="0"/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招聘战略与招聘计划制定、人才选拔与面试评估、薪酬谈判与背景调查、校园招聘项目管理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职位需求分析与人才访寻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等。</w:t>
                            </w:r>
                          </w:p>
                          <w:p>
                            <w:pPr>
                              <w:overflowPunct w:val="0"/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Cs w:val="21"/>
                              </w:rPr>
                              <w:t>服务客户</w:t>
                            </w:r>
                          </w:p>
                          <w:p>
                            <w:pPr>
                              <w:overflowPunct w:val="0"/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阿里巴巴、腾讯、搜狐、平安、OPPO、顺丰、美的、海尔、方太、中车、上汽、一汽大众、博世、唯品会、京东方、海康威视、迈瑞医疗、蒂森克虏伯、宁德新能源、默沙东、太平洋保险、交通银行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……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  <w:szCs w:val="22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0.75pt;margin-top:286.15pt;height:437.95pt;width:379.15pt;mso-position-vertical-relative:page;z-index:251665408;mso-width-relative:page;mso-height-relative:page;" filled="f" stroked="f" coordsize="21600,21600" o:gfxdata="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SD62g2gAAAA0BAAAPAAAAAAAAAAEAIAAAACIAAABk&#10;cnMvZG93bnJldi54bWxQSwECFAAUAAAACACHTuJAAEZxEMsBAACCAwAADgAAAAAAAAABACAAAAAp&#10;AQAAZHJzL2Uyb0RvYy54bWxQSwUGAAAAAAYABgBZAQAAZ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overflowPunct w:val="0"/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Cs w:val="21"/>
                        </w:rPr>
                        <w:t>实战经验</w:t>
                      </w:r>
                    </w:p>
                    <w:p>
                      <w:pPr>
                        <w:overflowPunct w:val="0"/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拥有20余年丰富的职业经验，曾在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从事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国企和外企人力资源管理工作，熟悉企业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人力资源运作机制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。后加入科锐国际，先后担任猎头服务行业总监、区域总监、 招聘流程总监，领导团队服务于杜邦、英国石油、阿里巴巴、华为等国内外知名企业，积累了丰富的中高端人才招聘和招聘项目管理经验。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  <w:t>10余年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招聘和面试领域培训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经验，授课经验丰富。</w:t>
                      </w:r>
                    </w:p>
                    <w:p>
                      <w:pPr>
                        <w:overflowPunct w:val="0"/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Cs w:val="21"/>
                        </w:rPr>
                        <w:t>主讲课程</w:t>
                      </w:r>
                    </w:p>
                    <w:p>
                      <w:pPr>
                        <w:overflowPunct w:val="0"/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招聘战略与招聘计划制定、人才选拔与面试评估、薪酬谈判与背景调查、校园招聘项目管理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职位需求分析与人才访寻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等。</w:t>
                      </w:r>
                    </w:p>
                    <w:p>
                      <w:pPr>
                        <w:overflowPunct w:val="0"/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Cs w:val="21"/>
                        </w:rPr>
                        <w:t>服务客户</w:t>
                      </w:r>
                    </w:p>
                    <w:p>
                      <w:pPr>
                        <w:overflowPunct w:val="0"/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阿里巴巴、腾讯、搜狐、平安、OPPO、顺丰、美的、海尔、方太、中车、上汽、一汽大众、博世、唯品会、京东方、海康威视、迈瑞医疗、蒂森克虏伯、宁德新能源、默沙东、太平洋保险、交通银行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……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 w:val="0"/>
                          <w:sz w:val="21"/>
                          <w:szCs w:val="21"/>
                        </w:rPr>
                      </w:pPr>
                    </w:p>
                    <w:p>
                      <w:pPr>
                        <w:spacing w:line="400" w:lineRule="exact"/>
                        <w:jc w:val="left"/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color w:val="auto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  <w:szCs w:val="22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textAlignment w:val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ge">
                  <wp:posOffset>3621405</wp:posOffset>
                </wp:positionV>
                <wp:extent cx="5080" cy="6194425"/>
                <wp:effectExtent l="9525" t="0" r="23495" b="2540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6194425"/>
                        </a:xfrm>
                        <a:prstGeom prst="line">
                          <a:avLst/>
                        </a:prstGeom>
                        <a:noFill/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7.55pt;margin-top:285.15pt;height:487.75pt;width:0.4pt;mso-position-vertical-relative:page;z-index:251663360;mso-width-relative:page;mso-height-relative:page;" filled="f" stroked="t" coordsize="21600,21600" o:gfxdata="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EARR2AAAAAwBAAAPAAAAAAAAAAEAIAAAACIAAABkcnMv&#10;ZG93bnJldi54bWxQSwECFAAUAAAACACHTuJATnom3wMCAADfAwAADgAAAAAAAAABACAAAAAnAQAA&#10;ZHJzL2Uyb0RvYy54bWxQSwUGAAAAAAYABgBZAQAAnAUAAAAA&#10;">
                <v:fill on="f" focussize="0,0"/>
                <v:stroke weight="1.5pt" color="#C0C0C0" joinstyle="round" dashstyle="1 1" endcap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ordWrap w:val="0"/>
        <w:ind w:left="420" w:leftChars="200"/>
        <w:jc w:val="right"/>
      </w:pPr>
      <w:r>
        <w:rPr>
          <w:rFonts w:hint="eastAsia"/>
        </w:rPr>
        <w:t xml:space="preserve">                                                                            </w:t>
      </w:r>
    </w:p>
    <w:p>
      <w:pPr>
        <w:widowControl/>
        <w:ind w:left="1260" w:leftChars="600"/>
        <w:jc w:val="left"/>
      </w:pPr>
    </w:p>
    <w:p>
      <w:pPr>
        <w:ind w:left="420" w:leftChars="200"/>
        <w:jc w:val="left"/>
      </w:pPr>
    </w:p>
    <w:p>
      <w:pPr>
        <w:jc w:val="left"/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sectPr>
      <w:type w:val="continuous"/>
      <w:pgSz w:w="11906" w:h="16838"/>
      <w:pgMar w:top="227" w:right="312" w:bottom="238" w:left="227" w:header="794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Wingdings 3">
    <w:altName w:val="Symbol"/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-147955</wp:posOffset>
          </wp:positionH>
          <wp:positionV relativeFrom="page">
            <wp:posOffset>10085070</wp:posOffset>
          </wp:positionV>
          <wp:extent cx="7563485" cy="518160"/>
          <wp:effectExtent l="0" t="0" r="18415" b="15240"/>
          <wp:wrapNone/>
          <wp:docPr id="7" name="图片 7" descr="工学合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工学合一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-498475</wp:posOffset>
          </wp:positionV>
          <wp:extent cx="7575550" cy="788035"/>
          <wp:effectExtent l="0" t="0" r="6350" b="12065"/>
          <wp:wrapNone/>
          <wp:docPr id="9" name="图片 9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5550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0E72A3"/>
    <w:multiLevelType w:val="multilevel"/>
    <w:tmpl w:val="060E72A3"/>
    <w:lvl w:ilvl="0" w:tentative="0">
      <w:start w:val="1"/>
      <w:numFmt w:val="bullet"/>
      <w:pStyle w:val="17"/>
      <w:lvlText w:val=""/>
      <w:lvlJc w:val="left"/>
      <w:pPr>
        <w:tabs>
          <w:tab w:val="left" w:pos="480"/>
        </w:tabs>
        <w:ind w:left="480" w:hanging="480"/>
      </w:pPr>
      <w:rPr>
        <w:rFonts w:hint="default" w:ascii="Wingdings 3" w:hAnsi="Wingdings 3"/>
        <w:sz w:val="20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7F"/>
    <w:rsid w:val="00021BC9"/>
    <w:rsid w:val="00046721"/>
    <w:rsid w:val="00051EC8"/>
    <w:rsid w:val="00066313"/>
    <w:rsid w:val="0007633D"/>
    <w:rsid w:val="000777B0"/>
    <w:rsid w:val="00094B01"/>
    <w:rsid w:val="000A7793"/>
    <w:rsid w:val="000C2BAD"/>
    <w:rsid w:val="00101B6B"/>
    <w:rsid w:val="0011607A"/>
    <w:rsid w:val="00125D1E"/>
    <w:rsid w:val="00135E4E"/>
    <w:rsid w:val="00141257"/>
    <w:rsid w:val="00145F6E"/>
    <w:rsid w:val="00182C91"/>
    <w:rsid w:val="00187F17"/>
    <w:rsid w:val="001A7295"/>
    <w:rsid w:val="001B0CFE"/>
    <w:rsid w:val="001D40D5"/>
    <w:rsid w:val="001E2592"/>
    <w:rsid w:val="001F62A7"/>
    <w:rsid w:val="001F75A8"/>
    <w:rsid w:val="00233655"/>
    <w:rsid w:val="00236AC5"/>
    <w:rsid w:val="002401D8"/>
    <w:rsid w:val="00242A92"/>
    <w:rsid w:val="002A4E90"/>
    <w:rsid w:val="002A5333"/>
    <w:rsid w:val="002B5F6B"/>
    <w:rsid w:val="002B7975"/>
    <w:rsid w:val="002E39E6"/>
    <w:rsid w:val="002F763A"/>
    <w:rsid w:val="00320CC5"/>
    <w:rsid w:val="00322694"/>
    <w:rsid w:val="003251F3"/>
    <w:rsid w:val="003306A3"/>
    <w:rsid w:val="00352B43"/>
    <w:rsid w:val="00353BBA"/>
    <w:rsid w:val="003544A3"/>
    <w:rsid w:val="00362B25"/>
    <w:rsid w:val="003924A5"/>
    <w:rsid w:val="003A596C"/>
    <w:rsid w:val="003B6768"/>
    <w:rsid w:val="003C2BE7"/>
    <w:rsid w:val="003F3812"/>
    <w:rsid w:val="003F6782"/>
    <w:rsid w:val="0042719F"/>
    <w:rsid w:val="004815A2"/>
    <w:rsid w:val="004A1EA2"/>
    <w:rsid w:val="004C16A7"/>
    <w:rsid w:val="004D3F74"/>
    <w:rsid w:val="004E1A40"/>
    <w:rsid w:val="004E75FF"/>
    <w:rsid w:val="004F0814"/>
    <w:rsid w:val="004F2A80"/>
    <w:rsid w:val="0051070F"/>
    <w:rsid w:val="005146AD"/>
    <w:rsid w:val="00515F0E"/>
    <w:rsid w:val="00553325"/>
    <w:rsid w:val="00580E7F"/>
    <w:rsid w:val="00587991"/>
    <w:rsid w:val="0059357D"/>
    <w:rsid w:val="005D1819"/>
    <w:rsid w:val="006057CF"/>
    <w:rsid w:val="00630C80"/>
    <w:rsid w:val="00640295"/>
    <w:rsid w:val="00642260"/>
    <w:rsid w:val="00683901"/>
    <w:rsid w:val="00686E66"/>
    <w:rsid w:val="006A0C82"/>
    <w:rsid w:val="006A1CC5"/>
    <w:rsid w:val="006B3237"/>
    <w:rsid w:val="006C506C"/>
    <w:rsid w:val="006D2DD5"/>
    <w:rsid w:val="006E019D"/>
    <w:rsid w:val="007009A6"/>
    <w:rsid w:val="00723166"/>
    <w:rsid w:val="007256F5"/>
    <w:rsid w:val="007423BA"/>
    <w:rsid w:val="00743981"/>
    <w:rsid w:val="007459FD"/>
    <w:rsid w:val="00760055"/>
    <w:rsid w:val="00767FCA"/>
    <w:rsid w:val="007730B0"/>
    <w:rsid w:val="007838B8"/>
    <w:rsid w:val="007911F4"/>
    <w:rsid w:val="007D49DC"/>
    <w:rsid w:val="00846495"/>
    <w:rsid w:val="0086784B"/>
    <w:rsid w:val="00875C07"/>
    <w:rsid w:val="008B31AD"/>
    <w:rsid w:val="008F1904"/>
    <w:rsid w:val="0090065B"/>
    <w:rsid w:val="00915A5D"/>
    <w:rsid w:val="00955CF7"/>
    <w:rsid w:val="0095691C"/>
    <w:rsid w:val="00966AE1"/>
    <w:rsid w:val="009671EA"/>
    <w:rsid w:val="00973ED1"/>
    <w:rsid w:val="0099465B"/>
    <w:rsid w:val="009C67D5"/>
    <w:rsid w:val="009D7F13"/>
    <w:rsid w:val="00A008B9"/>
    <w:rsid w:val="00A05280"/>
    <w:rsid w:val="00A14944"/>
    <w:rsid w:val="00A43665"/>
    <w:rsid w:val="00A777E8"/>
    <w:rsid w:val="00A95950"/>
    <w:rsid w:val="00AA110B"/>
    <w:rsid w:val="00AA3259"/>
    <w:rsid w:val="00AB186E"/>
    <w:rsid w:val="00AC278D"/>
    <w:rsid w:val="00AD19F1"/>
    <w:rsid w:val="00AD5531"/>
    <w:rsid w:val="00AF5261"/>
    <w:rsid w:val="00B04462"/>
    <w:rsid w:val="00B31D4D"/>
    <w:rsid w:val="00BA09CF"/>
    <w:rsid w:val="00BA132F"/>
    <w:rsid w:val="00BA48F9"/>
    <w:rsid w:val="00BA5570"/>
    <w:rsid w:val="00BA67E5"/>
    <w:rsid w:val="00BB4BFD"/>
    <w:rsid w:val="00BD465F"/>
    <w:rsid w:val="00BE6EF4"/>
    <w:rsid w:val="00C029EF"/>
    <w:rsid w:val="00C02E09"/>
    <w:rsid w:val="00C04D92"/>
    <w:rsid w:val="00C22CD0"/>
    <w:rsid w:val="00C34E2C"/>
    <w:rsid w:val="00C35CFA"/>
    <w:rsid w:val="00C4617C"/>
    <w:rsid w:val="00C73B6B"/>
    <w:rsid w:val="00C95554"/>
    <w:rsid w:val="00C97194"/>
    <w:rsid w:val="00C97F6A"/>
    <w:rsid w:val="00CC0B31"/>
    <w:rsid w:val="00CE18DA"/>
    <w:rsid w:val="00CE72F3"/>
    <w:rsid w:val="00CF2763"/>
    <w:rsid w:val="00D00E71"/>
    <w:rsid w:val="00D377B1"/>
    <w:rsid w:val="00D433C9"/>
    <w:rsid w:val="00D70A85"/>
    <w:rsid w:val="00D84E14"/>
    <w:rsid w:val="00D8795A"/>
    <w:rsid w:val="00D978BF"/>
    <w:rsid w:val="00DE3DD6"/>
    <w:rsid w:val="00DF63C9"/>
    <w:rsid w:val="00E0163F"/>
    <w:rsid w:val="00E028A8"/>
    <w:rsid w:val="00E121BC"/>
    <w:rsid w:val="00E15DC1"/>
    <w:rsid w:val="00E269C0"/>
    <w:rsid w:val="00E348A4"/>
    <w:rsid w:val="00E50D87"/>
    <w:rsid w:val="00E513D1"/>
    <w:rsid w:val="00E53CDB"/>
    <w:rsid w:val="00E57432"/>
    <w:rsid w:val="00E76DEF"/>
    <w:rsid w:val="00E843EC"/>
    <w:rsid w:val="00E9151C"/>
    <w:rsid w:val="00EA77ED"/>
    <w:rsid w:val="00EB2C2D"/>
    <w:rsid w:val="00EB5047"/>
    <w:rsid w:val="00EC5F13"/>
    <w:rsid w:val="00ED455C"/>
    <w:rsid w:val="00ED5042"/>
    <w:rsid w:val="00EE04A2"/>
    <w:rsid w:val="00F22CBB"/>
    <w:rsid w:val="00F23F3D"/>
    <w:rsid w:val="00F47C1C"/>
    <w:rsid w:val="00F5216A"/>
    <w:rsid w:val="00F56C52"/>
    <w:rsid w:val="00F74778"/>
    <w:rsid w:val="00F84BBB"/>
    <w:rsid w:val="00FA2CB3"/>
    <w:rsid w:val="00FD658C"/>
    <w:rsid w:val="00FE6565"/>
    <w:rsid w:val="01151742"/>
    <w:rsid w:val="025D1941"/>
    <w:rsid w:val="02734E32"/>
    <w:rsid w:val="02797F4B"/>
    <w:rsid w:val="039F48A7"/>
    <w:rsid w:val="03EE3FB6"/>
    <w:rsid w:val="04E67EA8"/>
    <w:rsid w:val="057013C4"/>
    <w:rsid w:val="05A131EA"/>
    <w:rsid w:val="05DB0CF6"/>
    <w:rsid w:val="062E50AE"/>
    <w:rsid w:val="071B5B47"/>
    <w:rsid w:val="07A27D2D"/>
    <w:rsid w:val="08553C2C"/>
    <w:rsid w:val="08B01CC8"/>
    <w:rsid w:val="09256834"/>
    <w:rsid w:val="092B0EFB"/>
    <w:rsid w:val="09C14ECF"/>
    <w:rsid w:val="09E94F40"/>
    <w:rsid w:val="0A4642B9"/>
    <w:rsid w:val="0A4D419D"/>
    <w:rsid w:val="0A4F3A35"/>
    <w:rsid w:val="0AAA0946"/>
    <w:rsid w:val="0AB93DA9"/>
    <w:rsid w:val="0B841865"/>
    <w:rsid w:val="0B8B2959"/>
    <w:rsid w:val="0C7E6F3A"/>
    <w:rsid w:val="0D175BFD"/>
    <w:rsid w:val="0D5D2529"/>
    <w:rsid w:val="0D74455B"/>
    <w:rsid w:val="0D825B7A"/>
    <w:rsid w:val="0ED945F0"/>
    <w:rsid w:val="0F1B2A44"/>
    <w:rsid w:val="0FE4107F"/>
    <w:rsid w:val="100B46B7"/>
    <w:rsid w:val="10161976"/>
    <w:rsid w:val="10A57982"/>
    <w:rsid w:val="118A1A79"/>
    <w:rsid w:val="119E1621"/>
    <w:rsid w:val="11F333A2"/>
    <w:rsid w:val="12014E31"/>
    <w:rsid w:val="12C01253"/>
    <w:rsid w:val="14E032BB"/>
    <w:rsid w:val="14F94737"/>
    <w:rsid w:val="16AD5FB5"/>
    <w:rsid w:val="17A12672"/>
    <w:rsid w:val="17DB5600"/>
    <w:rsid w:val="17E245BD"/>
    <w:rsid w:val="17F80457"/>
    <w:rsid w:val="1802355E"/>
    <w:rsid w:val="18834AA3"/>
    <w:rsid w:val="1A88052D"/>
    <w:rsid w:val="1AFE0050"/>
    <w:rsid w:val="1B5768C9"/>
    <w:rsid w:val="1B890D1A"/>
    <w:rsid w:val="1BF72964"/>
    <w:rsid w:val="1C256B4C"/>
    <w:rsid w:val="1D1F4CA2"/>
    <w:rsid w:val="1D2F0D03"/>
    <w:rsid w:val="1D6A5C0F"/>
    <w:rsid w:val="1F0A0AB2"/>
    <w:rsid w:val="20066C92"/>
    <w:rsid w:val="20A31950"/>
    <w:rsid w:val="218D2A18"/>
    <w:rsid w:val="21D837CE"/>
    <w:rsid w:val="22510819"/>
    <w:rsid w:val="23A86B89"/>
    <w:rsid w:val="24841B0F"/>
    <w:rsid w:val="249C4612"/>
    <w:rsid w:val="24A43C92"/>
    <w:rsid w:val="24BF0E7E"/>
    <w:rsid w:val="24C02D53"/>
    <w:rsid w:val="24FE5C91"/>
    <w:rsid w:val="25391A67"/>
    <w:rsid w:val="25DC6BB9"/>
    <w:rsid w:val="26592CBE"/>
    <w:rsid w:val="26AC4D26"/>
    <w:rsid w:val="26D03528"/>
    <w:rsid w:val="26E845A0"/>
    <w:rsid w:val="27095158"/>
    <w:rsid w:val="27481DD6"/>
    <w:rsid w:val="277171E0"/>
    <w:rsid w:val="28C44B84"/>
    <w:rsid w:val="29757A1B"/>
    <w:rsid w:val="29841CA8"/>
    <w:rsid w:val="299D2401"/>
    <w:rsid w:val="2A2658A2"/>
    <w:rsid w:val="2A564C69"/>
    <w:rsid w:val="2A57087C"/>
    <w:rsid w:val="2A636C6C"/>
    <w:rsid w:val="2B977A03"/>
    <w:rsid w:val="2C5C7CF4"/>
    <w:rsid w:val="2D5943AD"/>
    <w:rsid w:val="2DEE7741"/>
    <w:rsid w:val="2E441D8B"/>
    <w:rsid w:val="2E9C3F8A"/>
    <w:rsid w:val="2F8235C3"/>
    <w:rsid w:val="308E24DC"/>
    <w:rsid w:val="31702EA8"/>
    <w:rsid w:val="32CD33C8"/>
    <w:rsid w:val="32F14E90"/>
    <w:rsid w:val="33A05C81"/>
    <w:rsid w:val="3428123C"/>
    <w:rsid w:val="34DB3476"/>
    <w:rsid w:val="35EA0D91"/>
    <w:rsid w:val="35FD47A5"/>
    <w:rsid w:val="3628058B"/>
    <w:rsid w:val="36637C97"/>
    <w:rsid w:val="36E86E54"/>
    <w:rsid w:val="370957A9"/>
    <w:rsid w:val="37F14058"/>
    <w:rsid w:val="38AB1428"/>
    <w:rsid w:val="395C4EE6"/>
    <w:rsid w:val="397F735A"/>
    <w:rsid w:val="39A20BD9"/>
    <w:rsid w:val="3AAE7E92"/>
    <w:rsid w:val="3ACA55A2"/>
    <w:rsid w:val="3AD94FC4"/>
    <w:rsid w:val="3ADA6E49"/>
    <w:rsid w:val="3BAC5ABA"/>
    <w:rsid w:val="3BD3420D"/>
    <w:rsid w:val="3BF34590"/>
    <w:rsid w:val="3CCC3DB7"/>
    <w:rsid w:val="3CD35E82"/>
    <w:rsid w:val="3D783CD1"/>
    <w:rsid w:val="3E9B0F4D"/>
    <w:rsid w:val="3FA7392E"/>
    <w:rsid w:val="403549E3"/>
    <w:rsid w:val="403971B8"/>
    <w:rsid w:val="40C8394C"/>
    <w:rsid w:val="40FD4A6C"/>
    <w:rsid w:val="41F539FA"/>
    <w:rsid w:val="434C139F"/>
    <w:rsid w:val="43524744"/>
    <w:rsid w:val="43CF6A11"/>
    <w:rsid w:val="44727D4C"/>
    <w:rsid w:val="44DD6521"/>
    <w:rsid w:val="44EA455E"/>
    <w:rsid w:val="466212E0"/>
    <w:rsid w:val="46AB1DE8"/>
    <w:rsid w:val="46B32DB7"/>
    <w:rsid w:val="46FC78D0"/>
    <w:rsid w:val="478B5183"/>
    <w:rsid w:val="489916F8"/>
    <w:rsid w:val="496310E0"/>
    <w:rsid w:val="4977401D"/>
    <w:rsid w:val="4AB0232C"/>
    <w:rsid w:val="4BAA7EE8"/>
    <w:rsid w:val="4C8D7895"/>
    <w:rsid w:val="4CE973AA"/>
    <w:rsid w:val="4E0D5BFB"/>
    <w:rsid w:val="4E48429F"/>
    <w:rsid w:val="50382F04"/>
    <w:rsid w:val="50E060A3"/>
    <w:rsid w:val="50E1340A"/>
    <w:rsid w:val="5149284A"/>
    <w:rsid w:val="51C66135"/>
    <w:rsid w:val="54524312"/>
    <w:rsid w:val="54674BB9"/>
    <w:rsid w:val="54C51FBB"/>
    <w:rsid w:val="551220D7"/>
    <w:rsid w:val="563B3458"/>
    <w:rsid w:val="57575844"/>
    <w:rsid w:val="57A55146"/>
    <w:rsid w:val="58210AB3"/>
    <w:rsid w:val="58326E5B"/>
    <w:rsid w:val="589E2583"/>
    <w:rsid w:val="591B7DC3"/>
    <w:rsid w:val="5AA22BB1"/>
    <w:rsid w:val="5BE1046E"/>
    <w:rsid w:val="5BE62F6A"/>
    <w:rsid w:val="5C253924"/>
    <w:rsid w:val="5C4B48EF"/>
    <w:rsid w:val="5C502808"/>
    <w:rsid w:val="5D25481A"/>
    <w:rsid w:val="5E107375"/>
    <w:rsid w:val="5E922ED0"/>
    <w:rsid w:val="5EDC1C3A"/>
    <w:rsid w:val="5F125BCC"/>
    <w:rsid w:val="60086393"/>
    <w:rsid w:val="60714A3A"/>
    <w:rsid w:val="60A754E9"/>
    <w:rsid w:val="60DF0A3B"/>
    <w:rsid w:val="611D2789"/>
    <w:rsid w:val="61916C4E"/>
    <w:rsid w:val="61C9146E"/>
    <w:rsid w:val="6243010E"/>
    <w:rsid w:val="64943177"/>
    <w:rsid w:val="64C75370"/>
    <w:rsid w:val="64F6546A"/>
    <w:rsid w:val="655460A3"/>
    <w:rsid w:val="65A95DD0"/>
    <w:rsid w:val="663A7466"/>
    <w:rsid w:val="669316D9"/>
    <w:rsid w:val="669657AF"/>
    <w:rsid w:val="66CB7675"/>
    <w:rsid w:val="676B27BF"/>
    <w:rsid w:val="679A037D"/>
    <w:rsid w:val="679D50DF"/>
    <w:rsid w:val="6A1E1BEA"/>
    <w:rsid w:val="6A8B08D3"/>
    <w:rsid w:val="6B484FAC"/>
    <w:rsid w:val="6B753CBF"/>
    <w:rsid w:val="6BEF699C"/>
    <w:rsid w:val="6C760AD2"/>
    <w:rsid w:val="6D2B3B75"/>
    <w:rsid w:val="6D797233"/>
    <w:rsid w:val="6F0F1467"/>
    <w:rsid w:val="70071C11"/>
    <w:rsid w:val="70B606D8"/>
    <w:rsid w:val="71C01AA5"/>
    <w:rsid w:val="725D09E2"/>
    <w:rsid w:val="72ED10F6"/>
    <w:rsid w:val="737933CA"/>
    <w:rsid w:val="73922A52"/>
    <w:rsid w:val="7399780C"/>
    <w:rsid w:val="73B00C4A"/>
    <w:rsid w:val="73FA7297"/>
    <w:rsid w:val="740C2B2B"/>
    <w:rsid w:val="748C55EB"/>
    <w:rsid w:val="74C72AD0"/>
    <w:rsid w:val="75B902A4"/>
    <w:rsid w:val="75E73C89"/>
    <w:rsid w:val="76037D42"/>
    <w:rsid w:val="76350307"/>
    <w:rsid w:val="764912CC"/>
    <w:rsid w:val="77645EC6"/>
    <w:rsid w:val="77D459A8"/>
    <w:rsid w:val="788579D4"/>
    <w:rsid w:val="795D72F7"/>
    <w:rsid w:val="7976527F"/>
    <w:rsid w:val="79C01726"/>
    <w:rsid w:val="7A6D39FD"/>
    <w:rsid w:val="7B1A4DB8"/>
    <w:rsid w:val="7B705FC2"/>
    <w:rsid w:val="7B937F61"/>
    <w:rsid w:val="7C106F31"/>
    <w:rsid w:val="7C5108E0"/>
    <w:rsid w:val="7D097505"/>
    <w:rsid w:val="7D354A34"/>
    <w:rsid w:val="7D745E54"/>
    <w:rsid w:val="7D9C5259"/>
    <w:rsid w:val="7EAC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华文细黑" w:hAnsi="华文细黑" w:eastAsia="华文细黑" w:cs="华文细黑"/>
      <w:szCs w:val="21"/>
    </w:r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qFormat/>
    <w:uiPriority w:val="0"/>
    <w:pPr>
      <w:spacing w:after="120"/>
      <w:ind w:firstLine="420" w:firstLineChars="100"/>
    </w:pPr>
    <w:rPr>
      <w:rFonts w:asciiTheme="minorHAnsi" w:hAnsiTheme="minorHAnsi" w:eastAsiaTheme="minorEastAsia" w:cstheme="minorBidi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color w:val="943634"/>
      <w:spacing w:val="5"/>
    </w:rPr>
  </w:style>
  <w:style w:type="character" w:customStyle="1" w:styleId="13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3"/>
    <w:semiHidden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Book項目"/>
    <w:basedOn w:val="1"/>
    <w:qFormat/>
    <w:uiPriority w:val="0"/>
    <w:pPr>
      <w:numPr>
        <w:ilvl w:val="0"/>
        <w:numId w:val="1"/>
      </w:numPr>
      <w:jc w:val="left"/>
    </w:pPr>
    <w:rPr>
      <w:rFonts w:ascii="Times New Roman" w:hAnsi="Times New Roman" w:eastAsia="PMingLiU" w:cs="Times New Roman"/>
      <w:sz w:val="24"/>
      <w:szCs w:val="24"/>
      <w:lang w:eastAsia="zh-TW"/>
    </w:rPr>
  </w:style>
  <w:style w:type="paragraph" w:customStyle="1" w:styleId="18">
    <w:name w:val="Normal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21">
    <w:name w:val="15"/>
    <w:basedOn w:val="11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2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Calibri" w:eastAsia="华文细黑" w:cs="华文细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emf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394654-A7E9-4C04-B423-5B7DEBEF95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181</Words>
  <Characters>1035</Characters>
  <Lines>8</Lines>
  <Paragraphs>2</Paragraphs>
  <TotalTime>0</TotalTime>
  <ScaleCrop>false</ScaleCrop>
  <LinksUpToDate>false</LinksUpToDate>
  <CharactersWithSpaces>1214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2018-10-15T07:36:00Z</dcterms:created>
  <dc:creator>User</dc:creator>
  <cp:lastModifiedBy>产品中心运营支持</cp:lastModifiedBy>
  <dcterms:modified xsi:type="dcterms:W3CDTF">2021-10-28T02:23:44Z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01109ED26B874637B04B5F675F4E9C0E</vt:lpwstr>
  </property>
</Properties>
</file>