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tl w:val="0"/>
          <w:lang w:val="en-US" w:eastAsia="zh-CN"/>
        </w:rPr>
      </w:pPr>
      <w:r>
        <w:rPr>
          <w:sz w:val="21"/>
        </w:rPr>
        <mc:AlternateContent>
          <mc:Choice Requires="wps">
            <w:drawing>
              <wp:anchor distT="0" distB="0" distL="114300" distR="114300" simplePos="0" relativeHeight="251677696" behindDoc="0" locked="0" layoutInCell="1" allowOverlap="1">
                <wp:simplePos x="0" y="0"/>
                <wp:positionH relativeFrom="column">
                  <wp:posOffset>-300355</wp:posOffset>
                </wp:positionH>
                <wp:positionV relativeFrom="paragraph">
                  <wp:posOffset>-207010</wp:posOffset>
                </wp:positionV>
                <wp:extent cx="8032750" cy="256540"/>
                <wp:effectExtent l="0" t="0" r="6350" b="10160"/>
                <wp:wrapNone/>
                <wp:docPr id="86" name="矩形 86"/>
                <wp:cNvGraphicFramePr/>
                <a:graphic xmlns:a="http://schemas.openxmlformats.org/drawingml/2006/main">
                  <a:graphicData uri="http://schemas.microsoft.com/office/word/2010/wordprocessingShape">
                    <wps:wsp>
                      <wps:cNvSpPr/>
                      <wps:spPr>
                        <a:xfrm>
                          <a:off x="0" y="0"/>
                          <a:ext cx="8032750" cy="256540"/>
                        </a:xfrm>
                        <a:prstGeom prst="rect">
                          <a:avLst/>
                        </a:prstGeom>
                        <a:solidFill>
                          <a:srgbClr val="3197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65pt;margin-top:-16.3pt;height:20.2pt;width:632.5pt;z-index:251677696;v-text-anchor:middle;mso-width-relative:page;mso-height-relative:page;" fillcolor="#3197BD" filled="t" stroked="f" coordsize="21600,21600" o:gfxdata="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4o3L9kAAAAKAQAADwAAAAAAAAABACAAAAAiAAAAZHJzL2Rvd25yZXYueG1sUEsBAhQAFAAA&#10;AAgAh07iQCXIpXVgAgAAtgQAAA4AAAAAAAAAAQAgAAAAKAEAAGRycy9lMm9Eb2MueG1sUEsFBgAA&#10;AAAGAAYAWQEAAPoFAAAAAA==&#10;">
                <v:fill on="t" focussize="0,0"/>
                <v:stroke on="f" weight="2pt"/>
                <v:imagedata o:title=""/>
                <o:lock v:ext="edit" aspectratio="f"/>
              </v:rect>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4253865</wp:posOffset>
                </wp:positionH>
                <wp:positionV relativeFrom="paragraph">
                  <wp:posOffset>-4795520</wp:posOffset>
                </wp:positionV>
                <wp:extent cx="7568565" cy="9210040"/>
                <wp:effectExtent l="0" t="0" r="13335" b="10160"/>
                <wp:wrapNone/>
                <wp:docPr id="84" name="椭圆 84"/>
                <wp:cNvGraphicFramePr/>
                <a:graphic xmlns:a="http://schemas.openxmlformats.org/drawingml/2006/main">
                  <a:graphicData uri="http://schemas.microsoft.com/office/word/2010/wordprocessingShape">
                    <wps:wsp>
                      <wps:cNvSpPr/>
                      <wps:spPr>
                        <a:xfrm>
                          <a:off x="0" y="0"/>
                          <a:ext cx="7568565" cy="9210040"/>
                        </a:xfrm>
                        <a:prstGeom prst="ellipse">
                          <a:avLst/>
                        </a:prstGeom>
                        <a:solidFill>
                          <a:schemeClr val="bg1"/>
                        </a:solidFill>
                        <a:ln w="12700" cap="flat">
                          <a:noFill/>
                          <a:miter lim="400000"/>
                        </a:ln>
                      </wps:spPr>
                      <wps:style>
                        <a:lnRef idx="0">
                          <a:srgbClr val="FFFFFF"/>
                        </a:lnRef>
                        <a:fillRef idx="0">
                          <a:srgbClr val="FFFFFF"/>
                        </a:fillRef>
                        <a:effectRef idx="0">
                          <a:srgbClr val="FFFFFF"/>
                        </a:effectRef>
                        <a:fontRef idx="none"/>
                      </wps:style>
                      <wps:bodyPr rot="0" spcFirstLastPara="0" vertOverflow="overflow" horzOverflow="overflow" vert="horz" wrap="square" lIns="50800" tIns="50800" rIns="50800" bIns="50800" numCol="1" spcCol="38100" rtlCol="0" fromWordArt="0" anchor="ctr" anchorCtr="0" forceAA="0" upright="0" compatLnSpc="1">
                        <a:spAutoFit/>
                      </wps:bodyPr>
                    </wps:wsp>
                  </a:graphicData>
                </a:graphic>
              </wp:anchor>
            </w:drawing>
          </mc:Choice>
          <mc:Fallback>
            <w:pict>
              <v:shape id="_x0000_s1026" o:spid="_x0000_s1026" o:spt="3" type="#_x0000_t3" style="position:absolute;left:0pt;margin-left:334.95pt;margin-top:-377.6pt;height:725.2pt;width:595.95pt;z-index:251673600;v-text-anchor:middle;mso-width-relative:page;mso-height-relative:page;" fillcolor="#FFFFFF [3212]" filled="t" stroked="f" coordsize="21600,21600" o:gfxdata="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fmk8T3AAAAA0BAAAPAAAAAAAAAAEAIAAAACIAAABkcnMvZG93bnJldi54bWxQSwECFAAU&#10;AAAACACHTuJAqvj5El8CAACyBAAADgAAAAAAAAABACAAAAArAQAAZHJzL2Uyb0RvYy54bWxQSwUG&#10;AAAAAAYABgBZAQAA/AUAAAAA&#10;">
                <v:fill on="t" focussize="0,0"/>
                <v:stroke on="f" weight="1pt" miterlimit="4" joinstyle="miter"/>
                <v:imagedata o:title=""/>
                <o:lock v:ext="edit" aspectratio="f"/>
                <v:textbox inset="4pt,4pt,4pt,4pt" style="mso-fit-shape-to-text: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-687070</wp:posOffset>
                </wp:positionH>
                <wp:positionV relativeFrom="paragraph">
                  <wp:posOffset>-1905</wp:posOffset>
                </wp:positionV>
                <wp:extent cx="7595870" cy="938530"/>
                <wp:effectExtent l="0" t="0" r="0" b="0"/>
                <wp:wrapNone/>
                <wp:docPr id="226" name="officeArt object"/>
                <wp:cNvGraphicFramePr/>
                <a:graphic xmlns:a="http://schemas.openxmlformats.org/drawingml/2006/main">
                  <a:graphicData uri="http://schemas.microsoft.com/office/word/2010/wordprocessingShape">
                    <wps:wsp>
                      <wps:cNvSpPr txBox="1"/>
                      <wps:spPr>
                        <a:xfrm>
                          <a:off x="0" y="0"/>
                          <a:ext cx="7595870" cy="938530"/>
                        </a:xfrm>
                        <a:prstGeom prst="rect">
                          <a:avLst/>
                        </a:prstGeom>
                        <a:noFill/>
                        <a:ln w="12700" cap="flat">
                          <a:noFill/>
                          <a:miter lim="400000"/>
                        </a:ln>
                        <a:effectLst/>
                      </wps:spPr>
                      <wps:txbx>
                        <w:txbxContent>
                          <w:p>
                            <w:pPr>
                              <w:rPr>
                                <w:rFonts w:hint="eastAsia" w:ascii="微软雅黑" w:hAnsi="微软雅黑" w:eastAsia="微软雅黑" w:cs="微软雅黑"/>
                                <w:b/>
                                <w:bCs/>
                                <w:color w:val="4C6371"/>
                                <w:sz w:val="96"/>
                                <w:szCs w:val="96"/>
                                <w:lang w:val="en-US" w:eastAsia="zh-CN"/>
                                <w14:shadow w14:blurRad="0" w14:dist="0" w14:dir="0" w14:sx="0" w14:sy="0" w14:kx="0" w14:ky="0" w14:algn="none">
                                  <w14:srgbClr w14:val="000000"/>
                                </w14:shadow>
                              </w:rPr>
                            </w:pPr>
                            <w:r>
                              <w:rPr>
                                <w:rFonts w:hint="eastAsia" w:ascii="微软雅黑" w:hAnsi="微软雅黑" w:eastAsia="微软雅黑" w:cs="微软雅黑"/>
                                <w:b/>
                                <w:bCs/>
                                <w:color w:val="4C6371"/>
                                <w:sz w:val="96"/>
                                <w:szCs w:val="96"/>
                                <w:lang w:val="en-US" w:eastAsia="zh-CN"/>
                                <w14:shadow w14:blurRad="0" w14:dist="0" w14:dir="0" w14:sx="0" w14:sy="0" w14:kx="0" w14:ky="0" w14:algn="none">
                                  <w14:srgbClr w14:val="000000"/>
                                </w14:shadow>
                              </w:rPr>
                              <w:t>《企业文化共创落地工坊》</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54.1pt;margin-top:-0.15pt;height:73.9pt;width:598.1pt;z-index:251674624;mso-width-relative:page;mso-height-relative:page;" filled="f" stroked="f" coordsize="21600,21600" o:gfxdata="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ZaGJdgAAAALAQAADwAAAAAAAAABACAAAAAiAAAAZHJzL2Rvd25yZXYueG1sUEsBAhQAFAAA&#10;AAgAh07iQPuaoIDvAQAA5QMAAA4AAAAAAAAAAQAgAAAAJwEAAGRycy9lMm9Eb2MueG1sUEsFBgAA&#10;AAAGAAYAWQEAAIgFAAAAAA==&#10;">
                <v:fill on="f" focussize="0,0"/>
                <v:stroke on="f" weight="1pt" miterlimit="4" joinstyle="miter"/>
                <v:imagedata o:title=""/>
                <o:lock v:ext="edit" aspectratio="f"/>
                <v:textbox inset="0mm,0mm,0mm,0mm">
                  <w:txbxContent>
                    <w:p>
                      <w:pPr>
                        <w:rPr>
                          <w:rFonts w:hint="eastAsia" w:ascii="微软雅黑" w:hAnsi="微软雅黑" w:eastAsia="微软雅黑" w:cs="微软雅黑"/>
                          <w:b/>
                          <w:bCs/>
                          <w:color w:val="4C6371"/>
                          <w:sz w:val="96"/>
                          <w:szCs w:val="96"/>
                          <w:lang w:val="en-US" w:eastAsia="zh-CN"/>
                          <w14:shadow w14:blurRad="0" w14:dist="0" w14:dir="0" w14:sx="0" w14:sy="0" w14:kx="0" w14:ky="0" w14:algn="none">
                            <w14:srgbClr w14:val="000000"/>
                          </w14:shadow>
                        </w:rPr>
                      </w:pPr>
                      <w:r>
                        <w:rPr>
                          <w:rFonts w:hint="eastAsia" w:ascii="微软雅黑" w:hAnsi="微软雅黑" w:eastAsia="微软雅黑" w:cs="微软雅黑"/>
                          <w:b/>
                          <w:bCs/>
                          <w:color w:val="4C6371"/>
                          <w:sz w:val="96"/>
                          <w:szCs w:val="96"/>
                          <w:lang w:val="en-US" w:eastAsia="zh-CN"/>
                          <w14:shadow w14:blurRad="0" w14:dist="0" w14:dir="0" w14:sx="0" w14:sy="0" w14:kx="0" w14:ky="0" w14:algn="none">
                            <w14:srgbClr w14:val="000000"/>
                          </w14:shadow>
                        </w:rPr>
                        <w:t>《企业文化共创落地工坊》</w:t>
                      </w:r>
                    </w:p>
                  </w:txbxContent>
                </v:textbox>
              </v:shape>
            </w:pict>
          </mc:Fallback>
        </mc:AlternateContent>
      </w:r>
    </w:p>
    <w:p>
      <w:pPr>
        <w:rPr>
          <w:rFonts w:hint="eastAsia"/>
          <w:rtl w:val="0"/>
          <w:lang w:val="en-US" w:eastAsia="zh-CN"/>
        </w:rPr>
      </w:pPr>
    </w:p>
    <w:p>
      <w:pPr>
        <w:rPr>
          <w:rFonts w:hint="eastAsia"/>
          <w:rtl w:val="0"/>
          <w:lang w:val="en-US" w:eastAsia="zh-CN"/>
        </w:rPr>
      </w:pPr>
    </w:p>
    <w:p>
      <w:pPr>
        <w:rPr>
          <w:rFonts w:hint="eastAsia"/>
          <w:rtl w:val="0"/>
          <w:lang w:val="en-US" w:eastAsia="zh-CN"/>
        </w:rPr>
      </w:pPr>
      <w:r>
        <mc:AlternateContent>
          <mc:Choice Requires="wps">
            <w:drawing>
              <wp:anchor distT="0" distB="0" distL="114300" distR="114300" simplePos="0" relativeHeight="251675648" behindDoc="0" locked="0" layoutInCell="1" allowOverlap="1">
                <wp:simplePos x="0" y="0"/>
                <wp:positionH relativeFrom="column">
                  <wp:posOffset>-277495</wp:posOffset>
                </wp:positionH>
                <wp:positionV relativeFrom="paragraph">
                  <wp:posOffset>254635</wp:posOffset>
                </wp:positionV>
                <wp:extent cx="8009255" cy="864235"/>
                <wp:effectExtent l="0" t="0" r="0" b="0"/>
                <wp:wrapNone/>
                <wp:docPr id="254" name="officeArt object"/>
                <wp:cNvGraphicFramePr/>
                <a:graphic xmlns:a="http://schemas.openxmlformats.org/drawingml/2006/main">
                  <a:graphicData uri="http://schemas.microsoft.com/office/word/2010/wordprocessingShape">
                    <wps:wsp>
                      <wps:cNvSpPr txBox="1"/>
                      <wps:spPr>
                        <a:xfrm>
                          <a:off x="0" y="0"/>
                          <a:ext cx="8009255" cy="864235"/>
                        </a:xfrm>
                        <a:prstGeom prst="rect">
                          <a:avLst/>
                        </a:prstGeom>
                        <a:noFill/>
                        <a:ln w="12700" cap="flat">
                          <a:noFill/>
                          <a:miter lim="400000"/>
                        </a:ln>
                        <a:effectLst/>
                      </wps:spPr>
                      <wps:txbx>
                        <w:txbxContent>
                          <w:p>
                            <w:pPr>
                              <w:rPr>
                                <w:rFonts w:hint="eastAsia" w:eastAsia="微软雅黑"/>
                                <w:color w:val="4C6371"/>
                                <w:sz w:val="36"/>
                                <w:szCs w:val="36"/>
                                <w:lang w:val="en-US" w:eastAsia="zh-CN"/>
                                <w14:shadow w14:blurRad="0" w14:dist="0" w14:dir="0" w14:sx="0" w14:sy="0" w14:kx="0" w14:ky="0" w14:algn="none">
                                  <w14:srgbClr w14:val="000000"/>
                                </w14:shadow>
                              </w:rPr>
                            </w:pPr>
                            <w:r>
                              <w:rPr>
                                <w:rFonts w:hint="eastAsia" w:eastAsia="微软雅黑"/>
                                <w:color w:val="4C6371"/>
                                <w:sz w:val="36"/>
                                <w:szCs w:val="36"/>
                                <w:lang w:val="en-US" w:eastAsia="zh-CN"/>
                                <w14:shadow w14:blurRad="0" w14:dist="0" w14:dir="0" w14:sx="0" w14:sy="0" w14:kx="0" w14:ky="0" w14:algn="none">
                                  <w14:srgbClr w14:val="000000"/>
                                </w14:shadow>
                              </w:rPr>
                              <w:t>——以客户为中心、以奋斗者为本的文化如何被创造、传承落地</w:t>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21.85pt;margin-top:20.05pt;height:68.05pt;width:630.65pt;z-index:251675648;mso-width-relative:page;mso-height-relative:page;" filled="f" stroked="f" coordsize="21600,21600" o:gfxdata="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GGRerZAAAACwEAAA8AAAAAAAAAAQAgAAAAIgAAAGRycy9kb3ducmV2LnhtbFBLAQIUABQAAAAI&#10;AIdO4kDLTzAe7AEAAOUDAAAOAAAAAAAAAAEAIAAAACgBAABkcnMvZTJvRG9jLnhtbFBLBQYAAAAA&#10;BgAGAFkBAACGBQAAAAA=&#10;">
                <v:fill on="f" focussize="0,0"/>
                <v:stroke on="f" weight="1pt" miterlimit="4" joinstyle="miter"/>
                <v:imagedata o:title=""/>
                <o:lock v:ext="edit" aspectratio="f"/>
                <v:textbox inset="0mm,0mm,0mm,0mm">
                  <w:txbxContent>
                    <w:p>
                      <w:pPr>
                        <w:rPr>
                          <w:rFonts w:hint="eastAsia" w:eastAsia="微软雅黑"/>
                          <w:color w:val="4C6371"/>
                          <w:sz w:val="36"/>
                          <w:szCs w:val="36"/>
                          <w:lang w:val="en-US" w:eastAsia="zh-CN"/>
                          <w14:shadow w14:blurRad="0" w14:dist="0" w14:dir="0" w14:sx="0" w14:sy="0" w14:kx="0" w14:ky="0" w14:algn="none">
                            <w14:srgbClr w14:val="000000"/>
                          </w14:shadow>
                        </w:rPr>
                      </w:pPr>
                      <w:r>
                        <w:rPr>
                          <w:rFonts w:hint="eastAsia" w:eastAsia="微软雅黑"/>
                          <w:color w:val="4C6371"/>
                          <w:sz w:val="36"/>
                          <w:szCs w:val="36"/>
                          <w:lang w:val="en-US" w:eastAsia="zh-CN"/>
                          <w14:shadow w14:blurRad="0" w14:dist="0" w14:dir="0" w14:sx="0" w14:sy="0" w14:kx="0" w14:ky="0" w14:algn="none">
                            <w14:srgbClr w14:val="000000"/>
                          </w14:shadow>
                        </w:rPr>
                        <w:t>——以客户为中心、以奋斗者为本的文化如何被创造、传承落地</w:t>
                      </w:r>
                    </w:p>
                  </w:txbxContent>
                </v:textbox>
              </v:shape>
            </w:pict>
          </mc:Fallback>
        </mc:AlternateContent>
      </w:r>
      <w:r>
        <w:rPr>
          <w:rFonts w:hint="eastAsia"/>
          <w:rtl w:val="0"/>
          <w:lang w:val="en-US" w:eastAsia="zh-CN"/>
        </w:rPr>
        <w:drawing>
          <wp:anchor distT="0" distB="0" distL="114300" distR="114300" simplePos="0" relativeHeight="251666432" behindDoc="0" locked="0" layoutInCell="1" allowOverlap="1">
            <wp:simplePos x="0" y="0"/>
            <wp:positionH relativeFrom="column">
              <wp:posOffset>6064250</wp:posOffset>
            </wp:positionH>
            <wp:positionV relativeFrom="paragraph">
              <wp:posOffset>146685</wp:posOffset>
            </wp:positionV>
            <wp:extent cx="5817235" cy="3644265"/>
            <wp:effectExtent l="0" t="0" r="12065" b="13335"/>
            <wp:wrapNone/>
            <wp:docPr id="9" name="图片 9" descr="2e2eb9389b504fc2b013b659a1fd4e1791ef6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e2eb9389b504fc2b013b659a1fd4e1791ef6dc0"/>
                    <pic:cNvPicPr>
                      <a:picLocks noChangeAspect="1"/>
                    </pic:cNvPicPr>
                  </pic:nvPicPr>
                  <pic:blipFill>
                    <a:blip r:embed="rId7"/>
                    <a:stretch>
                      <a:fillRect/>
                    </a:stretch>
                  </pic:blipFill>
                  <pic:spPr>
                    <a:xfrm flipH="1">
                      <a:off x="0" y="0"/>
                      <a:ext cx="5817235" cy="3644265"/>
                    </a:xfrm>
                    <a:prstGeom prst="rect">
                      <a:avLst/>
                    </a:prstGeom>
                  </pic:spPr>
                </pic:pic>
              </a:graphicData>
            </a:graphic>
          </wp:anchor>
        </w:drawing>
      </w:r>
    </w:p>
    <w:p>
      <w:pPr>
        <w:rPr>
          <w:rFonts w:hint="eastAsia"/>
          <w:rtl w:val="0"/>
          <w:lang w:val="en-US" w:eastAsia="zh-CN"/>
        </w:rPr>
      </w:pPr>
      <w:r>
        <w:rPr>
          <w:sz w:val="24"/>
        </w:rPr>
        <mc:AlternateContent>
          <mc:Choice Requires="wpg">
            <w:drawing>
              <wp:anchor distT="0" distB="0" distL="114300" distR="114300" simplePos="0" relativeHeight="251669504" behindDoc="0" locked="0" layoutInCell="1" allowOverlap="1">
                <wp:simplePos x="0" y="0"/>
                <wp:positionH relativeFrom="column">
                  <wp:posOffset>-1415415</wp:posOffset>
                </wp:positionH>
                <wp:positionV relativeFrom="paragraph">
                  <wp:posOffset>267335</wp:posOffset>
                </wp:positionV>
                <wp:extent cx="8368665" cy="7927340"/>
                <wp:effectExtent l="348615" t="44450" r="64770" b="314960"/>
                <wp:wrapNone/>
                <wp:docPr id="11" name="组合 11"/>
                <wp:cNvGraphicFramePr/>
                <a:graphic xmlns:a="http://schemas.openxmlformats.org/drawingml/2006/main">
                  <a:graphicData uri="http://schemas.microsoft.com/office/word/2010/wordprocessingGroup">
                    <wpg:wgp>
                      <wpg:cNvGrpSpPr/>
                      <wpg:grpSpPr>
                        <a:xfrm>
                          <a:off x="0" y="0"/>
                          <a:ext cx="8368665" cy="7927340"/>
                          <a:chOff x="9868" y="5008"/>
                          <a:chExt cx="13179" cy="11678"/>
                        </a:xfrm>
                      </wpg:grpSpPr>
                      <wps:wsp>
                        <wps:cNvPr id="82" name="任意多边形 233"/>
                        <wps:cNvSpPr/>
                        <wps:spPr>
                          <a:xfrm rot="21180000">
                            <a:off x="9868" y="7519"/>
                            <a:ext cx="13032" cy="9167"/>
                          </a:xfrm>
                          <a:custGeom>
                            <a:avLst/>
                            <a:gdLst/>
                            <a:ahLst/>
                            <a:cxnLst>
                              <a:cxn ang="3cd4">
                                <a:pos x="hc" y="t"/>
                              </a:cxn>
                              <a:cxn ang="cd2">
                                <a:pos x="l" y="vc"/>
                              </a:cxn>
                              <a:cxn ang="cd4">
                                <a:pos x="hc" y="b"/>
                              </a:cxn>
                              <a:cxn ang="0">
                                <a:pos x="r" y="vc"/>
                              </a:cxn>
                            </a:cxnLst>
                            <a:rect l="l" t="t" r="r" b="b"/>
                            <a:pathLst>
                              <a:path w="6802" h="4780">
                                <a:moveTo>
                                  <a:pt x="0" y="0"/>
                                </a:moveTo>
                                <a:lnTo>
                                  <a:pt x="9" y="22"/>
                                </a:lnTo>
                                <a:cubicBezTo>
                                  <a:pt x="771" y="1763"/>
                                  <a:pt x="2509" y="2980"/>
                                  <a:pt x="4532" y="2980"/>
                                </a:cubicBezTo>
                                <a:cubicBezTo>
                                  <a:pt x="5340" y="2980"/>
                                  <a:pt x="6104" y="2785"/>
                                  <a:pt x="6777" y="2440"/>
                                </a:cubicBezTo>
                                <a:lnTo>
                                  <a:pt x="6802" y="2427"/>
                                </a:lnTo>
                                <a:lnTo>
                                  <a:pt x="6769" y="2465"/>
                                </a:lnTo>
                                <a:cubicBezTo>
                                  <a:pt x="5509" y="3885"/>
                                  <a:pt x="3670" y="4780"/>
                                  <a:pt x="1623" y="4780"/>
                                </a:cubicBezTo>
                                <a:cubicBezTo>
                                  <a:pt x="1088" y="4780"/>
                                  <a:pt x="568" y="4719"/>
                                  <a:pt x="69" y="4604"/>
                                </a:cubicBezTo>
                                <a:lnTo>
                                  <a:pt x="0" y="4587"/>
                                </a:lnTo>
                                <a:lnTo>
                                  <a:pt x="0" y="0"/>
                                </a:lnTo>
                                <a:close/>
                              </a:path>
                            </a:pathLst>
                          </a:custGeom>
                          <a:solidFill>
                            <a:srgbClr val="E6F4FA"/>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34" name="任意多边形 233"/>
                        <wps:cNvSpPr/>
                        <wps:spPr>
                          <a:xfrm>
                            <a:off x="10917" y="7397"/>
                            <a:ext cx="11701" cy="8222"/>
                          </a:xfrm>
                          <a:custGeom>
                            <a:avLst/>
                            <a:gdLst/>
                            <a:ahLst/>
                            <a:cxnLst>
                              <a:cxn ang="3cd4">
                                <a:pos x="hc" y="t"/>
                              </a:cxn>
                              <a:cxn ang="cd2">
                                <a:pos x="l" y="vc"/>
                              </a:cxn>
                              <a:cxn ang="cd4">
                                <a:pos x="hc" y="b"/>
                              </a:cxn>
                              <a:cxn ang="0">
                                <a:pos x="r" y="vc"/>
                              </a:cxn>
                            </a:cxnLst>
                            <a:rect l="l" t="t" r="r" b="b"/>
                            <a:pathLst>
                              <a:path w="6802" h="4780">
                                <a:moveTo>
                                  <a:pt x="0" y="0"/>
                                </a:moveTo>
                                <a:lnTo>
                                  <a:pt x="9" y="22"/>
                                </a:lnTo>
                                <a:cubicBezTo>
                                  <a:pt x="771" y="1763"/>
                                  <a:pt x="2509" y="2980"/>
                                  <a:pt x="4532" y="2980"/>
                                </a:cubicBezTo>
                                <a:cubicBezTo>
                                  <a:pt x="5340" y="2980"/>
                                  <a:pt x="6104" y="2785"/>
                                  <a:pt x="6777" y="2440"/>
                                </a:cubicBezTo>
                                <a:lnTo>
                                  <a:pt x="6802" y="2427"/>
                                </a:lnTo>
                                <a:lnTo>
                                  <a:pt x="6769" y="2465"/>
                                </a:lnTo>
                                <a:cubicBezTo>
                                  <a:pt x="5509" y="3885"/>
                                  <a:pt x="3670" y="4780"/>
                                  <a:pt x="1623" y="4780"/>
                                </a:cubicBezTo>
                                <a:cubicBezTo>
                                  <a:pt x="1088" y="4780"/>
                                  <a:pt x="568" y="4719"/>
                                  <a:pt x="69" y="4604"/>
                                </a:cubicBezTo>
                                <a:lnTo>
                                  <a:pt x="0" y="4587"/>
                                </a:lnTo>
                                <a:lnTo>
                                  <a:pt x="0" y="0"/>
                                </a:lnTo>
                                <a:close/>
                              </a:path>
                            </a:pathLst>
                          </a:custGeom>
                          <a:solidFill>
                            <a:srgbClr val="45BFE8"/>
                          </a:solidFill>
                          <a:ln>
                            <a:noFill/>
                          </a:ln>
                          <a:effectLst>
                            <a:outerShdw blurRad="152400" dist="762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35" name="任意多边形 234"/>
                        <wps:cNvSpPr/>
                        <wps:spPr>
                          <a:xfrm>
                            <a:off x="13698" y="5008"/>
                            <a:ext cx="9349" cy="7506"/>
                          </a:xfrm>
                          <a:custGeom>
                            <a:avLst/>
                            <a:gdLst/>
                            <a:ahLst/>
                            <a:cxnLst>
                              <a:cxn ang="3cd4">
                                <a:pos x="hc" y="t"/>
                              </a:cxn>
                              <a:cxn ang="cd2">
                                <a:pos x="l" y="vc"/>
                              </a:cxn>
                              <a:cxn ang="cd4">
                                <a:pos x="hc" y="b"/>
                              </a:cxn>
                              <a:cxn ang="0">
                                <a:pos x="r" y="vc"/>
                              </a:cxn>
                            </a:cxnLst>
                            <a:rect l="l" t="t" r="r" b="b"/>
                            <a:pathLst>
                              <a:path w="5315" h="4363">
                                <a:moveTo>
                                  <a:pt x="5315" y="0"/>
                                </a:moveTo>
                                <a:lnTo>
                                  <a:pt x="5315" y="3743"/>
                                </a:lnTo>
                                <a:lnTo>
                                  <a:pt x="5271" y="3767"/>
                                </a:lnTo>
                                <a:cubicBezTo>
                                  <a:pt x="4572" y="4147"/>
                                  <a:pt x="3771" y="4363"/>
                                  <a:pt x="2920" y="4363"/>
                                </a:cubicBezTo>
                                <a:cubicBezTo>
                                  <a:pt x="1834" y="4363"/>
                                  <a:pt x="831" y="4012"/>
                                  <a:pt x="16" y="3418"/>
                                </a:cubicBezTo>
                                <a:lnTo>
                                  <a:pt x="0" y="3406"/>
                                </a:lnTo>
                                <a:lnTo>
                                  <a:pt x="44" y="3412"/>
                                </a:lnTo>
                                <a:cubicBezTo>
                                  <a:pt x="230" y="3433"/>
                                  <a:pt x="419" y="3444"/>
                                  <a:pt x="611" y="3444"/>
                                </a:cubicBezTo>
                                <a:cubicBezTo>
                                  <a:pt x="2803" y="3444"/>
                                  <a:pt x="4662" y="2014"/>
                                  <a:pt x="5304" y="35"/>
                                </a:cubicBezTo>
                                <a:lnTo>
                                  <a:pt x="5315" y="0"/>
                                </a:lnTo>
                                <a:close/>
                              </a:path>
                            </a:pathLst>
                          </a:custGeom>
                          <a:solidFill>
                            <a:schemeClr val="tx1">
                              <a:lumMod val="75000"/>
                              <a:lumOff val="25000"/>
                            </a:schemeClr>
                          </a:solidFill>
                          <a:ln>
                            <a:noFill/>
                          </a:ln>
                          <a:effectLst>
                            <a:outerShdw blurRad="889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id="_x0000_s1026" o:spid="_x0000_s1026" o:spt="203" style="position:absolute;left:0pt;margin-left:-111.45pt;margin-top:21.05pt;height:624.2pt;width:658.95pt;z-index:251669504;mso-width-relative:page;mso-height-relative:page;" coordorigin="9868,5008" coordsize="13179,11678" o:gfxdata="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">
                <o:lock v:ext="edit" aspectratio="f"/>
                <v:shape id="任意多边形 233" o:spid="_x0000_s1026" o:spt="100" style="position:absolute;left:9868;top:7519;height:9167;width:13032;rotation:-458752f;v-text-anchor:middle;" fillcolor="#E6F4FA" filled="t" stroked="f" coordsize="6802,4780" o:gfxdata="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o71ugAAANsA&#10;AAAPAAAAAAAAAAEAIAAAACIAAABkcnMvZG93bnJldi54bWxQSwECFAAUAAAACACHTuJAMy8FnjsA&#10;AAA5AAAAEAAAAAAAAAABACAAAAAJAQAAZHJzL3NoYXBleG1sLnhtbFBLBQYAAAAABgAGAFsBAACz&#10;AwAAAAA=&#10;" path="m0,0l9,22c771,1763,2509,2980,4532,2980c5340,2980,6104,2785,6777,2440l6802,2427,6769,2465c5509,3885,3670,4780,1623,4780c1088,4780,568,4719,69,4604l0,4587,0,0xe">
                  <v:path o:connectlocs="6516,0;0,4583;6516,9167;13032,4583" o:connectangles="247,164,82,0"/>
                  <v:fill on="t" focussize="0,0"/>
                  <v:stroke on="f" weight="2pt"/>
                  <v:imagedata o:title=""/>
                  <o:lock v:ext="edit" aspectratio="f"/>
                </v:shape>
                <v:shape id="任意多边形 233" o:spid="_x0000_s1026" o:spt="100" style="position:absolute;left:10917;top:7397;height:8222;width:11701;v-text-anchor:middle;" fillcolor="#45BFE8" filled="t" stroked="f" coordsize="6802,4780" o:gfxdata="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81Sa&#10;wAAAANwAAAAPAAAAAAAAAAEAIAAAACIAAABkcnMvZG93bnJldi54bWxQSwECFAAUAAAACACHTuJA&#10;My8FnjsAAAA5AAAAEAAAAAAAAAABACAAAAAPAQAAZHJzL3NoYXBleG1sLnhtbFBLBQYAAAAABgAG&#10;AFsBAAC5AwAAAAA=&#10;" path="m0,0l9,22c771,1763,2509,2980,4532,2980c5340,2980,6104,2785,6777,2440l6802,2427,6769,2465c5509,3885,3670,4780,1623,4780c1088,4780,568,4719,69,4604l0,4587,0,0xe">
                  <v:path o:connectlocs="5850,0;0,4111;5850,8222;11701,4111" o:connectangles="247,164,82,0"/>
                  <v:fill on="t" focussize="0,0"/>
                  <v:stroke on="f" weight="2pt"/>
                  <v:imagedata o:title=""/>
                  <o:lock v:ext="edit" aspectratio="f"/>
                  <v:shadow on="t" color="#000000" opacity="26214f" offset="4.24267716535433pt,-4.24267716535433pt" origin="-32768f,32768f" matrix="65536f,0f,0f,65536f"/>
                </v:shape>
                <v:shape id="任意多边形 234" o:spid="_x0000_s1026" o:spt="100" style="position:absolute;left:13698;top:5008;height:7506;width:9349;v-text-anchor:middle;" fillcolor="#404040 [2429]" filled="t" stroked="f" coordsize="5315,4363" o:gfxdata="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kDEm&#10;wAAAANwAAAAPAAAAAAAAAAEAIAAAACIAAABkcnMvZG93bnJldi54bWxQSwECFAAUAAAACACHTuJA&#10;My8FnjsAAAA5AAAAEAAAAAAAAAABACAAAAAPAQAAZHJzL3NoYXBleG1sLnhtbFBLBQYAAAAABgAG&#10;AFsBAAC5AwAAAAA=&#10;" path="m5315,0l5315,3743,5271,3767c4572,4147,3771,4363,2920,4363c1834,4363,831,4012,16,3418l0,3406,44,3412c230,3433,419,3444,611,3444c2803,3444,4662,2014,5304,35l5315,0xe">
                  <v:path o:connectlocs="4674,0;0,3753;4674,7506;9349,3753" o:connectangles="247,164,82,0"/>
                  <v:fill on="t" focussize="0,0"/>
                  <v:stroke on="f" weight="2pt"/>
                  <v:imagedata o:title=""/>
                  <o:lock v:ext="edit" aspectratio="f"/>
                  <v:shadow on="t" color="#000000" opacity="26214f" offset="-2.12133858267717pt,-2.12133858267717pt" origin="32768f,32768f" matrix="65536f,0f,0f,65536f"/>
                </v:shape>
              </v:group>
            </w:pict>
          </mc:Fallback>
        </mc:AlternateContent>
      </w:r>
    </w:p>
    <w:p>
      <w:pPr>
        <w:rPr>
          <w:rFonts w:hint="eastAsia"/>
          <w:rtl w:val="0"/>
          <w:lang w:val="en-US" w:eastAsia="zh-CN"/>
        </w:rPr>
      </w:pPr>
    </w:p>
    <w:p>
      <w:pPr>
        <w:rPr>
          <w:rFonts w:hint="eastAsia"/>
          <w:rtl w:val="0"/>
          <w:lang w:val="en-US" w:eastAsia="zh-CN"/>
        </w:rPr>
      </w:pPr>
      <w:r>
        <w:rPr>
          <w:rFonts w:hint="eastAsia"/>
          <w:rtl w:val="0"/>
          <w:lang w:val="en-US" w:eastAsia="zh-CN"/>
        </w:rPr>
        <w:drawing>
          <wp:anchor distT="0" distB="0" distL="114300" distR="114300" simplePos="0" relativeHeight="251668480" behindDoc="0" locked="0" layoutInCell="1" allowOverlap="1">
            <wp:simplePos x="0" y="0"/>
            <wp:positionH relativeFrom="column">
              <wp:posOffset>-788035</wp:posOffset>
            </wp:positionH>
            <wp:positionV relativeFrom="paragraph">
              <wp:posOffset>161925</wp:posOffset>
            </wp:positionV>
            <wp:extent cx="6883400" cy="3580765"/>
            <wp:effectExtent l="0" t="0" r="12700" b="635"/>
            <wp:wrapNone/>
            <wp:docPr id="10" name="图片 10" descr="src=http___d7y1j4ho.cn_imgs_a1c2c3db63d25fe0a5eac6790d63a46f.jpg&amp;refer=http___d7y1j4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rc=http___d7y1j4ho.cn_imgs_a1c2c3db63d25fe0a5eac6790d63a46f.jpg&amp;refer=http___d7y1j4ho"/>
                    <pic:cNvPicPr>
                      <a:picLocks noChangeAspect="1"/>
                    </pic:cNvPicPr>
                  </pic:nvPicPr>
                  <pic:blipFill>
                    <a:blip r:embed="rId8"/>
                    <a:stretch>
                      <a:fillRect/>
                    </a:stretch>
                  </pic:blipFill>
                  <pic:spPr>
                    <a:xfrm>
                      <a:off x="0" y="0"/>
                      <a:ext cx="6883400" cy="3580765"/>
                    </a:xfrm>
                    <a:prstGeom prst="rect">
                      <a:avLst/>
                    </a:prstGeom>
                  </pic:spPr>
                </pic:pic>
              </a:graphicData>
            </a:graphic>
          </wp:anchor>
        </w:drawing>
      </w:r>
      <w:r>
        <w:rPr>
          <w:sz w:val="24"/>
        </w:rPr>
        <mc:AlternateContent>
          <mc:Choice Requires="wpg">
            <w:drawing>
              <wp:anchor distT="0" distB="0" distL="114300" distR="114300" simplePos="0" relativeHeight="251670528" behindDoc="0" locked="0" layoutInCell="1" allowOverlap="1">
                <wp:simplePos x="0" y="0"/>
                <wp:positionH relativeFrom="column">
                  <wp:posOffset>8164195</wp:posOffset>
                </wp:positionH>
                <wp:positionV relativeFrom="paragraph">
                  <wp:posOffset>2778760</wp:posOffset>
                </wp:positionV>
                <wp:extent cx="1338580" cy="1244600"/>
                <wp:effectExtent l="4445" t="4445" r="9525" b="8255"/>
                <wp:wrapNone/>
                <wp:docPr id="119" name="组合 119"/>
                <wp:cNvGraphicFramePr/>
                <a:graphic xmlns:a="http://schemas.openxmlformats.org/drawingml/2006/main">
                  <a:graphicData uri="http://schemas.microsoft.com/office/word/2010/wordprocessingGroup">
                    <wpg:wgp>
                      <wpg:cNvGrpSpPr/>
                      <wpg:grpSpPr>
                        <a:xfrm>
                          <a:off x="0" y="0"/>
                          <a:ext cx="1338580" cy="1244600"/>
                          <a:chOff x="17734" y="21614"/>
                          <a:chExt cx="2108" cy="1960"/>
                        </a:xfrm>
                      </wpg:grpSpPr>
                      <wps:wsp>
                        <wps:cNvPr id="121" name="矩形 26"/>
                        <wps:cNvSpPr/>
                        <wps:spPr>
                          <a:xfrm>
                            <a:off x="17734" y="21614"/>
                            <a:ext cx="2108" cy="1960"/>
                          </a:xfrm>
                          <a:prstGeom prst="rect">
                            <a:avLst/>
                          </a:prstGeom>
                          <a:solidFill>
                            <a:schemeClr val="bg1"/>
                          </a:solidFill>
                          <a:ln w="9525" cap="flat">
                            <a:solidFill>
                              <a:srgbClr val="000000"/>
                            </a:solidFill>
                            <a:miter lim="400000"/>
                          </a:ln>
                        </wps:spPr>
                        <wps:style>
                          <a:lnRef idx="0">
                            <a:srgbClr val="FFFFFF"/>
                          </a:lnRef>
                          <a:fillRef idx="0">
                            <a:srgbClr val="FFFFFF"/>
                          </a:fillRef>
                          <a:effectRef idx="0">
                            <a:srgbClr val="FFFFFF"/>
                          </a:effectRef>
                          <a:fontRef idx="none"/>
                        </wps:style>
                        <wps:bodyPr rot="0" spcFirstLastPara="0" vertOverflow="overflow" horzOverflow="overflow" vert="horz" wrap="square" lIns="50800" tIns="50800" rIns="50800" bIns="50800" numCol="1" spcCol="38100" rtlCol="0" fromWordArt="0" anchor="ctr" anchorCtr="0" forceAA="0" upright="0" compatLnSpc="1">
                          <a:spAutoFit/>
                        </wps:bodyPr>
                      </wps:wsp>
                      <wps:wsp>
                        <wps:cNvPr id="123" name="officeArt object"/>
                        <wps:cNvSpPr txBox="1"/>
                        <wps:spPr>
                          <a:xfrm>
                            <a:off x="17964" y="22222"/>
                            <a:ext cx="1674" cy="585"/>
                          </a:xfrm>
                          <a:prstGeom prst="rect">
                            <a:avLst/>
                          </a:prstGeom>
                          <a:noFill/>
                          <a:ln w="12700" cap="flat">
                            <a:noFill/>
                            <a:miter lim="400000"/>
                          </a:ln>
                          <a:effectLst/>
                        </wps:spPr>
                        <wps:txbx>
                          <w:txbxContent>
                            <w:p>
                              <w:pPr>
                                <w:jc w:val="distribute"/>
                                <w:rPr>
                                  <w:rFonts w:hint="default" w:ascii="微软雅黑" w:hAnsi="微软雅黑" w:eastAsia="微软雅黑"/>
                                  <w:b/>
                                  <w:color w:val="A6A6A6" w:themeColor="background1" w:themeShade="A6"/>
                                  <w:kern w:val="0"/>
                                  <w:sz w:val="21"/>
                                  <w:szCs w:val="21"/>
                                  <w:lang w:val="en-US" w:eastAsia="zh-CN"/>
                                </w:rPr>
                              </w:pPr>
                              <w:r>
                                <w:rPr>
                                  <w:rFonts w:hint="eastAsia" w:ascii="微软雅黑" w:hAnsi="微软雅黑" w:eastAsia="微软雅黑"/>
                                  <w:b/>
                                  <w:color w:val="A6A6A6" w:themeColor="background1" w:themeShade="A6"/>
                                  <w:kern w:val="0"/>
                                  <w:sz w:val="21"/>
                                  <w:szCs w:val="21"/>
                                  <w:lang w:val="en-US" w:eastAsia="zh-CN"/>
                                </w:rPr>
                                <w:t>二维码</w:t>
                              </w:r>
                            </w:p>
                          </w:txbxContent>
                        </wps:txbx>
                        <wps:bodyPr wrap="square" lIns="0" tIns="0" rIns="0" bIns="0" numCol="1" anchor="t">
                          <a:noAutofit/>
                        </wps:bodyPr>
                      </wps:wsp>
                    </wpg:wgp>
                  </a:graphicData>
                </a:graphic>
              </wp:anchor>
            </w:drawing>
          </mc:Choice>
          <mc:Fallback>
            <w:pict>
              <v:group id="_x0000_s1026" o:spid="_x0000_s1026" o:spt="203" style="position:absolute;left:0pt;margin-left:642.85pt;margin-top:218.8pt;height:98pt;width:105.4pt;z-index:251670528;mso-width-relative:page;mso-height-relative:page;" coordorigin="17734,21614" coordsize="2108,1960" o:gfxdata="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AHhSGfdAAAADQEAAA8AAAAAAAAAAQAgAAAAIgAAAGRycy9k&#10;b3ducmV2LnhtbFBLAQIUABQAAAAIAIdO4kDtHLYPUwMAABoIAAAOAAAAAAAAAAEAIAAAACwBAABk&#10;cnMvZTJvRG9jLnhtbFBLBQYAAAAABgAGAFkBAADxBgAAAAA=&#10;">
                <o:lock v:ext="edit" aspectratio="f"/>
                <v:rect id="矩形 26" o:spid="_x0000_s1026" o:spt="1" style="position:absolute;left:17734;top:21614;height:1960;width:2108;v-text-anchor:middle;" fillcolor="#FFFFFF [3212]" filled="t" stroked="t" coordsize="21600,21600" o:gfxdata="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IDdhvQAA&#10;ANwAAAAPAAAAAAAAAAEAIAAAACIAAABkcnMvZG93bnJldi54bWxQSwECFAAUAAAACACHTuJAMy8F&#10;njsAAAA5AAAAEAAAAAAAAAABACAAAAAMAQAAZHJzL3NoYXBleG1sLnhtbFBLBQYAAAAABgAGAFsB&#10;AAC2AwAAAAA=&#10;">
                  <v:fill on="t" focussize="0,0"/>
                  <v:stroke color="#000000" miterlimit="4" joinstyle="miter"/>
                  <v:imagedata o:title=""/>
                  <o:lock v:ext="edit" aspectratio="f"/>
                  <v:textbox inset="4pt,4pt,4pt,4pt" style="mso-fit-shape-to-text:t;"/>
                </v:rect>
                <v:shape id="officeArt object" o:spid="_x0000_s1026" o:spt="202" type="#_x0000_t202" style="position:absolute;left:17964;top:22222;height:585;width:1674;" filled="f" stroked="f" coordsize="21600,21600" o:gfxdata="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1rzAtwAAANwAAAAP&#10;AAAAAAAAAAEAIAAAACIAAABkcnMvZG93bnJldi54bWxQSwECFAAUAAAACACHTuJAMy8FnjsAAAA5&#10;AAAAEAAAAAAAAAABACAAAAAGAQAAZHJzL3NoYXBleG1sLnhtbFBLBQYAAAAABgAGAFsBAACwAwAA&#10;AAA=&#10;">
                  <v:fill on="f" focussize="0,0"/>
                  <v:stroke on="f" weight="1pt" miterlimit="4" joinstyle="miter"/>
                  <v:imagedata o:title=""/>
                  <o:lock v:ext="edit" aspectratio="f"/>
                  <v:textbox inset="0mm,0mm,0mm,0mm">
                    <w:txbxContent>
                      <w:p>
                        <w:pPr>
                          <w:jc w:val="distribute"/>
                          <w:rPr>
                            <w:rFonts w:hint="default" w:ascii="微软雅黑" w:hAnsi="微软雅黑" w:eastAsia="微软雅黑"/>
                            <w:b/>
                            <w:color w:val="A6A6A6" w:themeColor="background1" w:themeShade="A6"/>
                            <w:kern w:val="0"/>
                            <w:sz w:val="21"/>
                            <w:szCs w:val="21"/>
                            <w:lang w:val="en-US" w:eastAsia="zh-CN"/>
                          </w:rPr>
                        </w:pPr>
                        <w:r>
                          <w:rPr>
                            <w:rFonts w:hint="eastAsia" w:ascii="微软雅黑" w:hAnsi="微软雅黑" w:eastAsia="微软雅黑"/>
                            <w:b/>
                            <w:color w:val="A6A6A6" w:themeColor="background1" w:themeShade="A6"/>
                            <w:kern w:val="0"/>
                            <w:sz w:val="21"/>
                            <w:szCs w:val="21"/>
                            <w:lang w:val="en-US" w:eastAsia="zh-CN"/>
                          </w:rPr>
                          <w:t>二维码</w:t>
                        </w:r>
                      </w:p>
                    </w:txbxContent>
                  </v:textbox>
                </v:shape>
              </v:group>
            </w:pict>
          </mc:Fallback>
        </mc:AlternateContent>
      </w:r>
    </w:p>
    <w:p>
      <w:pPr>
        <w:rPr>
          <w:rFonts w:hint="eastAsia"/>
          <w:sz w:val="24"/>
          <w:lang w:val="en-US" w:eastAsia="zh-CN"/>
        </w:rPr>
      </w:pPr>
    </w:p>
    <w:p>
      <w:pPr>
        <w:rPr>
          <w:rFonts w:hint="eastAsia"/>
          <w:sz w:val="24"/>
          <w:lang w:val="en-US" w:eastAsia="zh-CN"/>
        </w:rPr>
      </w:pPr>
      <w:r>
        <mc:AlternateContent>
          <mc:Choice Requires="wps">
            <w:drawing>
              <wp:anchor distT="0" distB="0" distL="114300" distR="114300" simplePos="0" relativeHeight="251672576" behindDoc="0" locked="0" layoutInCell="1" allowOverlap="1">
                <wp:simplePos x="0" y="0"/>
                <wp:positionH relativeFrom="column">
                  <wp:posOffset>-313055</wp:posOffset>
                </wp:positionH>
                <wp:positionV relativeFrom="paragraph">
                  <wp:posOffset>7410450</wp:posOffset>
                </wp:positionV>
                <wp:extent cx="4241165" cy="2932430"/>
                <wp:effectExtent l="0" t="0" r="6985" b="1270"/>
                <wp:wrapNone/>
                <wp:docPr id="7" name="任意多边形 233"/>
                <wp:cNvGraphicFramePr/>
                <a:graphic xmlns:a="http://schemas.openxmlformats.org/drawingml/2006/main">
                  <a:graphicData uri="http://schemas.microsoft.com/office/word/2010/wordprocessingShape">
                    <wps:wsp>
                      <wps:cNvSpPr/>
                      <wps:spPr>
                        <a:xfrm>
                          <a:off x="0" y="0"/>
                          <a:ext cx="4241165" cy="2932430"/>
                        </a:xfrm>
                        <a:prstGeom prst="rect">
                          <a:avLst/>
                        </a:prstGeom>
                        <a:solidFill>
                          <a:srgbClr val="E6F4FA"/>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rect id="任意多边形 233" o:spid="_x0000_s1026" o:spt="1" style="position:absolute;left:0pt;margin-left:-24.65pt;margin-top:583.5pt;height:230.9pt;width:333.95pt;z-index:251672576;v-text-anchor:middle;mso-width-relative:page;mso-height-relative:page;" fillcolor="#E6F4FA" filled="t" stroked="f" coordsize="21600,21600" o:gfxdata="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&#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pxXE9oAAAANAQAADwAAAAAAAAABACAAAAAiAAAA&#10;ZHJzL2Rvd25yZXYueG1sUEsBAhQAFAAAAAgAh07iQEYsPFoFAgAA4wMAAA4AAAAAAAAAAQAgAAAA&#10;KQEAAGRycy9lMm9Eb2MueG1sUEsFBgAAAAAGAAYAWQEAAKAFAAAAAA==&#10;">
                <v:fill on="t" focussize="0,0"/>
                <v:stroke on="f" weight="2pt"/>
                <v:imagedata o:title=""/>
                <o:lock v:ext="edit" aspectratio="f"/>
              </v:rect>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3394710</wp:posOffset>
                </wp:positionH>
                <wp:positionV relativeFrom="paragraph">
                  <wp:posOffset>8215630</wp:posOffset>
                </wp:positionV>
                <wp:extent cx="3663950" cy="0"/>
                <wp:effectExtent l="0" t="0" r="0" b="0"/>
                <wp:wrapNone/>
                <wp:docPr id="83" name="直接连接符 83"/>
                <wp:cNvGraphicFramePr/>
                <a:graphic xmlns:a="http://schemas.openxmlformats.org/drawingml/2006/main">
                  <a:graphicData uri="http://schemas.microsoft.com/office/word/2010/wordprocessingShape">
                    <wps:wsp>
                      <wps:cNvCnPr/>
                      <wps:spPr>
                        <a:xfrm>
                          <a:off x="3394710" y="10055860"/>
                          <a:ext cx="3663950" cy="0"/>
                        </a:xfrm>
                        <a:prstGeom prst="line">
                          <a:avLst/>
                        </a:prstGeom>
                        <a:noFill/>
                        <a:ln w="12700" cap="flat" cmpd="sng">
                          <a:solidFill>
                            <a:schemeClr val="bg1"/>
                          </a:solidFill>
                          <a:prstDash val="solid"/>
                          <a:miter lim="400000"/>
                        </a:ln>
                      </wps:spPr>
                      <wps:style>
                        <a:lnRef idx="0">
                          <a:srgbClr val="FFFFFF"/>
                        </a:lnRef>
                        <a:fillRef idx="0">
                          <a:srgbClr val="FFFFFF"/>
                        </a:fillRef>
                        <a:effectRef idx="0">
                          <a:srgbClr val="FFFFFF"/>
                        </a:effectRef>
                        <a:fontRef idx="none"/>
                      </wps:style>
                      <wps:bodyPr/>
                    </wps:wsp>
                  </a:graphicData>
                </a:graphic>
              </wp:anchor>
            </w:drawing>
          </mc:Choice>
          <mc:Fallback>
            <w:pict>
              <v:line id="_x0000_s1026" o:spid="_x0000_s1026" o:spt="20" style="position:absolute;left:0pt;margin-left:267.3pt;margin-top:646.9pt;height:0pt;width:288.5pt;z-index:251671552;mso-width-relative:page;mso-height-relative:page;" filled="f" stroked="t" coordsize="21600,21600" o:gfxdata="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KDfg9YAAAAOAQAADwAAAAAAAAABACAAAAAiAAAAZHJzL2Rvd25yZXYueG1sUEsBAhQAFAAAAAgA&#10;h07iQCiCTAzuAQAAtgMAAA4AAAAAAAAAAQAgAAAAJQEAAGRycy9lMm9Eb2MueG1sUEsFBgAAAAAG&#10;AAYAWQEAAIUFAAAAAA==&#10;">
                <v:fill on="f" focussize="0,0"/>
                <v:stroke weight="1pt" color="#FFFFFF [3212]" miterlimit="4" joinstyle="miter"/>
                <v:imagedata o:title=""/>
                <o:lock v:ext="edit" aspectratio="f"/>
              </v:line>
            </w:pict>
          </mc:Fallback>
        </mc:AlternateContent>
      </w:r>
      <w:r>
        <w:rPr>
          <w:rFonts w:hint="eastAsia"/>
          <w:sz w:val="24"/>
          <w:lang w:val="en-US" w:eastAsia="zh-CN"/>
        </w:rPr>
        <w:t xml:space="preserve"> </w:t>
      </w: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r>
        <mc:AlternateContent>
          <mc:Choice Requires="wps">
            <w:drawing>
              <wp:anchor distT="0" distB="0" distL="114300" distR="114300" simplePos="0" relativeHeight="251667456" behindDoc="0" locked="0" layoutInCell="1" allowOverlap="1">
                <wp:simplePos x="0" y="0"/>
                <wp:positionH relativeFrom="column">
                  <wp:posOffset>2766060</wp:posOffset>
                </wp:positionH>
                <wp:positionV relativeFrom="paragraph">
                  <wp:posOffset>897255</wp:posOffset>
                </wp:positionV>
                <wp:extent cx="6442710" cy="4845685"/>
                <wp:effectExtent l="1533525" t="794385" r="1545590" b="802005"/>
                <wp:wrapNone/>
                <wp:docPr id="6" name="任意多边形 233"/>
                <wp:cNvGraphicFramePr/>
                <a:graphic xmlns:a="http://schemas.openxmlformats.org/drawingml/2006/main">
                  <a:graphicData uri="http://schemas.microsoft.com/office/word/2010/wordprocessingShape">
                    <wps:wsp>
                      <wps:cNvSpPr/>
                      <wps:spPr>
                        <a:xfrm rot="18720000">
                          <a:off x="0" y="0"/>
                          <a:ext cx="6442710" cy="4845685"/>
                        </a:xfrm>
                        <a:prstGeom prst="rect">
                          <a:avLst/>
                        </a:prstGeom>
                        <a:solidFill>
                          <a:srgbClr val="E6F4FA"/>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rect id="任意多边形 233" o:spid="_x0000_s1026" o:spt="1" style="position:absolute;left:0pt;margin-left:217.8pt;margin-top:70.65pt;height:381.55pt;width:507.3pt;rotation:-3145728f;z-index:251667456;v-text-anchor:middle;mso-width-relative:page;mso-height-relative:page;" fillcolor="#E6F4FA" filled="t" stroked="f" coordsize="21600,21600" o:gfxdata="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GjXHtoAAAAMAQAADwAAAAAAAAAB&#10;ACAAAAAiAAAAZHJzL2Rvd25yZXYueG1sUEsBAhQAFAAAAAgAh07iQGN5i9MOAgAA8gMAAA4AAAAA&#10;AAAAAQAgAAAAKQEAAGRycy9lMm9Eb2MueG1sUEsFBgAAAAAGAAYAWQEAAKkFAAAAAA==&#10;">
                <v:fill on="t" focussize="0,0"/>
                <v:stroke on="f" weight="2pt"/>
                <v:imagedata o:title=""/>
                <o:lock v:ext="edit" aspectratio="f"/>
              </v:rect>
            </w:pict>
          </mc:Fallback>
        </mc:AlternateContent>
      </w: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r>
        <w:rPr>
          <w:sz w:val="32"/>
        </w:rPr>
        <mc:AlternateContent>
          <mc:Choice Requires="wps">
            <w:drawing>
              <wp:anchor distT="0" distB="0" distL="114300" distR="114300" simplePos="0" relativeHeight="251686912" behindDoc="0" locked="0" layoutInCell="1" allowOverlap="1">
                <wp:simplePos x="0" y="0"/>
                <wp:positionH relativeFrom="column">
                  <wp:posOffset>-149860</wp:posOffset>
                </wp:positionH>
                <wp:positionV relativeFrom="paragraph">
                  <wp:posOffset>240030</wp:posOffset>
                </wp:positionV>
                <wp:extent cx="4034790" cy="110299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4034790" cy="1102995"/>
                        </a:xfrm>
                        <a:prstGeom prst="rect">
                          <a:avLst/>
                        </a:prstGeom>
                        <a:noFill/>
                        <a:ln>
                          <a:noFill/>
                        </a:ln>
                      </wps:spPr>
                      <wps:txbx>
                        <w:txbxContent>
                          <w:p>
                            <w:pPr>
                              <w:ind w:left="679" w:leftChars="163" w:hanging="320" w:hangingChars="100"/>
                              <w:rPr>
                                <w:rFonts w:hint="eastAsia" w:ascii="微软雅黑" w:hAnsi="微软雅黑" w:eastAsia="微软雅黑" w:cs="微软雅黑"/>
                                <w:b w:val="0"/>
                                <w:bCs w:val="0"/>
                                <w:color w:val="000000" w:themeColor="text1"/>
                                <w:sz w:val="32"/>
                                <w:szCs w:val="40"/>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40"/>
                                <w:lang w:eastAsia="zh-CN"/>
                                <w14:textFill>
                                  <w14:solidFill>
                                    <w14:schemeClr w14:val="tx1"/>
                                  </w14:solidFill>
                                </w14:textFill>
                              </w:rPr>
                              <w:t>课程时间：</w:t>
                            </w:r>
                            <w:r>
                              <w:rPr>
                                <w:rFonts w:hint="eastAsia" w:ascii="微软雅黑" w:hAnsi="微软雅黑" w:eastAsia="微软雅黑" w:cs="微软雅黑"/>
                                <w:b w:val="0"/>
                                <w:bCs w:val="0"/>
                                <w:color w:val="000000" w:themeColor="text1"/>
                                <w:sz w:val="32"/>
                                <w:szCs w:val="40"/>
                                <w:lang w:val="en-US" w:eastAsia="zh-CN"/>
                                <w14:textFill>
                                  <w14:solidFill>
                                    <w14:schemeClr w14:val="tx1"/>
                                  </w14:solidFill>
                                </w14:textFill>
                              </w:rPr>
                              <w:t>5月20-21日/深圳</w:t>
                            </w:r>
                          </w:p>
                          <w:p>
                            <w:pPr>
                              <w:ind w:left="679" w:leftChars="163" w:hanging="320" w:hangingChars="100"/>
                              <w:rPr>
                                <w:rFonts w:hint="default" w:ascii="微软雅黑" w:hAnsi="微软雅黑" w:eastAsia="微软雅黑" w:cs="微软雅黑"/>
                                <w:b w:val="0"/>
                                <w:bCs w:val="0"/>
                                <w:color w:val="000000" w:themeColor="text1"/>
                                <w:sz w:val="32"/>
                                <w:szCs w:val="40"/>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40"/>
                                <w:lang w:val="en-US" w:eastAsia="zh-CN"/>
                                <w14:textFill>
                                  <w14:solidFill>
                                    <w14:schemeClr w14:val="tx1"/>
                                  </w14:solidFill>
                                </w14:textFill>
                              </w:rPr>
                              <w:t xml:space="preserve">          9月23-24日/上海</w:t>
                            </w:r>
                          </w:p>
                        </w:txbxContent>
                      </wps:txbx>
                      <wps:bodyPr upright="1"/>
                    </wps:wsp>
                  </a:graphicData>
                </a:graphic>
              </wp:anchor>
            </w:drawing>
          </mc:Choice>
          <mc:Fallback>
            <w:pict>
              <v:shape id="_x0000_s1026" o:spid="_x0000_s1026" o:spt="202" type="#_x0000_t202" style="position:absolute;left:0pt;margin-left:-11.8pt;margin-top:18.9pt;height:86.85pt;width:317.7pt;z-index:251686912;mso-width-relative:page;mso-height-relative:page;" filled="f" stroked="f" coordsize="21600,21600" o:gfxdata="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K98XzX&#10;AAAACgEAAA8AAAAAAAAAAQAgAAAAIgAAAGRycy9kb3ducmV2LnhtbFBLAQIUABQAAAAIAIdO4kDq&#10;pw2brwEAAFEDAAAOAAAAAAAAAAEAIAAAACYBAABkcnMvZTJvRG9jLnhtbFBLBQYAAAAABgAGAFkB&#10;AABHBQAAAAA=&#10;">
                <v:fill on="f" focussize="0,0"/>
                <v:stroke on="f"/>
                <v:imagedata o:title=""/>
                <o:lock v:ext="edit" aspectratio="f"/>
                <v:textbox>
                  <w:txbxContent>
                    <w:p>
                      <w:pPr>
                        <w:ind w:left="679" w:leftChars="163" w:hanging="320" w:hangingChars="100"/>
                        <w:rPr>
                          <w:rFonts w:hint="eastAsia" w:ascii="微软雅黑" w:hAnsi="微软雅黑" w:eastAsia="微软雅黑" w:cs="微软雅黑"/>
                          <w:b w:val="0"/>
                          <w:bCs w:val="0"/>
                          <w:color w:val="000000" w:themeColor="text1"/>
                          <w:sz w:val="32"/>
                          <w:szCs w:val="40"/>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40"/>
                          <w:lang w:eastAsia="zh-CN"/>
                          <w14:textFill>
                            <w14:solidFill>
                              <w14:schemeClr w14:val="tx1"/>
                            </w14:solidFill>
                          </w14:textFill>
                        </w:rPr>
                        <w:t>课程时间：</w:t>
                      </w:r>
                      <w:r>
                        <w:rPr>
                          <w:rFonts w:hint="eastAsia" w:ascii="微软雅黑" w:hAnsi="微软雅黑" w:eastAsia="微软雅黑" w:cs="微软雅黑"/>
                          <w:b w:val="0"/>
                          <w:bCs w:val="0"/>
                          <w:color w:val="000000" w:themeColor="text1"/>
                          <w:sz w:val="32"/>
                          <w:szCs w:val="40"/>
                          <w:lang w:val="en-US" w:eastAsia="zh-CN"/>
                          <w14:textFill>
                            <w14:solidFill>
                              <w14:schemeClr w14:val="tx1"/>
                            </w14:solidFill>
                          </w14:textFill>
                        </w:rPr>
                        <w:t>5月20-21日/深圳</w:t>
                      </w:r>
                    </w:p>
                    <w:p>
                      <w:pPr>
                        <w:ind w:left="679" w:leftChars="163" w:hanging="320" w:hangingChars="100"/>
                        <w:rPr>
                          <w:rFonts w:hint="default" w:ascii="微软雅黑" w:hAnsi="微软雅黑" w:eastAsia="微软雅黑" w:cs="微软雅黑"/>
                          <w:b w:val="0"/>
                          <w:bCs w:val="0"/>
                          <w:color w:val="000000" w:themeColor="text1"/>
                          <w:sz w:val="32"/>
                          <w:szCs w:val="40"/>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32"/>
                          <w:szCs w:val="40"/>
                          <w:lang w:val="en-US" w:eastAsia="zh-CN"/>
                          <w14:textFill>
                            <w14:solidFill>
                              <w14:schemeClr w14:val="tx1"/>
                            </w14:solidFill>
                          </w14:textFill>
                        </w:rPr>
                        <w:t xml:space="preserve">          9月23-24日/上海</w:t>
                      </w:r>
                    </w:p>
                  </w:txbxContent>
                </v:textbox>
              </v:shape>
            </w:pict>
          </mc:Fallback>
        </mc:AlternateContent>
      </w: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p>
    <w:p>
      <w:pPr>
        <w:rPr>
          <w:rFonts w:hint="eastAsia"/>
          <w:sz w:val="24"/>
          <w:lang w:val="en-US" w:eastAsia="zh-CN"/>
        </w:rPr>
      </w:pPr>
      <w:r>
        <mc:AlternateContent>
          <mc:Choice Requires="wps">
            <w:drawing>
              <wp:anchor distT="0" distB="0" distL="114300" distR="114300" simplePos="0" relativeHeight="251676672" behindDoc="0" locked="0" layoutInCell="1" allowOverlap="1">
                <wp:simplePos x="0" y="0"/>
                <wp:positionH relativeFrom="column">
                  <wp:posOffset>-961390</wp:posOffset>
                </wp:positionH>
                <wp:positionV relativeFrom="paragraph">
                  <wp:posOffset>309880</wp:posOffset>
                </wp:positionV>
                <wp:extent cx="4241165" cy="2932430"/>
                <wp:effectExtent l="0" t="0" r="6985" b="1270"/>
                <wp:wrapNone/>
                <wp:docPr id="85" name="任意多边形 233"/>
                <wp:cNvGraphicFramePr/>
                <a:graphic xmlns:a="http://schemas.openxmlformats.org/drawingml/2006/main">
                  <a:graphicData uri="http://schemas.microsoft.com/office/word/2010/wordprocessingShape">
                    <wps:wsp>
                      <wps:cNvSpPr/>
                      <wps:spPr>
                        <a:xfrm>
                          <a:off x="0" y="0"/>
                          <a:ext cx="4241165" cy="2932430"/>
                        </a:xfrm>
                        <a:prstGeom prst="rect">
                          <a:avLst/>
                        </a:prstGeom>
                        <a:solidFill>
                          <a:srgbClr val="E6F4FA"/>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rect id="任意多边形 233" o:spid="_x0000_s1026" o:spt="1" style="position:absolute;left:0pt;margin-left:-75.7pt;margin-top:24.4pt;height:230.9pt;width:333.95pt;z-index:251676672;v-text-anchor:middle;mso-width-relative:page;mso-height-relative:page;" fillcolor="#E6F4FA" filled="t" stroked="f" coordsize="21600,21600" o:gfxdata="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nuIJPYAAAACwEAAA8AAAAAAAAAAQAgAAAAIgAAAGRy&#10;cy9kb3ducmV2LnhtbFBLAQIUABQAAAAIAIdO4kAU53XXBQIAAOQDAAAOAAAAAAAAAAEAIAAAACcB&#10;AABkcnMvZTJvRG9jLnhtbFBLBQYAAAAABgAGAFkBAACeBQAAAAA=&#10;">
                <v:fill on="t" focussize="0,0"/>
                <v:stroke on="f" weight="2pt"/>
                <v:imagedata o:title=""/>
                <o:lock v:ext="edit" aspectratio="f"/>
              </v:rect>
            </w:pict>
          </mc:Fallback>
        </mc:AlternateContent>
      </w:r>
    </w:p>
    <w:p>
      <w:pPr>
        <w:ind w:left="0" w:leftChars="0" w:firstLine="0" w:firstLineChars="0"/>
        <w:rPr>
          <w:rFonts w:hint="eastAsia" w:ascii="微软雅黑" w:hAnsi="微软雅黑" w:eastAsia="微软雅黑"/>
          <w:b/>
          <w:color w:val="C00000"/>
          <w:sz w:val="28"/>
          <w:szCs w:val="24"/>
        </w:rPr>
      </w:pPr>
      <w:r>
        <w:rPr>
          <w:sz w:val="32"/>
        </w:rPr>
        <mc:AlternateContent>
          <mc:Choice Requires="wps">
            <w:drawing>
              <wp:anchor distT="0" distB="0" distL="114300" distR="114300" simplePos="0" relativeHeight="251678720" behindDoc="1" locked="0" layoutInCell="1" allowOverlap="1">
                <wp:simplePos x="0" y="0"/>
                <wp:positionH relativeFrom="column">
                  <wp:posOffset>-77470</wp:posOffset>
                </wp:positionH>
                <wp:positionV relativeFrom="paragraph">
                  <wp:posOffset>260350</wp:posOffset>
                </wp:positionV>
                <wp:extent cx="1606550" cy="495935"/>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606550" cy="495935"/>
                        </a:xfrm>
                        <a:prstGeom prst="rect">
                          <a:avLst/>
                        </a:prstGeom>
                        <a:noFill/>
                        <a:ln>
                          <a:noFill/>
                        </a:ln>
                      </wps:spPr>
                      <wps:txb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课程背景</w:t>
                            </w:r>
                          </w:p>
                        </w:txbxContent>
                      </wps:txbx>
                      <wps:bodyPr upright="1"/>
                    </wps:wsp>
                  </a:graphicData>
                </a:graphic>
              </wp:anchor>
            </w:drawing>
          </mc:Choice>
          <mc:Fallback>
            <w:pict>
              <v:shape id="_x0000_s1026" o:spid="_x0000_s1026" o:spt="202" type="#_x0000_t202" style="position:absolute;left:0pt;margin-left:-6.1pt;margin-top:20.5pt;height:39.05pt;width:126.5pt;z-index:-251637760;mso-width-relative:page;mso-height-relative:page;" filled="f" stroked="f" coordsize="21600,21600" o:gfxdata="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banD21gAA&#10;AAoBAAAPAAAAAAAAAAEAIAAAACIAAABkcnMvZG93bnJldi54bWxQSwECFAAUAAAACACHTuJAOREm&#10;v64BAABQAwAADgAAAAAAAAABACAAAAAlAQAAZHJzL2Uyb0RvYy54bWxQSwUGAAAAAAYABgBZAQAA&#10;RQUAAAAA&#10;">
                <v:fill on="f" focussize="0,0"/>
                <v:stroke on="f"/>
                <v:imagedata o:title=""/>
                <o:lock v:ext="edit" aspectratio="f"/>
                <v:textbo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课程背景</w:t>
                      </w:r>
                    </w:p>
                  </w:txbxContent>
                </v:textbox>
              </v:shape>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column">
                  <wp:posOffset>-1115060</wp:posOffset>
                </wp:positionH>
                <wp:positionV relativeFrom="paragraph">
                  <wp:posOffset>335915</wp:posOffset>
                </wp:positionV>
                <wp:extent cx="1210310" cy="381000"/>
                <wp:effectExtent l="12700" t="12700" r="15240" b="25400"/>
                <wp:wrapNone/>
                <wp:docPr id="88" name="矩形 88"/>
                <wp:cNvGraphicFramePr/>
                <a:graphic xmlns:a="http://schemas.openxmlformats.org/drawingml/2006/main">
                  <a:graphicData uri="http://schemas.microsoft.com/office/word/2010/wordprocessingShape">
                    <wps:wsp>
                      <wps:cNvSpPr/>
                      <wps:spPr>
                        <a:xfrm>
                          <a:off x="0" y="0"/>
                          <a:ext cx="1210310" cy="381000"/>
                        </a:xfrm>
                        <a:prstGeom prst="rect">
                          <a:avLst/>
                        </a:prstGeom>
                        <a:solidFill>
                          <a:srgbClr val="C00000"/>
                        </a:solidFill>
                        <a:ln w="25400" cap="flat" cmpd="sng">
                          <a:solidFill>
                            <a:srgbClr val="C00000"/>
                          </a:solidFill>
                          <a:prstDash val="solid"/>
                          <a:miter/>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87.8pt;margin-top:26.45pt;height:30pt;width:95.3pt;z-index:251679744;v-text-anchor:middle;mso-width-relative:page;mso-height-relative:page;" fillcolor="#C00000" filled="t" stroked="t" coordsize="21600,21600" o:gfxdata="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xDadkAAAAKAQAADwAAAAAAAAABACAAAAAi&#10;AAAAZHJzL2Rvd25yZXYueG1sUEsBAhQAFAAAAAgAh07iQGFHPFsJAgAARwQAAA4AAAAAAAAAAQAg&#10;AAAAKAEAAGRycy9lMm9Eb2MueG1sUEsFBgAAAAAGAAYAWQEAAKMFAAAAAA==&#10;">
                <v:fill on="t" focussize="0,0"/>
                <v:stroke weight="2pt" color="#C00000" joinstyle="miter"/>
                <v:imagedata o:title=""/>
                <o:lock v:ext="edit" aspectratio="f"/>
                <v:textbox>
                  <w:txbxContent>
                    <w:p>
                      <w:pPr>
                        <w:jc w:val="cente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b/>
          <w:color w:val="262626"/>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微软雅黑" w:hAnsi="微软雅黑" w:eastAsia="微软雅黑"/>
          <w:b/>
          <w:color w:val="262626"/>
          <w:sz w:val="24"/>
          <w:szCs w:val="24"/>
        </w:rPr>
      </w:pPr>
      <w:r>
        <w:rPr>
          <w:rFonts w:hint="eastAsia" w:ascii="微软雅黑" w:hAnsi="微软雅黑" w:eastAsia="微软雅黑"/>
          <w:b/>
          <w:color w:val="262626"/>
          <w:sz w:val="24"/>
          <w:szCs w:val="24"/>
          <w:lang w:val="en-US" w:eastAsia="zh-CN"/>
        </w:rPr>
        <w:t>大多数企业面临以下企业文化问题</w:t>
      </w:r>
      <w:r>
        <w:rPr>
          <w:rFonts w:hint="eastAsia" w:ascii="微软雅黑" w:hAnsi="微软雅黑" w:eastAsia="微软雅黑"/>
          <w:b/>
          <w:color w:val="262626"/>
          <w:sz w:val="24"/>
          <w:szCs w:val="24"/>
        </w:rPr>
        <w:t>：</w:t>
      </w:r>
    </w:p>
    <w:p>
      <w:pPr>
        <w:keepNext w:val="0"/>
        <w:keepLines w:val="0"/>
        <w:pageBreakBefore w:val="0"/>
        <w:widowControl w:val="0"/>
        <w:kinsoku/>
        <w:wordWrap/>
        <w:overflowPunct/>
        <w:topLinePunct w:val="0"/>
        <w:autoSpaceDE/>
        <w:autoSpaceDN/>
        <w:bidi w:val="0"/>
        <w:adjustRightInd/>
        <w:snapToGrid/>
        <w:spacing w:after="0" w:line="500" w:lineRule="exact"/>
        <w:ind w:left="363"/>
        <w:jc w:val="left"/>
        <w:textAlignment w:val="auto"/>
        <w:rPr>
          <w:rFonts w:hint="eastAsia" w:ascii="微软雅黑" w:hAnsi="微软雅黑" w:eastAsia="微软雅黑"/>
          <w:color w:val="000000"/>
          <w:sz w:val="22"/>
          <w:szCs w:val="22"/>
          <w:lang w:val="en-US" w:eastAsia="zh-CN"/>
        </w:rPr>
      </w:pPr>
      <w:r>
        <w:rPr>
          <w:rFonts w:hint="eastAsia" w:ascii="微软雅黑" w:hAnsi="微软雅黑" w:eastAsia="微软雅黑"/>
          <w:color w:val="000000"/>
          <w:sz w:val="22"/>
          <w:szCs w:val="22"/>
          <w:lang w:val="en-US" w:eastAsia="zh-CN"/>
        </w:rPr>
        <w:t>• 员工表面认可企业文化，但在落地过程中有时候会排斥，甚至反对。</w:t>
      </w:r>
    </w:p>
    <w:p>
      <w:pPr>
        <w:keepNext w:val="0"/>
        <w:keepLines w:val="0"/>
        <w:pageBreakBefore w:val="0"/>
        <w:widowControl w:val="0"/>
        <w:kinsoku/>
        <w:wordWrap/>
        <w:overflowPunct/>
        <w:topLinePunct w:val="0"/>
        <w:autoSpaceDE/>
        <w:autoSpaceDN/>
        <w:bidi w:val="0"/>
        <w:adjustRightInd/>
        <w:snapToGrid/>
        <w:spacing w:after="0" w:line="500" w:lineRule="exact"/>
        <w:ind w:left="363"/>
        <w:jc w:val="left"/>
        <w:textAlignment w:val="auto"/>
        <w:rPr>
          <w:rFonts w:hint="eastAsia" w:ascii="微软雅黑" w:hAnsi="微软雅黑" w:eastAsia="微软雅黑"/>
          <w:color w:val="000000"/>
          <w:sz w:val="22"/>
          <w:szCs w:val="22"/>
          <w:lang w:val="en-US" w:eastAsia="zh-CN"/>
        </w:rPr>
      </w:pPr>
      <w:r>
        <w:rPr>
          <w:rFonts w:hint="eastAsia" w:ascii="微软雅黑" w:hAnsi="微软雅黑" w:eastAsia="微软雅黑"/>
          <w:color w:val="000000"/>
          <w:sz w:val="22"/>
          <w:szCs w:val="22"/>
          <w:lang w:val="en-US" w:eastAsia="zh-CN"/>
        </w:rPr>
        <w:t>• 原有文化与新业务文化难以有效融合，给企业增加了很多管理难度。</w:t>
      </w:r>
    </w:p>
    <w:p>
      <w:pPr>
        <w:keepNext w:val="0"/>
        <w:keepLines w:val="0"/>
        <w:pageBreakBefore w:val="0"/>
        <w:widowControl w:val="0"/>
        <w:kinsoku/>
        <w:wordWrap/>
        <w:overflowPunct/>
        <w:topLinePunct w:val="0"/>
        <w:autoSpaceDE/>
        <w:autoSpaceDN/>
        <w:bidi w:val="0"/>
        <w:adjustRightInd/>
        <w:snapToGrid/>
        <w:spacing w:after="0" w:line="500" w:lineRule="exact"/>
        <w:ind w:left="363"/>
        <w:jc w:val="left"/>
        <w:textAlignment w:val="auto"/>
        <w:rPr>
          <w:rFonts w:hint="eastAsia" w:ascii="微软雅黑" w:hAnsi="微软雅黑" w:eastAsia="微软雅黑"/>
          <w:color w:val="000000"/>
          <w:sz w:val="22"/>
          <w:szCs w:val="22"/>
          <w:lang w:val="en-US" w:eastAsia="zh-CN"/>
        </w:rPr>
      </w:pPr>
      <w:r>
        <w:rPr>
          <w:rFonts w:hint="eastAsia" w:ascii="微软雅黑" w:hAnsi="微软雅黑" w:eastAsia="微软雅黑"/>
          <w:color w:val="000000"/>
          <w:sz w:val="22"/>
          <w:szCs w:val="22"/>
          <w:lang w:val="en-US" w:eastAsia="zh-CN"/>
        </w:rPr>
        <w:t xml:space="preserve">• 企业文化被认为是虚无缥缈的东西，往往不受领导层重视。 </w:t>
      </w:r>
    </w:p>
    <w:p>
      <w:pPr>
        <w:keepNext w:val="0"/>
        <w:keepLines w:val="0"/>
        <w:pageBreakBefore w:val="0"/>
        <w:widowControl w:val="0"/>
        <w:kinsoku/>
        <w:wordWrap/>
        <w:overflowPunct/>
        <w:topLinePunct w:val="0"/>
        <w:autoSpaceDE/>
        <w:autoSpaceDN/>
        <w:bidi w:val="0"/>
        <w:adjustRightInd/>
        <w:snapToGrid/>
        <w:spacing w:after="0" w:line="500" w:lineRule="exact"/>
        <w:ind w:left="363"/>
        <w:jc w:val="left"/>
        <w:textAlignment w:val="auto"/>
        <w:rPr>
          <w:rFonts w:hint="eastAsia" w:ascii="微软雅黑" w:hAnsi="微软雅黑" w:eastAsia="微软雅黑"/>
          <w:color w:val="000000"/>
          <w:sz w:val="22"/>
          <w:szCs w:val="22"/>
          <w:lang w:val="en-US" w:eastAsia="zh-CN"/>
        </w:rPr>
      </w:pPr>
      <w:r>
        <w:rPr>
          <w:rFonts w:hint="eastAsia" w:ascii="微软雅黑" w:hAnsi="微软雅黑" w:eastAsia="微软雅黑"/>
          <w:color w:val="000000"/>
          <w:sz w:val="22"/>
          <w:szCs w:val="22"/>
          <w:lang w:val="en-US" w:eastAsia="zh-CN"/>
        </w:rPr>
        <w:t>• 几乎所有企业都认可“以客户为中心、以奋斗者为本”的文化理念，但大多数企业往往只停留在口号或缺乏有效的落地方法和管理机制。</w:t>
      </w:r>
    </w:p>
    <w:p>
      <w:pPr>
        <w:keepNext w:val="0"/>
        <w:keepLines w:val="0"/>
        <w:pageBreakBefore w:val="0"/>
        <w:widowControl w:val="0"/>
        <w:kinsoku/>
        <w:wordWrap/>
        <w:overflowPunct/>
        <w:topLinePunct w:val="0"/>
        <w:autoSpaceDE/>
        <w:autoSpaceDN/>
        <w:bidi w:val="0"/>
        <w:adjustRightInd/>
        <w:snapToGrid/>
        <w:spacing w:after="0" w:line="500" w:lineRule="exact"/>
        <w:ind w:left="363"/>
        <w:jc w:val="left"/>
        <w:textAlignment w:val="auto"/>
        <w:rPr>
          <w:rFonts w:hint="eastAsia" w:ascii="微软雅黑" w:hAnsi="微软雅黑" w:eastAsia="微软雅黑"/>
          <w:color w:val="000000"/>
          <w:sz w:val="22"/>
          <w:szCs w:val="22"/>
          <w:lang w:val="en-US" w:eastAsia="zh-CN"/>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Autospacing="0" w:after="154" w:afterAutospacing="0" w:line="460" w:lineRule="exact"/>
        <w:ind w:firstLine="420" w:firstLineChars="200"/>
        <w:textAlignment w:val="auto"/>
        <w:rPr>
          <w:rFonts w:ascii="微软雅黑" w:hAnsi="微软雅黑" w:eastAsia="微软雅黑" w:cs="微软雅黑"/>
          <w:color w:val="333333"/>
          <w:sz w:val="21"/>
          <w:szCs w:val="21"/>
        </w:rPr>
      </w:pPr>
      <w:r>
        <w:rPr>
          <w:rFonts w:hint="eastAsia" w:ascii="微软雅黑" w:hAnsi="微软雅黑" w:eastAsia="微软雅黑" w:cs="微软雅黑"/>
          <w:color w:val="000000" w:themeColor="text1"/>
          <w:sz w:val="21"/>
          <w:szCs w:val="21"/>
          <w:shd w:val="clear" w:color="auto" w:fill="FFFFFF"/>
          <w14:textFill>
            <w14:solidFill>
              <w14:schemeClr w14:val="tx1"/>
            </w14:solidFill>
          </w14:textFill>
        </w:rPr>
        <w:t>一个企业的长期成功，归根结底是显性机制规范制度底层的商业文化哲学上的成功。近年来不断迭代打造的训战精品课程《回归商业基本常识，让企业生命有灵魂》，不再是停留在讲故事与分享，文化也不是口号，而是助力企业解决四大文化基本命题：</w:t>
      </w:r>
    </w:p>
    <w:p>
      <w:pPr>
        <w:pStyle w:val="17"/>
        <w:keepNext w:val="0"/>
        <w:keepLines w:val="0"/>
        <w:pageBreakBefore w:val="0"/>
        <w:widowControl/>
        <w:shd w:val="clear" w:color="auto" w:fill="FFFFFF"/>
        <w:kinsoku/>
        <w:wordWrap/>
        <w:overflowPunct/>
        <w:topLinePunct w:val="0"/>
        <w:autoSpaceDE/>
        <w:autoSpaceDN/>
        <w:bidi w:val="0"/>
        <w:adjustRightInd/>
        <w:snapToGrid/>
        <w:spacing w:beforeAutospacing="0" w:after="40" w:afterAutospacing="0"/>
        <w:ind w:firstLine="420" w:firstLineChars="200"/>
        <w:textAlignment w:val="auto"/>
        <w:rPr>
          <w:rFonts w:ascii="微软雅黑" w:hAnsi="微软雅黑" w:eastAsia="微软雅黑" w:cs="微软雅黑"/>
          <w:color w:val="0070C0"/>
          <w:sz w:val="21"/>
          <w:szCs w:val="21"/>
        </w:rPr>
      </w:pPr>
      <w:r>
        <w:rPr>
          <w:rFonts w:hint="eastAsia" w:ascii="微软雅黑" w:hAnsi="微软雅黑" w:eastAsia="微软雅黑" w:cs="微软雅黑"/>
          <w:color w:val="0070C0"/>
          <w:sz w:val="21"/>
          <w:szCs w:val="21"/>
          <w:shd w:val="clear" w:color="auto" w:fill="FFFFFF"/>
        </w:rPr>
        <w:t>1）企业文化价值观思想源头与假设底层逻是什么（假设不对，努力白废）。</w:t>
      </w:r>
    </w:p>
    <w:p>
      <w:pPr>
        <w:pStyle w:val="17"/>
        <w:keepNext w:val="0"/>
        <w:keepLines w:val="0"/>
        <w:pageBreakBefore w:val="0"/>
        <w:widowControl/>
        <w:shd w:val="clear" w:color="auto" w:fill="FFFFFF"/>
        <w:kinsoku/>
        <w:wordWrap/>
        <w:overflowPunct/>
        <w:topLinePunct w:val="0"/>
        <w:autoSpaceDE/>
        <w:autoSpaceDN/>
        <w:bidi w:val="0"/>
        <w:adjustRightInd/>
        <w:snapToGrid/>
        <w:spacing w:beforeAutospacing="0" w:after="40" w:afterAutospacing="0"/>
        <w:ind w:firstLine="420" w:firstLineChars="200"/>
        <w:textAlignment w:val="auto"/>
        <w:rPr>
          <w:rFonts w:ascii="微软雅黑" w:hAnsi="微软雅黑" w:eastAsia="微软雅黑" w:cs="微软雅黑"/>
          <w:color w:val="0070C0"/>
          <w:sz w:val="21"/>
          <w:szCs w:val="21"/>
        </w:rPr>
      </w:pPr>
      <w:r>
        <w:rPr>
          <w:rFonts w:hint="eastAsia" w:ascii="微软雅黑" w:hAnsi="微软雅黑" w:eastAsia="微软雅黑" w:cs="微软雅黑"/>
          <w:color w:val="0070C0"/>
          <w:sz w:val="21"/>
          <w:szCs w:val="21"/>
          <w:shd w:val="clear" w:color="auto" w:fill="FFFFFF"/>
        </w:rPr>
        <w:t>2）如何塑造文化价值观核心语句与符号？（文化外显）</w:t>
      </w:r>
    </w:p>
    <w:p>
      <w:pPr>
        <w:pStyle w:val="17"/>
        <w:keepNext w:val="0"/>
        <w:keepLines w:val="0"/>
        <w:pageBreakBefore w:val="0"/>
        <w:widowControl/>
        <w:shd w:val="clear" w:color="auto" w:fill="FFFFFF"/>
        <w:kinsoku/>
        <w:wordWrap/>
        <w:overflowPunct/>
        <w:topLinePunct w:val="0"/>
        <w:autoSpaceDE/>
        <w:autoSpaceDN/>
        <w:bidi w:val="0"/>
        <w:adjustRightInd/>
        <w:snapToGrid/>
        <w:spacing w:beforeAutospacing="0" w:after="40" w:afterAutospacing="0"/>
        <w:ind w:firstLine="420" w:firstLineChars="200"/>
        <w:textAlignment w:val="auto"/>
        <w:rPr>
          <w:rFonts w:ascii="微软雅黑" w:hAnsi="微软雅黑" w:eastAsia="微软雅黑" w:cs="微软雅黑"/>
          <w:color w:val="0070C0"/>
          <w:sz w:val="21"/>
          <w:szCs w:val="21"/>
        </w:rPr>
      </w:pPr>
      <w:r>
        <w:rPr>
          <w:rFonts w:hint="eastAsia" w:ascii="微软雅黑" w:hAnsi="微软雅黑" w:eastAsia="微软雅黑" w:cs="微软雅黑"/>
          <w:color w:val="0070C0"/>
          <w:sz w:val="21"/>
          <w:szCs w:val="21"/>
          <w:shd w:val="clear" w:color="auto" w:fill="FFFFFF"/>
        </w:rPr>
        <w:t>3）如何让组织自上而下一致性理解？（文化内涵：理解不对，努力依然白废）</w:t>
      </w:r>
    </w:p>
    <w:p>
      <w:pPr>
        <w:pStyle w:val="17"/>
        <w:keepNext w:val="0"/>
        <w:keepLines w:val="0"/>
        <w:pageBreakBefore w:val="0"/>
        <w:widowControl/>
        <w:shd w:val="clear" w:color="auto" w:fill="FFFFFF"/>
        <w:kinsoku/>
        <w:wordWrap/>
        <w:overflowPunct/>
        <w:topLinePunct w:val="0"/>
        <w:autoSpaceDE/>
        <w:autoSpaceDN/>
        <w:bidi w:val="0"/>
        <w:adjustRightInd/>
        <w:snapToGrid/>
        <w:spacing w:beforeAutospacing="0" w:after="40" w:afterAutospacing="0"/>
        <w:ind w:firstLine="420" w:firstLineChars="200"/>
        <w:textAlignment w:val="auto"/>
        <w:rPr>
          <w:rFonts w:hint="eastAsia" w:ascii="微软雅黑" w:hAnsi="微软雅黑" w:eastAsia="微软雅黑" w:cs="微软雅黑"/>
          <w:b w:val="0"/>
          <w:bCs w:val="0"/>
          <w:color w:val="0070C0"/>
          <w:sz w:val="21"/>
          <w:szCs w:val="21"/>
          <w:shd w:val="clear" w:color="auto" w:fill="FFFFFF"/>
        </w:rPr>
      </w:pPr>
      <w:r>
        <w:rPr>
          <w:rFonts w:hint="eastAsia" w:ascii="微软雅黑" w:hAnsi="微软雅黑" w:eastAsia="微软雅黑" w:cs="微软雅黑"/>
          <w:b w:val="0"/>
          <w:bCs w:val="0"/>
          <w:color w:val="0070C0"/>
          <w:sz w:val="21"/>
          <w:szCs w:val="21"/>
          <w:shd w:val="clear" w:color="auto" w:fill="FFFFFF"/>
        </w:rPr>
        <w:t>4）如何践行、落地与传承：责任主体与落地传承载体的深度解剖与研讨。（最终目的）</w:t>
      </w:r>
    </w:p>
    <w:p>
      <w:pPr>
        <w:ind w:left="0" w:leftChars="0" w:firstLine="0" w:firstLineChars="0"/>
        <w:rPr>
          <w:rFonts w:hint="eastAsia" w:ascii="微软雅黑" w:hAnsi="微软雅黑" w:eastAsia="微软雅黑"/>
          <w:b/>
          <w:color w:val="C00000"/>
          <w:sz w:val="28"/>
          <w:szCs w:val="24"/>
        </w:rPr>
      </w:pPr>
      <w:r>
        <w:rPr>
          <w:sz w:val="32"/>
        </w:rPr>
        <mc:AlternateContent>
          <mc:Choice Requires="wps">
            <w:drawing>
              <wp:anchor distT="0" distB="0" distL="114300" distR="114300" simplePos="0" relativeHeight="251680768" behindDoc="1" locked="0" layoutInCell="1" allowOverlap="1">
                <wp:simplePos x="0" y="0"/>
                <wp:positionH relativeFrom="column">
                  <wp:posOffset>-89535</wp:posOffset>
                </wp:positionH>
                <wp:positionV relativeFrom="paragraph">
                  <wp:posOffset>283845</wp:posOffset>
                </wp:positionV>
                <wp:extent cx="1606550" cy="49593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606550" cy="495935"/>
                        </a:xfrm>
                        <a:prstGeom prst="rect">
                          <a:avLst/>
                        </a:prstGeom>
                        <a:noFill/>
                        <a:ln>
                          <a:noFill/>
                        </a:ln>
                      </wps:spPr>
                      <wps:txb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课程安排</w:t>
                            </w:r>
                          </w:p>
                        </w:txbxContent>
                      </wps:txbx>
                      <wps:bodyPr upright="1"/>
                    </wps:wsp>
                  </a:graphicData>
                </a:graphic>
              </wp:anchor>
            </w:drawing>
          </mc:Choice>
          <mc:Fallback>
            <w:pict>
              <v:shape id="_x0000_s1026" o:spid="_x0000_s1026" o:spt="202" type="#_x0000_t202" style="position:absolute;left:0pt;margin-left:-7.05pt;margin-top:22.35pt;height:39.05pt;width:126.5pt;z-index:-251635712;mso-width-relative:page;mso-height-relative:page;" filled="f" stroked="f" coordsize="21600,21600" o:gfxdata="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jcRfdcA&#10;AAAKAQAADwAAAAAAAAABACAAAAAiAAAAZHJzL2Rvd25yZXYueG1sUEsBAhQAFAAAAAgAh07iQJD3&#10;B1muAQAAUAMAAA4AAAAAAAAAAQAgAAAAJgEAAGRycy9lMm9Eb2MueG1sUEsFBgAAAAAGAAYAWQEA&#10;AEYFAAAAAA==&#10;">
                <v:fill on="f" focussize="0,0"/>
                <v:stroke on="f"/>
                <v:imagedata o:title=""/>
                <o:lock v:ext="edit" aspectratio="f"/>
                <v:textbo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课程安排</w:t>
                      </w:r>
                    </w:p>
                  </w:txbxContent>
                </v:textbox>
              </v:shap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-1115060</wp:posOffset>
                </wp:positionH>
                <wp:positionV relativeFrom="paragraph">
                  <wp:posOffset>335915</wp:posOffset>
                </wp:positionV>
                <wp:extent cx="1210310" cy="381000"/>
                <wp:effectExtent l="12700" t="12700" r="15240" b="25400"/>
                <wp:wrapNone/>
                <wp:docPr id="90" name="矩形 90"/>
                <wp:cNvGraphicFramePr/>
                <a:graphic xmlns:a="http://schemas.openxmlformats.org/drawingml/2006/main">
                  <a:graphicData uri="http://schemas.microsoft.com/office/word/2010/wordprocessingShape">
                    <wps:wsp>
                      <wps:cNvSpPr/>
                      <wps:spPr>
                        <a:xfrm>
                          <a:off x="0" y="0"/>
                          <a:ext cx="1210310" cy="381000"/>
                        </a:xfrm>
                        <a:prstGeom prst="rect">
                          <a:avLst/>
                        </a:prstGeom>
                        <a:solidFill>
                          <a:srgbClr val="C00000"/>
                        </a:solidFill>
                        <a:ln w="25400" cap="flat" cmpd="sng">
                          <a:solidFill>
                            <a:srgbClr val="C00000"/>
                          </a:solidFill>
                          <a:prstDash val="solid"/>
                          <a:miter/>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87.8pt;margin-top:26.45pt;height:30pt;width:95.3pt;z-index:251681792;v-text-anchor:middle;mso-width-relative:page;mso-height-relative:page;" fillcolor="#C00000" filled="t" stroked="t" coordsize="21600,21600" o:gfxdata="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xDadkAAAAKAQAADwAAAAAAAAABACAAAAAi&#10;AAAAZHJzL2Rvd25yZXYueG1sUEsBAhQAFAAAAAgAh07iQLWfcDIJAgAARwQAAA4AAAAAAAAAAQAg&#10;AAAAKAEAAGRycy9lMm9Eb2MueG1sUEsFBgAAAAAGAAYAWQEAAKMFAAAAAA==&#10;">
                <v:fill on="t" focussize="0,0"/>
                <v:stroke weight="2pt" color="#C00000" joinstyle="miter"/>
                <v:imagedata o:title=""/>
                <o:lock v:ext="edit" aspectratio="f"/>
                <v:textbox>
                  <w:txbxContent>
                    <w:p>
                      <w:pPr>
                        <w:jc w:val="cente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b/>
          <w:color w:val="262626"/>
          <w:sz w:val="24"/>
          <w:szCs w:val="24"/>
          <w:lang w:val="en-US" w:eastAsia="zh-CN"/>
        </w:rPr>
      </w:pPr>
    </w:p>
    <w:p>
      <w:pPr>
        <w:pStyle w:val="24"/>
        <w:numPr>
          <w:ilvl w:val="0"/>
          <w:numId w:val="1"/>
        </w:numPr>
        <w:spacing w:line="0" w:lineRule="atLeast"/>
        <w:ind w:left="851" w:firstLineChars="0"/>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s="微软雅黑"/>
          <w:b/>
          <w:bCs/>
          <w:color w:val="auto"/>
          <w:sz w:val="24"/>
          <w:szCs w:val="24"/>
          <w:lang w:val="en-US" w:eastAsia="zh-CN"/>
        </w:rPr>
        <w:t>课程时间：</w:t>
      </w:r>
      <w:r>
        <w:rPr>
          <w:rFonts w:hint="eastAsia" w:ascii="微软雅黑" w:hAnsi="微软雅黑" w:eastAsia="微软雅黑" w:cs="微软雅黑"/>
          <w:color w:val="auto"/>
          <w:sz w:val="24"/>
          <w:szCs w:val="24"/>
          <w:lang w:val="en-US"/>
        </w:rPr>
        <w:t>2天1夜（15</w:t>
      </w:r>
      <w:r>
        <w:rPr>
          <w:rFonts w:hint="eastAsia" w:ascii="微软雅黑" w:hAnsi="微软雅黑" w:eastAsia="微软雅黑" w:cs="微软雅黑"/>
          <w:color w:val="auto"/>
          <w:sz w:val="24"/>
          <w:szCs w:val="24"/>
        </w:rPr>
        <w:t>小时）</w:t>
      </w:r>
    </w:p>
    <w:p>
      <w:pPr>
        <w:pStyle w:val="2"/>
        <w:numPr>
          <w:ilvl w:val="0"/>
          <w:numId w:val="2"/>
        </w:numPr>
        <w:spacing w:before="156" w:beforeLines="50" w:after="156" w:afterLines="50" w:line="400" w:lineRule="exac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b/>
          <w:bCs/>
          <w:color w:val="000000" w:themeColor="text1"/>
          <w:sz w:val="22"/>
          <w:lang w:val="en-US"/>
          <w14:textFill>
            <w14:solidFill>
              <w14:schemeClr w14:val="tx1"/>
            </w14:solidFill>
          </w14:textFill>
        </w:rPr>
        <w:t>参课对象：</w:t>
      </w:r>
      <w:r>
        <w:rPr>
          <w:rFonts w:hint="eastAsia" w:ascii="微软雅黑" w:hAnsi="微软雅黑" w:eastAsia="微软雅黑"/>
          <w:color w:val="000000" w:themeColor="text1"/>
          <w:sz w:val="22"/>
          <w:lang w:val="en-US"/>
          <w14:textFill>
            <w14:solidFill>
              <w14:schemeClr w14:val="tx1"/>
            </w14:solidFill>
          </w14:textFill>
        </w:rPr>
        <w:t>董事长/总裁/总经理、核心经营班子、中高层级管理者</w:t>
      </w:r>
    </w:p>
    <w:p>
      <w:pPr>
        <w:pStyle w:val="2"/>
        <w:numPr>
          <w:ilvl w:val="0"/>
          <w:numId w:val="2"/>
        </w:numPr>
        <w:spacing w:before="156" w:beforeLines="50" w:after="156" w:afterLines="50" w:line="400" w:lineRule="exact"/>
        <w:rPr>
          <w:color w:val="000000" w:themeColor="text1"/>
          <w14:textFill>
            <w14:solidFill>
              <w14:schemeClr w14:val="tx1"/>
            </w14:solidFill>
          </w14:textFill>
        </w:rPr>
      </w:pPr>
      <w:r>
        <w:rPr>
          <w:rFonts w:hint="eastAsia" w:ascii="微软雅黑" w:hAnsi="微软雅黑" w:eastAsia="微软雅黑"/>
          <w:b/>
          <w:bCs/>
          <w:color w:val="000000" w:themeColor="text1"/>
          <w:sz w:val="22"/>
          <w14:textFill>
            <w14:solidFill>
              <w14:schemeClr w14:val="tx1"/>
            </w14:solidFill>
          </w14:textFill>
        </w:rPr>
        <w:t>培训形式：</w:t>
      </w:r>
      <w:r>
        <w:rPr>
          <w:rFonts w:hint="eastAsia" w:ascii="微软雅黑" w:hAnsi="微软雅黑" w:eastAsia="微软雅黑"/>
          <w:color w:val="000000" w:themeColor="text1"/>
          <w:sz w:val="22"/>
          <w14:textFill>
            <w14:solidFill>
              <w14:schemeClr w14:val="tx1"/>
            </w14:solidFill>
          </w14:textFill>
        </w:rPr>
        <w:t>课程讲解、案例研究、实战演练</w:t>
      </w:r>
      <w:r>
        <w:rPr>
          <w:rFonts w:hint="eastAsia" w:ascii="微软雅黑" w:hAnsi="微软雅黑" w:eastAsia="微软雅黑"/>
          <w:color w:val="000000" w:themeColor="text1"/>
          <w:sz w:val="22"/>
          <w:lang w:eastAsia="zh-CN"/>
          <w14:textFill>
            <w14:solidFill>
              <w14:schemeClr w14:val="tx1"/>
            </w14:solidFill>
          </w14:textFill>
        </w:rPr>
        <w:t>、点评输出</w:t>
      </w:r>
    </w:p>
    <w:p>
      <w:pPr>
        <w:pStyle w:val="2"/>
        <w:numPr>
          <w:ilvl w:val="0"/>
          <w:numId w:val="2"/>
        </w:numPr>
        <w:spacing w:before="156" w:beforeLines="50" w:after="156" w:afterLines="50" w:line="400" w:lineRule="exact"/>
        <w:rPr>
          <w:color w:val="000000" w:themeColor="text1"/>
          <w14:textFill>
            <w14:solidFill>
              <w14:schemeClr w14:val="tx1"/>
            </w14:solidFill>
          </w14:textFill>
        </w:rPr>
      </w:pPr>
      <w:r>
        <w:rPr>
          <w:rFonts w:hint="eastAsia" w:ascii="微软雅黑" w:hAnsi="微软雅黑" w:eastAsia="微软雅黑"/>
          <w:b/>
          <w:bCs/>
          <w:color w:val="000000" w:themeColor="text1"/>
          <w:sz w:val="22"/>
          <w:lang w:eastAsia="zh-CN"/>
          <w14:textFill>
            <w14:solidFill>
              <w14:schemeClr w14:val="tx1"/>
            </w14:solidFill>
          </w14:textFill>
        </w:rPr>
        <w:t>课程费用</w:t>
      </w:r>
      <w:r>
        <w:rPr>
          <w:rFonts w:hint="eastAsia" w:ascii="微软雅黑" w:hAnsi="微软雅黑" w:eastAsia="微软雅黑"/>
          <w:b/>
          <w:bCs/>
          <w:color w:val="000000" w:themeColor="text1"/>
          <w:sz w:val="22"/>
          <w14:textFill>
            <w14:solidFill>
              <w14:schemeClr w14:val="tx1"/>
            </w14:solidFill>
          </w14:textFill>
        </w:rPr>
        <w:t>：</w:t>
      </w:r>
      <w:r>
        <w:rPr>
          <w:rFonts w:hint="eastAsia" w:ascii="微软雅黑" w:hAnsi="微软雅黑" w:eastAsia="微软雅黑"/>
          <w:color w:val="000000" w:themeColor="text1"/>
          <w:sz w:val="22"/>
          <w:lang w:val="en-US" w:eastAsia="zh-CN"/>
          <w14:textFill>
            <w14:solidFill>
              <w14:schemeClr w14:val="tx1"/>
            </w14:solidFill>
          </w14:textFill>
        </w:rPr>
        <w:t>88000元/组（8~10人），限6组</w:t>
      </w:r>
    </w:p>
    <w:p>
      <w:pPr>
        <w:pStyle w:val="24"/>
        <w:numPr>
          <w:ilvl w:val="0"/>
          <w:numId w:val="1"/>
        </w:numPr>
        <w:spacing w:line="0" w:lineRule="atLeast"/>
        <w:ind w:left="851" w:firstLineChars="0"/>
        <w:rPr>
          <w:rFonts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lang w:eastAsia="zh-CN"/>
        </w:rPr>
        <w:t>报名咨询：</w:t>
      </w:r>
      <w:r>
        <w:rPr>
          <w:rFonts w:hint="eastAsia" w:ascii="微软雅黑" w:hAnsi="微软雅黑" w:eastAsia="微软雅黑" w:cs="微软雅黑"/>
          <w:color w:val="auto"/>
          <w:sz w:val="24"/>
          <w:szCs w:val="24"/>
          <w:lang w:val="en-US" w:eastAsia="zh-CN"/>
        </w:rPr>
        <w:t>137 2429 8118   0755-8920 2689 林老师</w:t>
      </w:r>
    </w:p>
    <w:p>
      <w:pPr>
        <w:pStyle w:val="24"/>
        <w:numPr>
          <w:ilvl w:val="0"/>
          <w:numId w:val="0"/>
        </w:numPr>
        <w:spacing w:line="0" w:lineRule="atLeast"/>
        <w:ind w:left="431" w:leftChars="0"/>
        <w:rPr>
          <w:rFonts w:ascii="微软雅黑" w:hAnsi="微软雅黑" w:eastAsia="微软雅黑" w:cs="微软雅黑"/>
          <w:color w:val="auto"/>
          <w:sz w:val="24"/>
          <w:szCs w:val="24"/>
        </w:rPr>
      </w:pPr>
    </w:p>
    <w:p>
      <w:pPr>
        <w:numPr>
          <w:ilvl w:val="0"/>
          <w:numId w:val="0"/>
        </w:numPr>
        <w:spacing w:after="120" w:line="288" w:lineRule="auto"/>
      </w:pPr>
    </w:p>
    <w:p>
      <w:pPr>
        <w:ind w:left="0" w:leftChars="0" w:firstLine="0" w:firstLineChars="0"/>
        <w:rPr>
          <w:rFonts w:hint="eastAsia" w:ascii="微软雅黑" w:hAnsi="微软雅黑" w:eastAsia="微软雅黑"/>
          <w:b/>
          <w:color w:val="C00000"/>
          <w:sz w:val="28"/>
          <w:szCs w:val="24"/>
        </w:rPr>
      </w:pPr>
      <w:r>
        <w:rPr>
          <w:sz w:val="32"/>
        </w:rPr>
        <mc:AlternateContent>
          <mc:Choice Requires="wps">
            <w:drawing>
              <wp:anchor distT="0" distB="0" distL="114300" distR="114300" simplePos="0" relativeHeight="251682816" behindDoc="1" locked="0" layoutInCell="1" allowOverlap="1">
                <wp:simplePos x="0" y="0"/>
                <wp:positionH relativeFrom="column">
                  <wp:posOffset>-89535</wp:posOffset>
                </wp:positionH>
                <wp:positionV relativeFrom="paragraph">
                  <wp:posOffset>283845</wp:posOffset>
                </wp:positionV>
                <wp:extent cx="1606550" cy="495935"/>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606550" cy="495935"/>
                        </a:xfrm>
                        <a:prstGeom prst="rect">
                          <a:avLst/>
                        </a:prstGeom>
                        <a:noFill/>
                        <a:ln>
                          <a:noFill/>
                        </a:ln>
                      </wps:spPr>
                      <wps:txb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课程收益</w:t>
                            </w:r>
                          </w:p>
                        </w:txbxContent>
                      </wps:txbx>
                      <wps:bodyPr upright="1"/>
                    </wps:wsp>
                  </a:graphicData>
                </a:graphic>
              </wp:anchor>
            </w:drawing>
          </mc:Choice>
          <mc:Fallback>
            <w:pict>
              <v:shape id="_x0000_s1026" o:spid="_x0000_s1026" o:spt="202" type="#_x0000_t202" style="position:absolute;left:0pt;margin-left:-7.05pt;margin-top:22.35pt;height:39.05pt;width:126.5pt;z-index:-251633664;mso-width-relative:page;mso-height-relative:page;" filled="f" stroked="f" coordsize="21600,21600" o:gfxdata="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jcRfdcA&#10;AAAKAQAADwAAAAAAAAABACAAAAAiAAAAZHJzL2Rvd25yZXYueG1sUEsBAhQAFAAAAAgAh07iQNut&#10;F8CuAQAAUAMAAA4AAAAAAAAAAQAgAAAAJgEAAGRycy9lMm9Eb2MueG1sUEsFBgAAAAAGAAYAWQEA&#10;AEYFAAAAAA==&#10;">
                <v:fill on="f" focussize="0,0"/>
                <v:stroke on="f"/>
                <v:imagedata o:title=""/>
                <o:lock v:ext="edit" aspectratio="f"/>
                <v:textbo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课程收益</w:t>
                      </w:r>
                    </w:p>
                  </w:txbxContent>
                </v:textbox>
              </v:shape>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-1115060</wp:posOffset>
                </wp:positionH>
                <wp:positionV relativeFrom="paragraph">
                  <wp:posOffset>335915</wp:posOffset>
                </wp:positionV>
                <wp:extent cx="1210310" cy="381000"/>
                <wp:effectExtent l="12700" t="12700" r="15240" b="25400"/>
                <wp:wrapNone/>
                <wp:docPr id="92" name="矩形 92"/>
                <wp:cNvGraphicFramePr/>
                <a:graphic xmlns:a="http://schemas.openxmlformats.org/drawingml/2006/main">
                  <a:graphicData uri="http://schemas.microsoft.com/office/word/2010/wordprocessingShape">
                    <wps:wsp>
                      <wps:cNvSpPr/>
                      <wps:spPr>
                        <a:xfrm>
                          <a:off x="0" y="0"/>
                          <a:ext cx="1210310" cy="381000"/>
                        </a:xfrm>
                        <a:prstGeom prst="rect">
                          <a:avLst/>
                        </a:prstGeom>
                        <a:solidFill>
                          <a:srgbClr val="C00000"/>
                        </a:solidFill>
                        <a:ln w="25400" cap="flat" cmpd="sng">
                          <a:solidFill>
                            <a:srgbClr val="C00000"/>
                          </a:solidFill>
                          <a:prstDash val="solid"/>
                          <a:miter/>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87.8pt;margin-top:26.45pt;height:30pt;width:95.3pt;z-index:251683840;v-text-anchor:middle;mso-width-relative:page;mso-height-relative:page;" fillcolor="#C00000" filled="t" stroked="t" coordsize="21600,21600" o:gfxdata="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4MQ2nZAAAACgEAAA8AAAAAAAAAAQAgAAAA&#10;IgAAAGRycy9kb3ducmV2LnhtbFBLAQIUABQAAAAIAIdO4kC+59g6CgIAAEcEAAAOAAAAAAAAAAEA&#10;IAAAACgBAABkcnMvZTJvRG9jLnhtbFBLBQYAAAAABgAGAFkBAACkBQAAAAA=&#10;">
                <v:fill on="t" focussize="0,0"/>
                <v:stroke weight="2pt" color="#C00000" joinstyle="miter"/>
                <v:imagedata o:title=""/>
                <o:lock v:ext="edit" aspectratio="f"/>
                <v:textbox>
                  <w:txbxContent>
                    <w:p>
                      <w:pPr>
                        <w:jc w:val="center"/>
                      </w:pPr>
                    </w:p>
                  </w:txbxContent>
                </v:textbox>
              </v:rect>
            </w:pict>
          </mc:Fallback>
        </mc:AlternateContent>
      </w:r>
    </w:p>
    <w:p>
      <w:pPr>
        <w:ind w:left="0" w:leftChars="0" w:firstLine="0" w:firstLineChars="0"/>
        <w:rPr>
          <w:rFonts w:hint="eastAsia" w:ascii="微软雅黑" w:hAnsi="微软雅黑" w:eastAsia="微软雅黑"/>
          <w:b/>
          <w:color w:val="C00000"/>
          <w:sz w:val="28"/>
          <w:szCs w:val="24"/>
          <w:lang w:eastAsia="zh-CN"/>
        </w:rPr>
      </w:pPr>
    </w:p>
    <w:p>
      <w:pPr>
        <w:pStyle w:val="2"/>
        <w:spacing w:before="156" w:beforeLines="50" w:after="156" w:afterLines="50" w:line="400" w:lineRule="exac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本课程围绕华为企业文化和核心价值观的系统解读，讲述文化形成的过程，背后的事件，文化形成过程中的思考和实践，如何落实到制度中，如何在组织中进行持续有效的传承，如何通过文化来推动组织业务的成功。</w:t>
      </w:r>
    </w:p>
    <w:p>
      <w:pPr>
        <w:pStyle w:val="2"/>
        <w:numPr>
          <w:ilvl w:val="0"/>
          <w:numId w:val="2"/>
        </w:numPr>
        <w:spacing w:before="156" w:beforeLines="50" w:after="156" w:afterLines="50" w:line="400" w:lineRule="exac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了解企业文化的基本理念和模型</w:t>
      </w:r>
    </w:p>
    <w:p>
      <w:pPr>
        <w:pStyle w:val="2"/>
        <w:numPr>
          <w:ilvl w:val="0"/>
          <w:numId w:val="2"/>
        </w:numPr>
        <w:spacing w:before="156" w:beforeLines="50" w:after="156" w:afterLines="50" w:line="400" w:lineRule="exact"/>
        <w:rPr>
          <w:rFonts w:ascii="微软雅黑" w:hAnsi="微软雅黑" w:eastAsia="微软雅黑"/>
          <w:b w:val="0"/>
          <w:bCs w:val="0"/>
          <w:color w:val="000000" w:themeColor="text1"/>
          <w:sz w:val="22"/>
          <w14:textFill>
            <w14:solidFill>
              <w14:schemeClr w14:val="tx1"/>
            </w14:solidFill>
          </w14:textFill>
        </w:rPr>
      </w:pPr>
      <w:r>
        <w:rPr>
          <w:rFonts w:hint="eastAsia" w:ascii="微软雅黑" w:hAnsi="微软雅黑" w:eastAsia="微软雅黑"/>
          <w:b w:val="0"/>
          <w:bCs w:val="0"/>
          <w:color w:val="000000" w:themeColor="text1"/>
          <w:sz w:val="22"/>
          <w14:textFill>
            <w14:solidFill>
              <w14:schemeClr w14:val="tx1"/>
            </w14:solidFill>
          </w14:textFill>
        </w:rPr>
        <w:t>介绍华为如何把价值管理进行落地</w:t>
      </w:r>
    </w:p>
    <w:p>
      <w:pPr>
        <w:pStyle w:val="2"/>
        <w:numPr>
          <w:ilvl w:val="0"/>
          <w:numId w:val="2"/>
        </w:numPr>
        <w:spacing w:before="156" w:beforeLines="50" w:after="156" w:afterLines="50" w:line="400" w:lineRule="exact"/>
        <w:rPr>
          <w:rFonts w:ascii="微软雅黑" w:hAnsi="微软雅黑" w:eastAsia="微软雅黑"/>
          <w:b w:val="0"/>
          <w:bCs w:val="0"/>
          <w:color w:val="000000" w:themeColor="text1"/>
          <w:sz w:val="22"/>
          <w14:textFill>
            <w14:solidFill>
              <w14:schemeClr w14:val="tx1"/>
            </w14:solidFill>
          </w14:textFill>
        </w:rPr>
      </w:pPr>
      <w:r>
        <w:rPr>
          <w:rFonts w:hint="eastAsia" w:ascii="微软雅黑" w:hAnsi="微软雅黑" w:eastAsia="微软雅黑"/>
          <w:b w:val="0"/>
          <w:bCs w:val="0"/>
          <w:color w:val="000000" w:themeColor="text1"/>
          <w:sz w:val="22"/>
          <w14:textFill>
            <w14:solidFill>
              <w14:schemeClr w14:val="tx1"/>
            </w14:solidFill>
          </w14:textFill>
        </w:rPr>
        <w:t>启发管理者思考如何在组织中利用文化推动业务成功</w:t>
      </w:r>
    </w:p>
    <w:p>
      <w:pPr>
        <w:pStyle w:val="2"/>
        <w:spacing w:before="156" w:beforeLines="50" w:after="156" w:afterLines="50" w:line="400" w:lineRule="exact"/>
        <w:rPr>
          <w:rFonts w:hint="eastAsia" w:ascii="微软雅黑" w:hAnsi="微软雅黑" w:eastAsia="微软雅黑"/>
          <w:b/>
          <w:color w:val="C00000"/>
          <w:sz w:val="28"/>
          <w:szCs w:val="24"/>
        </w:rPr>
      </w:pPr>
    </w:p>
    <w:p>
      <w:pPr>
        <w:ind w:left="0" w:leftChars="0" w:firstLine="0" w:firstLineChars="0"/>
        <w:rPr>
          <w:rFonts w:hint="eastAsia" w:ascii="微软雅黑" w:hAnsi="微软雅黑" w:eastAsia="微软雅黑"/>
          <w:b/>
          <w:color w:val="C00000"/>
          <w:sz w:val="28"/>
          <w:szCs w:val="24"/>
        </w:rPr>
      </w:pPr>
      <w:r>
        <w:rPr>
          <w:sz w:val="32"/>
        </w:rPr>
        <mc:AlternateContent>
          <mc:Choice Requires="wps">
            <w:drawing>
              <wp:anchor distT="0" distB="0" distL="114300" distR="114300" simplePos="0" relativeHeight="251684864" behindDoc="1" locked="0" layoutInCell="1" allowOverlap="1">
                <wp:simplePos x="0" y="0"/>
                <wp:positionH relativeFrom="column">
                  <wp:posOffset>-89535</wp:posOffset>
                </wp:positionH>
                <wp:positionV relativeFrom="paragraph">
                  <wp:posOffset>283845</wp:posOffset>
                </wp:positionV>
                <wp:extent cx="1606550" cy="495935"/>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606550" cy="495935"/>
                        </a:xfrm>
                        <a:prstGeom prst="rect">
                          <a:avLst/>
                        </a:prstGeom>
                        <a:noFill/>
                        <a:ln>
                          <a:noFill/>
                        </a:ln>
                      </wps:spPr>
                      <wps:txb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课程纲要</w:t>
                            </w:r>
                          </w:p>
                        </w:txbxContent>
                      </wps:txbx>
                      <wps:bodyPr upright="1"/>
                    </wps:wsp>
                  </a:graphicData>
                </a:graphic>
              </wp:anchor>
            </w:drawing>
          </mc:Choice>
          <mc:Fallback>
            <w:pict>
              <v:shape id="_x0000_s1026" o:spid="_x0000_s1026" o:spt="202" type="#_x0000_t202" style="position:absolute;left:0pt;margin-left:-7.05pt;margin-top:22.35pt;height:39.05pt;width:126.5pt;z-index:-251631616;mso-width-relative:page;mso-height-relative:page;" filled="f" stroked="f" coordsize="21600,21600" o:gfxdata="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jcRfdcA&#10;AAAKAQAADwAAAAAAAAABACAAAAAiAAAAZHJzL2Rvd25yZXYueG1sUEsBAhQAFAAAAAgAh07iQEyR&#10;33+uAQAAUAMAAA4AAAAAAAAAAQAgAAAAJgEAAGRycy9lMm9Eb2MueG1sUEsFBgAAAAAGAAYAWQEA&#10;AEYFAAAAAA==&#10;">
                <v:fill on="f" focussize="0,0"/>
                <v:stroke on="f"/>
                <v:imagedata o:title=""/>
                <o:lock v:ext="edit" aspectratio="f"/>
                <v:textbox>
                  <w:txbxContent>
                    <w:p>
                      <w:pPr>
                        <w:rPr>
                          <w:rFonts w:hint="eastAsia" w:ascii="微软雅黑" w:hAnsi="微软雅黑" w:eastAsia="微软雅黑" w:cs="微软雅黑"/>
                          <w:b/>
                          <w:bCs/>
                          <w:color w:val="C00000"/>
                          <w:sz w:val="32"/>
                          <w:szCs w:val="40"/>
                          <w:lang w:eastAsia="zh-CN"/>
                        </w:rPr>
                      </w:pPr>
                      <w:r>
                        <w:rPr>
                          <w:rFonts w:hint="eastAsia" w:ascii="微软雅黑" w:hAnsi="微软雅黑" w:eastAsia="微软雅黑" w:cs="微软雅黑"/>
                          <w:b/>
                          <w:bCs/>
                          <w:color w:val="C00000"/>
                          <w:sz w:val="32"/>
                          <w:szCs w:val="40"/>
                          <w:lang w:eastAsia="zh-CN"/>
                        </w:rPr>
                        <w:t>课程纲要</w:t>
                      </w:r>
                    </w:p>
                  </w:txbxContent>
                </v:textbox>
              </v:shape>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-1115060</wp:posOffset>
                </wp:positionH>
                <wp:positionV relativeFrom="paragraph">
                  <wp:posOffset>335915</wp:posOffset>
                </wp:positionV>
                <wp:extent cx="1210310" cy="381000"/>
                <wp:effectExtent l="12700" t="12700" r="15240" b="25400"/>
                <wp:wrapNone/>
                <wp:docPr id="95" name="矩形 95"/>
                <wp:cNvGraphicFramePr/>
                <a:graphic xmlns:a="http://schemas.openxmlformats.org/drawingml/2006/main">
                  <a:graphicData uri="http://schemas.microsoft.com/office/word/2010/wordprocessingShape">
                    <wps:wsp>
                      <wps:cNvSpPr/>
                      <wps:spPr>
                        <a:xfrm>
                          <a:off x="0" y="0"/>
                          <a:ext cx="1210310" cy="381000"/>
                        </a:xfrm>
                        <a:prstGeom prst="rect">
                          <a:avLst/>
                        </a:prstGeom>
                        <a:solidFill>
                          <a:srgbClr val="C00000"/>
                        </a:solidFill>
                        <a:ln w="25400" cap="flat" cmpd="sng">
                          <a:solidFill>
                            <a:srgbClr val="C00000"/>
                          </a:solidFill>
                          <a:prstDash val="solid"/>
                          <a:miter/>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87.8pt;margin-top:26.45pt;height:30pt;width:95.3pt;z-index:251685888;v-text-anchor:middle;mso-width-relative:page;mso-height-relative:page;" fillcolor="#C00000" filled="t" stroked="t" coordsize="21600,21600" o:gfxdata="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4MQ2nZAAAACgEAAA8AAAAAAAAAAQAgAAAA&#10;IgAAAGRycy9kb3ducmV2LnhtbFBLAQIUABQAAAAIAIdO4kCG0MzKCgIAAEcEAAAOAAAAAAAAAAEA&#10;IAAAACgBAABkcnMvZTJvRG9jLnhtbFBLBQYAAAAABgAGAFkBAACkBQAAAAA=&#10;">
                <v:fill on="t" focussize="0,0"/>
                <v:stroke weight="2pt" color="#C00000" joinstyle="miter"/>
                <v:imagedata o:title=""/>
                <o:lock v:ext="edit" aspectratio="f"/>
                <v:textbox>
                  <w:txbxContent>
                    <w:p>
                      <w:pPr>
                        <w:jc w:val="center"/>
                      </w:pPr>
                    </w:p>
                  </w:txbxContent>
                </v:textbox>
              </v:rect>
            </w:pict>
          </mc:Fallback>
        </mc:AlternateContent>
      </w:r>
    </w:p>
    <w:p>
      <w:pPr>
        <w:pStyle w:val="2"/>
        <w:spacing w:before="156" w:beforeLines="50" w:after="156" w:afterLines="50" w:line="400" w:lineRule="exact"/>
        <w:rPr>
          <w:rFonts w:hint="eastAsia" w:ascii="微软雅黑" w:hAnsi="微软雅黑" w:eastAsia="微软雅黑"/>
          <w:b/>
          <w:color w:val="C00000"/>
          <w:sz w:val="28"/>
          <w:szCs w:val="24"/>
        </w:rPr>
      </w:pPr>
    </w:p>
    <w:p>
      <w:pPr>
        <w:pStyle w:val="2"/>
        <w:spacing w:before="156" w:beforeLines="50" w:after="156" w:afterLines="50" w:line="400" w:lineRule="exact"/>
        <w:rPr>
          <w:rFonts w:hint="eastAsia" w:ascii="微软雅黑" w:hAnsi="微软雅黑" w:eastAsia="微软雅黑"/>
          <w:b/>
          <w:color w:val="C00000"/>
          <w:sz w:val="28"/>
          <w:szCs w:val="24"/>
          <w:lang w:eastAsia="zh-CN"/>
        </w:rPr>
      </w:pPr>
      <w:r>
        <w:rPr>
          <w:rFonts w:hint="eastAsia" w:ascii="微软雅黑" w:hAnsi="微软雅黑" w:eastAsia="微软雅黑"/>
          <w:b/>
          <w:color w:val="C00000"/>
          <w:sz w:val="28"/>
          <w:szCs w:val="24"/>
        </w:rPr>
        <w:t>课程纲要</w:t>
      </w:r>
      <w:bookmarkStart w:id="0" w:name="_Hlk65788937"/>
      <w:r>
        <w:rPr>
          <w:rFonts w:hint="eastAsia" w:ascii="微软雅黑" w:hAnsi="微软雅黑" w:eastAsia="微软雅黑"/>
          <w:b/>
          <w:color w:val="C00000"/>
          <w:sz w:val="28"/>
          <w:szCs w:val="24"/>
          <w:lang w:eastAsia="zh-CN"/>
        </w:rPr>
        <w:t>：</w:t>
      </w:r>
    </w:p>
    <w:tbl>
      <w:tblPr>
        <w:tblStyle w:val="19"/>
        <w:tblW w:w="975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1"/>
        <w:gridCol w:w="2068"/>
        <w:gridCol w:w="4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21" w:type="dxa"/>
            <w:shd w:val="clear" w:color="auto" w:fill="C00000"/>
            <w:vAlign w:val="center"/>
          </w:tcPr>
          <w:p>
            <w:pPr>
              <w:spacing w:line="340" w:lineRule="exact"/>
              <w:ind w:left="0"/>
              <w:jc w:val="center"/>
              <w:rPr>
                <w:rFonts w:ascii="微软雅黑" w:hAnsi="微软雅黑" w:eastAsia="微软雅黑" w:cs="微软雅黑"/>
                <w:b/>
                <w:bCs/>
                <w:color w:val="FFFFFF" w:themeColor="background1"/>
                <w:sz w:val="24"/>
                <w:szCs w:val="24"/>
                <w:lang w:val="en-US" w:eastAsia="ja-JP"/>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ja-JP"/>
                <w14:textFill>
                  <w14:solidFill>
                    <w14:schemeClr w14:val="bg1"/>
                  </w14:solidFill>
                </w14:textFill>
              </w:rPr>
              <w:t>课程核心</w:t>
            </w:r>
          </w:p>
        </w:tc>
        <w:tc>
          <w:tcPr>
            <w:tcW w:w="2068" w:type="dxa"/>
            <w:shd w:val="clear" w:color="auto" w:fill="C00000"/>
            <w:vAlign w:val="center"/>
          </w:tcPr>
          <w:p>
            <w:pPr>
              <w:spacing w:line="340" w:lineRule="exact"/>
              <w:ind w:left="0"/>
              <w:jc w:val="center"/>
              <w:rPr>
                <w:rFonts w:ascii="微软雅黑" w:hAnsi="微软雅黑" w:eastAsia="微软雅黑" w:cs="微软雅黑"/>
                <w:b/>
                <w:bCs/>
                <w:color w:val="FFFFFF" w:themeColor="background1"/>
                <w:sz w:val="24"/>
                <w:szCs w:val="24"/>
                <w:lang w:val="en-US" w:eastAsia="ja-JP"/>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ja-JP"/>
                <w14:textFill>
                  <w14:solidFill>
                    <w14:schemeClr w14:val="bg1"/>
                  </w14:solidFill>
                </w14:textFill>
              </w:rPr>
              <w:t>参与者</w:t>
            </w:r>
          </w:p>
        </w:tc>
        <w:tc>
          <w:tcPr>
            <w:tcW w:w="4361" w:type="dxa"/>
            <w:shd w:val="clear" w:color="auto" w:fill="C00000"/>
            <w:vAlign w:val="center"/>
          </w:tcPr>
          <w:p>
            <w:pPr>
              <w:spacing w:line="340" w:lineRule="exact"/>
              <w:ind w:left="0"/>
              <w:jc w:val="center"/>
              <w:rPr>
                <w:rFonts w:ascii="微软雅黑" w:hAnsi="微软雅黑" w:eastAsia="微软雅黑" w:cs="微软雅黑"/>
                <w:color w:val="FFFFFF" w:themeColor="background1"/>
                <w:kern w:val="2"/>
                <w:sz w:val="24"/>
                <w:szCs w:val="24"/>
                <w:lang w:val="en-US" w:eastAsia="ja-JP"/>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ja-JP"/>
                <w14:textFill>
                  <w14:solidFill>
                    <w14:schemeClr w14:val="bg1"/>
                  </w14:solidFill>
                </w14:textFill>
              </w:rPr>
              <w:t>研讨纬度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trPr>
        <w:tc>
          <w:tcPr>
            <w:tcW w:w="3321" w:type="dxa"/>
            <w:vAlign w:val="center"/>
          </w:tcPr>
          <w:p>
            <w:pPr>
              <w:rPr>
                <w:rFonts w:ascii="微软雅黑" w:hAnsi="微软雅黑" w:eastAsia="微软雅黑" w:cs="微软雅黑"/>
                <w:color w:val="auto"/>
                <w:lang w:val="en-US" w:eastAsia="ja-JP"/>
              </w:rPr>
            </w:pPr>
            <w:r>
              <w:rPr>
                <w:rFonts w:hint="eastAsia" w:ascii="微软雅黑" w:hAnsi="微软雅黑" w:eastAsia="微软雅黑" w:cs="微软雅黑"/>
                <w:b/>
                <w:bCs/>
                <w:color w:val="auto"/>
                <w:lang w:val="en-US" w:eastAsia="ja-JP"/>
              </w:rPr>
              <w:t>围绕“文化落地”进行约7大研讨、</w:t>
            </w:r>
            <w:r>
              <w:rPr>
                <w:rFonts w:ascii="微软雅黑" w:hAnsi="微软雅黑" w:eastAsia="微软雅黑" w:cs="微软雅黑"/>
                <w:b/>
                <w:bCs/>
                <w:color w:val="auto"/>
                <w:lang w:val="en-US" w:eastAsia="ja-JP"/>
              </w:rPr>
              <w:t>沙盘演练，甚至大型的</w:t>
            </w:r>
            <w:r>
              <w:rPr>
                <w:rFonts w:hint="eastAsia" w:ascii="微软雅黑" w:hAnsi="微软雅黑" w:eastAsia="微软雅黑" w:cs="微软雅黑"/>
                <w:b/>
                <w:bCs/>
                <w:color w:val="auto"/>
                <w:lang w:val="en-US" w:eastAsia="ja-JP"/>
              </w:rPr>
              <w:t>PK</w:t>
            </w:r>
            <w:r>
              <w:rPr>
                <w:rFonts w:ascii="微软雅黑" w:hAnsi="微软雅黑" w:eastAsia="微软雅黑" w:cs="微软雅黑"/>
                <w:b/>
                <w:bCs/>
                <w:color w:val="auto"/>
                <w:lang w:val="en-US" w:eastAsia="ja-JP"/>
              </w:rPr>
              <w:t>等</w:t>
            </w:r>
            <w:r>
              <w:rPr>
                <w:rFonts w:hint="eastAsia" w:ascii="微软雅黑" w:hAnsi="微软雅黑" w:eastAsia="微软雅黑" w:cs="微软雅黑"/>
                <w:b/>
                <w:bCs/>
                <w:color w:val="auto"/>
                <w:lang w:val="en-US" w:eastAsia="ja-JP"/>
              </w:rPr>
              <w:t>。研讨过程中涉及大量的点评和案例分析、落地建议。</w:t>
            </w:r>
          </w:p>
        </w:tc>
        <w:tc>
          <w:tcPr>
            <w:tcW w:w="2068" w:type="dxa"/>
            <w:vAlign w:val="center"/>
          </w:tcPr>
          <w:p>
            <w:pPr>
              <w:spacing w:line="340" w:lineRule="exact"/>
              <w:ind w:left="0"/>
              <w:rPr>
                <w:rFonts w:ascii="微软雅黑" w:hAnsi="微软雅黑" w:eastAsia="微软雅黑" w:cs="微软雅黑"/>
                <w:color w:val="auto"/>
                <w:lang w:val="en-US" w:eastAsia="ja-JP"/>
              </w:rPr>
            </w:pPr>
            <w:r>
              <w:rPr>
                <w:rFonts w:hint="eastAsia" w:ascii="微软雅黑" w:hAnsi="微软雅黑" w:eastAsia="微软雅黑" w:cs="微软雅黑"/>
                <w:b/>
                <w:bCs/>
                <w:color w:val="auto"/>
                <w:lang w:val="en-US" w:eastAsia="ja-JP"/>
              </w:rPr>
              <w:t>中、高层管理者</w:t>
            </w:r>
          </w:p>
        </w:tc>
        <w:tc>
          <w:tcPr>
            <w:tcW w:w="4361" w:type="dxa"/>
          </w:tcPr>
          <w:p>
            <w:pPr>
              <w:spacing w:line="340" w:lineRule="exact"/>
              <w:ind w:left="0"/>
              <w:rPr>
                <w:rFonts w:ascii="微软雅黑" w:hAnsi="微软雅黑" w:eastAsia="微软雅黑" w:cs="微软雅黑"/>
                <w:b/>
                <w:bCs/>
                <w:color w:val="0070C0"/>
                <w:lang w:val="en-US" w:eastAsia="ja-JP"/>
              </w:rPr>
            </w:pPr>
            <w:r>
              <w:rPr>
                <w:rFonts w:hint="eastAsia" w:ascii="微软雅黑" w:hAnsi="微软雅黑" w:eastAsia="微软雅黑" w:cs="微软雅黑"/>
                <w:b/>
                <w:bCs/>
                <w:color w:val="0070C0"/>
                <w:lang w:val="en-US" w:eastAsia="ja-JP"/>
              </w:rPr>
              <w:t>研讨纬度：</w:t>
            </w:r>
          </w:p>
          <w:p>
            <w:pPr>
              <w:spacing w:line="340" w:lineRule="exact"/>
              <w:ind w:left="0"/>
              <w:rPr>
                <w:rFonts w:ascii="微软雅黑" w:hAnsi="微软雅黑" w:eastAsia="微软雅黑" w:cs="微软雅黑"/>
                <w:b/>
                <w:bCs/>
                <w:color w:val="auto"/>
                <w:kern w:val="2"/>
                <w:lang w:val="en-US" w:eastAsia="ja-JP"/>
              </w:rPr>
            </w:pPr>
            <w:r>
              <w:rPr>
                <w:rFonts w:hint="eastAsia" w:ascii="微软雅黑" w:hAnsi="微软雅黑" w:eastAsia="微软雅黑" w:cs="微软雅黑"/>
                <w:b/>
                <w:bCs/>
                <w:color w:val="auto"/>
                <w:kern w:val="2"/>
                <w:lang w:val="en-US" w:eastAsia="ja-JP"/>
              </w:rPr>
              <w:t>1）战略维度讲解与研讨</w:t>
            </w:r>
          </w:p>
          <w:p>
            <w:pPr>
              <w:spacing w:line="340" w:lineRule="exact"/>
              <w:ind w:left="0"/>
              <w:rPr>
                <w:rFonts w:ascii="微软雅黑" w:hAnsi="微软雅黑" w:eastAsia="微软雅黑" w:cs="微软雅黑"/>
                <w:b/>
                <w:bCs/>
                <w:color w:val="auto"/>
                <w:kern w:val="2"/>
                <w:lang w:val="en-US" w:eastAsia="ja-JP"/>
              </w:rPr>
            </w:pPr>
            <w:r>
              <w:rPr>
                <w:rFonts w:hint="eastAsia" w:ascii="微软雅黑" w:hAnsi="微软雅黑" w:eastAsia="微软雅黑" w:cs="微软雅黑"/>
                <w:b/>
                <w:bCs/>
                <w:color w:val="auto"/>
                <w:kern w:val="2"/>
                <w:lang w:val="en-US" w:eastAsia="ja-JP"/>
              </w:rPr>
              <w:t>2）组织维度讲解与研讨</w:t>
            </w:r>
          </w:p>
          <w:p>
            <w:pPr>
              <w:spacing w:line="340" w:lineRule="exact"/>
              <w:ind w:left="0"/>
              <w:rPr>
                <w:rFonts w:ascii="微软雅黑" w:hAnsi="微软雅黑" w:eastAsia="微软雅黑" w:cs="微软雅黑"/>
                <w:b/>
                <w:bCs/>
                <w:color w:val="auto"/>
                <w:kern w:val="2"/>
                <w:lang w:val="en-US" w:eastAsia="ja-JP"/>
              </w:rPr>
            </w:pPr>
            <w:r>
              <w:rPr>
                <w:rFonts w:hint="eastAsia" w:ascii="微软雅黑" w:hAnsi="微软雅黑" w:eastAsia="微软雅黑" w:cs="微软雅黑"/>
                <w:b/>
                <w:bCs/>
                <w:color w:val="auto"/>
                <w:kern w:val="2"/>
                <w:lang w:val="en-US" w:eastAsia="ja-JP"/>
              </w:rPr>
              <w:t>3）客户界面作战队形维度讲解与研讨</w:t>
            </w:r>
          </w:p>
          <w:p>
            <w:pPr>
              <w:spacing w:line="340" w:lineRule="exact"/>
              <w:ind w:left="0"/>
              <w:rPr>
                <w:rFonts w:ascii="微软雅黑" w:hAnsi="微软雅黑" w:eastAsia="微软雅黑" w:cs="微软雅黑"/>
                <w:b/>
                <w:bCs/>
                <w:color w:val="auto"/>
                <w:kern w:val="2"/>
                <w:lang w:val="en-US" w:eastAsia="ja-JP"/>
              </w:rPr>
            </w:pPr>
            <w:r>
              <w:rPr>
                <w:rFonts w:hint="eastAsia" w:ascii="微软雅黑" w:hAnsi="微软雅黑" w:eastAsia="微软雅黑" w:cs="微软雅黑"/>
                <w:b/>
                <w:bCs/>
                <w:color w:val="auto"/>
                <w:kern w:val="2"/>
                <w:lang w:val="en-US" w:eastAsia="ja-JP"/>
              </w:rPr>
              <w:t>4）绩效维度讲解与研讨</w:t>
            </w:r>
          </w:p>
          <w:p>
            <w:pPr>
              <w:spacing w:line="340" w:lineRule="exact"/>
              <w:ind w:left="0"/>
              <w:rPr>
                <w:rFonts w:ascii="微软雅黑" w:hAnsi="微软雅黑" w:eastAsia="微软雅黑" w:cs="微软雅黑"/>
                <w:b/>
                <w:bCs/>
                <w:color w:val="auto"/>
                <w:kern w:val="2"/>
                <w:lang w:val="en-US" w:eastAsia="ja-JP"/>
              </w:rPr>
            </w:pPr>
            <w:r>
              <w:rPr>
                <w:rFonts w:hint="eastAsia" w:ascii="微软雅黑" w:hAnsi="微软雅黑" w:eastAsia="微软雅黑" w:cs="微软雅黑"/>
                <w:b/>
                <w:bCs/>
                <w:color w:val="auto"/>
                <w:kern w:val="2"/>
                <w:lang w:val="en-US" w:eastAsia="ja-JP"/>
              </w:rPr>
              <w:t>5）激励维度讲解与研讨</w:t>
            </w:r>
          </w:p>
          <w:p>
            <w:pPr>
              <w:spacing w:line="340" w:lineRule="exact"/>
              <w:ind w:left="0"/>
              <w:rPr>
                <w:rFonts w:ascii="微软雅黑" w:hAnsi="微软雅黑" w:eastAsia="微软雅黑" w:cs="微软雅黑"/>
                <w:b/>
                <w:bCs/>
                <w:color w:val="auto"/>
                <w:kern w:val="2"/>
                <w:lang w:val="en-US" w:eastAsia="ja-JP"/>
              </w:rPr>
            </w:pPr>
            <w:r>
              <w:rPr>
                <w:rFonts w:hint="eastAsia" w:ascii="微软雅黑" w:hAnsi="微软雅黑" w:eastAsia="微软雅黑" w:cs="微软雅黑"/>
                <w:b/>
                <w:bCs/>
                <w:color w:val="auto"/>
                <w:kern w:val="2"/>
                <w:lang w:val="en-US" w:eastAsia="ja-JP"/>
              </w:rPr>
              <w:t>6）干部自我批判维度讲解与研讨</w:t>
            </w:r>
          </w:p>
          <w:p>
            <w:pPr>
              <w:spacing w:line="340" w:lineRule="exact"/>
              <w:ind w:left="0"/>
              <w:rPr>
                <w:rFonts w:ascii="微软雅黑" w:hAnsi="微软雅黑" w:eastAsia="微软雅黑" w:cs="微软雅黑"/>
                <w:color w:val="3F3F3F"/>
                <w:kern w:val="2"/>
                <w:lang w:val="en-US" w:eastAsia="ja-JP"/>
              </w:rPr>
            </w:pPr>
            <w:r>
              <w:rPr>
                <w:rFonts w:hint="eastAsia" w:ascii="微软雅黑" w:hAnsi="微软雅黑" w:eastAsia="微软雅黑" w:cs="微软雅黑"/>
                <w:b/>
                <w:bCs/>
                <w:color w:val="auto"/>
                <w:kern w:val="2"/>
                <w:lang w:val="en-US" w:eastAsia="ja-JP"/>
              </w:rPr>
              <w:t>7）文化</w:t>
            </w:r>
            <w:r>
              <w:rPr>
                <w:rFonts w:hint="eastAsia" w:ascii="微软雅黑" w:hAnsi="微软雅黑" w:eastAsia="微软雅黑" w:cs="微软雅黑"/>
                <w:b/>
                <w:bCs/>
                <w:color w:val="auto"/>
                <w:kern w:val="2"/>
                <w:lang w:val="en-US" w:eastAsia="zh-CN"/>
              </w:rPr>
              <w:t>落地</w:t>
            </w:r>
            <w:r>
              <w:rPr>
                <w:rFonts w:hint="eastAsia" w:ascii="微软雅黑" w:hAnsi="微软雅黑" w:eastAsia="微软雅黑" w:cs="微软雅黑"/>
                <w:b/>
                <w:bCs/>
                <w:color w:val="auto"/>
                <w:kern w:val="2"/>
                <w:lang w:val="en-US" w:eastAsia="ja-JP"/>
              </w:rPr>
              <w:t>维度讲解与研讨</w:t>
            </w:r>
          </w:p>
        </w:tc>
      </w:tr>
    </w:tbl>
    <w:p/>
    <w:p>
      <w:pPr>
        <w:rPr>
          <w:rFonts w:ascii="微软雅黑" w:hAnsi="微软雅黑" w:eastAsia="微软雅黑" w:cs="微软雅黑"/>
          <w:b/>
          <w:bCs/>
          <w:color w:val="auto"/>
          <w:sz w:val="24"/>
          <w:szCs w:val="24"/>
          <w:u w:val="single"/>
        </w:rPr>
      </w:pPr>
      <w:r>
        <w:rPr>
          <w:rFonts w:hint="eastAsia" w:ascii="微软雅黑" w:hAnsi="微软雅黑" w:eastAsia="微软雅黑" w:cs="微软雅黑"/>
          <w:b/>
          <w:bCs/>
          <w:color w:val="auto"/>
          <w:sz w:val="24"/>
          <w:szCs w:val="24"/>
          <w:u w:val="single"/>
        </w:rPr>
        <w:t>文化价值观模型结构与课程目录</w:t>
      </w:r>
    </w:p>
    <w:p>
      <w:pPr>
        <w:rPr>
          <w:rFonts w:ascii="微软雅黑" w:hAnsi="微软雅黑" w:eastAsia="微软雅黑" w:cs="微软雅黑"/>
          <w:b/>
          <w:bCs/>
          <w:color w:val="auto"/>
          <w:sz w:val="24"/>
          <w:szCs w:val="24"/>
          <w:u w:val="single"/>
        </w:rPr>
      </w:pPr>
      <w:r>
        <w:drawing>
          <wp:inline distT="0" distB="0" distL="0" distR="0">
            <wp:extent cx="2995295" cy="16941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rcRect l="3693" t="11651" r="3291" b="9431"/>
                    <a:stretch>
                      <a:fillRect/>
                    </a:stretch>
                  </pic:blipFill>
                  <pic:spPr>
                    <a:xfrm>
                      <a:off x="0" y="0"/>
                      <a:ext cx="3029156" cy="1713432"/>
                    </a:xfrm>
                    <a:prstGeom prst="rect">
                      <a:avLst/>
                    </a:prstGeom>
                    <a:ln>
                      <a:noFill/>
                    </a:ln>
                  </pic:spPr>
                </pic:pic>
              </a:graphicData>
            </a:graphic>
          </wp:inline>
        </w:drawing>
      </w:r>
    </w:p>
    <w:p>
      <w:pPr>
        <w:ind w:left="0" w:leftChars="0" w:firstLine="0" w:firstLineChars="0"/>
        <w:rPr>
          <w:rFonts w:hint="eastAsia" w:ascii="微软雅黑" w:hAnsi="微软雅黑" w:eastAsia="微软雅黑" w:cs="微软雅黑"/>
          <w:b/>
          <w:bCs/>
          <w:color w:val="auto"/>
          <w:sz w:val="24"/>
          <w:szCs w:val="24"/>
          <w:u w:val="single"/>
        </w:rPr>
      </w:pPr>
    </w:p>
    <w:bookmarkEnd w:id="0"/>
    <w:p>
      <w:pPr>
        <w:spacing w:after="0" w:line="240" w:lineRule="auto"/>
        <w:jc w:val="both"/>
        <w:textAlignment w:val="baseline"/>
        <w:rPr>
          <w:rFonts w:ascii="微软雅黑" w:hAnsi="微软雅黑" w:eastAsia="微软雅黑" w:cs="微软雅黑"/>
          <w:b/>
          <w:bCs/>
          <w:color w:val="auto"/>
          <w:sz w:val="24"/>
          <w:szCs w:val="24"/>
          <w:u w:val="single"/>
        </w:rPr>
      </w:pPr>
      <w:r>
        <w:rPr>
          <w:rFonts w:hint="eastAsia" w:ascii="微软雅黑" w:hAnsi="微软雅黑" w:eastAsia="微软雅黑" w:cs="微软雅黑"/>
          <w:b/>
          <w:bCs/>
          <w:color w:val="auto"/>
          <w:sz w:val="24"/>
          <w:szCs w:val="24"/>
          <w:u w:val="single"/>
        </w:rPr>
        <w:t>导入：观看视频---华为文化核心价值观塑造历程</w:t>
      </w:r>
    </w:p>
    <w:p>
      <w:pPr>
        <w:spacing w:after="0" w:line="240" w:lineRule="auto"/>
        <w:jc w:val="both"/>
        <w:textAlignment w:val="baseline"/>
        <w:rPr>
          <w:rFonts w:ascii="微软雅黑" w:hAnsi="微软雅黑" w:eastAsia="微软雅黑" w:cs="微软雅黑"/>
          <w:b/>
          <w:bCs/>
          <w:i/>
          <w:iCs/>
          <w:color w:val="C00000"/>
          <w:sz w:val="24"/>
          <w:szCs w:val="24"/>
          <w:u w:val="single"/>
        </w:rPr>
      </w:pPr>
      <w:r>
        <w:rPr>
          <w:rFonts w:hint="eastAsia" w:ascii="微软雅黑" w:hAnsi="微软雅黑" w:eastAsia="微软雅黑" w:cs="微软雅黑"/>
          <w:b/>
          <w:bCs/>
          <w:i/>
          <w:iCs/>
          <w:color w:val="C00000"/>
          <w:sz w:val="24"/>
          <w:szCs w:val="24"/>
          <w:u w:val="single"/>
        </w:rPr>
        <w:t>小组交流研讨1：</w:t>
      </w:r>
    </w:p>
    <w:p>
      <w:pPr>
        <w:numPr>
          <w:ilvl w:val="1"/>
          <w:numId w:val="3"/>
        </w:numPr>
        <w:spacing w:after="0" w:line="240" w:lineRule="auto"/>
        <w:jc w:val="both"/>
        <w:textAlignment w:val="baseline"/>
        <w:rPr>
          <w:rFonts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lang w:val="en-US"/>
        </w:rPr>
        <w:t>贵司的文化价值观是什么？</w:t>
      </w:r>
    </w:p>
    <w:p>
      <w:pPr>
        <w:numPr>
          <w:ilvl w:val="1"/>
          <w:numId w:val="3"/>
        </w:numPr>
        <w:spacing w:after="0" w:line="240" w:lineRule="auto"/>
        <w:jc w:val="both"/>
        <w:textAlignment w:val="baseline"/>
        <w:rPr>
          <w:rFonts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lang w:val="en-US"/>
        </w:rPr>
        <w:t>怎样证明我们是以客户为中心的公司？（任一维度举例）</w:t>
      </w:r>
    </w:p>
    <w:p>
      <w:pPr>
        <w:numPr>
          <w:ilvl w:val="1"/>
          <w:numId w:val="3"/>
        </w:numPr>
        <w:spacing w:after="0" w:line="240" w:lineRule="auto"/>
        <w:jc w:val="both"/>
        <w:textAlignment w:val="baseline"/>
        <w:rPr>
          <w:rFonts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lang w:val="en-US"/>
        </w:rPr>
        <w:t>有哪些考核指标体现了以客户为中心？（举例）</w:t>
      </w:r>
    </w:p>
    <w:p>
      <w:pPr>
        <w:numPr>
          <w:ilvl w:val="1"/>
          <w:numId w:val="3"/>
        </w:numPr>
        <w:spacing w:after="0" w:line="240" w:lineRule="auto"/>
        <w:jc w:val="both"/>
        <w:textAlignment w:val="baseline"/>
        <w:rPr>
          <w:rFonts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lang w:val="en-US"/>
        </w:rPr>
        <w:t>观看视频，发现关键词，小组讨论三个问题并发表</w:t>
      </w:r>
    </w:p>
    <w:p>
      <w:pPr>
        <w:spacing w:after="0" w:line="240" w:lineRule="auto"/>
        <w:jc w:val="both"/>
        <w:textAlignment w:val="baseline"/>
      </w:pPr>
      <w:r>
        <w:drawing>
          <wp:inline distT="0" distB="0" distL="0" distR="0">
            <wp:extent cx="4605020" cy="2413635"/>
            <wp:effectExtent l="0" t="0" r="508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rcRect l="3538" t="11422" r="5914" b="17397"/>
                    <a:stretch>
                      <a:fillRect/>
                    </a:stretch>
                  </pic:blipFill>
                  <pic:spPr>
                    <a:xfrm>
                      <a:off x="0" y="0"/>
                      <a:ext cx="4623816" cy="2423363"/>
                    </a:xfrm>
                    <a:prstGeom prst="rect">
                      <a:avLst/>
                    </a:prstGeom>
                    <a:ln>
                      <a:noFill/>
                    </a:ln>
                  </pic:spPr>
                </pic:pic>
              </a:graphicData>
            </a:graphic>
          </wp:inline>
        </w:drawing>
      </w: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pPr>
    </w:p>
    <w:p>
      <w:pPr>
        <w:spacing w:after="0" w:line="240" w:lineRule="auto"/>
        <w:ind w:left="0" w:leftChars="0" w:firstLine="0" w:firstLineChars="0"/>
        <w:jc w:val="both"/>
        <w:textAlignment w:val="baseline"/>
      </w:pPr>
      <w:r>
        <mc:AlternateContent>
          <mc:Choice Requires="wps">
            <w:drawing>
              <wp:anchor distT="0" distB="0" distL="114300" distR="114300" simplePos="0" relativeHeight="251662336" behindDoc="0" locked="0" layoutInCell="1" allowOverlap="1">
                <wp:simplePos x="0" y="0"/>
                <wp:positionH relativeFrom="column">
                  <wp:posOffset>-266065</wp:posOffset>
                </wp:positionH>
                <wp:positionV relativeFrom="paragraph">
                  <wp:posOffset>188595</wp:posOffset>
                </wp:positionV>
                <wp:extent cx="1628775" cy="578485"/>
                <wp:effectExtent l="0" t="0" r="0" b="0"/>
                <wp:wrapNone/>
                <wp:docPr id="157" name="文本框 157"/>
                <wp:cNvGraphicFramePr/>
                <a:graphic xmlns:a="http://schemas.openxmlformats.org/drawingml/2006/main">
                  <a:graphicData uri="http://schemas.microsoft.com/office/word/2010/wordprocessingShape">
                    <wps:wsp>
                      <wps:cNvSpPr txBox="1"/>
                      <wps:spPr>
                        <a:xfrm>
                          <a:off x="0" y="0"/>
                          <a:ext cx="1628775" cy="570230"/>
                        </a:xfrm>
                        <a:prstGeom prst="rect">
                          <a:avLst/>
                        </a:prstGeom>
                        <a:noFill/>
                        <a:ln w="6350">
                          <a:noFill/>
                        </a:ln>
                        <a:effectLst/>
                      </wps:spPr>
                      <wps:txbx>
                        <w:txbxContent>
                          <w:p>
                            <w:pPr>
                              <w:jc w:val="left"/>
                              <w:rPr>
                                <w:rFonts w:hint="eastAsia" w:ascii="微软雅黑" w:hAnsi="微软雅黑" w:eastAsia="微软雅黑" w:cs="微软雅黑"/>
                                <w:b/>
                                <w:bCs/>
                                <w:color w:val="C00000"/>
                                <w:sz w:val="40"/>
                                <w:szCs w:val="40"/>
                                <w:lang w:eastAsia="zh-CN"/>
                              </w:rPr>
                            </w:pPr>
                            <w:r>
                              <w:rPr>
                                <w:rFonts w:hint="eastAsia" w:ascii="微软雅黑" w:hAnsi="微软雅黑" w:eastAsia="微软雅黑" w:cs="微软雅黑"/>
                                <w:b/>
                                <w:bCs/>
                                <w:color w:val="C00000"/>
                                <w:sz w:val="40"/>
                                <w:szCs w:val="40"/>
                                <w:lang w:eastAsia="zh-CN"/>
                              </w:rPr>
                              <w:t>课程介绍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95pt;margin-top:14.85pt;height:45.55pt;width:128.25pt;z-index:251662336;mso-width-relative:page;mso-height-relative:page;" filled="f" stroked="f" coordsize="21600,21600" o:gfxdata="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Pb332wAAAAoBAAAPAAAAAAAAAAEA&#10;IAAAACIAAABkcnMvZG93bnJldi54bWxQSwECFAAUAAAACACHTuJAAbc6TEUCAAB4BAAADgAAAAAA&#10;AAABACAAAAAqAQAAZHJzL2Uyb0RvYy54bWxQSwUGAAAAAAYABgBZAQAA4QUAAAAA&#10;">
                <v:fill on="f" focussize="0,0"/>
                <v:stroke on="f" weight="0.5pt"/>
                <v:imagedata o:title=""/>
                <o:lock v:ext="edit" aspectratio="f"/>
                <v:textbox>
                  <w:txbxContent>
                    <w:p>
                      <w:pPr>
                        <w:jc w:val="left"/>
                        <w:rPr>
                          <w:rFonts w:hint="eastAsia" w:ascii="微软雅黑" w:hAnsi="微软雅黑" w:eastAsia="微软雅黑" w:cs="微软雅黑"/>
                          <w:b/>
                          <w:bCs/>
                          <w:color w:val="C00000"/>
                          <w:sz w:val="40"/>
                          <w:szCs w:val="40"/>
                          <w:lang w:eastAsia="zh-CN"/>
                        </w:rPr>
                      </w:pPr>
                      <w:r>
                        <w:rPr>
                          <w:rFonts w:hint="eastAsia" w:ascii="微软雅黑" w:hAnsi="微软雅黑" w:eastAsia="微软雅黑" w:cs="微软雅黑"/>
                          <w:b/>
                          <w:bCs/>
                          <w:color w:val="C00000"/>
                          <w:sz w:val="40"/>
                          <w:szCs w:val="40"/>
                          <w:lang w:eastAsia="zh-CN"/>
                        </w:rPr>
                        <w:t>课程介绍</w:t>
                      </w:r>
                    </w:p>
                  </w:txbxContent>
                </v:textbox>
              </v:shape>
            </w:pict>
          </mc:Fallback>
        </mc:AlternateContent>
      </w:r>
    </w:p>
    <w:p>
      <w:pPr>
        <w:spacing w:after="0" w:line="240" w:lineRule="auto"/>
        <w:jc w:val="both"/>
        <w:textAlignment w:val="baseline"/>
      </w:pPr>
      <w:r>
        <w:rPr>
          <w:sz w:val="28"/>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184785</wp:posOffset>
                </wp:positionV>
                <wp:extent cx="1210310" cy="334010"/>
                <wp:effectExtent l="12700" t="12700" r="15240" b="15240"/>
                <wp:wrapNone/>
                <wp:docPr id="156" name="矩形 156"/>
                <wp:cNvGraphicFramePr/>
                <a:graphic xmlns:a="http://schemas.openxmlformats.org/drawingml/2006/main">
                  <a:graphicData uri="http://schemas.microsoft.com/office/word/2010/wordprocessingShape">
                    <wps:wsp>
                      <wps:cNvSpPr/>
                      <wps:spPr>
                        <a:xfrm>
                          <a:off x="0" y="0"/>
                          <a:ext cx="1210310" cy="334010"/>
                        </a:xfrm>
                        <a:prstGeom prst="rect">
                          <a:avLst/>
                        </a:prstGeom>
                        <a:solidFill>
                          <a:srgbClr val="C00000"/>
                        </a:solidFill>
                        <a:ln w="25400" cap="flat" cmpd="sng">
                          <a:solidFill>
                            <a:srgbClr val="C00000"/>
                          </a:solidFill>
                          <a:prstDash val="solid"/>
                          <a:miter/>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96pt;margin-top:14.55pt;height:26.3pt;width:95.3pt;z-index:251661312;v-text-anchor:middle;mso-width-relative:page;mso-height-relative:page;" fillcolor="#C00000" filled="t" stroked="t" coordsize="21600,21600" o:gfxdata="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qLDf2QAAAAkBAAAPAAAAAAAAAAEA&#10;IAAAACIAAABkcnMvZG93bnJldi54bWxQSwECFAAUAAAACACHTuJAy6km8w4CAABJBAAADgAAAAAA&#10;AAABACAAAAAoAQAAZHJzL2Uyb0RvYy54bWxQSwUGAAAAAAYABgBZAQAAqAUAAAAA&#10;">
                <v:fill on="t" focussize="0,0"/>
                <v:stroke weight="2pt" color="#C00000" joinstyle="miter"/>
                <v:imagedata o:title=""/>
                <o:lock v:ext="edit" aspectratio="f"/>
                <v:textbox>
                  <w:txbxContent>
                    <w:p>
                      <w:pPr>
                        <w:jc w:val="center"/>
                      </w:pPr>
                    </w:p>
                  </w:txbxContent>
                </v:textbox>
              </v:rect>
            </w:pict>
          </mc:Fallback>
        </mc:AlternateContent>
      </w:r>
    </w:p>
    <w:p>
      <w:pPr>
        <w:spacing w:after="0" w:line="240" w:lineRule="auto"/>
        <w:jc w:val="both"/>
        <w:textAlignment w:val="baseline"/>
      </w:pPr>
    </w:p>
    <w:p>
      <w:pPr>
        <w:spacing w:after="0" w:line="240" w:lineRule="auto"/>
        <w:jc w:val="both"/>
        <w:textAlignment w:val="baseline"/>
      </w:pPr>
    </w:p>
    <w:p>
      <w:pPr>
        <w:spacing w:after="0" w:line="240" w:lineRule="auto"/>
        <w:jc w:val="both"/>
        <w:textAlignment w:val="baseline"/>
        <w:rPr>
          <w:rFonts w:hint="eastAsia"/>
          <w:lang w:val="en-US"/>
        </w:rPr>
      </w:pPr>
    </w:p>
    <w:tbl>
      <w:tblPr>
        <w:tblStyle w:val="18"/>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
        <w:gridCol w:w="1197"/>
        <w:gridCol w:w="39"/>
        <w:gridCol w:w="8867"/>
        <w:gridCol w:w="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2" w:type="dxa"/>
          <w:trHeight w:val="90" w:hRule="atLeast"/>
          <w:jc w:val="center"/>
        </w:trPr>
        <w:tc>
          <w:tcPr>
            <w:tcW w:w="1249" w:type="dxa"/>
            <w:gridSpan w:val="2"/>
            <w:tcBorders>
              <w:top w:val="single" w:color="BBBBBB" w:sz="12" w:space="0"/>
              <w:left w:val="single" w:color="DDDDDD" w:sz="6" w:space="0"/>
              <w:bottom w:val="single" w:color="DDDDDD" w:sz="6" w:space="0"/>
              <w:right w:val="single" w:color="DDDDDD" w:sz="6" w:space="0"/>
            </w:tcBorders>
            <w:shd w:val="clear" w:color="auto" w:fill="C00000"/>
            <w:noWrap w:val="0"/>
            <w:tcMar>
              <w:top w:w="150" w:type="dxa"/>
              <w:left w:w="150" w:type="dxa"/>
              <w:bottom w:w="150" w:type="dxa"/>
              <w:right w:w="150" w:type="dxa"/>
            </w:tcMar>
            <w:vAlign w:val="center"/>
          </w:tcPr>
          <w:p>
            <w:pPr>
              <w:keepNext w:val="0"/>
              <w:keepLines w:val="0"/>
              <w:widowControl/>
              <w:suppressLineNumbers w:val="0"/>
              <w:wordWrap w:val="0"/>
              <w:spacing w:before="0" w:beforeAutospacing="0" w:after="0" w:afterAutospacing="0"/>
              <w:ind w:left="0" w:right="0"/>
              <w:jc w:val="center"/>
              <w:rPr>
                <w:b/>
                <w:bCs/>
                <w:sz w:val="21"/>
                <w:szCs w:val="21"/>
              </w:rPr>
            </w:pPr>
            <w:r>
              <w:rPr>
                <w:rFonts w:hint="eastAsia" w:ascii="微软雅黑" w:hAnsi="微软雅黑" w:eastAsia="微软雅黑" w:cs="微软雅黑"/>
                <w:b/>
                <w:bCs/>
                <w:color w:val="FFFFFF" w:themeColor="background1"/>
                <w:kern w:val="0"/>
                <w:sz w:val="21"/>
                <w:szCs w:val="21"/>
                <w:lang w:val="en-US" w:eastAsia="zh-CN" w:bidi="ar"/>
                <w14:textFill>
                  <w14:solidFill>
                    <w14:schemeClr w14:val="bg1"/>
                  </w14:solidFill>
                </w14:textFill>
              </w:rPr>
              <w:t>时 间</w:t>
            </w:r>
          </w:p>
        </w:tc>
        <w:tc>
          <w:tcPr>
            <w:tcW w:w="8906" w:type="dxa"/>
            <w:gridSpan w:val="2"/>
            <w:tcBorders>
              <w:top w:val="single" w:color="BBBBBB" w:sz="12" w:space="0"/>
              <w:left w:val="single" w:color="DDDDDD" w:sz="6" w:space="0"/>
              <w:bottom w:val="single" w:color="DDDDDD" w:sz="6" w:space="0"/>
              <w:right w:val="single" w:color="DDDDDD" w:sz="6" w:space="0"/>
            </w:tcBorders>
            <w:shd w:val="clear" w:color="auto" w:fill="C00000"/>
            <w:noWrap w:val="0"/>
            <w:tcMar>
              <w:top w:w="150" w:type="dxa"/>
              <w:left w:w="150" w:type="dxa"/>
              <w:bottom w:w="150" w:type="dxa"/>
              <w:right w:w="150" w:type="dxa"/>
            </w:tcMar>
            <w:vAlign w:val="center"/>
          </w:tcPr>
          <w:p>
            <w:pPr>
              <w:keepNext w:val="0"/>
              <w:keepLines w:val="0"/>
              <w:widowControl/>
              <w:suppressLineNumbers w:val="0"/>
              <w:wordWrap w:val="0"/>
              <w:spacing w:before="0" w:beforeAutospacing="0" w:after="0" w:afterAutospacing="0"/>
              <w:ind w:left="0" w:right="0" w:firstLine="3842" w:firstLineChars="1600"/>
              <w:jc w:val="both"/>
              <w:rPr>
                <w:b/>
                <w:bCs/>
                <w:sz w:val="21"/>
                <w:szCs w:val="21"/>
              </w:rPr>
            </w:pPr>
            <w:r>
              <w:rPr>
                <w:rFonts w:hint="eastAsia" w:ascii="微软雅黑" w:hAnsi="微软雅黑" w:eastAsia="微软雅黑" w:cs="微软雅黑"/>
                <w:b/>
                <w:bCs/>
                <w:color w:val="FFFFFF" w:themeColor="background1"/>
                <w:kern w:val="0"/>
                <w:sz w:val="24"/>
                <w:szCs w:val="24"/>
                <w:lang w:val="en-US" w:eastAsia="zh-CN" w:bidi="ar"/>
                <w14:textFill>
                  <w14:solidFill>
                    <w14:schemeClr w14:val="bg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2" w:type="dxa"/>
          <w:jc w:val="center"/>
        </w:trPr>
        <w:tc>
          <w:tcPr>
            <w:tcW w:w="1249" w:type="dxa"/>
            <w:gridSpan w:val="2"/>
            <w:tcBorders>
              <w:top w:val="single" w:color="E0E0E0" w:sz="6" w:space="0"/>
              <w:left w:val="single" w:color="DDDDDD" w:sz="6" w:space="0"/>
              <w:bottom w:val="single" w:color="DDDDDD" w:sz="6" w:space="0"/>
              <w:right w:val="single" w:color="E0E0E0" w:sz="6" w:space="0"/>
            </w:tcBorders>
            <w:noWrap w:val="0"/>
            <w:tcMar>
              <w:top w:w="150" w:type="dxa"/>
              <w:left w:w="150" w:type="dxa"/>
              <w:bottom w:w="150" w:type="dxa"/>
              <w:right w:w="150" w:type="dxa"/>
            </w:tcMar>
            <w:vAlign w:val="center"/>
          </w:tcPr>
          <w:p>
            <w:pPr>
              <w:keepNext w:val="0"/>
              <w:keepLines w:val="0"/>
              <w:widowControl/>
              <w:suppressLineNumbers w:val="0"/>
              <w:wordWrap w:val="0"/>
              <w:spacing w:before="0" w:beforeAutospacing="0" w:after="0" w:afterAutospacing="0"/>
              <w:ind w:left="0" w:right="0"/>
              <w:jc w:val="center"/>
              <w:rPr>
                <w:rStyle w:val="21"/>
                <w:rFonts w:ascii="宋体" w:hAnsi="宋体" w:eastAsia="宋体" w:cs="宋体"/>
                <w:kern w:val="0"/>
                <w:sz w:val="22"/>
                <w:szCs w:val="22"/>
                <w:lang w:val="en-US" w:eastAsia="zh-CN" w:bidi="ar"/>
              </w:rPr>
            </w:pPr>
            <w:r>
              <w:rPr>
                <w:rStyle w:val="21"/>
                <w:rFonts w:ascii="宋体" w:hAnsi="宋体" w:eastAsia="宋体" w:cs="宋体"/>
                <w:kern w:val="0"/>
                <w:sz w:val="22"/>
                <w:szCs w:val="22"/>
                <w:lang w:val="en-US" w:eastAsia="zh-CN" w:bidi="ar"/>
              </w:rPr>
              <w:t>Day</w:t>
            </w:r>
          </w:p>
          <w:p>
            <w:pPr>
              <w:keepNext w:val="0"/>
              <w:keepLines w:val="0"/>
              <w:widowControl/>
              <w:suppressLineNumbers w:val="0"/>
              <w:wordWrap w:val="0"/>
              <w:spacing w:before="0" w:beforeAutospacing="0" w:after="0" w:afterAutospacing="0"/>
              <w:ind w:left="0" w:right="0"/>
              <w:jc w:val="center"/>
            </w:pPr>
            <w:r>
              <w:rPr>
                <w:rStyle w:val="21"/>
                <w:rFonts w:ascii="宋体" w:hAnsi="宋体" w:eastAsia="宋体" w:cs="宋体"/>
                <w:kern w:val="0"/>
                <w:sz w:val="22"/>
                <w:szCs w:val="22"/>
                <w:lang w:val="en-US" w:eastAsia="zh-CN" w:bidi="ar"/>
              </w:rPr>
              <w:t>1</w:t>
            </w:r>
          </w:p>
        </w:tc>
        <w:tc>
          <w:tcPr>
            <w:tcW w:w="8906" w:type="dxa"/>
            <w:gridSpan w:val="2"/>
            <w:tcBorders>
              <w:top w:val="single" w:color="E0E0E0" w:sz="6" w:space="0"/>
              <w:left w:val="single" w:color="DDDDDD" w:sz="6" w:space="0"/>
              <w:bottom w:val="single" w:color="DDDDDD" w:sz="6" w:space="0"/>
              <w:right w:val="single" w:color="E0E0E0" w:sz="6" w:space="0"/>
            </w:tcBorders>
            <w:noWrap w:val="0"/>
            <w:tcMar>
              <w:top w:w="150" w:type="dxa"/>
              <w:left w:w="150" w:type="dxa"/>
              <w:bottom w:w="150" w:type="dxa"/>
              <w:right w:w="150" w:type="dxa"/>
            </w:tcMar>
            <w:vAlign w:val="center"/>
          </w:tcPr>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color w:val="000000"/>
                <w:spacing w:val="15"/>
                <w:sz w:val="21"/>
                <w:szCs w:val="21"/>
              </w:rPr>
            </w:pPr>
            <w:r>
              <w:rPr>
                <w:rStyle w:val="21"/>
                <w:rFonts w:ascii="微软雅黑" w:hAnsi="微软雅黑" w:eastAsia="微软雅黑" w:cs="微软雅黑"/>
                <w:color w:val="000000"/>
                <w:spacing w:val="15"/>
                <w:sz w:val="18"/>
                <w:szCs w:val="18"/>
              </w:rPr>
              <w:t>上午9：00~12:00</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Style w:val="21"/>
                <w:rFonts w:hint="eastAsia" w:ascii="微软雅黑" w:hAnsi="微软雅黑" w:eastAsia="微软雅黑" w:cs="微软雅黑"/>
                <w:color w:val="000000"/>
                <w:spacing w:val="15"/>
                <w:sz w:val="18"/>
                <w:szCs w:val="18"/>
              </w:rPr>
            </w:pPr>
            <w:r>
              <w:rPr>
                <w:rStyle w:val="21"/>
                <w:rFonts w:hint="eastAsia" w:ascii="微软雅黑" w:hAnsi="微软雅黑" w:eastAsia="微软雅黑" w:cs="微软雅黑"/>
                <w:color w:val="000000"/>
                <w:spacing w:val="15"/>
                <w:sz w:val="18"/>
                <w:szCs w:val="18"/>
              </w:rPr>
              <w:t>第一部分：走进企业文化的世界</w:t>
            </w:r>
          </w:p>
          <w:p>
            <w:pPr>
              <w:pStyle w:val="1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36" w:leftChars="0" w:right="0" w:firstLine="0" w:firstLineChars="0"/>
              <w:jc w:val="both"/>
              <w:rPr>
                <w:rFonts w:hint="eastAsia" w:ascii="微软雅黑" w:hAnsi="微软雅黑" w:eastAsia="微软雅黑" w:cs="微软雅黑"/>
                <w:color w:val="000000"/>
                <w:spacing w:val="15"/>
                <w:sz w:val="18"/>
                <w:szCs w:val="18"/>
              </w:rPr>
            </w:pPr>
            <w:r>
              <w:rPr>
                <w:rFonts w:hint="eastAsia" w:ascii="微软雅黑" w:hAnsi="微软雅黑" w:eastAsia="微软雅黑" w:cs="微软雅黑"/>
                <w:color w:val="000000"/>
                <w:spacing w:val="15"/>
                <w:sz w:val="18"/>
                <w:szCs w:val="18"/>
              </w:rPr>
              <w:t>企业文化的认知层次结构</w:t>
            </w:r>
          </w:p>
          <w:p>
            <w:pPr>
              <w:pStyle w:val="1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136" w:leftChars="0" w:right="0" w:firstLine="0" w:firstLineChars="0"/>
              <w:jc w:val="both"/>
              <w:rPr>
                <w:rFonts w:hint="eastAsia" w:ascii="微软雅黑" w:hAnsi="微软雅黑" w:eastAsia="微软雅黑" w:cs="微软雅黑"/>
                <w:color w:val="000000"/>
                <w:spacing w:val="15"/>
                <w:sz w:val="18"/>
                <w:szCs w:val="18"/>
              </w:rPr>
            </w:pPr>
            <w:r>
              <w:rPr>
                <w:rFonts w:hint="eastAsia" w:ascii="微软雅黑" w:hAnsi="微软雅黑" w:eastAsia="微软雅黑" w:cs="微软雅黑"/>
                <w:color w:val="000000"/>
                <w:spacing w:val="15"/>
                <w:sz w:val="18"/>
                <w:szCs w:val="18"/>
              </w:rPr>
              <w:t>企业文化的认知误区</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color w:val="366092"/>
                <w:spacing w:val="15"/>
                <w:sz w:val="21"/>
                <w:szCs w:val="21"/>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color w:val="000000"/>
                <w:spacing w:val="15"/>
                <w:sz w:val="21"/>
                <w:szCs w:val="21"/>
              </w:rPr>
            </w:pPr>
            <w:r>
              <w:rPr>
                <w:rStyle w:val="21"/>
                <w:rFonts w:hint="eastAsia" w:ascii="微软雅黑" w:hAnsi="微软雅黑" w:eastAsia="微软雅黑" w:cs="微软雅黑"/>
                <w:color w:val="000000"/>
                <w:spacing w:val="15"/>
                <w:sz w:val="18"/>
                <w:szCs w:val="18"/>
              </w:rPr>
              <w:t>第二部分：华为企业文化发展历程</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15" w:lineRule="atLeast"/>
              <w:ind w:left="0" w:right="0"/>
              <w:jc w:val="both"/>
              <w:rPr>
                <w:color w:val="262626" w:themeColor="text1" w:themeTint="D9"/>
                <w:spacing w:val="15"/>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  华为不同发展阶段，对于文化的要求和实践</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15" w:lineRule="atLeast"/>
              <w:ind w:right="0" w:rightChars="0" w:firstLine="210" w:firstLineChars="100"/>
              <w:jc w:val="both"/>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创业阶段：口号</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15" w:lineRule="atLeast"/>
              <w:ind w:leftChars="0" w:right="0" w:rightChars="0" w:firstLine="210" w:firstLineChars="100"/>
              <w:jc w:val="both"/>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拓展阶段：华为基本法</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15" w:lineRule="atLeast"/>
              <w:ind w:leftChars="0" w:right="0" w:rightChars="0" w:firstLine="210" w:firstLineChars="100"/>
              <w:jc w:val="both"/>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发展阶段：华为核心价值观、管理哲学、管理实践</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line="315" w:lineRule="atLeast"/>
              <w:ind w:leftChars="0" w:right="0" w:rightChars="0" w:firstLine="210" w:firstLineChars="100"/>
              <w:jc w:val="both"/>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文化是什么，不应该是什么</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color w:val="auto"/>
                <w:spacing w:val="15"/>
                <w:sz w:val="21"/>
                <w:szCs w:val="21"/>
              </w:rPr>
            </w:pPr>
            <w:r>
              <w:rPr>
                <w:rStyle w:val="21"/>
                <w:rFonts w:hint="eastAsia" w:ascii="微软雅黑" w:hAnsi="微软雅黑" w:eastAsia="微软雅黑" w:cs="微软雅黑"/>
                <w:color w:val="auto"/>
                <w:spacing w:val="15"/>
                <w:sz w:val="18"/>
                <w:szCs w:val="18"/>
              </w:rPr>
              <w:t>第三部分：华为文化与价值观如何形成—洋葱模型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95" w:beforeLines="30" w:beforeAutospacing="0" w:after="0" w:afterAutospacing="0" w:line="315" w:lineRule="atLeast"/>
              <w:ind w:left="0" w:right="0"/>
              <w:jc w:val="both"/>
              <w:textAlignment w:val="auto"/>
              <w:rPr>
                <w:rFonts w:hint="eastAsia" w:ascii="微软雅黑" w:hAnsi="微软雅黑" w:eastAsia="微软雅黑" w:cs="微软雅黑"/>
                <w:color w:val="3F3F3F"/>
                <w:spacing w:val="15"/>
                <w:sz w:val="18"/>
                <w:szCs w:val="18"/>
              </w:rPr>
            </w:pPr>
            <w:r>
              <w:rPr>
                <w:rFonts w:hint="eastAsia" w:ascii="微软雅黑" w:hAnsi="微软雅黑" w:eastAsia="微软雅黑" w:cs="微软雅黑"/>
                <w:color w:val="3F3F3F"/>
                <w:spacing w:val="15"/>
                <w:sz w:val="18"/>
                <w:szCs w:val="18"/>
              </w:rPr>
              <w:t>  没有正确的假设，就没有正确的方向；没有正确的方向，就没有正确的思想；没有正确的思想，就没有正确的理论；没有正确的理论，就不会有正确的战略与执行。</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10" w:firstLineChars="100"/>
              <w:jc w:val="both"/>
              <w:rPr>
                <w:rFonts w:hint="eastAsia" w:ascii="微软雅黑" w:hAnsi="微软雅黑" w:eastAsia="微软雅黑" w:cs="微软雅黑"/>
                <w:color w:val="3F3F3F"/>
                <w:spacing w:val="15"/>
                <w:sz w:val="18"/>
                <w:szCs w:val="18"/>
              </w:rPr>
            </w:pPr>
            <w:r>
              <w:rPr>
                <w:rFonts w:hint="eastAsia" w:ascii="微软雅黑" w:hAnsi="微软雅黑" w:eastAsia="微软雅黑" w:cs="微软雅黑"/>
                <w:color w:val="3F3F3F"/>
                <w:spacing w:val="15"/>
                <w:sz w:val="18"/>
                <w:szCs w:val="18"/>
              </w:rPr>
              <w:t>分别从理念、制度、行为三个</w:t>
            </w:r>
            <w:r>
              <w:rPr>
                <w:rFonts w:hint="eastAsia" w:ascii="微软雅黑" w:hAnsi="微软雅黑" w:eastAsia="微软雅黑" w:cs="微软雅黑"/>
                <w:color w:val="3F3F3F"/>
                <w:spacing w:val="15"/>
                <w:sz w:val="18"/>
                <w:szCs w:val="18"/>
                <w:lang w:eastAsia="zh-CN"/>
              </w:rPr>
              <w:t>层</w:t>
            </w:r>
            <w:r>
              <w:rPr>
                <w:rFonts w:hint="eastAsia" w:ascii="微软雅黑" w:hAnsi="微软雅黑" w:eastAsia="微软雅黑" w:cs="微软雅黑"/>
                <w:color w:val="3F3F3F"/>
                <w:spacing w:val="15"/>
                <w:sz w:val="18"/>
                <w:szCs w:val="18"/>
              </w:rPr>
              <w:t>面，详细解读企业文化价值观的内在假设与逻辑</w:t>
            </w:r>
          </w:p>
          <w:p>
            <w:pPr>
              <w:pStyle w:val="17"/>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Autospacing="0" w:line="315" w:lineRule="atLeast"/>
              <w:ind w:left="420" w:leftChars="0" w:right="0" w:hanging="420" w:firstLineChars="0"/>
              <w:jc w:val="both"/>
              <w:textAlignment w:val="auto"/>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文化内核基本假设：企业商道、天道、人道的基本假设与主张，回归普世性四大基本常识（商业常识、组织常识、人性常识、经营常识）</w:t>
            </w:r>
          </w:p>
          <w:p>
            <w:pPr>
              <w:pStyle w:val="1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leftChars="0" w:right="0" w:hanging="420" w:firstLineChars="0"/>
              <w:jc w:val="both"/>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文化价值的一致性理解与公司共同语言话术</w:t>
            </w:r>
          </w:p>
          <w:p>
            <w:pPr>
              <w:pStyle w:val="1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leftChars="0" w:right="0" w:hanging="420" w:firstLineChars="0"/>
              <w:jc w:val="both"/>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客户为中心</w:t>
            </w:r>
          </w:p>
          <w:p>
            <w:pPr>
              <w:pStyle w:val="1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leftChars="0" w:right="0" w:hanging="420" w:firstLineChars="0"/>
              <w:jc w:val="both"/>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以奋斗者为本</w:t>
            </w:r>
          </w:p>
          <w:p>
            <w:pPr>
              <w:pStyle w:val="1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leftChars="0" w:right="0" w:hanging="420" w:firstLineChars="0"/>
              <w:jc w:val="both"/>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长期艰苦奋斗</w:t>
            </w:r>
          </w:p>
          <w:p>
            <w:pPr>
              <w:pStyle w:val="1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20" w:leftChars="0" w:right="0" w:hanging="420" w:firstLineChars="0"/>
              <w:jc w:val="both"/>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自我批判</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Chars="0" w:right="0" w:rightChars="0"/>
              <w:jc w:val="both"/>
              <w:rPr>
                <w:rFonts w:hint="eastAsia"/>
                <w:color w:val="auto"/>
                <w:spacing w:val="15"/>
                <w:sz w:val="21"/>
                <w:szCs w:val="21"/>
              </w:rPr>
            </w:pPr>
            <w:r>
              <w:rPr>
                <w:rFonts w:hint="eastAsia" w:ascii="微软雅黑" w:hAnsi="微软雅黑" w:eastAsia="微软雅黑" w:cs="微软雅黑"/>
                <w:b/>
                <w:bCs/>
                <w:color w:val="0070C0"/>
                <w:spacing w:val="15"/>
                <w:sz w:val="18"/>
                <w:szCs w:val="18"/>
              </w:rPr>
              <w:t>研讨</w:t>
            </w:r>
            <w:r>
              <w:rPr>
                <w:rFonts w:hint="eastAsia" w:ascii="微软雅黑" w:hAnsi="微软雅黑" w:eastAsia="微软雅黑" w:cs="微软雅黑"/>
                <w:b/>
                <w:bCs/>
                <w:color w:val="0070C0"/>
                <w:spacing w:val="15"/>
                <w:sz w:val="18"/>
                <w:szCs w:val="18"/>
                <w:lang w:val="en-US" w:eastAsia="zh-CN"/>
              </w:rPr>
              <w:t>1</w:t>
            </w:r>
            <w:r>
              <w:rPr>
                <w:rFonts w:hint="eastAsia" w:ascii="微软雅黑" w:hAnsi="微软雅黑" w:eastAsia="微软雅黑" w:cs="微软雅黑"/>
                <w:b/>
                <w:bCs/>
                <w:color w:val="0070C0"/>
                <w:spacing w:val="15"/>
                <w:sz w:val="18"/>
                <w:szCs w:val="18"/>
              </w:rPr>
              <w:t>：</w:t>
            </w:r>
            <w:r>
              <w:rPr>
                <w:rFonts w:hint="eastAsia" w:ascii="微软雅黑" w:hAnsi="微软雅黑" w:eastAsia="微软雅黑" w:cs="微软雅黑"/>
                <w:color w:val="0070C0"/>
                <w:spacing w:val="15"/>
                <w:sz w:val="18"/>
                <w:szCs w:val="18"/>
              </w:rPr>
              <w:t>贵司的文化底层假设认知与一致理解？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2" w:type="dxa"/>
          <w:jc w:val="center"/>
        </w:trPr>
        <w:tc>
          <w:tcPr>
            <w:tcW w:w="1236" w:type="dxa"/>
            <w:gridSpan w:val="2"/>
            <w:tcBorders>
              <w:top w:val="single" w:color="DDDDDD" w:sz="6" w:space="0"/>
              <w:left w:val="single" w:color="DDDDDD" w:sz="6" w:space="0"/>
              <w:bottom w:val="single" w:color="DDDDDD" w:sz="6" w:space="0"/>
              <w:right w:val="single" w:color="DDDDDD" w:sz="6" w:space="0"/>
            </w:tcBorders>
            <w:noWrap w:val="0"/>
            <w:tcMar>
              <w:top w:w="150" w:type="dxa"/>
              <w:left w:w="150" w:type="dxa"/>
              <w:bottom w:w="150" w:type="dxa"/>
              <w:right w:w="150" w:type="dxa"/>
            </w:tcMar>
            <w:vAlign w:val="center"/>
          </w:tcPr>
          <w:p>
            <w:pPr>
              <w:keepNext w:val="0"/>
              <w:keepLines w:val="0"/>
              <w:widowControl/>
              <w:suppressLineNumbers w:val="0"/>
              <w:wordWrap w:val="0"/>
              <w:spacing w:before="0" w:beforeAutospacing="0" w:after="0" w:afterAutospacing="0"/>
              <w:ind w:left="0" w:right="0"/>
              <w:jc w:val="center"/>
              <w:rPr>
                <w:rStyle w:val="21"/>
                <w:rFonts w:ascii="宋体" w:hAnsi="宋体" w:eastAsia="宋体" w:cs="宋体"/>
                <w:kern w:val="0"/>
                <w:sz w:val="22"/>
                <w:szCs w:val="22"/>
                <w:lang w:val="en-US" w:eastAsia="zh-CN" w:bidi="ar"/>
              </w:rPr>
            </w:pPr>
            <w:r>
              <w:rPr>
                <w:rStyle w:val="21"/>
                <w:rFonts w:ascii="宋体" w:hAnsi="宋体" w:eastAsia="宋体" w:cs="宋体"/>
                <w:kern w:val="0"/>
                <w:sz w:val="22"/>
                <w:szCs w:val="22"/>
                <w:lang w:val="en-US" w:eastAsia="zh-CN" w:bidi="ar"/>
              </w:rPr>
              <w:t>Day</w:t>
            </w:r>
          </w:p>
          <w:p>
            <w:pPr>
              <w:keepNext w:val="0"/>
              <w:keepLines w:val="0"/>
              <w:widowControl/>
              <w:suppressLineNumbers w:val="0"/>
              <w:wordWrap w:val="0"/>
              <w:spacing w:before="0" w:beforeAutospacing="0" w:after="0" w:afterAutospacing="0"/>
              <w:ind w:left="0" w:right="0"/>
              <w:jc w:val="center"/>
            </w:pPr>
            <w:r>
              <w:rPr>
                <w:rStyle w:val="21"/>
                <w:rFonts w:ascii="宋体" w:hAnsi="宋体" w:eastAsia="宋体" w:cs="宋体"/>
                <w:kern w:val="0"/>
                <w:sz w:val="22"/>
                <w:szCs w:val="22"/>
                <w:lang w:val="en-US" w:eastAsia="zh-CN" w:bidi="ar"/>
              </w:rPr>
              <w:t>2</w:t>
            </w:r>
          </w:p>
        </w:tc>
        <w:tc>
          <w:tcPr>
            <w:tcW w:w="8919" w:type="dxa"/>
            <w:gridSpan w:val="2"/>
            <w:tcBorders>
              <w:top w:val="single" w:color="DDDDDD" w:sz="6" w:space="0"/>
              <w:left w:val="single" w:color="DDDDDD" w:sz="6" w:space="0"/>
              <w:bottom w:val="single" w:color="DDDDDD" w:sz="6" w:space="0"/>
              <w:right w:val="single" w:color="DDDDDD" w:sz="6" w:space="0"/>
            </w:tcBorders>
            <w:noWrap w:val="0"/>
            <w:tcMar>
              <w:top w:w="150" w:type="dxa"/>
              <w:left w:w="150" w:type="dxa"/>
              <w:bottom w:w="150" w:type="dxa"/>
              <w:right w:w="150" w:type="dxa"/>
            </w:tcMar>
            <w:vAlign w:val="center"/>
          </w:tcPr>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微软雅黑" w:hAnsi="微软雅黑" w:eastAsia="微软雅黑" w:cs="微软雅黑"/>
                <w:color w:val="auto"/>
                <w:spacing w:val="15"/>
                <w:sz w:val="18"/>
                <w:szCs w:val="18"/>
              </w:rPr>
            </w:pPr>
            <w:r>
              <w:rPr>
                <w:rStyle w:val="21"/>
                <w:rFonts w:hint="eastAsia" w:ascii="微软雅黑" w:hAnsi="微软雅黑" w:eastAsia="微软雅黑" w:cs="微软雅黑"/>
                <w:color w:val="auto"/>
                <w:spacing w:val="15"/>
                <w:sz w:val="18"/>
                <w:szCs w:val="18"/>
              </w:rPr>
              <w:t>第</w:t>
            </w:r>
            <w:r>
              <w:rPr>
                <w:rStyle w:val="21"/>
                <w:rFonts w:hint="eastAsia" w:ascii="微软雅黑" w:hAnsi="微软雅黑" w:eastAsia="微软雅黑" w:cs="微软雅黑"/>
                <w:color w:val="auto"/>
                <w:spacing w:val="15"/>
                <w:sz w:val="18"/>
                <w:szCs w:val="18"/>
                <w:lang w:val="en-US" w:eastAsia="zh-CN"/>
              </w:rPr>
              <w:t>四</w:t>
            </w:r>
            <w:r>
              <w:rPr>
                <w:rStyle w:val="21"/>
                <w:rFonts w:hint="eastAsia" w:ascii="微软雅黑" w:hAnsi="微软雅黑" w:eastAsia="微软雅黑" w:cs="微软雅黑"/>
                <w:color w:val="auto"/>
                <w:spacing w:val="15"/>
                <w:sz w:val="18"/>
                <w:szCs w:val="18"/>
              </w:rPr>
              <w:t>部分：企业文化如何从宏观管理与微观机制方面落地</w:t>
            </w:r>
          </w:p>
          <w:p>
            <w:pPr>
              <w:pStyle w:val="1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jc w:val="both"/>
              <w:textAlignment w:val="baseline"/>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rPr>
              <w:t>企业文化核心价值观传承的责任主体是谁 ?</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jc w:val="both"/>
              <w:textAlignment w:val="baseline"/>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lang w:val="en-US" w:eastAsia="zh-CN"/>
                <w14:textFill>
                  <w14:solidFill>
                    <w14:schemeClr w14:val="tx1">
                      <w14:lumMod w14:val="85000"/>
                      <w14:lumOff w14:val="15000"/>
                    </w14:schemeClr>
                  </w14:solidFill>
                </w14:textFill>
              </w:rPr>
              <w:t>1、</w:t>
            </w: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干部的责任与使命之首是践行与传承文化价值观，成为员工的思想导航者</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jc w:val="both"/>
              <w:textAlignment w:val="baseline"/>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lang w:val="en-US" w:eastAsia="zh-CN"/>
                <w14:textFill>
                  <w14:solidFill>
                    <w14:schemeClr w14:val="tx1">
                      <w14:lumMod w14:val="85000"/>
                      <w14:lumOff w14:val="15000"/>
                    </w14:schemeClr>
                  </w14:solidFill>
                </w14:textFill>
              </w:rPr>
              <w:t>2、</w:t>
            </w: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践行与传承文化价值观成为干部选拔与使用标准的必然组织要素</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jc w:val="both"/>
              <w:textAlignment w:val="baseline"/>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lang w:val="en-US" w:eastAsia="zh-CN"/>
                <w14:textFill>
                  <w14:solidFill>
                    <w14:schemeClr w14:val="tx1">
                      <w14:lumMod w14:val="85000"/>
                      <w14:lumOff w14:val="15000"/>
                    </w14:schemeClr>
                  </w14:solidFill>
                </w14:textFill>
              </w:rPr>
              <w:t>3、</w:t>
            </w: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实践分享：</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firstLine="420" w:firstLineChars="200"/>
              <w:jc w:val="both"/>
              <w:textAlignment w:val="baseline"/>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干部新陈代谢与梯队建设中如何开展文化发酵，从实践中回归哲学，从哲</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firstLine="420" w:firstLineChars="200"/>
              <w:jc w:val="both"/>
              <w:textAlignment w:val="baseline"/>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学中回到实践，代代相传</w:t>
            </w:r>
            <w:r>
              <w:rPr>
                <w:rFonts w:hint="eastAsia" w:ascii="微软雅黑" w:hAnsi="微软雅黑" w:eastAsia="微软雅黑" w:cs="微软雅黑"/>
                <w:color w:val="262626" w:themeColor="text1" w:themeTint="D9"/>
                <w:spacing w:val="15"/>
                <w:sz w:val="18"/>
                <w:szCs w:val="18"/>
                <w:lang w:eastAsia="zh-CN"/>
                <w14:textFill>
                  <w14:solidFill>
                    <w14:schemeClr w14:val="tx1">
                      <w14:lumMod w14:val="85000"/>
                      <w14:lumOff w14:val="15000"/>
                    </w14:schemeClr>
                  </w14:solidFill>
                </w14:textFill>
              </w:rPr>
              <w:t>不</w:t>
            </w:r>
            <w:r>
              <w:rPr>
                <w:rFonts w:hint="eastAsia" w:ascii="微软雅黑" w:hAnsi="微软雅黑" w:eastAsia="微软雅黑" w:cs="微软雅黑"/>
                <w:color w:val="262626" w:themeColor="text1" w:themeTint="D9"/>
                <w:spacing w:val="15"/>
                <w:sz w:val="18"/>
                <w:szCs w:val="18"/>
                <w14:textFill>
                  <w14:solidFill>
                    <w14:schemeClr w14:val="tx1">
                      <w14:lumMod w14:val="85000"/>
                      <w14:lumOff w14:val="15000"/>
                    </w14:schemeClr>
                  </w14:solidFill>
                </w14:textFill>
              </w:rPr>
              <w:t>走样？</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adjustRightInd w:val="0"/>
              <w:spacing w:before="0" w:beforeLines="0" w:beforeAutospacing="0" w:after="0" w:afterLines="0" w:afterAutospacing="0" w:line="315" w:lineRule="atLeast"/>
              <w:ind w:right="0" w:rightChars="0"/>
              <w:jc w:val="both"/>
              <w:textAlignment w:val="baseline"/>
              <w:rPr>
                <w:rFonts w:hint="eastAsia" w:ascii="微软雅黑" w:hAnsi="微软雅黑" w:eastAsia="微软雅黑" w:cs="微软雅黑"/>
                <w:color w:val="0070C0"/>
                <w:spacing w:val="15"/>
                <w:sz w:val="18"/>
                <w:szCs w:val="18"/>
              </w:rPr>
            </w:pPr>
            <w:r>
              <w:rPr>
                <w:rFonts w:hint="eastAsia" w:ascii="微软雅黑" w:hAnsi="微软雅黑" w:eastAsia="微软雅黑" w:cs="微软雅黑"/>
                <w:b/>
                <w:bCs/>
                <w:color w:val="0070C0"/>
                <w:spacing w:val="15"/>
                <w:sz w:val="18"/>
                <w:szCs w:val="18"/>
              </w:rPr>
              <w:t>研讨</w:t>
            </w:r>
            <w:r>
              <w:rPr>
                <w:rFonts w:hint="eastAsia" w:ascii="微软雅黑" w:hAnsi="微软雅黑" w:eastAsia="微软雅黑" w:cs="微软雅黑"/>
                <w:b/>
                <w:bCs/>
                <w:color w:val="0070C0"/>
                <w:spacing w:val="15"/>
                <w:sz w:val="18"/>
                <w:szCs w:val="18"/>
                <w:lang w:val="en-US" w:eastAsia="zh-CN"/>
              </w:rPr>
              <w:t>2</w:t>
            </w:r>
            <w:r>
              <w:rPr>
                <w:rFonts w:hint="eastAsia" w:ascii="微软雅黑" w:hAnsi="微软雅黑" w:eastAsia="微软雅黑" w:cs="微软雅黑"/>
                <w:b/>
                <w:bCs/>
                <w:color w:val="0070C0"/>
                <w:spacing w:val="15"/>
                <w:sz w:val="18"/>
                <w:szCs w:val="18"/>
                <w:lang w:eastAsia="zh-CN"/>
              </w:rPr>
              <w:t>：</w:t>
            </w:r>
            <w:r>
              <w:rPr>
                <w:rFonts w:hint="eastAsia" w:ascii="微软雅黑" w:hAnsi="微软雅黑" w:eastAsia="微软雅黑" w:cs="微软雅黑"/>
                <w:color w:val="0070C0"/>
                <w:spacing w:val="15"/>
                <w:sz w:val="18"/>
                <w:szCs w:val="18"/>
              </w:rPr>
              <w:t>我们需要什么样的干部？身正为范，践行传承</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157" w:beforeLines="50" w:beforeAutospacing="0" w:after="0" w:afterLines="0" w:afterAutospacing="0" w:line="315" w:lineRule="atLeast"/>
              <w:ind w:right="0" w:rightChars="0"/>
              <w:jc w:val="both"/>
              <w:textAlignment w:val="baseline"/>
              <w:rPr>
                <w:rFonts w:hint="eastAsia" w:ascii="微软雅黑" w:hAnsi="微软雅黑" w:eastAsia="微软雅黑" w:cs="微软雅黑"/>
                <w:color w:val="auto"/>
                <w:spacing w:val="15"/>
                <w:sz w:val="18"/>
                <w:szCs w:val="18"/>
              </w:rPr>
            </w:pPr>
            <w:r>
              <w:rPr>
                <w:rFonts w:hint="eastAsia" w:ascii="微软雅黑" w:hAnsi="微软雅黑" w:eastAsia="微软雅黑" w:cs="微软雅黑"/>
                <w:color w:val="auto"/>
                <w:spacing w:val="15"/>
                <w:sz w:val="18"/>
                <w:szCs w:val="18"/>
                <w:lang w:val="en-US" w:eastAsia="zh-CN"/>
              </w:rPr>
              <w:t>二、</w:t>
            </w:r>
            <w:r>
              <w:rPr>
                <w:rFonts w:hint="eastAsia" w:ascii="微软雅黑" w:hAnsi="微软雅黑" w:eastAsia="微软雅黑" w:cs="微软雅黑"/>
                <w:color w:val="auto"/>
                <w:spacing w:val="15"/>
                <w:sz w:val="18"/>
                <w:szCs w:val="18"/>
              </w:rPr>
              <w:t>企业文化核心价值观传承的载体 ?—管理体系承载落地华为实践</w:t>
            </w:r>
          </w:p>
          <w:p>
            <w:pPr>
              <w:pStyle w:val="24"/>
              <w:numPr>
                <w:ilvl w:val="0"/>
                <w:numId w:val="7"/>
              </w:numPr>
              <w:spacing w:after="0" w:line="240" w:lineRule="auto"/>
              <w:ind w:firstLineChars="0"/>
              <w:jc w:val="both"/>
              <w:textAlignment w:val="baseline"/>
              <w:rPr>
                <w:rFonts w:ascii="微软雅黑" w:hAnsi="微软雅黑" w:eastAsia="微软雅黑" w:cs="微软雅黑"/>
                <w:color w:val="auto"/>
              </w:rPr>
            </w:pPr>
            <w:r>
              <w:rPr>
                <w:rFonts w:hint="eastAsia" w:ascii="微软雅黑" w:hAnsi="微软雅黑" w:eastAsia="微软雅黑" w:cs="微软雅黑"/>
                <w:color w:val="auto"/>
              </w:rPr>
              <w:t>为什么以客户为中心？</w:t>
            </w:r>
          </w:p>
          <w:p>
            <w:pPr>
              <w:pStyle w:val="24"/>
              <w:numPr>
                <w:ilvl w:val="1"/>
                <w:numId w:val="7"/>
              </w:numPr>
              <w:spacing w:after="0" w:line="240" w:lineRule="auto"/>
              <w:ind w:firstLineChars="0"/>
              <w:jc w:val="both"/>
              <w:textAlignment w:val="baseline"/>
              <w:rPr>
                <w:rFonts w:ascii="微软雅黑" w:hAnsi="微软雅黑" w:eastAsia="微软雅黑" w:cs="微软雅黑"/>
                <w:b w:val="0"/>
                <w:bCs w:val="0"/>
                <w:i w:val="0"/>
                <w:iCs w:val="0"/>
                <w:color w:val="auto"/>
                <w:sz w:val="18"/>
                <w:szCs w:val="18"/>
                <w:u w:val="none"/>
              </w:rPr>
            </w:pPr>
            <w:r>
              <w:rPr>
                <w:rFonts w:hint="eastAsia" w:ascii="微软雅黑" w:hAnsi="微软雅黑" w:eastAsia="微软雅黑" w:cs="微软雅黑"/>
                <w:b w:val="0"/>
                <w:bCs w:val="0"/>
                <w:i w:val="0"/>
                <w:iCs w:val="0"/>
                <w:color w:val="auto"/>
                <w:sz w:val="18"/>
                <w:szCs w:val="18"/>
                <w:u w:val="none"/>
              </w:rPr>
              <w:t>为客户服务是华为存在的唯一理由</w:t>
            </w:r>
          </w:p>
          <w:p>
            <w:pPr>
              <w:pStyle w:val="24"/>
              <w:numPr>
                <w:ilvl w:val="2"/>
                <w:numId w:val="7"/>
              </w:numPr>
              <w:spacing w:after="0" w:line="240" w:lineRule="auto"/>
              <w:ind w:firstLineChars="0"/>
              <w:jc w:val="both"/>
              <w:textAlignment w:val="baseline"/>
              <w:rPr>
                <w:rFonts w:ascii="微软雅黑" w:hAnsi="微软雅黑" w:eastAsia="微软雅黑" w:cs="微软雅黑"/>
                <w:b w:val="0"/>
                <w:bCs w:val="0"/>
                <w:i w:val="0"/>
                <w:iCs w:val="0"/>
                <w:color w:val="auto"/>
                <w:sz w:val="18"/>
                <w:szCs w:val="18"/>
                <w:u w:val="none"/>
              </w:rPr>
            </w:pPr>
            <w:r>
              <w:rPr>
                <w:rFonts w:hint="eastAsia" w:ascii="微软雅黑" w:hAnsi="微软雅黑" w:eastAsia="微软雅黑" w:cs="微软雅黑"/>
                <w:b w:val="0"/>
                <w:bCs w:val="0"/>
                <w:i w:val="0"/>
                <w:iCs w:val="0"/>
                <w:color w:val="auto"/>
                <w:sz w:val="18"/>
                <w:szCs w:val="18"/>
                <w:u w:val="none"/>
              </w:rPr>
              <w:t>从客户视角看价值</w:t>
            </w:r>
          </w:p>
          <w:p>
            <w:pPr>
              <w:pStyle w:val="24"/>
              <w:numPr>
                <w:ilvl w:val="2"/>
                <w:numId w:val="7"/>
              </w:numPr>
              <w:spacing w:after="0" w:line="240" w:lineRule="auto"/>
              <w:ind w:firstLineChars="0"/>
              <w:jc w:val="both"/>
              <w:textAlignment w:val="baseline"/>
              <w:rPr>
                <w:rFonts w:ascii="微软雅黑" w:hAnsi="微软雅黑" w:eastAsia="微软雅黑" w:cs="微软雅黑"/>
                <w:b w:val="0"/>
                <w:bCs w:val="0"/>
                <w:i w:val="0"/>
                <w:iCs w:val="0"/>
                <w:color w:val="auto"/>
                <w:sz w:val="18"/>
                <w:szCs w:val="18"/>
                <w:u w:val="none"/>
              </w:rPr>
            </w:pPr>
            <w:r>
              <w:rPr>
                <w:rFonts w:hint="eastAsia" w:ascii="微软雅黑" w:hAnsi="微软雅黑" w:eastAsia="微软雅黑" w:cs="微软雅黑"/>
                <w:b w:val="0"/>
                <w:bCs w:val="0"/>
                <w:i w:val="0"/>
                <w:iCs w:val="0"/>
                <w:color w:val="auto"/>
                <w:sz w:val="18"/>
                <w:szCs w:val="18"/>
                <w:u w:val="none"/>
              </w:rPr>
              <w:t>从企业视角看价值</w:t>
            </w:r>
          </w:p>
          <w:p>
            <w:pPr>
              <w:pStyle w:val="24"/>
              <w:numPr>
                <w:ilvl w:val="0"/>
                <w:numId w:val="0"/>
              </w:numPr>
              <w:spacing w:after="0" w:line="240" w:lineRule="auto"/>
              <w:jc w:val="both"/>
              <w:textAlignment w:val="baseline"/>
              <w:rPr>
                <w:b w:val="0"/>
                <w:bCs w:val="0"/>
              </w:rPr>
            </w:pPr>
            <w:r>
              <w:rPr>
                <w:rFonts w:hint="eastAsia" w:ascii="微软雅黑" w:hAnsi="微软雅黑" w:eastAsia="微软雅黑" w:cs="微软雅黑"/>
                <w:b w:val="0"/>
                <w:bCs w:val="0"/>
                <w:i w:val="0"/>
                <w:iCs w:val="0"/>
                <w:color w:val="0070C0"/>
                <w:sz w:val="18"/>
                <w:szCs w:val="18"/>
                <w:u w:val="none"/>
              </w:rPr>
              <w:t>研讨</w:t>
            </w:r>
            <w:r>
              <w:rPr>
                <w:rFonts w:hint="eastAsia" w:ascii="微软雅黑" w:hAnsi="微软雅黑" w:eastAsia="微软雅黑" w:cs="微软雅黑"/>
                <w:b w:val="0"/>
                <w:bCs w:val="0"/>
                <w:i w:val="0"/>
                <w:iCs w:val="0"/>
                <w:color w:val="0070C0"/>
                <w:sz w:val="18"/>
                <w:szCs w:val="18"/>
                <w:u w:val="none"/>
                <w:lang w:val="en-US" w:eastAsia="zh-CN"/>
              </w:rPr>
              <w:t>3</w:t>
            </w:r>
            <w:r>
              <w:rPr>
                <w:rFonts w:hint="eastAsia" w:ascii="微软雅黑" w:hAnsi="微软雅黑" w:eastAsia="微软雅黑" w:cs="微软雅黑"/>
                <w:b w:val="0"/>
                <w:bCs w:val="0"/>
                <w:i w:val="0"/>
                <w:iCs w:val="0"/>
                <w:color w:val="0070C0"/>
                <w:sz w:val="18"/>
                <w:szCs w:val="18"/>
                <w:u w:val="none"/>
                <w:lang w:eastAsia="zh-CN"/>
              </w:rPr>
              <w:t>：</w:t>
            </w:r>
            <w:r>
              <w:rPr>
                <w:rFonts w:hint="eastAsia" w:ascii="微软雅黑" w:hAnsi="微软雅黑" w:eastAsia="微软雅黑" w:cs="微软雅黑"/>
                <w:b w:val="0"/>
                <w:bCs w:val="0"/>
                <w:i w:val="0"/>
                <w:iCs w:val="0"/>
                <w:color w:val="0070C0"/>
                <w:sz w:val="18"/>
                <w:szCs w:val="18"/>
                <w:u w:val="none"/>
              </w:rPr>
              <w:t>建立以生存为底线，以客户为中心的价值观，如何从客户视角与企业自身视角看待存在的理由？</w:t>
            </w:r>
          </w:p>
          <w:p>
            <w:pPr>
              <w:pStyle w:val="24"/>
              <w:spacing w:after="0" w:line="240" w:lineRule="auto"/>
              <w:ind w:left="0" w:leftChars="0" w:firstLine="0" w:firstLineChars="0"/>
              <w:jc w:val="both"/>
              <w:textAlignment w:val="baseline"/>
              <w:rPr>
                <w:rFonts w:hint="eastAsia" w:ascii="微软雅黑" w:hAnsi="微软雅黑" w:eastAsia="微软雅黑" w:cs="微软雅黑"/>
                <w:b w:val="0"/>
                <w:bCs w:val="0"/>
                <w:i w:val="0"/>
                <w:iCs w:val="0"/>
                <w:color w:val="0070C0"/>
                <w:sz w:val="18"/>
                <w:szCs w:val="18"/>
                <w:u w:val="none"/>
              </w:rPr>
            </w:pPr>
            <w:r>
              <w:rPr>
                <w:rFonts w:hint="eastAsia" w:ascii="微软雅黑" w:hAnsi="微软雅黑" w:eastAsia="微软雅黑" w:cs="微软雅黑"/>
                <w:b w:val="0"/>
                <w:bCs w:val="0"/>
                <w:i w:val="0"/>
                <w:iCs w:val="0"/>
                <w:color w:val="0070C0"/>
                <w:sz w:val="18"/>
                <w:szCs w:val="18"/>
                <w:u w:val="none"/>
              </w:rPr>
              <w:t>研讨</w:t>
            </w:r>
            <w:r>
              <w:rPr>
                <w:rFonts w:hint="eastAsia" w:ascii="微软雅黑" w:hAnsi="微软雅黑" w:eastAsia="微软雅黑" w:cs="微软雅黑"/>
                <w:b w:val="0"/>
                <w:bCs w:val="0"/>
                <w:i w:val="0"/>
                <w:iCs w:val="0"/>
                <w:color w:val="0070C0"/>
                <w:sz w:val="18"/>
                <w:szCs w:val="18"/>
                <w:u w:val="none"/>
                <w:lang w:val="en-US" w:eastAsia="zh-CN"/>
              </w:rPr>
              <w:t>4</w:t>
            </w:r>
            <w:r>
              <w:rPr>
                <w:rFonts w:hint="eastAsia" w:ascii="微软雅黑" w:hAnsi="微软雅黑" w:eastAsia="微软雅黑" w:cs="微软雅黑"/>
                <w:b w:val="0"/>
                <w:bCs w:val="0"/>
                <w:i w:val="0"/>
                <w:iCs w:val="0"/>
                <w:color w:val="0070C0"/>
                <w:sz w:val="18"/>
                <w:szCs w:val="18"/>
                <w:u w:val="none"/>
                <w:lang w:eastAsia="zh-CN"/>
              </w:rPr>
              <w:t>：</w:t>
            </w:r>
            <w:r>
              <w:rPr>
                <w:rFonts w:hint="eastAsia" w:ascii="微软雅黑" w:hAnsi="微软雅黑" w:eastAsia="微软雅黑" w:cs="微软雅黑"/>
                <w:b w:val="0"/>
                <w:bCs w:val="0"/>
                <w:i w:val="0"/>
                <w:iCs w:val="0"/>
                <w:color w:val="0070C0"/>
                <w:sz w:val="18"/>
                <w:szCs w:val="18"/>
                <w:u w:val="none"/>
              </w:rPr>
              <w:t>以建立客户与伙伴为例，如何理解立体式客户关系建设的价值</w:t>
            </w:r>
          </w:p>
          <w:p>
            <w:pPr>
              <w:numPr>
                <w:ilvl w:val="0"/>
                <w:numId w:val="8"/>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怎样以客户为中心？</w:t>
            </w:r>
          </w:p>
          <w:p>
            <w:pPr>
              <w:numPr>
                <w:ilvl w:val="0"/>
                <w:numId w:val="8"/>
              </w:numPr>
              <w:spacing w:after="0" w:line="240" w:lineRule="auto"/>
              <w:jc w:val="both"/>
              <w:textAlignment w:val="baseline"/>
              <w:rPr>
                <w:rFonts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实践分享：华为的绩效观主张</w:t>
            </w:r>
          </w:p>
          <w:p>
            <w:pPr>
              <w:numPr>
                <w:ilvl w:val="0"/>
                <w:numId w:val="8"/>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华为认可的绩效：出发点与终点－为客户创造价值。</w:t>
            </w:r>
          </w:p>
          <w:p>
            <w:pPr>
              <w:numPr>
                <w:ilvl w:val="0"/>
                <w:numId w:val="8"/>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经营要素对准客户需求，客户满意度是衡量一切工作的准绳</w:t>
            </w:r>
          </w:p>
          <w:p>
            <w:pPr>
              <w:numPr>
                <w:ilvl w:val="0"/>
                <w:numId w:val="8"/>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茶壶里的饺子是不认的，责任结果导向对准客户价值创造</w:t>
            </w:r>
          </w:p>
          <w:p>
            <w:pPr>
              <w:numPr>
                <w:ilvl w:val="0"/>
                <w:numId w:val="0"/>
              </w:numPr>
              <w:spacing w:after="0" w:line="240" w:lineRule="auto"/>
              <w:ind w:firstLine="360" w:firstLineChars="200"/>
              <w:jc w:val="both"/>
              <w:textAlignment w:val="baseline"/>
              <w:rPr>
                <w:rFonts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案例</w:t>
            </w:r>
            <w:r>
              <w:rPr>
                <w:rFonts w:hint="eastAsia" w:ascii="微软雅黑" w:hAnsi="微软雅黑" w:eastAsia="微软雅黑" w:cs="微软雅黑"/>
                <w:b w:val="0"/>
                <w:bCs w:val="0"/>
                <w:color w:val="auto"/>
                <w:sz w:val="18"/>
                <w:szCs w:val="18"/>
                <w:lang w:eastAsia="zh-CN"/>
              </w:rPr>
              <w:t>分享</w:t>
            </w:r>
            <w:r>
              <w:rPr>
                <w:rFonts w:hint="eastAsia" w:ascii="微软雅黑" w:hAnsi="微软雅黑" w:eastAsia="微软雅黑" w:cs="微软雅黑"/>
                <w:b w:val="0"/>
                <w:bCs w:val="0"/>
                <w:color w:val="auto"/>
                <w:sz w:val="18"/>
                <w:szCs w:val="18"/>
              </w:rPr>
              <w:t>：研发产品开发P</w:t>
            </w:r>
            <w:r>
              <w:rPr>
                <w:rFonts w:ascii="微软雅黑" w:hAnsi="微软雅黑" w:eastAsia="微软雅黑" w:cs="微软雅黑"/>
                <w:b w:val="0"/>
                <w:bCs w:val="0"/>
                <w:color w:val="auto"/>
                <w:sz w:val="18"/>
                <w:szCs w:val="18"/>
              </w:rPr>
              <w:t>DT</w:t>
            </w:r>
            <w:r>
              <w:rPr>
                <w:rFonts w:hint="eastAsia" w:ascii="微软雅黑" w:hAnsi="微软雅黑" w:eastAsia="微软雅黑" w:cs="微软雅黑"/>
                <w:b w:val="0"/>
                <w:bCs w:val="0"/>
                <w:color w:val="auto"/>
                <w:sz w:val="18"/>
                <w:szCs w:val="18"/>
              </w:rPr>
              <w:t>团队考核指标变革</w:t>
            </w:r>
          </w:p>
          <w:p>
            <w:pPr>
              <w:tabs>
                <w:tab w:val="left" w:pos="420"/>
              </w:tabs>
              <w:spacing w:after="0" w:line="240" w:lineRule="auto"/>
              <w:jc w:val="both"/>
              <w:textAlignment w:val="baseline"/>
              <w:rPr>
                <w:rFonts w:hint="eastAsia" w:ascii="微软雅黑" w:hAnsi="微软雅黑" w:eastAsia="微软雅黑" w:cs="微软雅黑"/>
                <w:b w:val="0"/>
                <w:bCs w:val="0"/>
                <w:i w:val="0"/>
                <w:iCs w:val="0"/>
                <w:color w:val="auto"/>
                <w:sz w:val="18"/>
                <w:szCs w:val="18"/>
                <w:u w:val="none"/>
              </w:rPr>
            </w:pPr>
            <w:r>
              <w:rPr>
                <w:rFonts w:hint="eastAsia" w:ascii="微软雅黑" w:hAnsi="微软雅黑" w:eastAsia="微软雅黑" w:cs="微软雅黑"/>
                <w:b w:val="0"/>
                <w:bCs w:val="0"/>
                <w:i w:val="0"/>
                <w:iCs w:val="0"/>
                <w:color w:val="auto"/>
                <w:sz w:val="18"/>
                <w:szCs w:val="18"/>
                <w:u w:val="none"/>
              </w:rPr>
              <w:t>小组分享</w:t>
            </w:r>
            <w:r>
              <w:rPr>
                <w:rFonts w:hint="eastAsia" w:ascii="微软雅黑" w:hAnsi="微软雅黑" w:eastAsia="微软雅黑" w:cs="微软雅黑"/>
                <w:b w:val="0"/>
                <w:bCs w:val="0"/>
                <w:i w:val="0"/>
                <w:iCs w:val="0"/>
                <w:color w:val="auto"/>
                <w:sz w:val="18"/>
                <w:szCs w:val="18"/>
                <w:u w:val="none"/>
                <w:lang w:eastAsia="zh-CN"/>
              </w:rPr>
              <w:t>：</w:t>
            </w:r>
            <w:r>
              <w:rPr>
                <w:rFonts w:hint="eastAsia" w:ascii="微软雅黑" w:hAnsi="微软雅黑" w:eastAsia="微软雅黑" w:cs="微软雅黑"/>
                <w:b w:val="0"/>
                <w:bCs w:val="0"/>
                <w:i w:val="0"/>
                <w:iCs w:val="0"/>
                <w:color w:val="auto"/>
                <w:sz w:val="18"/>
                <w:szCs w:val="18"/>
                <w:u w:val="none"/>
              </w:rPr>
              <w:t>结合贵公司的组织绩效考核指标字典，审视是否哪些指标属于离岸设计，不以客户为中心？</w:t>
            </w:r>
          </w:p>
          <w:p>
            <w:pPr>
              <w:keepNext w:val="0"/>
              <w:keepLines w:val="0"/>
              <w:pageBreakBefore w:val="0"/>
              <w:widowControl/>
              <w:tabs>
                <w:tab w:val="left" w:pos="420"/>
              </w:tabs>
              <w:kinsoku/>
              <w:wordWrap/>
              <w:overflowPunct/>
              <w:topLinePunct w:val="0"/>
              <w:autoSpaceDE/>
              <w:autoSpaceDN/>
              <w:bidi w:val="0"/>
              <w:adjustRightInd/>
              <w:snapToGrid/>
              <w:spacing w:before="157" w:beforeLines="50" w:after="0" w:line="240" w:lineRule="auto"/>
              <w:ind w:left="0" w:leftChars="0" w:firstLine="0" w:firstLineChars="0"/>
              <w:jc w:val="both"/>
              <w:textAlignment w:val="baseline"/>
              <w:rPr>
                <w:rFonts w:ascii="微软雅黑" w:hAnsi="微软雅黑" w:eastAsia="微软雅黑" w:cs="微软雅黑"/>
                <w:b w:val="0"/>
                <w:bCs w:val="0"/>
                <w:color w:val="auto"/>
              </w:rPr>
            </w:pPr>
            <w:r>
              <w:rPr>
                <w:rFonts w:hint="eastAsia" w:ascii="微软雅黑" w:hAnsi="微软雅黑" w:eastAsia="微软雅黑" w:cs="微软雅黑"/>
                <w:b w:val="0"/>
                <w:bCs w:val="0"/>
                <w:i w:val="0"/>
                <w:iCs w:val="0"/>
                <w:color w:val="0070C0"/>
                <w:sz w:val="18"/>
                <w:szCs w:val="18"/>
                <w:u w:val="none"/>
              </w:rPr>
              <w:t>研讨</w:t>
            </w:r>
            <w:r>
              <w:rPr>
                <w:rFonts w:hint="eastAsia" w:ascii="微软雅黑" w:hAnsi="微软雅黑" w:eastAsia="微软雅黑" w:cs="微软雅黑"/>
                <w:b w:val="0"/>
                <w:bCs w:val="0"/>
                <w:i w:val="0"/>
                <w:iCs w:val="0"/>
                <w:color w:val="0070C0"/>
                <w:sz w:val="18"/>
                <w:szCs w:val="18"/>
                <w:u w:val="none"/>
                <w:lang w:val="en-US" w:eastAsia="zh-CN"/>
              </w:rPr>
              <w:t>5</w:t>
            </w:r>
            <w:r>
              <w:rPr>
                <w:rFonts w:hint="eastAsia" w:ascii="微软雅黑" w:hAnsi="微软雅黑" w:eastAsia="微软雅黑" w:cs="微软雅黑"/>
                <w:b w:val="0"/>
                <w:bCs w:val="0"/>
                <w:i w:val="0"/>
                <w:iCs w:val="0"/>
                <w:color w:val="0070C0"/>
                <w:sz w:val="18"/>
                <w:szCs w:val="18"/>
                <w:u w:val="none"/>
                <w:lang w:eastAsia="zh-CN"/>
              </w:rPr>
              <w:t>：</w:t>
            </w:r>
            <w:r>
              <w:rPr>
                <w:rFonts w:hint="eastAsia" w:ascii="微软雅黑" w:hAnsi="微软雅黑" w:eastAsia="微软雅黑" w:cs="微软雅黑"/>
                <w:b w:val="0"/>
                <w:bCs w:val="0"/>
                <w:i w:val="0"/>
                <w:iCs w:val="0"/>
                <w:color w:val="0070C0"/>
                <w:sz w:val="18"/>
                <w:szCs w:val="18"/>
                <w:u w:val="none"/>
              </w:rPr>
              <w:t>我们的价值主张---以某个客户场景为例，识别客户痛点与需求，如何帮助客户成功 ?</w:t>
            </w:r>
          </w:p>
          <w:p>
            <w:pPr>
              <w:numPr>
                <w:ilvl w:val="0"/>
                <w:numId w:val="8"/>
              </w:numPr>
              <w:spacing w:after="0" w:line="240" w:lineRule="auto"/>
              <w:jc w:val="both"/>
              <w:textAlignment w:val="baseline"/>
              <w:rPr>
                <w:rFonts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宏观业务管理方针与微观机制上（战略、流程化组织、人才、绩效、激励、传播与氛围）如何落地？</w:t>
            </w:r>
          </w:p>
          <w:p>
            <w:pPr>
              <w:numPr>
                <w:ilvl w:val="0"/>
                <w:numId w:val="9"/>
              </w:numPr>
              <w:spacing w:after="0" w:line="240" w:lineRule="auto"/>
              <w:ind w:left="420" w:leftChars="0"/>
              <w:jc w:val="both"/>
              <w:textAlignment w:val="baseline"/>
              <w:rPr>
                <w:rFonts w:ascii="微软雅黑" w:hAnsi="微软雅黑" w:eastAsia="微软雅黑" w:cs="微软雅黑"/>
                <w:color w:val="auto"/>
                <w:sz w:val="18"/>
                <w:szCs w:val="18"/>
                <w:lang w:val="en-US"/>
              </w:rPr>
            </w:pPr>
            <w:r>
              <w:rPr>
                <w:rFonts w:hint="eastAsia" w:ascii="微软雅黑" w:hAnsi="微软雅黑" w:eastAsia="微软雅黑" w:cs="微软雅黑"/>
                <w:b/>
                <w:bCs/>
                <w:color w:val="auto"/>
                <w:sz w:val="18"/>
                <w:szCs w:val="18"/>
                <w:lang w:val="en-US"/>
              </w:rPr>
              <w:t>战略管理体系SP如何落地以客户为中心？</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b w:val="0"/>
                <w:bCs w:val="0"/>
                <w:color w:val="auto"/>
                <w:sz w:val="18"/>
                <w:szCs w:val="18"/>
                <w:lang w:val="en-US"/>
              </w:rPr>
            </w:pPr>
            <w:r>
              <w:rPr>
                <w:rFonts w:hint="eastAsia" w:ascii="微软雅黑" w:hAnsi="微软雅黑" w:eastAsia="微软雅黑" w:cs="微软雅黑"/>
                <w:b w:val="0"/>
                <w:bCs w:val="0"/>
                <w:color w:val="auto"/>
                <w:sz w:val="18"/>
                <w:szCs w:val="18"/>
                <w:lang w:val="en-US"/>
              </w:rPr>
              <w:t>B</w:t>
            </w:r>
            <w:r>
              <w:rPr>
                <w:rFonts w:ascii="微软雅黑" w:hAnsi="微软雅黑" w:eastAsia="微软雅黑" w:cs="微软雅黑"/>
                <w:b w:val="0"/>
                <w:bCs w:val="0"/>
                <w:color w:val="auto"/>
                <w:sz w:val="18"/>
                <w:szCs w:val="18"/>
                <w:lang w:val="en-US"/>
              </w:rPr>
              <w:t>LM</w:t>
            </w:r>
            <w:r>
              <w:rPr>
                <w:rFonts w:hint="eastAsia" w:ascii="微软雅黑" w:hAnsi="微软雅黑" w:eastAsia="微软雅黑" w:cs="微软雅黑"/>
                <w:b w:val="0"/>
                <w:bCs w:val="0"/>
                <w:color w:val="auto"/>
                <w:sz w:val="18"/>
                <w:szCs w:val="18"/>
                <w:lang w:val="en-US"/>
              </w:rPr>
              <w:t>模型及其五看三定</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b w:val="0"/>
                <w:bCs w:val="0"/>
                <w:color w:val="auto"/>
                <w:sz w:val="18"/>
                <w:szCs w:val="18"/>
                <w:lang w:val="en-US"/>
              </w:rPr>
            </w:pPr>
            <w:r>
              <w:rPr>
                <w:rFonts w:hint="eastAsia" w:ascii="微软雅黑" w:hAnsi="微软雅黑" w:eastAsia="微软雅黑" w:cs="微软雅黑"/>
                <w:b w:val="0"/>
                <w:bCs w:val="0"/>
                <w:color w:val="auto"/>
                <w:sz w:val="18"/>
                <w:szCs w:val="18"/>
                <w:lang w:val="en-US"/>
              </w:rPr>
              <w:t>看市场、看客户，看什么？</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b w:val="0"/>
                <w:bCs w:val="0"/>
                <w:color w:val="auto"/>
                <w:sz w:val="18"/>
                <w:szCs w:val="18"/>
                <w:lang w:val="en-US"/>
              </w:rPr>
            </w:pPr>
            <w:r>
              <w:rPr>
                <w:rFonts w:hint="eastAsia" w:ascii="微软雅黑" w:hAnsi="微软雅黑" w:eastAsia="微软雅黑" w:cs="微软雅黑"/>
                <w:b w:val="0"/>
                <w:bCs w:val="0"/>
                <w:color w:val="auto"/>
                <w:sz w:val="18"/>
                <w:szCs w:val="18"/>
              </w:rPr>
              <w:t>看客户：从客户的系统经济学来看客户和需求</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b w:val="0"/>
                <w:bCs w:val="0"/>
                <w:color w:val="auto"/>
                <w:sz w:val="18"/>
                <w:szCs w:val="18"/>
                <w:lang w:val="en-US"/>
              </w:rPr>
            </w:pPr>
            <w:r>
              <w:rPr>
                <w:rFonts w:hint="eastAsia" w:ascii="微软雅黑" w:hAnsi="微软雅黑" w:eastAsia="微软雅黑" w:cs="微软雅黑"/>
                <w:b w:val="0"/>
                <w:bCs w:val="0"/>
                <w:color w:val="auto"/>
                <w:sz w:val="18"/>
                <w:szCs w:val="18"/>
              </w:rPr>
              <w:t>看客户：$APPEALS客户需求模型</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b/>
                <w:bCs/>
                <w:color w:val="262626" w:themeColor="text1" w:themeTint="D9"/>
                <w:sz w:val="18"/>
                <w:szCs w:val="18"/>
                <w:lang w:val="en-US"/>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18"/>
                <w:szCs w:val="18"/>
                <w14:textFill>
                  <w14:solidFill>
                    <w14:schemeClr w14:val="tx1">
                      <w14:lumMod w14:val="85000"/>
                      <w14:lumOff w14:val="15000"/>
                    </w14:schemeClr>
                  </w14:solidFill>
                </w14:textFill>
              </w:rPr>
              <w:t>案例：客户需求与痛点链分析</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看机会：如何以客户为中心？</w:t>
            </w:r>
          </w:p>
          <w:p>
            <w:pPr>
              <w:keepNext w:val="0"/>
              <w:keepLines w:val="0"/>
              <w:pageBreakBefore w:val="0"/>
              <w:widowControl/>
              <w:numPr>
                <w:ilvl w:val="0"/>
                <w:numId w:val="10"/>
              </w:numPr>
              <w:kinsoku/>
              <w:wordWrap/>
              <w:overflowPunct/>
              <w:topLinePunct w:val="0"/>
              <w:autoSpaceDE/>
              <w:autoSpaceDN/>
              <w:bidi w:val="0"/>
              <w:adjustRightInd/>
              <w:snapToGrid/>
              <w:spacing w:line="240" w:lineRule="auto"/>
              <w:ind w:left="1700" w:leftChars="582" w:hanging="420"/>
              <w:jc w:val="both"/>
              <w:textAlignment w:val="baseline"/>
              <w:rPr>
                <w:rFonts w:ascii="微软雅黑" w:hAnsi="微软雅黑" w:eastAsia="微软雅黑" w:cs="微软雅黑"/>
                <w:b w:val="0"/>
                <w:bCs w:val="0"/>
                <w:color w:val="auto"/>
                <w:sz w:val="18"/>
                <w:szCs w:val="18"/>
                <w:lang w:val="en-US"/>
              </w:rPr>
            </w:pPr>
            <w:r>
              <w:rPr>
                <w:rFonts w:hint="eastAsia" w:ascii="微软雅黑" w:hAnsi="微软雅黑" w:eastAsia="微软雅黑" w:cs="微软雅黑"/>
                <w:b w:val="0"/>
                <w:bCs w:val="0"/>
                <w:color w:val="auto"/>
                <w:sz w:val="18"/>
                <w:szCs w:val="18"/>
              </w:rPr>
              <w:t>业务设计六要素中，如何以客户为中心？</w:t>
            </w:r>
          </w:p>
          <w:p>
            <w:pPr>
              <w:tabs>
                <w:tab w:val="left" w:pos="840"/>
              </w:tabs>
              <w:spacing w:after="0" w:line="240" w:lineRule="auto"/>
              <w:jc w:val="both"/>
              <w:textAlignment w:val="baseline"/>
              <w:rPr>
                <w:rFonts w:hint="eastAsia" w:ascii="微软雅黑" w:hAnsi="微软雅黑" w:eastAsia="微软雅黑" w:cs="微软雅黑"/>
                <w:b w:val="0"/>
                <w:bCs w:val="0"/>
                <w:i w:val="0"/>
                <w:iCs w:val="0"/>
                <w:color w:val="0070C0"/>
                <w:sz w:val="18"/>
                <w:szCs w:val="18"/>
                <w:u w:val="none"/>
              </w:rPr>
            </w:pPr>
            <w:r>
              <w:rPr>
                <w:rFonts w:hint="eastAsia" w:ascii="微软雅黑" w:hAnsi="微软雅黑" w:eastAsia="微软雅黑" w:cs="微软雅黑"/>
                <w:b w:val="0"/>
                <w:bCs w:val="0"/>
                <w:i w:val="0"/>
                <w:iCs w:val="0"/>
                <w:color w:val="0070C0"/>
                <w:sz w:val="18"/>
                <w:szCs w:val="18"/>
                <w:u w:val="none"/>
              </w:rPr>
              <w:t>研讨</w:t>
            </w:r>
            <w:r>
              <w:rPr>
                <w:rFonts w:hint="eastAsia" w:ascii="微软雅黑" w:hAnsi="微软雅黑" w:eastAsia="微软雅黑" w:cs="微软雅黑"/>
                <w:b w:val="0"/>
                <w:bCs w:val="0"/>
                <w:i w:val="0"/>
                <w:iCs w:val="0"/>
                <w:color w:val="0070C0"/>
                <w:sz w:val="18"/>
                <w:szCs w:val="18"/>
                <w:u w:val="none"/>
                <w:lang w:val="en-US" w:eastAsia="zh-CN"/>
              </w:rPr>
              <w:t>6</w:t>
            </w:r>
            <w:r>
              <w:rPr>
                <w:rFonts w:hint="eastAsia" w:ascii="微软雅黑" w:hAnsi="微软雅黑" w:eastAsia="微软雅黑" w:cs="微软雅黑"/>
                <w:b w:val="0"/>
                <w:bCs w:val="0"/>
                <w:i w:val="0"/>
                <w:iCs w:val="0"/>
                <w:color w:val="0070C0"/>
                <w:sz w:val="18"/>
                <w:szCs w:val="18"/>
                <w:u w:val="none"/>
                <w:lang w:eastAsia="zh-CN"/>
              </w:rPr>
              <w:t>：</w:t>
            </w:r>
            <w:r>
              <w:rPr>
                <w:rFonts w:hint="eastAsia" w:ascii="微软雅黑" w:hAnsi="微软雅黑" w:eastAsia="微软雅黑" w:cs="微软雅黑"/>
                <w:b w:val="0"/>
                <w:bCs w:val="0"/>
                <w:i w:val="0"/>
                <w:iCs w:val="0"/>
                <w:color w:val="0070C0"/>
                <w:sz w:val="18"/>
                <w:szCs w:val="18"/>
                <w:u w:val="none"/>
              </w:rPr>
              <w:t>我们在开展SP时是如何落地以客户为中心的？</w:t>
            </w:r>
          </w:p>
          <w:p>
            <w:pPr>
              <w:numPr>
                <w:ilvl w:val="0"/>
                <w:numId w:val="9"/>
              </w:numPr>
              <w:tabs>
                <w:tab w:val="left" w:pos="840"/>
              </w:tabs>
              <w:spacing w:after="0" w:line="240" w:lineRule="auto"/>
              <w:ind w:left="420" w:leftChars="0" w:firstLine="0" w:firstLineChars="0"/>
              <w:jc w:val="both"/>
              <w:textAlignment w:val="baseline"/>
              <w:rPr>
                <w:rFonts w:hint="default" w:ascii="微软雅黑" w:hAnsi="微软雅黑" w:eastAsia="微软雅黑" w:cs="微软雅黑"/>
                <w:b w:val="0"/>
                <w:bCs w:val="0"/>
                <w:i w:val="0"/>
                <w:iCs w:val="0"/>
                <w:color w:val="auto"/>
                <w:sz w:val="18"/>
                <w:szCs w:val="18"/>
                <w:u w:val="none"/>
                <w:lang w:val="en-US" w:eastAsia="zh-CN"/>
              </w:rPr>
            </w:pPr>
            <w:r>
              <w:rPr>
                <w:rFonts w:hint="eastAsia" w:ascii="微软雅黑" w:hAnsi="微软雅黑" w:eastAsia="微软雅黑" w:cs="微软雅黑"/>
                <w:b/>
                <w:bCs/>
                <w:i w:val="0"/>
                <w:iCs w:val="0"/>
                <w:color w:val="auto"/>
                <w:sz w:val="18"/>
                <w:szCs w:val="18"/>
                <w:u w:val="none"/>
                <w:lang w:val="en-US" w:eastAsia="zh-CN"/>
              </w:rPr>
              <w:t>组织流程体系如何落实以客户为中心？</w:t>
            </w:r>
          </w:p>
          <w:p>
            <w:pPr>
              <w:numPr>
                <w:ilvl w:val="0"/>
                <w:numId w:val="10"/>
              </w:numPr>
              <w:spacing w:after="0" w:line="240" w:lineRule="auto"/>
              <w:ind w:left="1260" w:leftChars="0" w:hanging="420" w:firstLineChars="0"/>
              <w:jc w:val="both"/>
              <w:textAlignment w:val="baseline"/>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研发产品发展的路标规划如何落地客户需求导向？</w:t>
            </w:r>
          </w:p>
          <w:p>
            <w:pPr>
              <w:numPr>
                <w:ilvl w:val="0"/>
                <w:numId w:val="10"/>
              </w:numPr>
              <w:spacing w:after="0" w:line="240" w:lineRule="auto"/>
              <w:ind w:left="1260" w:leftChars="0" w:hanging="420"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M</w:t>
            </w:r>
            <w:r>
              <w:rPr>
                <w:rFonts w:ascii="微软雅黑" w:hAnsi="微软雅黑" w:eastAsia="微软雅黑" w:cs="微软雅黑"/>
                <w:color w:val="auto"/>
                <w:sz w:val="18"/>
                <w:szCs w:val="18"/>
              </w:rPr>
              <w:t>M</w:t>
            </w:r>
            <w:r>
              <w:rPr>
                <w:rFonts w:hint="eastAsia" w:ascii="微软雅黑" w:hAnsi="微软雅黑" w:eastAsia="微软雅黑" w:cs="微软雅黑"/>
                <w:color w:val="auto"/>
                <w:sz w:val="18"/>
                <w:szCs w:val="18"/>
              </w:rPr>
              <w:t>、M</w:t>
            </w:r>
            <w:r>
              <w:rPr>
                <w:rFonts w:ascii="微软雅黑" w:hAnsi="微软雅黑" w:eastAsia="微软雅黑" w:cs="微软雅黑"/>
                <w:color w:val="auto"/>
                <w:sz w:val="18"/>
                <w:szCs w:val="18"/>
              </w:rPr>
              <w:t>TL</w:t>
            </w:r>
            <w:r>
              <w:rPr>
                <w:rFonts w:hint="eastAsia" w:ascii="微软雅黑" w:hAnsi="微软雅黑" w:eastAsia="微软雅黑" w:cs="微软雅黑"/>
                <w:color w:val="auto"/>
                <w:sz w:val="18"/>
                <w:szCs w:val="18"/>
              </w:rPr>
              <w:t>、I</w:t>
            </w:r>
            <w:r>
              <w:rPr>
                <w:rFonts w:ascii="微软雅黑" w:hAnsi="微软雅黑" w:eastAsia="微软雅黑" w:cs="微软雅黑"/>
                <w:color w:val="auto"/>
                <w:sz w:val="18"/>
                <w:szCs w:val="18"/>
              </w:rPr>
              <w:t>PD</w:t>
            </w:r>
            <w:r>
              <w:rPr>
                <w:rFonts w:hint="eastAsia" w:ascii="微软雅黑" w:hAnsi="微软雅黑" w:eastAsia="微软雅黑" w:cs="微软雅黑"/>
                <w:color w:val="auto"/>
                <w:sz w:val="18"/>
                <w:szCs w:val="18"/>
              </w:rPr>
              <w:t>流程的权力分离与协同</w:t>
            </w:r>
          </w:p>
          <w:p>
            <w:pPr>
              <w:numPr>
                <w:ilvl w:val="0"/>
                <w:numId w:val="10"/>
              </w:numPr>
              <w:spacing w:after="0" w:line="240" w:lineRule="auto"/>
              <w:ind w:left="1260" w:leftChars="0" w:hanging="420" w:firstLineChars="0"/>
              <w:jc w:val="both"/>
              <w:textAlignment w:val="baseline"/>
              <w:rPr>
                <w:rFonts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客户需求导向优先于技术导向</w:t>
            </w:r>
          </w:p>
          <w:p>
            <w:pPr>
              <w:numPr>
                <w:ilvl w:val="0"/>
                <w:numId w:val="10"/>
              </w:numPr>
              <w:spacing w:after="0" w:line="240" w:lineRule="auto"/>
              <w:ind w:left="1260" w:leftChars="0" w:hanging="420"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以客户需求为导向指导研发战略选择</w:t>
            </w:r>
          </w:p>
          <w:p>
            <w:pPr>
              <w:numPr>
                <w:ilvl w:val="0"/>
                <w:numId w:val="10"/>
              </w:numPr>
              <w:spacing w:after="0" w:line="240" w:lineRule="auto"/>
              <w:ind w:left="1260" w:leftChars="0" w:hanging="420"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流程及流程化组织变革</w:t>
            </w:r>
            <w:r>
              <w:rPr>
                <w:rFonts w:hint="eastAsia" w:ascii="微软雅黑" w:hAnsi="微软雅黑" w:eastAsia="微软雅黑" w:cs="微软雅黑"/>
                <w:b/>
                <w:bCs/>
                <w:color w:val="auto"/>
                <w:sz w:val="18"/>
                <w:szCs w:val="18"/>
                <w:lang w:val="en-US"/>
              </w:rPr>
              <w:t>如何落地以客户为中心？</w:t>
            </w:r>
            <w:r>
              <w:rPr>
                <w:rFonts w:hint="eastAsia" w:ascii="微软雅黑" w:hAnsi="微软雅黑" w:eastAsia="微软雅黑" w:cs="微软雅黑"/>
                <w:color w:val="auto"/>
                <w:sz w:val="18"/>
                <w:szCs w:val="18"/>
              </w:rPr>
              <w:t>管理体系的建设原则是以客户为中心</w:t>
            </w:r>
          </w:p>
          <w:p>
            <w:pPr>
              <w:pStyle w:val="24"/>
              <w:numPr>
                <w:ilvl w:val="0"/>
                <w:numId w:val="11"/>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运营三大管理体系，构建华为文化的落地执行保障</w:t>
            </w:r>
          </w:p>
          <w:p>
            <w:pPr>
              <w:pStyle w:val="24"/>
              <w:numPr>
                <w:ilvl w:val="0"/>
                <w:numId w:val="11"/>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案例</w:t>
            </w:r>
            <w:r>
              <w:rPr>
                <w:rFonts w:hint="eastAsia" w:ascii="微软雅黑" w:hAnsi="微软雅黑" w:eastAsia="微软雅黑" w:cs="微软雅黑"/>
                <w:color w:val="auto"/>
                <w:sz w:val="18"/>
                <w:szCs w:val="18"/>
                <w:lang w:val="en-US" w:eastAsia="zh-CN"/>
              </w:rPr>
              <w:t>1</w:t>
            </w:r>
            <w:r>
              <w:rPr>
                <w:rFonts w:hint="eastAsia" w:ascii="微软雅黑" w:hAnsi="微软雅黑" w:eastAsia="微软雅黑" w:cs="微软雅黑"/>
                <w:color w:val="auto"/>
                <w:sz w:val="18"/>
                <w:szCs w:val="18"/>
              </w:rPr>
              <w:t>：LTC与铁三角运作</w:t>
            </w:r>
            <w:r>
              <w:rPr>
                <w:rFonts w:hint="eastAsia" w:ascii="微软雅黑" w:hAnsi="微软雅黑" w:eastAsia="微软雅黑" w:cs="微软雅黑"/>
                <w:color w:val="auto"/>
                <w:sz w:val="18"/>
                <w:szCs w:val="18"/>
                <w:lang w:eastAsia="zh-CN"/>
              </w:rPr>
              <w:t>模式</w:t>
            </w:r>
          </w:p>
          <w:p>
            <w:pPr>
              <w:pStyle w:val="24"/>
              <w:numPr>
                <w:ilvl w:val="0"/>
                <w:numId w:val="11"/>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案例</w:t>
            </w:r>
            <w:r>
              <w:rPr>
                <w:rFonts w:hint="eastAsia" w:ascii="微软雅黑" w:hAnsi="微软雅黑" w:eastAsia="微软雅黑" w:cs="微软雅黑"/>
                <w:color w:val="auto"/>
                <w:sz w:val="18"/>
                <w:szCs w:val="18"/>
                <w:lang w:val="en-US" w:eastAsia="zh-CN"/>
              </w:rPr>
              <w:t>2</w:t>
            </w:r>
            <w:r>
              <w:rPr>
                <w:rFonts w:hint="eastAsia" w:ascii="微软雅黑" w:hAnsi="微软雅黑" w:eastAsia="微软雅黑" w:cs="微软雅黑"/>
                <w:color w:val="auto"/>
                <w:sz w:val="18"/>
                <w:szCs w:val="18"/>
              </w:rPr>
              <w:t>：面向行业市场客户的平台</w:t>
            </w:r>
            <w:r>
              <w:rPr>
                <w:rFonts w:hint="eastAsia" w:ascii="微软雅黑" w:hAnsi="微软雅黑" w:eastAsia="微软雅黑" w:cs="微软雅黑"/>
                <w:color w:val="auto"/>
                <w:sz w:val="18"/>
                <w:szCs w:val="18"/>
                <w:lang w:eastAsia="zh-CN"/>
              </w:rPr>
              <w:t>变革</w:t>
            </w:r>
          </w:p>
          <w:p>
            <w:pPr>
              <w:pStyle w:val="24"/>
              <w:numPr>
                <w:ilvl w:val="0"/>
                <w:numId w:val="11"/>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案例</w:t>
            </w:r>
            <w:r>
              <w:rPr>
                <w:rFonts w:hint="eastAsia" w:ascii="微软雅黑" w:hAnsi="微软雅黑" w:eastAsia="微软雅黑" w:cs="微软雅黑"/>
                <w:color w:val="auto"/>
                <w:sz w:val="18"/>
                <w:szCs w:val="18"/>
                <w:lang w:val="en-US" w:eastAsia="zh-CN"/>
              </w:rPr>
              <w:t>3</w:t>
            </w:r>
            <w:r>
              <w:rPr>
                <w:rFonts w:hint="eastAsia" w:ascii="微软雅黑" w:hAnsi="微软雅黑" w:eastAsia="微软雅黑" w:cs="微软雅黑"/>
                <w:color w:val="auto"/>
                <w:sz w:val="18"/>
                <w:szCs w:val="18"/>
              </w:rPr>
              <w:t>：军团组织形态</w:t>
            </w:r>
            <w:r>
              <w:rPr>
                <w:rFonts w:hint="eastAsia" w:ascii="微软雅黑" w:hAnsi="微软雅黑" w:eastAsia="微软雅黑" w:cs="微软雅黑"/>
                <w:color w:val="auto"/>
                <w:sz w:val="18"/>
                <w:szCs w:val="18"/>
                <w:lang w:eastAsia="zh-CN"/>
              </w:rPr>
              <w:t>变革</w:t>
            </w:r>
          </w:p>
          <w:p>
            <w:pPr>
              <w:pStyle w:val="24"/>
              <w:numPr>
                <w:ilvl w:val="0"/>
                <w:numId w:val="11"/>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流程化组织设计落实以客户为中心实践；案例分享-走过的弯路</w:t>
            </w:r>
          </w:p>
          <w:p>
            <w:pPr>
              <w:tabs>
                <w:tab w:val="left" w:pos="420"/>
              </w:tabs>
              <w:spacing w:after="0" w:line="240" w:lineRule="auto"/>
              <w:jc w:val="both"/>
              <w:textAlignment w:val="baseline"/>
              <w:rPr>
                <w:rFonts w:hint="eastAsia" w:ascii="微软雅黑" w:hAnsi="微软雅黑" w:eastAsia="微软雅黑" w:cs="微软雅黑"/>
                <w:b w:val="0"/>
                <w:bCs w:val="0"/>
                <w:i w:val="0"/>
                <w:iCs w:val="0"/>
                <w:color w:val="0070C0"/>
                <w:sz w:val="18"/>
                <w:szCs w:val="18"/>
                <w:u w:val="none"/>
              </w:rPr>
            </w:pPr>
            <w:r>
              <w:rPr>
                <w:rFonts w:hint="eastAsia" w:ascii="微软雅黑" w:hAnsi="微软雅黑" w:eastAsia="微软雅黑" w:cs="微软雅黑"/>
                <w:b w:val="0"/>
                <w:bCs w:val="0"/>
                <w:i w:val="0"/>
                <w:iCs w:val="0"/>
                <w:color w:val="0070C0"/>
                <w:sz w:val="18"/>
                <w:szCs w:val="18"/>
                <w:u w:val="none"/>
              </w:rPr>
              <w:t>研讨</w:t>
            </w:r>
            <w:r>
              <w:rPr>
                <w:rFonts w:hint="eastAsia" w:ascii="微软雅黑" w:hAnsi="微软雅黑" w:eastAsia="微软雅黑" w:cs="微软雅黑"/>
                <w:b w:val="0"/>
                <w:bCs w:val="0"/>
                <w:i w:val="0"/>
                <w:iCs w:val="0"/>
                <w:color w:val="0070C0"/>
                <w:sz w:val="18"/>
                <w:szCs w:val="18"/>
                <w:u w:val="none"/>
                <w:lang w:val="en-US" w:eastAsia="zh-CN"/>
              </w:rPr>
              <w:t>7</w:t>
            </w:r>
            <w:r>
              <w:rPr>
                <w:rFonts w:hint="eastAsia" w:ascii="微软雅黑" w:hAnsi="微软雅黑" w:eastAsia="微软雅黑" w:cs="微软雅黑"/>
                <w:b w:val="0"/>
                <w:bCs w:val="0"/>
                <w:i w:val="0"/>
                <w:iCs w:val="0"/>
                <w:color w:val="0070C0"/>
                <w:sz w:val="18"/>
                <w:szCs w:val="18"/>
                <w:u w:val="none"/>
                <w:lang w:eastAsia="zh-CN"/>
              </w:rPr>
              <w:t>：</w:t>
            </w:r>
            <w:r>
              <w:rPr>
                <w:rFonts w:hint="eastAsia" w:ascii="微软雅黑" w:hAnsi="微软雅黑" w:eastAsia="微软雅黑" w:cs="微软雅黑"/>
                <w:b w:val="0"/>
                <w:bCs w:val="0"/>
                <w:i w:val="0"/>
                <w:iCs w:val="0"/>
                <w:color w:val="0070C0"/>
                <w:sz w:val="18"/>
                <w:szCs w:val="18"/>
                <w:u w:val="none"/>
              </w:rPr>
              <w:t>从组织的自我批判角度，检视我们的流程、组织有哪些没有做到以客当为中心？</w:t>
            </w:r>
          </w:p>
          <w:p>
            <w:pPr>
              <w:tabs>
                <w:tab w:val="left" w:pos="840"/>
              </w:tabs>
              <w:spacing w:after="0" w:line="240" w:lineRule="auto"/>
              <w:jc w:val="both"/>
              <w:textAlignment w:val="baseline"/>
            </w:pPr>
          </w:p>
          <w:p>
            <w:pPr>
              <w:numPr>
                <w:ilvl w:val="0"/>
                <w:numId w:val="9"/>
              </w:numPr>
              <w:spacing w:after="0" w:line="240" w:lineRule="auto"/>
              <w:ind w:left="420" w:leftChars="0" w:firstLine="0"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lang w:val="en-US"/>
              </w:rPr>
              <w:t>激励</w:t>
            </w:r>
            <w:r>
              <w:rPr>
                <w:rFonts w:hint="eastAsia" w:ascii="微软雅黑" w:hAnsi="微软雅黑" w:eastAsia="微软雅黑" w:cs="微软雅黑"/>
                <w:b/>
                <w:bCs/>
                <w:color w:val="auto"/>
                <w:sz w:val="18"/>
                <w:szCs w:val="18"/>
                <w:lang w:val="en-US" w:eastAsia="zh-CN"/>
              </w:rPr>
              <w:t>机制</w:t>
            </w:r>
            <w:r>
              <w:rPr>
                <w:rFonts w:hint="eastAsia" w:ascii="微软雅黑" w:hAnsi="微软雅黑" w:eastAsia="微软雅黑" w:cs="微软雅黑"/>
                <w:b/>
                <w:bCs/>
                <w:color w:val="auto"/>
                <w:sz w:val="18"/>
                <w:szCs w:val="18"/>
                <w:lang w:val="en-US"/>
              </w:rPr>
              <w:t>如何落地以客户为中心，以奋斗者为本？</w:t>
            </w:r>
          </w:p>
          <w:p>
            <w:pPr>
              <w:numPr>
                <w:ilvl w:val="0"/>
                <w:numId w:val="0"/>
              </w:numPr>
              <w:spacing w:after="0" w:line="240" w:lineRule="auto"/>
              <w:ind w:firstLine="720" w:firstLineChars="40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用制度保障奋斗者得到合理回报，是以客户为中心的制度基础</w:t>
            </w:r>
          </w:p>
          <w:p>
            <w:pPr>
              <w:numPr>
                <w:ilvl w:val="0"/>
                <w:numId w:val="12"/>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谁是奋斗者？价值评估识别</w:t>
            </w:r>
          </w:p>
          <w:p>
            <w:pPr>
              <w:numPr>
                <w:ilvl w:val="0"/>
                <w:numId w:val="12"/>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如何以奋斗者为本，如何赋予价值分配要素体现客户导向与经营导向之组织意志？</w:t>
            </w:r>
          </w:p>
          <w:p>
            <w:pPr>
              <w:pStyle w:val="24"/>
              <w:numPr>
                <w:ilvl w:val="0"/>
                <w:numId w:val="13"/>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价值评价要素与价值分配要素的关系</w:t>
            </w:r>
          </w:p>
          <w:p>
            <w:pPr>
              <w:pStyle w:val="24"/>
              <w:numPr>
                <w:ilvl w:val="0"/>
                <w:numId w:val="13"/>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奋斗者定义与价值分配要素的关系</w:t>
            </w:r>
          </w:p>
          <w:p>
            <w:pPr>
              <w:pStyle w:val="24"/>
              <w:numPr>
                <w:ilvl w:val="0"/>
                <w:numId w:val="13"/>
              </w:numPr>
              <w:spacing w:after="0" w:line="240" w:lineRule="auto"/>
              <w:ind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个人绩效结果与激励联动</w:t>
            </w:r>
          </w:p>
          <w:p>
            <w:pPr>
              <w:numPr>
                <w:ilvl w:val="0"/>
                <w:numId w:val="14"/>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实践案例分享：奖金获取分享制的实践-用合理的价值分配撬动更大的价值创造</w:t>
            </w:r>
          </w:p>
          <w:p>
            <w:pPr>
              <w:tabs>
                <w:tab w:val="left" w:pos="840"/>
              </w:tabs>
              <w:spacing w:after="0" w:line="240" w:lineRule="auto"/>
              <w:jc w:val="both"/>
              <w:textAlignment w:val="baseline"/>
            </w:pPr>
            <w:r>
              <w:rPr>
                <w:rFonts w:hint="eastAsia" w:ascii="微软雅黑" w:hAnsi="微软雅黑" w:eastAsia="微软雅黑" w:cs="微软雅黑"/>
                <w:b w:val="0"/>
                <w:bCs w:val="0"/>
                <w:i w:val="0"/>
                <w:iCs w:val="0"/>
                <w:color w:val="0070C0"/>
                <w:sz w:val="18"/>
                <w:szCs w:val="18"/>
                <w:u w:val="none"/>
              </w:rPr>
              <w:t>研讨</w:t>
            </w:r>
            <w:r>
              <w:rPr>
                <w:rFonts w:hint="eastAsia" w:ascii="微软雅黑" w:hAnsi="微软雅黑" w:eastAsia="微软雅黑" w:cs="微软雅黑"/>
                <w:b w:val="0"/>
                <w:bCs w:val="0"/>
                <w:i w:val="0"/>
                <w:iCs w:val="0"/>
                <w:color w:val="0070C0"/>
                <w:sz w:val="18"/>
                <w:szCs w:val="18"/>
                <w:u w:val="none"/>
                <w:lang w:val="en-US" w:eastAsia="zh-CN"/>
              </w:rPr>
              <w:t>8</w:t>
            </w:r>
            <w:r>
              <w:rPr>
                <w:rFonts w:hint="eastAsia" w:ascii="微软雅黑" w:hAnsi="微软雅黑" w:eastAsia="微软雅黑" w:cs="微软雅黑"/>
                <w:b w:val="0"/>
                <w:bCs w:val="0"/>
                <w:i w:val="0"/>
                <w:iCs w:val="0"/>
                <w:color w:val="0070C0"/>
                <w:sz w:val="18"/>
                <w:szCs w:val="18"/>
                <w:u w:val="none"/>
                <w:lang w:eastAsia="zh-CN"/>
              </w:rPr>
              <w:t>：</w:t>
            </w:r>
            <w:r>
              <w:rPr>
                <w:rFonts w:hint="eastAsia" w:ascii="微软雅黑" w:hAnsi="微软雅黑" w:eastAsia="微软雅黑" w:cs="微软雅黑"/>
                <w:b w:val="0"/>
                <w:bCs w:val="0"/>
                <w:i w:val="0"/>
                <w:iCs w:val="0"/>
                <w:color w:val="0070C0"/>
                <w:sz w:val="18"/>
                <w:szCs w:val="18"/>
                <w:u w:val="none"/>
              </w:rPr>
              <w:t>贵司激励体系的顶层设计如何有效联动价值评价要素与价值分配要素，导向以客户为中心、以奋斗者为本的生产力激发，为客户持续创造更大的价值？</w:t>
            </w:r>
          </w:p>
          <w:p>
            <w:pPr>
              <w:keepNext w:val="0"/>
              <w:keepLines w:val="0"/>
              <w:pageBreakBefore w:val="0"/>
              <w:widowControl/>
              <w:numPr>
                <w:ilvl w:val="0"/>
                <w:numId w:val="0"/>
              </w:numPr>
              <w:kinsoku/>
              <w:wordWrap/>
              <w:overflowPunct/>
              <w:topLinePunct w:val="0"/>
              <w:autoSpaceDE/>
              <w:autoSpaceDN/>
              <w:bidi w:val="0"/>
              <w:adjustRightInd/>
              <w:snapToGrid/>
              <w:spacing w:before="63" w:beforeLines="20" w:after="0" w:line="240" w:lineRule="auto"/>
              <w:ind w:left="420" w:left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eastAsia="zh-CN"/>
              </w:rPr>
              <w:t>结论：</w:t>
            </w:r>
            <w:r>
              <w:rPr>
                <w:rFonts w:hint="eastAsia" w:ascii="微软雅黑" w:hAnsi="微软雅黑" w:eastAsia="微软雅黑" w:cs="微软雅黑"/>
                <w:color w:val="auto"/>
                <w:sz w:val="18"/>
                <w:szCs w:val="18"/>
              </w:rPr>
              <w:t>如何衡量文化价值观的落地有效？</w:t>
            </w:r>
          </w:p>
          <w:p>
            <w:pPr>
              <w:numPr>
                <w:ilvl w:val="0"/>
                <w:numId w:val="0"/>
              </w:numPr>
              <w:spacing w:after="0" w:line="240" w:lineRule="auto"/>
              <w:ind w:left="420" w:leftChars="0" w:firstLine="480" w:firstLineChars="300"/>
              <w:jc w:val="both"/>
              <w:textAlignment w:val="baseline"/>
              <w:rPr>
                <w:rFonts w:ascii="微软雅黑" w:hAnsi="微软雅黑" w:eastAsia="微软雅黑" w:cs="微软雅黑"/>
                <w:color w:val="auto"/>
                <w:sz w:val="18"/>
                <w:szCs w:val="18"/>
              </w:rPr>
            </w:pPr>
            <w:r>
              <w:rPr>
                <w:rFonts w:hint="default" w:ascii="Calibri" w:hAnsi="Calibri" w:eastAsia="微软雅黑" w:cs="Calibri"/>
                <w:color w:val="auto"/>
                <w:sz w:val="16"/>
                <w:szCs w:val="16"/>
              </w:rPr>
              <w:t>①</w:t>
            </w:r>
            <w:r>
              <w:rPr>
                <w:rFonts w:hint="eastAsia" w:ascii="Calibri" w:hAnsi="Calibri" w:eastAsia="微软雅黑" w:cs="Calibri"/>
                <w:color w:val="auto"/>
                <w:sz w:val="16"/>
                <w:szCs w:val="16"/>
                <w:lang w:val="en-US" w:eastAsia="zh-CN"/>
              </w:rPr>
              <w:t xml:space="preserve"> </w:t>
            </w:r>
            <w:r>
              <w:rPr>
                <w:rFonts w:hint="eastAsia" w:ascii="微软雅黑" w:hAnsi="微软雅黑" w:eastAsia="微软雅黑" w:cs="微软雅黑"/>
                <w:color w:val="auto"/>
                <w:sz w:val="18"/>
                <w:szCs w:val="18"/>
              </w:rPr>
              <w:t>对外：客户满意度</w:t>
            </w:r>
            <w:r>
              <w:rPr>
                <w:rFonts w:hint="eastAsia" w:ascii="微软雅黑" w:hAnsi="微软雅黑" w:eastAsia="微软雅黑" w:cs="微软雅黑"/>
                <w:color w:val="auto"/>
                <w:sz w:val="18"/>
                <w:szCs w:val="18"/>
                <w:lang w:val="en-US" w:eastAsia="zh-CN"/>
              </w:rPr>
              <w:t xml:space="preserve">   </w:t>
            </w:r>
            <w:r>
              <w:rPr>
                <w:rFonts w:hint="default" w:ascii="Calibri" w:hAnsi="Calibri" w:eastAsia="微软雅黑" w:cs="Calibri"/>
                <w:color w:val="auto"/>
                <w:sz w:val="16"/>
                <w:szCs w:val="16"/>
                <w:lang w:val="en-US" w:eastAsia="zh-CN"/>
              </w:rPr>
              <w:t>②</w:t>
            </w:r>
            <w:r>
              <w:rPr>
                <w:rFonts w:hint="eastAsia" w:ascii="Calibri" w:hAnsi="Calibri" w:eastAsia="微软雅黑" w:cs="Calibri"/>
                <w:color w:val="auto"/>
                <w:sz w:val="16"/>
                <w:szCs w:val="16"/>
                <w:lang w:val="en-US" w:eastAsia="zh-CN"/>
              </w:rPr>
              <w:t xml:space="preserve"> </w:t>
            </w:r>
            <w:r>
              <w:rPr>
                <w:rFonts w:hint="eastAsia" w:ascii="微软雅黑" w:hAnsi="微软雅黑" w:eastAsia="微软雅黑" w:cs="微软雅黑"/>
                <w:color w:val="auto"/>
                <w:sz w:val="18"/>
                <w:szCs w:val="18"/>
              </w:rPr>
              <w:t>对内：长期有效增长</w:t>
            </w:r>
          </w:p>
          <w:p>
            <w:pPr>
              <w:keepNext w:val="0"/>
              <w:keepLines w:val="0"/>
              <w:pageBreakBefore w:val="0"/>
              <w:widowControl/>
              <w:numPr>
                <w:ilvl w:val="0"/>
                <w:numId w:val="15"/>
              </w:numPr>
              <w:kinsoku/>
              <w:wordWrap/>
              <w:overflowPunct/>
              <w:topLinePunct w:val="0"/>
              <w:autoSpaceDE/>
              <w:autoSpaceDN/>
              <w:bidi w:val="0"/>
              <w:adjustRightInd/>
              <w:snapToGrid/>
              <w:spacing w:before="157" w:beforeLines="50" w:after="0" w:line="240" w:lineRule="auto"/>
              <w:ind w:left="839" w:hanging="420"/>
              <w:jc w:val="both"/>
              <w:textAlignment w:val="baseline"/>
              <w:rPr>
                <w:rFonts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怎样坚持自我批判？</w:t>
            </w:r>
          </w:p>
          <w:p>
            <w:pPr>
              <w:numPr>
                <w:ilvl w:val="0"/>
                <w:numId w:val="16"/>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自我批判就是坚持以客户为中心</w:t>
            </w:r>
          </w:p>
          <w:p>
            <w:pPr>
              <w:numPr>
                <w:ilvl w:val="0"/>
                <w:numId w:val="16"/>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从个体自我批判走向组织自我批判、制度自我批判</w:t>
            </w:r>
          </w:p>
          <w:p>
            <w:pPr>
              <w:numPr>
                <w:ilvl w:val="0"/>
                <w:numId w:val="16"/>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H</w:t>
            </w:r>
            <w:r>
              <w:rPr>
                <w:rFonts w:ascii="微软雅黑" w:hAnsi="微软雅黑" w:eastAsia="微软雅黑" w:cs="微软雅黑"/>
                <w:color w:val="auto"/>
                <w:sz w:val="18"/>
                <w:szCs w:val="18"/>
              </w:rPr>
              <w:t>W</w:t>
            </w:r>
            <w:r>
              <w:rPr>
                <w:rFonts w:hint="eastAsia" w:ascii="微软雅黑" w:hAnsi="微软雅黑" w:eastAsia="微软雅黑" w:cs="微软雅黑"/>
                <w:color w:val="auto"/>
                <w:sz w:val="18"/>
                <w:szCs w:val="18"/>
              </w:rPr>
              <w:t>组织型自我批判实践：</w:t>
            </w:r>
          </w:p>
          <w:p>
            <w:pPr>
              <w:numPr>
                <w:ilvl w:val="0"/>
                <w:numId w:val="16"/>
              </w:numPr>
              <w:spacing w:after="0" w:line="240" w:lineRule="auto"/>
              <w:ind w:left="1280" w:leftChars="582"/>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奠定干部能上能下的制度基础：《96年市场集体大辞职》</w:t>
            </w:r>
          </w:p>
          <w:p>
            <w:pPr>
              <w:numPr>
                <w:ilvl w:val="0"/>
                <w:numId w:val="16"/>
              </w:numPr>
              <w:spacing w:after="0" w:line="240" w:lineRule="auto"/>
              <w:ind w:left="1280" w:leftChars="582"/>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研发从以技术为中心走向以客户为中心：《从坭坑里爬起来的人就是圣人》</w:t>
            </w:r>
          </w:p>
          <w:p>
            <w:pPr>
              <w:numPr>
                <w:ilvl w:val="0"/>
                <w:numId w:val="16"/>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自我批判能力是干部接班的基础：如何开展干部个体自我批判</w:t>
            </w:r>
          </w:p>
          <w:p>
            <w:pPr>
              <w:numPr>
                <w:ilvl w:val="0"/>
                <w:numId w:val="16"/>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蓝军机制：</w:t>
            </w:r>
            <w:r>
              <w:rPr>
                <w:rFonts w:hint="eastAsia" w:ascii="微软雅黑" w:hAnsi="微软雅黑" w:eastAsia="微软雅黑" w:cs="微软雅黑"/>
                <w:color w:val="auto"/>
                <w:sz w:val="18"/>
                <w:szCs w:val="18"/>
                <w:lang w:val="en-US"/>
              </w:rPr>
              <w:t>研究怎么打败华为</w:t>
            </w:r>
            <w:r>
              <w:rPr>
                <w:rFonts w:hint="eastAsia" w:ascii="微软雅黑" w:hAnsi="微软雅黑" w:eastAsia="微软雅黑" w:cs="微软雅黑"/>
                <w:color w:val="auto"/>
                <w:sz w:val="18"/>
                <w:szCs w:val="18"/>
                <w:lang w:val="en-US" w:eastAsia="zh-CN"/>
              </w:rPr>
              <w:t xml:space="preserve">? </w:t>
            </w:r>
          </w:p>
          <w:p>
            <w:pPr>
              <w:numPr>
                <w:ilvl w:val="0"/>
                <w:numId w:val="16"/>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干部工作作风建设</w:t>
            </w:r>
          </w:p>
          <w:p>
            <w:pPr>
              <w:numPr>
                <w:ilvl w:val="0"/>
                <w:numId w:val="17"/>
              </w:numPr>
              <w:spacing w:after="0" w:line="240" w:lineRule="auto"/>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干部权力监管</w:t>
            </w:r>
          </w:p>
          <w:p>
            <w:pPr>
              <w:numPr>
                <w:ilvl w:val="0"/>
                <w:numId w:val="0"/>
              </w:numPr>
              <w:spacing w:after="0" w:line="240" w:lineRule="auto"/>
              <w:ind w:left="840" w:leftChars="0"/>
              <w:jc w:val="both"/>
              <w:textAlignment w:val="baseline"/>
              <w:rPr>
                <w:rFonts w:ascii="微软雅黑" w:hAnsi="微软雅黑" w:eastAsia="微软雅黑" w:cs="微软雅黑"/>
                <w:color w:val="auto"/>
                <w:sz w:val="18"/>
                <w:szCs w:val="18"/>
              </w:rPr>
            </w:pPr>
          </w:p>
          <w:p>
            <w:pPr>
              <w:pStyle w:val="24"/>
              <w:numPr>
                <w:ilvl w:val="0"/>
                <w:numId w:val="9"/>
              </w:numPr>
              <w:tabs>
                <w:tab w:val="left" w:pos="-437"/>
              </w:tabs>
              <w:spacing w:after="0" w:line="240" w:lineRule="auto"/>
              <w:ind w:left="420" w:leftChars="0" w:firstLine="0" w:firstLineChars="0"/>
              <w:jc w:val="both"/>
              <w:textAlignment w:val="baseline"/>
              <w:rPr>
                <w:rFonts w:ascii="微软雅黑" w:hAnsi="微软雅黑" w:eastAsia="微软雅黑" w:cs="微软雅黑"/>
                <w:color w:val="auto"/>
                <w:sz w:val="18"/>
                <w:szCs w:val="18"/>
              </w:rPr>
            </w:pPr>
            <w:r>
              <w:rPr>
                <w:rFonts w:hint="eastAsia" w:ascii="微软雅黑" w:hAnsi="微软雅黑" w:eastAsia="微软雅黑" w:cs="微软雅黑"/>
                <w:b/>
                <w:bCs/>
                <w:color w:val="auto"/>
                <w:sz w:val="18"/>
                <w:szCs w:val="18"/>
                <w:lang w:val="en-US"/>
              </w:rPr>
              <w:t>如何传播</w:t>
            </w:r>
            <w:r>
              <w:rPr>
                <w:rFonts w:hint="eastAsia" w:ascii="微软雅黑" w:hAnsi="微软雅黑" w:eastAsia="微软雅黑" w:cs="微软雅黑"/>
                <w:b/>
                <w:bCs/>
                <w:color w:val="auto"/>
                <w:sz w:val="18"/>
                <w:szCs w:val="18"/>
                <w:lang w:val="en-US" w:eastAsia="zh-CN"/>
              </w:rPr>
              <w:t>并逐层夯实企业文化与核心价值观？</w:t>
            </w:r>
          </w:p>
          <w:p>
            <w:pPr>
              <w:pStyle w:val="24"/>
              <w:numPr>
                <w:ilvl w:val="0"/>
                <w:numId w:val="0"/>
              </w:numPr>
              <w:tabs>
                <w:tab w:val="left" w:pos="443"/>
              </w:tabs>
              <w:spacing w:after="0" w:line="240" w:lineRule="auto"/>
              <w:ind w:firstLine="1441" w:firstLineChars="800"/>
              <w:jc w:val="both"/>
              <w:textAlignment w:val="baseline"/>
              <w:rPr>
                <w:rFonts w:hint="eastAsia" w:ascii="微软雅黑" w:hAnsi="微软雅黑" w:eastAsia="微软雅黑" w:cs="微软雅黑"/>
                <w:b/>
                <w:bCs/>
                <w:color w:val="auto"/>
                <w:sz w:val="18"/>
                <w:szCs w:val="18"/>
                <w:lang w:val="en-US" w:eastAsia="zh-CN"/>
              </w:rPr>
            </w:pPr>
            <w:r>
              <w:rPr>
                <w:rFonts w:hint="eastAsia" w:ascii="微软雅黑" w:hAnsi="微软雅黑" w:eastAsia="微软雅黑" w:cs="微软雅黑"/>
                <w:b/>
                <w:bCs/>
                <w:color w:val="auto"/>
                <w:sz w:val="18"/>
                <w:szCs w:val="18"/>
                <w:lang w:val="en-US" w:eastAsia="zh-CN"/>
              </w:rPr>
              <w:t>——HW</w:t>
            </w:r>
            <w:r>
              <w:rPr>
                <w:rFonts w:hint="eastAsia" w:ascii="微软雅黑" w:hAnsi="微软雅黑" w:eastAsia="微软雅黑" w:cs="微软雅黑"/>
                <w:b/>
                <w:bCs/>
                <w:color w:val="auto"/>
                <w:sz w:val="18"/>
                <w:szCs w:val="18"/>
              </w:rPr>
              <w:t>核心价值观的逐层落地</w:t>
            </w:r>
            <w:r>
              <w:rPr>
                <w:rFonts w:hint="eastAsia" w:ascii="微软雅黑" w:hAnsi="微软雅黑" w:eastAsia="微软雅黑" w:cs="微软雅黑"/>
                <w:b/>
                <w:bCs/>
                <w:color w:val="auto"/>
                <w:sz w:val="18"/>
                <w:szCs w:val="18"/>
                <w:lang w:eastAsia="zh-CN"/>
              </w:rPr>
              <w:t>方法论</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1）从理念层、制度层、行为层，及物质层描述</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2）华为核心价值观在日常行为中的体现</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3）学发助力价值观的传承</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4）新员工：了解、适应、融入核心价值观</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5）让文化“听得见”</w:t>
            </w:r>
          </w:p>
          <w:p>
            <w:pPr>
              <w:pStyle w:val="24"/>
              <w:numPr>
                <w:ilvl w:val="0"/>
                <w:numId w:val="0"/>
              </w:numPr>
              <w:tabs>
                <w:tab w:val="left" w:pos="443"/>
              </w:tabs>
              <w:spacing w:after="0" w:line="240" w:lineRule="auto"/>
              <w:ind w:firstLine="540" w:firstLineChars="3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全员：唱响主旋律，揭露管理问题，让文化“听得见”</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6）让文化“看得见”</w:t>
            </w:r>
          </w:p>
          <w:p>
            <w:pPr>
              <w:pStyle w:val="24"/>
              <w:numPr>
                <w:ilvl w:val="0"/>
                <w:numId w:val="0"/>
              </w:numPr>
              <w:tabs>
                <w:tab w:val="left" w:pos="443"/>
              </w:tabs>
              <w:spacing w:after="0" w:line="240" w:lineRule="auto"/>
              <w:ind w:firstLine="540" w:firstLineChars="3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科学评价绩效贡献，让文化“看得见”</w:t>
            </w:r>
          </w:p>
          <w:p>
            <w:pPr>
              <w:pStyle w:val="24"/>
              <w:numPr>
                <w:ilvl w:val="0"/>
                <w:numId w:val="0"/>
              </w:numPr>
              <w:tabs>
                <w:tab w:val="left" w:pos="443"/>
              </w:tabs>
              <w:spacing w:after="0" w:line="240" w:lineRule="auto"/>
              <w:ind w:firstLine="540" w:firstLineChars="3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关爱员工成长机身心健康，让文化“看得见”</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bCs/>
                <w:color w:val="auto"/>
                <w:sz w:val="18"/>
                <w:szCs w:val="18"/>
              </w:rPr>
            </w:pPr>
            <w:r>
              <w:rPr>
                <w:rFonts w:hint="eastAsia" w:ascii="微软雅黑" w:hAnsi="微软雅黑" w:eastAsia="微软雅黑" w:cs="微软雅黑"/>
                <w:b/>
                <w:bCs/>
                <w:color w:val="auto"/>
                <w:sz w:val="18"/>
                <w:szCs w:val="18"/>
              </w:rPr>
              <w:t>7）让文化“摸得着”</w:t>
            </w:r>
          </w:p>
          <w:p>
            <w:pPr>
              <w:pStyle w:val="24"/>
              <w:numPr>
                <w:ilvl w:val="0"/>
                <w:numId w:val="0"/>
              </w:numPr>
              <w:tabs>
                <w:tab w:val="left" w:pos="443"/>
              </w:tabs>
              <w:spacing w:after="0" w:line="240" w:lineRule="auto"/>
              <w:ind w:firstLine="540" w:firstLineChars="3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清晰的激励政策导向，让文化“摸得着”</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8）全员：以员工喜闻乐见的方式，润物无声地传播</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9）多元文化的差异与融合</w:t>
            </w:r>
          </w:p>
          <w:p>
            <w:pPr>
              <w:pStyle w:val="24"/>
              <w:numPr>
                <w:ilvl w:val="0"/>
                <w:numId w:val="0"/>
              </w:numPr>
              <w:tabs>
                <w:tab w:val="left" w:pos="443"/>
              </w:tabs>
              <w:spacing w:after="0" w:line="240" w:lineRule="auto"/>
              <w:ind w:firstLine="360" w:firstLineChars="200"/>
              <w:jc w:val="both"/>
              <w:textAlignment w:val="baseline"/>
              <w:rPr>
                <w:rFonts w:hint="eastAsia" w:ascii="微软雅黑" w:hAnsi="微软雅黑" w:eastAsia="微软雅黑" w:cs="微软雅黑"/>
                <w:b/>
                <w:bCs/>
                <w:color w:val="auto"/>
                <w:sz w:val="18"/>
                <w:szCs w:val="18"/>
              </w:rPr>
            </w:pPr>
            <w:r>
              <w:rPr>
                <w:rFonts w:hint="eastAsia" w:ascii="微软雅黑" w:hAnsi="微软雅黑" w:eastAsia="微软雅黑" w:cs="微软雅黑"/>
                <w:b w:val="0"/>
                <w:bCs w:val="0"/>
                <w:color w:val="auto"/>
                <w:sz w:val="18"/>
                <w:szCs w:val="18"/>
              </w:rPr>
              <w:t>10）一致性的企业文化传播</w:t>
            </w:r>
          </w:p>
          <w:p>
            <w:pPr>
              <w:tabs>
                <w:tab w:val="left" w:pos="840"/>
              </w:tabs>
              <w:spacing w:after="0" w:line="240" w:lineRule="auto"/>
              <w:jc w:val="both"/>
              <w:textAlignment w:val="baseline"/>
              <w:rPr>
                <w:rFonts w:hint="eastAsia"/>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Style w:val="21"/>
                <w:rFonts w:hint="eastAsia" w:ascii="微软雅黑" w:hAnsi="微软雅黑" w:eastAsia="微软雅黑" w:cs="微软雅黑"/>
                <w:color w:val="000000"/>
                <w:spacing w:val="15"/>
                <w:sz w:val="18"/>
                <w:szCs w:val="18"/>
              </w:rPr>
            </w:pPr>
            <w:r>
              <w:rPr>
                <w:rStyle w:val="21"/>
                <w:rFonts w:hint="eastAsia" w:ascii="微软雅黑" w:hAnsi="微软雅黑" w:eastAsia="微软雅黑" w:cs="微软雅黑"/>
                <w:color w:val="000000"/>
                <w:spacing w:val="15"/>
                <w:sz w:val="18"/>
                <w:szCs w:val="18"/>
              </w:rPr>
              <w:t>第五部分：总结</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Style w:val="21"/>
                <w:rFonts w:hint="eastAsia" w:ascii="微软雅黑" w:hAnsi="微软雅黑" w:eastAsia="微软雅黑" w:cs="微软雅黑"/>
                <w:color w:val="000000"/>
                <w:spacing w:val="15"/>
                <w:sz w:val="18"/>
                <w:szCs w:val="18"/>
              </w:rPr>
            </w:pPr>
            <w:r>
              <w:rPr>
                <w:rStyle w:val="21"/>
                <w:rFonts w:hint="eastAsia" w:ascii="微软雅黑" w:hAnsi="微软雅黑" w:eastAsia="微软雅黑" w:cs="微软雅黑"/>
                <w:color w:val="000000"/>
                <w:spacing w:val="15"/>
                <w:sz w:val="18"/>
                <w:szCs w:val="18"/>
              </w:rPr>
              <w:t>辅助教学视频：</w:t>
            </w:r>
          </w:p>
          <w:p>
            <w:pPr>
              <w:pStyle w:val="24"/>
              <w:numPr>
                <w:ilvl w:val="0"/>
                <w:numId w:val="18"/>
              </w:numPr>
              <w:spacing w:after="0" w:line="240" w:lineRule="auto"/>
              <w:ind w:firstLineChars="0"/>
              <w:jc w:val="both"/>
              <w:textAlignment w:val="baseline"/>
              <w:rPr>
                <w:rFonts w:ascii="微软雅黑" w:hAnsi="微软雅黑" w:eastAsia="微软雅黑" w:cs="微软雅黑"/>
                <w:b w:val="0"/>
                <w:bCs w:val="0"/>
                <w:color w:val="auto"/>
                <w:sz w:val="18"/>
                <w:szCs w:val="18"/>
              </w:rPr>
            </w:pPr>
            <w:r>
              <w:rPr>
                <w:rFonts w:hint="eastAsia" w:ascii="微软雅黑" w:hAnsi="微软雅黑" w:eastAsia="微软雅黑" w:cs="微软雅黑"/>
                <w:color w:val="3F3F3F"/>
                <w:spacing w:val="15"/>
                <w:sz w:val="18"/>
                <w:szCs w:val="18"/>
              </w:rPr>
              <w:t> </w:t>
            </w:r>
            <w:r>
              <w:rPr>
                <w:rFonts w:hint="eastAsia" w:ascii="微软雅黑" w:hAnsi="微软雅黑" w:eastAsia="微软雅黑" w:cs="微软雅黑"/>
                <w:b w:val="0"/>
                <w:bCs w:val="0"/>
                <w:color w:val="auto"/>
                <w:sz w:val="18"/>
                <w:szCs w:val="18"/>
              </w:rPr>
              <w:t>《我们•华为》（解读发展历程及核心价值观与传承）</w:t>
            </w:r>
          </w:p>
          <w:p>
            <w:pPr>
              <w:pStyle w:val="24"/>
              <w:numPr>
                <w:ilvl w:val="0"/>
                <w:numId w:val="18"/>
              </w:numPr>
              <w:spacing w:after="0" w:line="240" w:lineRule="auto"/>
              <w:ind w:firstLineChars="0"/>
              <w:jc w:val="both"/>
              <w:textAlignment w:val="baseline"/>
              <w:rPr>
                <w:rFonts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《以客户为中心-让心更近》</w:t>
            </w:r>
          </w:p>
          <w:p>
            <w:pPr>
              <w:pStyle w:val="24"/>
              <w:numPr>
                <w:ilvl w:val="0"/>
                <w:numId w:val="18"/>
              </w:numPr>
              <w:spacing w:after="0" w:line="240" w:lineRule="auto"/>
              <w:ind w:firstLineChars="0"/>
              <w:jc w:val="both"/>
              <w:textAlignment w:val="baseline"/>
              <w:rPr>
                <w:rFonts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《艰苦奋斗案例•引爆400G，激情超越》</w:t>
            </w:r>
          </w:p>
          <w:p>
            <w:pPr>
              <w:pStyle w:val="24"/>
              <w:numPr>
                <w:ilvl w:val="0"/>
                <w:numId w:val="18"/>
              </w:numPr>
              <w:spacing w:after="0" w:line="240" w:lineRule="auto"/>
              <w:ind w:firstLineChars="0"/>
              <w:jc w:val="both"/>
              <w:textAlignment w:val="baseline"/>
              <w:rPr>
                <w:rFonts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《任总在核心网颁奖大会上对自我批判的阐述》</w:t>
            </w:r>
          </w:p>
          <w:p>
            <w:pPr>
              <w:pStyle w:val="24"/>
              <w:numPr>
                <w:ilvl w:val="0"/>
                <w:numId w:val="18"/>
              </w:numPr>
              <w:spacing w:after="0" w:line="240" w:lineRule="auto"/>
              <w:ind w:firstLineChars="0"/>
              <w:jc w:val="both"/>
              <w:textAlignment w:val="baseline"/>
              <w:rPr>
                <w:rFonts w:ascii="微软雅黑" w:hAnsi="微软雅黑" w:eastAsia="微软雅黑" w:cs="微软雅黑"/>
                <w:b w:val="0"/>
                <w:bCs w:val="0"/>
                <w:color w:val="auto"/>
                <w:sz w:val="18"/>
                <w:szCs w:val="18"/>
              </w:rPr>
            </w:pPr>
            <w:r>
              <w:rPr>
                <w:rFonts w:hint="eastAsia" w:ascii="微软雅黑" w:hAnsi="微软雅黑" w:eastAsia="微软雅黑" w:cs="微软雅黑"/>
                <w:b w:val="0"/>
                <w:bCs w:val="0"/>
                <w:color w:val="auto"/>
                <w:sz w:val="18"/>
                <w:szCs w:val="18"/>
              </w:rPr>
              <w:t>某企业对价值客户的生产供应保障：《以客户为中心，把不可能变可能》</w:t>
            </w:r>
          </w:p>
          <w:p>
            <w:pPr>
              <w:pStyle w:val="1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Style w:val="21"/>
                <w:color w:val="0070C0"/>
                <w:spacing w:val="15"/>
                <w:sz w:val="18"/>
                <w:szCs w:val="18"/>
              </w:rPr>
            </w:pPr>
          </w:p>
        </w:tc>
      </w:tr>
    </w:tbl>
    <w:p>
      <w:pPr>
        <w:pStyle w:val="24"/>
        <w:numPr>
          <w:ilvl w:val="0"/>
          <w:numId w:val="0"/>
        </w:numPr>
        <w:spacing w:after="0" w:line="240" w:lineRule="auto"/>
        <w:jc w:val="both"/>
        <w:textAlignment w:val="baseline"/>
        <w:rPr>
          <w:rFonts w:ascii="微软雅黑" w:hAnsi="微软雅黑" w:eastAsia="微软雅黑" w:cs="微软雅黑"/>
          <w:color w:val="auto"/>
        </w:rPr>
      </w:pPr>
      <w:r>
        <mc:AlternateContent>
          <mc:Choice Requires="wps">
            <w:drawing>
              <wp:anchor distT="0" distB="0" distL="114300" distR="114300" simplePos="0" relativeHeight="251663360" behindDoc="0" locked="0" layoutInCell="1" allowOverlap="1">
                <wp:simplePos x="0" y="0"/>
                <wp:positionH relativeFrom="column">
                  <wp:posOffset>-254635</wp:posOffset>
                </wp:positionH>
                <wp:positionV relativeFrom="paragraph">
                  <wp:posOffset>347345</wp:posOffset>
                </wp:positionV>
                <wp:extent cx="1776095" cy="570230"/>
                <wp:effectExtent l="0" t="0" r="14605" b="1270"/>
                <wp:wrapNone/>
                <wp:docPr id="158" name="文本框 158"/>
                <wp:cNvGraphicFramePr/>
                <a:graphic xmlns:a="http://schemas.openxmlformats.org/drawingml/2006/main">
                  <a:graphicData uri="http://schemas.microsoft.com/office/word/2010/wordprocessingShape">
                    <wps:wsp>
                      <wps:cNvSpPr txBox="1"/>
                      <wps:spPr>
                        <a:xfrm>
                          <a:off x="0" y="0"/>
                          <a:ext cx="1776095" cy="570230"/>
                        </a:xfrm>
                        <a:prstGeom prst="rect">
                          <a:avLst/>
                        </a:prstGeom>
                        <a:solidFill>
                          <a:srgbClr val="FFFFFF"/>
                        </a:solidFill>
                        <a:ln w="6350">
                          <a:noFill/>
                        </a:ln>
                        <a:effectLst/>
                      </wps:spPr>
                      <wps:txbx>
                        <w:txbxContent>
                          <w:p>
                            <w:pPr>
                              <w:rPr>
                                <w:rFonts w:hint="eastAsia" w:ascii="微软雅黑" w:hAnsi="微软雅黑" w:eastAsia="微软雅黑" w:cs="微软雅黑"/>
                                <w:b/>
                                <w:bCs/>
                                <w:color w:val="C00000"/>
                                <w:sz w:val="40"/>
                                <w:szCs w:val="40"/>
                                <w:lang w:eastAsia="zh-CN"/>
                              </w:rPr>
                            </w:pPr>
                            <w:r>
                              <w:rPr>
                                <w:rFonts w:hint="eastAsia" w:ascii="微软雅黑" w:hAnsi="微软雅黑" w:eastAsia="微软雅黑" w:cs="微软雅黑"/>
                                <w:b/>
                                <w:bCs/>
                                <w:color w:val="C00000"/>
                                <w:sz w:val="40"/>
                                <w:szCs w:val="40"/>
                                <w:lang w:eastAsia="zh-CN"/>
                              </w:rPr>
                              <w:t>讲师介绍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5pt;margin-top:27.35pt;height:44.9pt;width:139.85pt;z-index:251663360;mso-width-relative:page;mso-height-relative:page;" fillcolor="#FFFFFF" filled="t" stroked="f" coordsize="21600,21600" o:gfxdata="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TPb031gAA&#10;AAoBAAAPAAAAAAAAAAEAIAAAACIAAABkcnMvZG93bnJldi54bWxQSwECFAAUAAAACACHTuJAiG/Z&#10;zVkCAAChBAAADgAAAAAAAAABACAAAAAlAQAAZHJzL2Uyb0RvYy54bWxQSwUGAAAAAAYABgBZAQAA&#10;8AUAAAAA&#10;">
                <v:fill on="t" focussize="0,0"/>
                <v:stroke on="f" weight="0.5pt"/>
                <v:imagedata o:title=""/>
                <o:lock v:ext="edit" aspectratio="f"/>
                <v:textbox>
                  <w:txbxContent>
                    <w:p>
                      <w:pPr>
                        <w:rPr>
                          <w:rFonts w:hint="eastAsia" w:ascii="微软雅黑" w:hAnsi="微软雅黑" w:eastAsia="微软雅黑" w:cs="微软雅黑"/>
                          <w:b/>
                          <w:bCs/>
                          <w:color w:val="C00000"/>
                          <w:sz w:val="40"/>
                          <w:szCs w:val="40"/>
                          <w:lang w:eastAsia="zh-CN"/>
                        </w:rPr>
                      </w:pPr>
                      <w:r>
                        <w:rPr>
                          <w:rFonts w:hint="eastAsia" w:ascii="微软雅黑" w:hAnsi="微软雅黑" w:eastAsia="微软雅黑" w:cs="微软雅黑"/>
                          <w:b/>
                          <w:bCs/>
                          <w:color w:val="C00000"/>
                          <w:sz w:val="40"/>
                          <w:szCs w:val="40"/>
                          <w:lang w:eastAsia="zh-CN"/>
                        </w:rPr>
                        <w:t>讲师介绍</w:t>
                      </w:r>
                    </w:p>
                  </w:txbxContent>
                </v:textbox>
              </v:shape>
            </w:pict>
          </mc:Fallback>
        </mc:AlternateContent>
      </w: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r>
        <w:rPr>
          <w:sz w:val="28"/>
        </w:rPr>
        <mc:AlternateContent>
          <mc:Choice Requires="wps">
            <w:drawing>
              <wp:anchor distT="0" distB="0" distL="114300" distR="114300" simplePos="0" relativeHeight="251664384" behindDoc="0" locked="0" layoutInCell="1" allowOverlap="1">
                <wp:simplePos x="0" y="0"/>
                <wp:positionH relativeFrom="column">
                  <wp:posOffset>-1234440</wp:posOffset>
                </wp:positionH>
                <wp:positionV relativeFrom="paragraph">
                  <wp:posOffset>151765</wp:posOffset>
                </wp:positionV>
                <wp:extent cx="1210310" cy="307975"/>
                <wp:effectExtent l="12700" t="12700" r="15240" b="22225"/>
                <wp:wrapNone/>
                <wp:docPr id="159" name="矩形 159"/>
                <wp:cNvGraphicFramePr/>
                <a:graphic xmlns:a="http://schemas.openxmlformats.org/drawingml/2006/main">
                  <a:graphicData uri="http://schemas.microsoft.com/office/word/2010/wordprocessingShape">
                    <wps:wsp>
                      <wps:cNvSpPr/>
                      <wps:spPr>
                        <a:xfrm>
                          <a:off x="0" y="0"/>
                          <a:ext cx="1210310" cy="307975"/>
                        </a:xfrm>
                        <a:prstGeom prst="rect">
                          <a:avLst/>
                        </a:prstGeom>
                        <a:solidFill>
                          <a:srgbClr val="C00000"/>
                        </a:solidFill>
                        <a:ln w="25400" cap="flat" cmpd="sng">
                          <a:solidFill>
                            <a:srgbClr val="C00000"/>
                          </a:solidFill>
                          <a:prstDash val="solid"/>
                          <a:miter/>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97.2pt;margin-top:11.95pt;height:24.25pt;width:95.3pt;z-index:251664384;v-text-anchor:middle;mso-width-relative:page;mso-height-relative:page;" fillcolor="#C00000" filled="t" stroked="t" coordsize="21600,21600" o:gfxdata="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1hJT9kAAAAJAQAADwAAAAAAAAAB&#10;ACAAAAAiAAAAZHJzL2Rvd25yZXYueG1sUEsBAhQAFAAAAAgAh07iQH8jDxQPAgAASQQAAA4AAAAA&#10;AAAAAQAgAAAAKAEAAGRycy9lMm9Eb2MueG1sUEsFBgAAAAAGAAYAWQEAAKkFAAAAAA==&#10;">
                <v:fill on="t" focussize="0,0"/>
                <v:stroke weight="2pt" color="#C00000" joinstyle="miter"/>
                <v:imagedata o:title=""/>
                <o:lock v:ext="edit" aspectratio="f"/>
                <v:textbox>
                  <w:txbxContent>
                    <w:p>
                      <w:pPr>
                        <w:jc w:val="center"/>
                      </w:pPr>
                    </w:p>
                  </w:txbxContent>
                </v:textbox>
              </v:rect>
            </w:pict>
          </mc:Fallback>
        </mc:AlternateContent>
      </w: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r>
        <w:rPr>
          <w:sz w:val="21"/>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110490</wp:posOffset>
                </wp:positionV>
                <wp:extent cx="4925695" cy="4665345"/>
                <wp:effectExtent l="0" t="0" r="8255" b="1905"/>
                <wp:wrapNone/>
                <wp:docPr id="24" name="文本框 24"/>
                <wp:cNvGraphicFramePr/>
                <a:graphic xmlns:a="http://schemas.openxmlformats.org/drawingml/2006/main">
                  <a:graphicData uri="http://schemas.microsoft.com/office/word/2010/wordprocessingShape">
                    <wps:wsp>
                      <wps:cNvSpPr txBox="1"/>
                      <wps:spPr>
                        <a:xfrm>
                          <a:off x="2464435" y="4573905"/>
                          <a:ext cx="5257800" cy="4665345"/>
                        </a:xfrm>
                        <a:prstGeom prst="rect">
                          <a:avLst/>
                        </a:prstGeom>
                        <a:solidFill>
                          <a:srgbClr val="F2F2F2">
                            <a:alpha val="31999"/>
                          </a:srgbClr>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color w:val="C00000"/>
                                <w:sz w:val="24"/>
                                <w:szCs w:val="24"/>
                                <w:lang w:val="en-US" w:eastAsia="zh-CN"/>
                              </w:rPr>
                            </w:pPr>
                            <w:r>
                              <w:rPr>
                                <w:rFonts w:hint="eastAsia" w:ascii="微软雅黑" w:hAnsi="微软雅黑" w:eastAsia="微软雅黑" w:cs="微软雅黑"/>
                                <w:b/>
                                <w:bCs/>
                                <w:color w:val="C00000"/>
                                <w:sz w:val="24"/>
                                <w:szCs w:val="24"/>
                                <w:lang w:val="en-US" w:eastAsia="zh-CN"/>
                              </w:rPr>
                              <w:t>李老师</w:t>
                            </w:r>
                          </w:p>
                          <w:p>
                            <w:pPr>
                              <w:keepNext w:val="0"/>
                              <w:keepLines w:val="0"/>
                              <w:pageBreakBefore w:val="0"/>
                              <w:widowControl w:val="0"/>
                              <w:numPr>
                                <w:ilvl w:val="0"/>
                                <w:numId w:val="19"/>
                              </w:numPr>
                              <w:kinsoku/>
                              <w:wordWrap/>
                              <w:overflowPunct/>
                              <w:topLinePunct w:val="0"/>
                              <w:autoSpaceDE/>
                              <w:autoSpaceDN/>
                              <w:bidi w:val="0"/>
                              <w:snapToGrid/>
                              <w:spacing w:line="440" w:lineRule="exact"/>
                              <w:ind w:left="420" w:leftChars="0" w:hanging="420" w:firstLineChars="0"/>
                              <w:rPr>
                                <w:rFonts w:hint="eastAsia" w:ascii="微软雅黑" w:hAnsi="微软雅黑" w:eastAsia="微软雅黑" w:cs="微软雅黑"/>
                                <w:b/>
                                <w:bCs w:val="0"/>
                                <w:color w:val="auto"/>
                                <w:sz w:val="21"/>
                                <w:szCs w:val="21"/>
                              </w:rPr>
                            </w:pPr>
                            <w:r>
                              <w:rPr>
                                <w:rFonts w:hint="eastAsia" w:ascii="微软雅黑" w:hAnsi="微软雅黑" w:eastAsia="微软雅黑" w:cs="微软雅黑"/>
                                <w:b/>
                                <w:bCs w:val="0"/>
                                <w:color w:val="auto"/>
                                <w:sz w:val="21"/>
                                <w:szCs w:val="21"/>
                                <w:lang w:val="en-US" w:eastAsia="zh-CN"/>
                              </w:rPr>
                              <w:t>易达通资深战略性人资源专家</w:t>
                            </w:r>
                          </w:p>
                          <w:p>
                            <w:pPr>
                              <w:pStyle w:val="24"/>
                              <w:keepNext w:val="0"/>
                              <w:keepLines w:val="0"/>
                              <w:pageBreakBefore w:val="0"/>
                              <w:widowControl w:val="0"/>
                              <w:numPr>
                                <w:ilvl w:val="0"/>
                                <w:numId w:val="20"/>
                              </w:numPr>
                              <w:kinsoku/>
                              <w:wordWrap/>
                              <w:overflowPunct/>
                              <w:topLinePunct w:val="0"/>
                              <w:autoSpaceDE/>
                              <w:autoSpaceDN/>
                              <w:bidi w:val="0"/>
                              <w:adjustRightInd w:val="0"/>
                              <w:snapToGrid/>
                              <w:spacing w:line="440" w:lineRule="exact"/>
                              <w:ind w:left="420" w:leftChars="0" w:hanging="420" w:firstLineChars="0"/>
                              <w:textAlignment w:val="baseline"/>
                              <w:rPr>
                                <w:rFonts w:hint="default" w:ascii="微软雅黑" w:hAnsi="微软雅黑" w:eastAsia="微软雅黑" w:cs="微软雅黑"/>
                                <w:color w:val="auto"/>
                                <w:sz w:val="21"/>
                                <w:szCs w:val="21"/>
                                <w:lang w:val="en-US"/>
                              </w:rPr>
                            </w:pPr>
                            <w:r>
                              <w:rPr>
                                <w:rFonts w:hint="eastAsia" w:ascii="微软雅黑" w:hAnsi="微软雅黑" w:eastAsia="微软雅黑" w:cs="微软雅黑"/>
                                <w:b/>
                                <w:bCs/>
                                <w:color w:val="auto"/>
                                <w:sz w:val="22"/>
                                <w:szCs w:val="22"/>
                                <w:lang w:val="en-US" w:eastAsia="zh-CN"/>
                              </w:rPr>
                              <w:t>华为公司前全球销售人力资源部部长</w:t>
                            </w:r>
                          </w:p>
                          <w:p>
                            <w:pPr>
                              <w:pStyle w:val="24"/>
                              <w:keepNext w:val="0"/>
                              <w:keepLines w:val="0"/>
                              <w:pageBreakBefore w:val="0"/>
                              <w:widowControl w:val="0"/>
                              <w:numPr>
                                <w:ilvl w:val="0"/>
                                <w:numId w:val="20"/>
                              </w:numPr>
                              <w:kinsoku/>
                              <w:wordWrap/>
                              <w:overflowPunct/>
                              <w:topLinePunct w:val="0"/>
                              <w:autoSpaceDE/>
                              <w:autoSpaceDN/>
                              <w:bidi w:val="0"/>
                              <w:adjustRightInd w:val="0"/>
                              <w:snapToGrid/>
                              <w:spacing w:line="440" w:lineRule="exact"/>
                              <w:ind w:left="420" w:leftChars="0" w:hanging="420" w:firstLineChars="0"/>
                              <w:textAlignment w:val="baseline"/>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color w:val="auto"/>
                                <w:sz w:val="22"/>
                                <w:szCs w:val="22"/>
                                <w:lang w:val="en-US" w:eastAsia="zh-CN"/>
                              </w:rPr>
                              <w:t>20年华为工作经历</w:t>
                            </w:r>
                          </w:p>
                          <w:p>
                            <w:pPr>
                              <w:keepNext w:val="0"/>
                              <w:keepLines w:val="0"/>
                              <w:pageBreakBefore w:val="0"/>
                              <w:widowControl w:val="0"/>
                              <w:kinsoku/>
                              <w:wordWrap/>
                              <w:overflowPunct/>
                              <w:topLinePunct w:val="0"/>
                              <w:autoSpaceDE/>
                              <w:autoSpaceDN/>
                              <w:bidi w:val="0"/>
                              <w:adjustRightInd/>
                              <w:snapToGrid/>
                              <w:spacing w:before="0" w:beforeLines="150" w:after="0" w:line="400" w:lineRule="exact"/>
                              <w:ind w:left="363"/>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职业经历：</w:t>
                            </w:r>
                          </w:p>
                          <w:p>
                            <w:pPr>
                              <w:keepNext w:val="0"/>
                              <w:keepLines w:val="0"/>
                              <w:pageBreakBefore w:val="0"/>
                              <w:widowControl w:val="0"/>
                              <w:kinsoku/>
                              <w:wordWrap/>
                              <w:overflowPunct/>
                              <w:topLinePunct w:val="0"/>
                              <w:autoSpaceDE/>
                              <w:autoSpaceDN/>
                              <w:bidi w:val="0"/>
                              <w:adjustRightInd/>
                              <w:snapToGrid/>
                              <w:spacing w:before="0" w:line="400" w:lineRule="exact"/>
                              <w:ind w:left="363"/>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李老师1998年进入华为，2018年从华为公司退休。拥有20年华为工作经历，其中18年人力资源管理经验，先后担任华为原营销体系系干部部部长、原研发XX产品线干部部部长、集团CHR职位与任职资格管理部部长、研发体系人力资源部调配部副部长。主导华为多个人力资源变革项目，是为数不多全程参与华为人力资源体系构建的资深专家，退休后返聘为华为公司管理顾问。</w:t>
                            </w:r>
                          </w:p>
                          <w:p>
                            <w:pPr>
                              <w:keepNext w:val="0"/>
                              <w:keepLines w:val="0"/>
                              <w:pageBreakBefore w:val="0"/>
                              <w:widowControl w:val="0"/>
                              <w:kinsoku/>
                              <w:wordWrap/>
                              <w:overflowPunct/>
                              <w:topLinePunct w:val="0"/>
                              <w:autoSpaceDE/>
                              <w:autoSpaceDN/>
                              <w:bidi w:val="0"/>
                              <w:adjustRightInd/>
                              <w:snapToGrid/>
                              <w:spacing w:before="0" w:beforeLines="100" w:line="400" w:lineRule="exact"/>
                              <w:textAlignment w:val="auto"/>
                              <w:rPr>
                                <w:rFonts w:hint="eastAsia" w:ascii="微软雅黑" w:hAnsi="微软雅黑" w:eastAsia="微软雅黑" w:cs="微软雅黑"/>
                                <w:b/>
                                <w:bCs w:val="0"/>
                                <w:color w:val="auto"/>
                                <w:sz w:val="21"/>
                                <w:szCs w:val="21"/>
                              </w:rPr>
                            </w:pPr>
                            <w:r>
                              <w:rPr>
                                <w:rFonts w:hint="eastAsia" w:ascii="微软雅黑" w:hAnsi="微软雅黑" w:eastAsia="微软雅黑" w:cs="微软雅黑"/>
                                <w:b/>
                                <w:bCs w:val="0"/>
                                <w:color w:val="auto"/>
                                <w:sz w:val="21"/>
                                <w:szCs w:val="21"/>
                              </w:rPr>
                              <w:t>擅长领域：</w:t>
                            </w:r>
                          </w:p>
                          <w:p>
                            <w:pPr>
                              <w:keepNext w:val="0"/>
                              <w:keepLines w:val="0"/>
                              <w:pageBreakBefore w:val="0"/>
                              <w:widowControl/>
                              <w:kinsoku/>
                              <w:wordWrap/>
                              <w:overflowPunct/>
                              <w:topLinePunct w:val="0"/>
                              <w:autoSpaceDE/>
                              <w:autoSpaceDN/>
                              <w:bidi w:val="0"/>
                              <w:adjustRightInd/>
                              <w:snapToGrid/>
                              <w:spacing w:line="400" w:lineRule="exact"/>
                              <w:ind w:left="363"/>
                              <w:textAlignment w:val="auto"/>
                              <w:rPr>
                                <w:rFonts w:hint="eastAsia"/>
                              </w:rPr>
                            </w:pPr>
                            <w:r>
                              <w:rPr>
                                <w:rFonts w:hint="eastAsia" w:ascii="微软雅黑" w:hAnsi="微软雅黑" w:eastAsia="微软雅黑" w:cs="微软雅黑"/>
                                <w:b w:val="0"/>
                                <w:bCs/>
                                <w:color w:val="auto"/>
                                <w:sz w:val="21"/>
                                <w:szCs w:val="21"/>
                              </w:rPr>
                              <w:t>企业文化建设、战略人资源管理、绩效管理、干部管理、组织设计与变革管理、任职资格管理、招聘管理等领域。</w:t>
                            </w:r>
                          </w:p>
                        </w:txbxContent>
                      </wps:txbx>
                      <wps:bodyPr upright="1"/>
                    </wps:wsp>
                  </a:graphicData>
                </a:graphic>
              </wp:anchor>
            </w:drawing>
          </mc:Choice>
          <mc:Fallback>
            <w:pict>
              <v:shape id="_x0000_s1026" o:spid="_x0000_s1026" o:spt="202" type="#_x0000_t202" style="position:absolute;left:0pt;margin-left:17.65pt;margin-top:8.7pt;height:367.35pt;width:387.85pt;z-index:251659264;mso-width-relative:page;mso-height-relative:page;" fillcolor="#F2F2F2" filled="t" stroked="f" coordsize="21600,21600" o:gfxdata="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FoLxfZ&#10;AAAACQEAAA8AAAAAAAAAAQAgAAAAIgAAAGRycy9kb3ducmV2LnhtbFBLAQIUABQAAAAIAIdO4kBx&#10;Rbyg5gEAALUDAAAOAAAAAAAAAAEAIAAAACgBAABkcnMvZTJvRG9jLnhtbFBLBQYAAAAABgAGAFkB&#10;AACABQAAAAA=&#10;">
                <v:fill on="t" opacity="2097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color w:val="C00000"/>
                          <w:sz w:val="24"/>
                          <w:szCs w:val="24"/>
                          <w:lang w:val="en-US" w:eastAsia="zh-CN"/>
                        </w:rPr>
                      </w:pPr>
                      <w:r>
                        <w:rPr>
                          <w:rFonts w:hint="eastAsia" w:ascii="微软雅黑" w:hAnsi="微软雅黑" w:eastAsia="微软雅黑" w:cs="微软雅黑"/>
                          <w:b/>
                          <w:bCs/>
                          <w:color w:val="C00000"/>
                          <w:sz w:val="24"/>
                          <w:szCs w:val="24"/>
                          <w:lang w:val="en-US" w:eastAsia="zh-CN"/>
                        </w:rPr>
                        <w:t>李老师</w:t>
                      </w:r>
                    </w:p>
                    <w:p>
                      <w:pPr>
                        <w:keepNext w:val="0"/>
                        <w:keepLines w:val="0"/>
                        <w:pageBreakBefore w:val="0"/>
                        <w:widowControl w:val="0"/>
                        <w:numPr>
                          <w:ilvl w:val="0"/>
                          <w:numId w:val="19"/>
                        </w:numPr>
                        <w:kinsoku/>
                        <w:wordWrap/>
                        <w:overflowPunct/>
                        <w:topLinePunct w:val="0"/>
                        <w:autoSpaceDE/>
                        <w:autoSpaceDN/>
                        <w:bidi w:val="0"/>
                        <w:snapToGrid/>
                        <w:spacing w:line="440" w:lineRule="exact"/>
                        <w:ind w:left="420" w:leftChars="0" w:hanging="420" w:firstLineChars="0"/>
                        <w:rPr>
                          <w:rFonts w:hint="eastAsia" w:ascii="微软雅黑" w:hAnsi="微软雅黑" w:eastAsia="微软雅黑" w:cs="微软雅黑"/>
                          <w:b/>
                          <w:bCs w:val="0"/>
                          <w:color w:val="auto"/>
                          <w:sz w:val="21"/>
                          <w:szCs w:val="21"/>
                        </w:rPr>
                      </w:pPr>
                      <w:r>
                        <w:rPr>
                          <w:rFonts w:hint="eastAsia" w:ascii="微软雅黑" w:hAnsi="微软雅黑" w:eastAsia="微软雅黑" w:cs="微软雅黑"/>
                          <w:b/>
                          <w:bCs w:val="0"/>
                          <w:color w:val="auto"/>
                          <w:sz w:val="21"/>
                          <w:szCs w:val="21"/>
                          <w:lang w:val="en-US" w:eastAsia="zh-CN"/>
                        </w:rPr>
                        <w:t>易达通资深战略性人资源专家</w:t>
                      </w:r>
                    </w:p>
                    <w:p>
                      <w:pPr>
                        <w:pStyle w:val="24"/>
                        <w:keepNext w:val="0"/>
                        <w:keepLines w:val="0"/>
                        <w:pageBreakBefore w:val="0"/>
                        <w:widowControl w:val="0"/>
                        <w:numPr>
                          <w:ilvl w:val="0"/>
                          <w:numId w:val="20"/>
                        </w:numPr>
                        <w:kinsoku/>
                        <w:wordWrap/>
                        <w:overflowPunct/>
                        <w:topLinePunct w:val="0"/>
                        <w:autoSpaceDE/>
                        <w:autoSpaceDN/>
                        <w:bidi w:val="0"/>
                        <w:adjustRightInd w:val="0"/>
                        <w:snapToGrid/>
                        <w:spacing w:line="440" w:lineRule="exact"/>
                        <w:ind w:left="420" w:leftChars="0" w:hanging="420" w:firstLineChars="0"/>
                        <w:textAlignment w:val="baseline"/>
                        <w:rPr>
                          <w:rFonts w:hint="default" w:ascii="微软雅黑" w:hAnsi="微软雅黑" w:eastAsia="微软雅黑" w:cs="微软雅黑"/>
                          <w:color w:val="auto"/>
                          <w:sz w:val="21"/>
                          <w:szCs w:val="21"/>
                          <w:lang w:val="en-US"/>
                        </w:rPr>
                      </w:pPr>
                      <w:r>
                        <w:rPr>
                          <w:rFonts w:hint="eastAsia" w:ascii="微软雅黑" w:hAnsi="微软雅黑" w:eastAsia="微软雅黑" w:cs="微软雅黑"/>
                          <w:b/>
                          <w:bCs/>
                          <w:color w:val="auto"/>
                          <w:sz w:val="22"/>
                          <w:szCs w:val="22"/>
                          <w:lang w:val="en-US" w:eastAsia="zh-CN"/>
                        </w:rPr>
                        <w:t>华为公司前全球销售人力资源部部长</w:t>
                      </w:r>
                    </w:p>
                    <w:p>
                      <w:pPr>
                        <w:pStyle w:val="24"/>
                        <w:keepNext w:val="0"/>
                        <w:keepLines w:val="0"/>
                        <w:pageBreakBefore w:val="0"/>
                        <w:widowControl w:val="0"/>
                        <w:numPr>
                          <w:ilvl w:val="0"/>
                          <w:numId w:val="20"/>
                        </w:numPr>
                        <w:kinsoku/>
                        <w:wordWrap/>
                        <w:overflowPunct/>
                        <w:topLinePunct w:val="0"/>
                        <w:autoSpaceDE/>
                        <w:autoSpaceDN/>
                        <w:bidi w:val="0"/>
                        <w:adjustRightInd w:val="0"/>
                        <w:snapToGrid/>
                        <w:spacing w:line="440" w:lineRule="exact"/>
                        <w:ind w:left="420" w:leftChars="0" w:hanging="420" w:firstLineChars="0"/>
                        <w:textAlignment w:val="baseline"/>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color w:val="auto"/>
                          <w:sz w:val="22"/>
                          <w:szCs w:val="22"/>
                          <w:lang w:val="en-US" w:eastAsia="zh-CN"/>
                        </w:rPr>
                        <w:t>20年华为工作经历</w:t>
                      </w:r>
                    </w:p>
                    <w:p>
                      <w:pPr>
                        <w:keepNext w:val="0"/>
                        <w:keepLines w:val="0"/>
                        <w:pageBreakBefore w:val="0"/>
                        <w:widowControl w:val="0"/>
                        <w:kinsoku/>
                        <w:wordWrap/>
                        <w:overflowPunct/>
                        <w:topLinePunct w:val="0"/>
                        <w:autoSpaceDE/>
                        <w:autoSpaceDN/>
                        <w:bidi w:val="0"/>
                        <w:adjustRightInd/>
                        <w:snapToGrid/>
                        <w:spacing w:before="0" w:beforeLines="150" w:after="0" w:line="400" w:lineRule="exact"/>
                        <w:ind w:left="363"/>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职业经历：</w:t>
                      </w:r>
                    </w:p>
                    <w:p>
                      <w:pPr>
                        <w:keepNext w:val="0"/>
                        <w:keepLines w:val="0"/>
                        <w:pageBreakBefore w:val="0"/>
                        <w:widowControl w:val="0"/>
                        <w:kinsoku/>
                        <w:wordWrap/>
                        <w:overflowPunct/>
                        <w:topLinePunct w:val="0"/>
                        <w:autoSpaceDE/>
                        <w:autoSpaceDN/>
                        <w:bidi w:val="0"/>
                        <w:adjustRightInd/>
                        <w:snapToGrid/>
                        <w:spacing w:before="0" w:line="400" w:lineRule="exact"/>
                        <w:ind w:left="363"/>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李老师1998年进入华为，2018年从华为公司退休。拥有20年华为工作经历，其中18年人力资源管理经验，先后担任华为原营销体系系干部部部长、原研发XX产品线干部部部长、集团CHR职位与任职资格管理部部长、研发体系人力资源部调配部副部长。主导华为多个人力资源变革项目，是为数不多全程参与华为人力资源体系构建的资深专家，退休后返聘为华为公司管理顾问。</w:t>
                      </w:r>
                    </w:p>
                    <w:p>
                      <w:pPr>
                        <w:keepNext w:val="0"/>
                        <w:keepLines w:val="0"/>
                        <w:pageBreakBefore w:val="0"/>
                        <w:widowControl w:val="0"/>
                        <w:kinsoku/>
                        <w:wordWrap/>
                        <w:overflowPunct/>
                        <w:topLinePunct w:val="0"/>
                        <w:autoSpaceDE/>
                        <w:autoSpaceDN/>
                        <w:bidi w:val="0"/>
                        <w:adjustRightInd/>
                        <w:snapToGrid/>
                        <w:spacing w:before="0" w:beforeLines="100" w:line="400" w:lineRule="exact"/>
                        <w:textAlignment w:val="auto"/>
                        <w:rPr>
                          <w:rFonts w:hint="eastAsia" w:ascii="微软雅黑" w:hAnsi="微软雅黑" w:eastAsia="微软雅黑" w:cs="微软雅黑"/>
                          <w:b/>
                          <w:bCs w:val="0"/>
                          <w:color w:val="auto"/>
                          <w:sz w:val="21"/>
                          <w:szCs w:val="21"/>
                        </w:rPr>
                      </w:pPr>
                      <w:r>
                        <w:rPr>
                          <w:rFonts w:hint="eastAsia" w:ascii="微软雅黑" w:hAnsi="微软雅黑" w:eastAsia="微软雅黑" w:cs="微软雅黑"/>
                          <w:b/>
                          <w:bCs w:val="0"/>
                          <w:color w:val="auto"/>
                          <w:sz w:val="21"/>
                          <w:szCs w:val="21"/>
                        </w:rPr>
                        <w:t>擅长领域：</w:t>
                      </w:r>
                    </w:p>
                    <w:p>
                      <w:pPr>
                        <w:keepNext w:val="0"/>
                        <w:keepLines w:val="0"/>
                        <w:pageBreakBefore w:val="0"/>
                        <w:widowControl/>
                        <w:kinsoku/>
                        <w:wordWrap/>
                        <w:overflowPunct/>
                        <w:topLinePunct w:val="0"/>
                        <w:autoSpaceDE/>
                        <w:autoSpaceDN/>
                        <w:bidi w:val="0"/>
                        <w:adjustRightInd/>
                        <w:snapToGrid/>
                        <w:spacing w:line="400" w:lineRule="exact"/>
                        <w:ind w:left="363"/>
                        <w:textAlignment w:val="auto"/>
                        <w:rPr>
                          <w:rFonts w:hint="eastAsia"/>
                        </w:rPr>
                      </w:pPr>
                      <w:r>
                        <w:rPr>
                          <w:rFonts w:hint="eastAsia" w:ascii="微软雅黑" w:hAnsi="微软雅黑" w:eastAsia="微软雅黑" w:cs="微软雅黑"/>
                          <w:b w:val="0"/>
                          <w:bCs/>
                          <w:color w:val="auto"/>
                          <w:sz w:val="21"/>
                          <w:szCs w:val="21"/>
                        </w:rPr>
                        <w:t>企业文化建设、战略人资源管理、绩效管理、干部管理、组织设计与变革管理、任职资格管理、招聘管理等领域。</w:t>
                      </w:r>
                    </w:p>
                  </w:txbxContent>
                </v:textbox>
              </v:shape>
            </w:pict>
          </mc:Fallback>
        </mc:AlternateContent>
      </w:r>
      <w:r>
        <w:rPr>
          <w:b/>
          <w:bCs/>
        </w:rPr>
        <w:drawing>
          <wp:anchor distT="0" distB="0" distL="114300" distR="114300" simplePos="0" relativeHeight="251665408" behindDoc="1" locked="0" layoutInCell="1" allowOverlap="1">
            <wp:simplePos x="0" y="0"/>
            <wp:positionH relativeFrom="column">
              <wp:posOffset>-235585</wp:posOffset>
            </wp:positionH>
            <wp:positionV relativeFrom="paragraph">
              <wp:posOffset>100330</wp:posOffset>
            </wp:positionV>
            <wp:extent cx="1583690" cy="1582420"/>
            <wp:effectExtent l="0" t="0" r="16510" b="17780"/>
            <wp:wrapTight wrapText="bothSides">
              <wp:wrapPolygon>
                <wp:start x="7795" y="0"/>
                <wp:lineTo x="5456" y="780"/>
                <wp:lineTo x="1559" y="3380"/>
                <wp:lineTo x="260" y="6761"/>
                <wp:lineTo x="0" y="7801"/>
                <wp:lineTo x="0" y="13522"/>
                <wp:lineTo x="1039" y="16642"/>
                <wp:lineTo x="1039" y="17162"/>
                <wp:lineTo x="5716" y="20803"/>
                <wp:lineTo x="8055" y="21323"/>
                <wp:lineTo x="13511" y="21323"/>
                <wp:lineTo x="15849" y="20803"/>
                <wp:lineTo x="20266" y="17162"/>
                <wp:lineTo x="20266" y="16642"/>
                <wp:lineTo x="21306" y="13782"/>
                <wp:lineTo x="21306" y="7281"/>
                <wp:lineTo x="21046" y="6501"/>
                <wp:lineTo x="19747" y="3640"/>
                <wp:lineTo x="15070" y="260"/>
                <wp:lineTo x="13511" y="0"/>
                <wp:lineTo x="7795" y="0"/>
              </wp:wrapPolygon>
            </wp:wrapTight>
            <wp:docPr id="96" name="图片 96" descr="商务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商务头像"/>
                    <pic:cNvPicPr>
                      <a:picLocks noChangeAspect="1"/>
                    </pic:cNvPicPr>
                  </pic:nvPicPr>
                  <pic:blipFill>
                    <a:blip r:embed="rId11"/>
                    <a:stretch>
                      <a:fillRect/>
                    </a:stretch>
                  </pic:blipFill>
                  <pic:spPr>
                    <a:xfrm>
                      <a:off x="0" y="0"/>
                      <a:ext cx="1583690" cy="1582420"/>
                    </a:xfrm>
                    <a:prstGeom prst="rect">
                      <a:avLst/>
                    </a:prstGeom>
                  </pic:spPr>
                </pic:pic>
              </a:graphicData>
            </a:graphic>
          </wp:anchor>
        </w:drawing>
      </w: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ind w:left="420" w:leftChars="0"/>
        <w:jc w:val="both"/>
        <w:textAlignment w:val="baseline"/>
        <w:rPr>
          <w:rFonts w:ascii="微软雅黑" w:hAnsi="微软雅黑" w:eastAsia="微软雅黑" w:cs="微软雅黑"/>
          <w:color w:val="auto"/>
        </w:rPr>
      </w:pPr>
    </w:p>
    <w:p>
      <w:pPr>
        <w:pStyle w:val="24"/>
        <w:numPr>
          <w:ilvl w:val="0"/>
          <w:numId w:val="0"/>
        </w:numPr>
        <w:spacing w:after="0" w:line="240" w:lineRule="auto"/>
        <w:jc w:val="both"/>
        <w:textAlignment w:val="baseline"/>
        <w:rPr>
          <w:rFonts w:ascii="微软雅黑" w:hAnsi="微软雅黑" w:eastAsia="微软雅黑" w:cs="微软雅黑"/>
          <w:color w:val="auto"/>
        </w:rPr>
      </w:pPr>
      <w:bookmarkStart w:id="1" w:name="_GoBack"/>
      <w:bookmarkEnd w:id="1"/>
    </w:p>
    <w:sectPr>
      <w:headerReference r:id="rId5" w:type="default"/>
      <w:pgSz w:w="11906" w:h="16838"/>
      <w:pgMar w:top="1384" w:right="1021" w:bottom="1134" w:left="1134" w:header="737" w:footer="66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PingFangSC-Regular">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jc w:val="both"/>
      <w:rPr>
        <w:rFonts w:ascii="微软雅黑" w:hAnsi="微软雅黑" w:eastAsia="微软雅黑"/>
      </w:rPr>
    </w:pPr>
    <w:r>
      <w:rPr>
        <w:rFonts w:hint="eastAsia" w:ascii="微软雅黑" w:hAnsi="微软雅黑" w:eastAsia="微软雅黑" w:cs="微软雅黑"/>
        <w:b w:val="0"/>
        <w:bCs w:val="0"/>
        <w:color w:val="333333"/>
        <w:kern w:val="2"/>
        <w:sz w:val="21"/>
        <w:szCs w:val="21"/>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7620</wp:posOffset>
              </wp:positionH>
              <wp:positionV relativeFrom="paragraph">
                <wp:posOffset>260985</wp:posOffset>
              </wp:positionV>
              <wp:extent cx="6136005" cy="12065"/>
              <wp:effectExtent l="0" t="28575" r="17145" b="35560"/>
              <wp:wrapTight wrapText="bothSides">
                <wp:wrapPolygon>
                  <wp:start x="0" y="-20463"/>
                  <wp:lineTo x="0" y="71621"/>
                  <wp:lineTo x="21526" y="71621"/>
                  <wp:lineTo x="21526" y="-20463"/>
                  <wp:lineTo x="0" y="-20463"/>
                </wp:wrapPolygon>
              </wp:wrapTight>
              <wp:docPr id="98" name="直接连接符 98"/>
              <wp:cNvGraphicFramePr/>
              <a:graphic xmlns:a="http://schemas.openxmlformats.org/drawingml/2006/main">
                <a:graphicData uri="http://schemas.microsoft.com/office/word/2010/wordprocessingShape">
                  <wps:wsp>
                    <wps:cNvCnPr/>
                    <wps:spPr>
                      <a:xfrm flipV="1">
                        <a:off x="0" y="0"/>
                        <a:ext cx="6136005" cy="12065"/>
                      </a:xfrm>
                      <a:prstGeom prst="line">
                        <a:avLst/>
                      </a:prstGeom>
                      <a:ln w="57150" cap="flat" cmpd="thinThick">
                        <a:solidFill>
                          <a:srgbClr val="00008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6pt;margin-top:20.55pt;height:0.95pt;width:483.15pt;mso-wrap-distance-left:9pt;mso-wrap-distance-right:9pt;z-index:-251656192;mso-width-relative:page;mso-height-relative:page;" filled="f" stroked="t" coordsize="21600,21600" wrapcoords="0 -20463 0 71621 21526 71621 21526 -20463 0 -20463" o:gfxdata="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Rr3r1AAAAAcBAAAPAAAAAAAAAAEAIAAAACIA&#10;AABkcnMvZG93bnJldi54bWxQSwECFAAUAAAACACHTuJA7LCUGQ0CAAAJBAAADgAAAAAAAAABACAA&#10;AAAjAQAAZHJzL2Uyb0RvYy54bWxQSwUGAAAAAAYABgBZAQAAogUAAAAA&#10;">
              <v:fill on="f" focussize="0,0"/>
              <v:stroke weight="4.5pt" color="#000080" linestyle="thinThick" joinstyle="round"/>
              <v:imagedata o:title=""/>
              <o:lock v:ext="edit" aspectratio="f"/>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FD87F"/>
    <w:multiLevelType w:val="singleLevel"/>
    <w:tmpl w:val="8CAFD87F"/>
    <w:lvl w:ilvl="0" w:tentative="0">
      <w:start w:val="1"/>
      <w:numFmt w:val="bullet"/>
      <w:lvlText w:val=""/>
      <w:lvlJc w:val="left"/>
      <w:pPr>
        <w:ind w:left="1260" w:hanging="420"/>
      </w:pPr>
      <w:rPr>
        <w:rFonts w:hint="default" w:ascii="Wingdings" w:hAnsi="Wingdings"/>
      </w:rPr>
    </w:lvl>
  </w:abstractNum>
  <w:abstractNum w:abstractNumId="1">
    <w:nsid w:val="9F8AF865"/>
    <w:multiLevelType w:val="singleLevel"/>
    <w:tmpl w:val="9F8AF865"/>
    <w:lvl w:ilvl="0" w:tentative="0">
      <w:start w:val="1"/>
      <w:numFmt w:val="bullet"/>
      <w:lvlText w:val=""/>
      <w:lvlJc w:val="left"/>
      <w:pPr>
        <w:tabs>
          <w:tab w:val="left" w:pos="420"/>
        </w:tabs>
        <w:ind w:left="840" w:hanging="420"/>
      </w:pPr>
      <w:rPr>
        <w:rFonts w:hint="default" w:ascii="Wingdings" w:hAnsi="Wingdings"/>
      </w:rPr>
    </w:lvl>
  </w:abstractNum>
  <w:abstractNum w:abstractNumId="2">
    <w:nsid w:val="A1588591"/>
    <w:multiLevelType w:val="singleLevel"/>
    <w:tmpl w:val="A1588591"/>
    <w:lvl w:ilvl="0" w:tentative="0">
      <w:start w:val="1"/>
      <w:numFmt w:val="chineseCounting"/>
      <w:suff w:val="space"/>
      <w:lvlText w:val="（%1）"/>
      <w:lvlJc w:val="left"/>
      <w:rPr>
        <w:rFonts w:hint="eastAsia"/>
      </w:rPr>
    </w:lvl>
  </w:abstractNum>
  <w:abstractNum w:abstractNumId="3">
    <w:nsid w:val="B5CD4FE8"/>
    <w:multiLevelType w:val="singleLevel"/>
    <w:tmpl w:val="B5CD4FE8"/>
    <w:lvl w:ilvl="0" w:tentative="0">
      <w:start w:val="1"/>
      <w:numFmt w:val="bullet"/>
      <w:lvlText w:val=""/>
      <w:lvlJc w:val="left"/>
      <w:pPr>
        <w:tabs>
          <w:tab w:val="left" w:pos="840"/>
        </w:tabs>
        <w:ind w:left="1260" w:hanging="420"/>
      </w:pPr>
      <w:rPr>
        <w:rFonts w:hint="default" w:ascii="Wingdings" w:hAnsi="Wingdings"/>
      </w:rPr>
    </w:lvl>
  </w:abstractNum>
  <w:abstractNum w:abstractNumId="4">
    <w:nsid w:val="C301ED01"/>
    <w:multiLevelType w:val="singleLevel"/>
    <w:tmpl w:val="C301ED01"/>
    <w:lvl w:ilvl="0" w:tentative="0">
      <w:start w:val="1"/>
      <w:numFmt w:val="chineseCounting"/>
      <w:suff w:val="nothing"/>
      <w:lvlText w:val="%1、"/>
      <w:lvlJc w:val="left"/>
      <w:rPr>
        <w:rFonts w:hint="eastAsia"/>
      </w:rPr>
    </w:lvl>
  </w:abstractNum>
  <w:abstractNum w:abstractNumId="5">
    <w:nsid w:val="DC92B361"/>
    <w:multiLevelType w:val="singleLevel"/>
    <w:tmpl w:val="DC92B361"/>
    <w:lvl w:ilvl="0" w:tentative="0">
      <w:start w:val="1"/>
      <w:numFmt w:val="bullet"/>
      <w:lvlText w:val=""/>
      <w:lvlJc w:val="left"/>
      <w:pPr>
        <w:tabs>
          <w:tab w:val="left" w:pos="840"/>
        </w:tabs>
        <w:ind w:left="1260" w:hanging="420"/>
      </w:pPr>
      <w:rPr>
        <w:rFonts w:hint="default" w:ascii="Wingdings" w:hAnsi="Wingdings"/>
      </w:rPr>
    </w:lvl>
  </w:abstractNum>
  <w:abstractNum w:abstractNumId="6">
    <w:nsid w:val="E67E3988"/>
    <w:multiLevelType w:val="singleLevel"/>
    <w:tmpl w:val="E67E3988"/>
    <w:lvl w:ilvl="0" w:tentative="0">
      <w:start w:val="1"/>
      <w:numFmt w:val="decimal"/>
      <w:lvlText w:val="%1."/>
      <w:lvlJc w:val="left"/>
      <w:pPr>
        <w:tabs>
          <w:tab w:val="left" w:pos="312"/>
        </w:tabs>
        <w:ind w:left="136" w:leftChars="0" w:firstLine="0" w:firstLineChars="0"/>
      </w:pPr>
    </w:lvl>
  </w:abstractNum>
  <w:abstractNum w:abstractNumId="7">
    <w:nsid w:val="F6280FEB"/>
    <w:multiLevelType w:val="singleLevel"/>
    <w:tmpl w:val="F6280FEB"/>
    <w:lvl w:ilvl="0" w:tentative="0">
      <w:start w:val="1"/>
      <w:numFmt w:val="bullet"/>
      <w:lvlText w:val=""/>
      <w:lvlJc w:val="left"/>
      <w:pPr>
        <w:tabs>
          <w:tab w:val="left" w:pos="840"/>
        </w:tabs>
        <w:ind w:left="1260" w:hanging="420"/>
      </w:pPr>
      <w:rPr>
        <w:rFonts w:hint="default" w:ascii="Wingdings" w:hAnsi="Wingdings"/>
      </w:rPr>
    </w:lvl>
  </w:abstractNum>
  <w:abstractNum w:abstractNumId="8">
    <w:nsid w:val="FFE99509"/>
    <w:multiLevelType w:val="singleLevel"/>
    <w:tmpl w:val="FFE99509"/>
    <w:lvl w:ilvl="0" w:tentative="0">
      <w:start w:val="1"/>
      <w:numFmt w:val="bullet"/>
      <w:lvlText w:val=""/>
      <w:lvlJc w:val="left"/>
      <w:pPr>
        <w:tabs>
          <w:tab w:val="left" w:pos="840"/>
        </w:tabs>
        <w:ind w:left="1260" w:hanging="420"/>
      </w:pPr>
      <w:rPr>
        <w:rFonts w:hint="default" w:ascii="Wingdings" w:hAnsi="Wingdings"/>
      </w:rPr>
    </w:lvl>
  </w:abstractNum>
  <w:abstractNum w:abstractNumId="9">
    <w:nsid w:val="04F36E70"/>
    <w:multiLevelType w:val="singleLevel"/>
    <w:tmpl w:val="04F36E70"/>
    <w:lvl w:ilvl="0" w:tentative="0">
      <w:start w:val="1"/>
      <w:numFmt w:val="bullet"/>
      <w:lvlText w:val=""/>
      <w:lvlJc w:val="left"/>
      <w:pPr>
        <w:ind w:left="420" w:hanging="420"/>
      </w:pPr>
      <w:rPr>
        <w:rFonts w:hint="default" w:ascii="Wingdings" w:hAnsi="Wingdings"/>
      </w:rPr>
    </w:lvl>
  </w:abstractNum>
  <w:abstractNum w:abstractNumId="10">
    <w:nsid w:val="0F0D1E1B"/>
    <w:multiLevelType w:val="multilevel"/>
    <w:tmpl w:val="0F0D1E1B"/>
    <w:lvl w:ilvl="0" w:tentative="0">
      <w:start w:val="1"/>
      <w:numFmt w:val="bullet"/>
      <w:lvlText w:val="•"/>
      <w:lvlJc w:val="left"/>
      <w:pPr>
        <w:tabs>
          <w:tab w:val="left" w:pos="420"/>
        </w:tabs>
        <w:ind w:left="1680" w:hanging="420"/>
      </w:pPr>
      <w:rPr>
        <w:rFonts w:hint="eastAsia" w:ascii="宋体" w:hAnsi="宋体" w:eastAsia="宋体"/>
      </w:rPr>
    </w:lvl>
    <w:lvl w:ilvl="1" w:tentative="0">
      <w:start w:val="1"/>
      <w:numFmt w:val="bullet"/>
      <w:lvlText w:val=""/>
      <w:lvlJc w:val="left"/>
      <w:pPr>
        <w:tabs>
          <w:tab w:val="left" w:pos="420"/>
        </w:tabs>
        <w:ind w:left="2100" w:hanging="420"/>
      </w:pPr>
      <w:rPr>
        <w:rFonts w:hint="default" w:ascii="Wingdings" w:hAnsi="Wingdings"/>
      </w:rPr>
    </w:lvl>
    <w:lvl w:ilvl="2" w:tentative="0">
      <w:start w:val="1"/>
      <w:numFmt w:val="bullet"/>
      <w:lvlText w:val=""/>
      <w:lvlJc w:val="left"/>
      <w:pPr>
        <w:tabs>
          <w:tab w:val="left" w:pos="420"/>
        </w:tabs>
        <w:ind w:left="2520" w:hanging="420"/>
      </w:pPr>
      <w:rPr>
        <w:rFonts w:hint="default" w:ascii="Wingdings" w:hAnsi="Wingdings"/>
      </w:rPr>
    </w:lvl>
    <w:lvl w:ilvl="3" w:tentative="0">
      <w:start w:val="1"/>
      <w:numFmt w:val="bullet"/>
      <w:lvlText w:val=""/>
      <w:lvlJc w:val="left"/>
      <w:pPr>
        <w:tabs>
          <w:tab w:val="left" w:pos="420"/>
        </w:tabs>
        <w:ind w:left="2940" w:hanging="420"/>
      </w:pPr>
      <w:rPr>
        <w:rFonts w:hint="default" w:ascii="Wingdings" w:hAnsi="Wingdings"/>
      </w:rPr>
    </w:lvl>
    <w:lvl w:ilvl="4" w:tentative="0">
      <w:start w:val="1"/>
      <w:numFmt w:val="bullet"/>
      <w:lvlText w:val=""/>
      <w:lvlJc w:val="left"/>
      <w:pPr>
        <w:tabs>
          <w:tab w:val="left" w:pos="420"/>
        </w:tabs>
        <w:ind w:left="3360" w:hanging="420"/>
      </w:pPr>
      <w:rPr>
        <w:rFonts w:hint="default" w:ascii="Wingdings" w:hAnsi="Wingdings"/>
      </w:rPr>
    </w:lvl>
    <w:lvl w:ilvl="5" w:tentative="0">
      <w:start w:val="1"/>
      <w:numFmt w:val="bullet"/>
      <w:lvlText w:val=""/>
      <w:lvlJc w:val="left"/>
      <w:pPr>
        <w:tabs>
          <w:tab w:val="left" w:pos="420"/>
        </w:tabs>
        <w:ind w:left="3780" w:hanging="420"/>
      </w:pPr>
      <w:rPr>
        <w:rFonts w:hint="default" w:ascii="Wingdings" w:hAnsi="Wingdings"/>
      </w:rPr>
    </w:lvl>
    <w:lvl w:ilvl="6" w:tentative="0">
      <w:start w:val="1"/>
      <w:numFmt w:val="bullet"/>
      <w:lvlText w:val=""/>
      <w:lvlJc w:val="left"/>
      <w:pPr>
        <w:tabs>
          <w:tab w:val="left" w:pos="420"/>
        </w:tabs>
        <w:ind w:left="4200" w:hanging="420"/>
      </w:pPr>
      <w:rPr>
        <w:rFonts w:hint="default" w:ascii="Wingdings" w:hAnsi="Wingdings"/>
      </w:rPr>
    </w:lvl>
    <w:lvl w:ilvl="7" w:tentative="0">
      <w:start w:val="1"/>
      <w:numFmt w:val="bullet"/>
      <w:lvlText w:val=""/>
      <w:lvlJc w:val="left"/>
      <w:pPr>
        <w:tabs>
          <w:tab w:val="left" w:pos="420"/>
        </w:tabs>
        <w:ind w:left="4620" w:hanging="420"/>
      </w:pPr>
      <w:rPr>
        <w:rFonts w:hint="default" w:ascii="Wingdings" w:hAnsi="Wingdings"/>
      </w:rPr>
    </w:lvl>
    <w:lvl w:ilvl="8" w:tentative="0">
      <w:start w:val="1"/>
      <w:numFmt w:val="bullet"/>
      <w:lvlText w:val=""/>
      <w:lvlJc w:val="left"/>
      <w:pPr>
        <w:tabs>
          <w:tab w:val="left" w:pos="420"/>
        </w:tabs>
        <w:ind w:left="5040" w:hanging="420"/>
      </w:pPr>
      <w:rPr>
        <w:rFonts w:hint="default" w:ascii="Wingdings" w:hAnsi="Wingdings"/>
      </w:rPr>
    </w:lvl>
  </w:abstractNum>
  <w:abstractNum w:abstractNumId="11">
    <w:nsid w:val="221FDD5D"/>
    <w:multiLevelType w:val="singleLevel"/>
    <w:tmpl w:val="221FDD5D"/>
    <w:lvl w:ilvl="0" w:tentative="0">
      <w:start w:val="1"/>
      <w:numFmt w:val="bullet"/>
      <w:lvlText w:val=""/>
      <w:lvlJc w:val="left"/>
      <w:pPr>
        <w:ind w:left="420" w:hanging="420"/>
      </w:pPr>
      <w:rPr>
        <w:rFonts w:hint="default" w:ascii="Wingdings" w:hAnsi="Wingdings"/>
      </w:rPr>
    </w:lvl>
  </w:abstractNum>
  <w:abstractNum w:abstractNumId="12">
    <w:nsid w:val="26915BF2"/>
    <w:multiLevelType w:val="singleLevel"/>
    <w:tmpl w:val="26915BF2"/>
    <w:lvl w:ilvl="0" w:tentative="0">
      <w:start w:val="1"/>
      <w:numFmt w:val="bullet"/>
      <w:lvlText w:val=""/>
      <w:lvlJc w:val="left"/>
      <w:pPr>
        <w:ind w:left="420" w:hanging="420"/>
      </w:pPr>
      <w:rPr>
        <w:rFonts w:hint="default" w:ascii="Wingdings" w:hAnsi="Wingdings"/>
      </w:rPr>
    </w:lvl>
  </w:abstractNum>
  <w:abstractNum w:abstractNumId="13">
    <w:nsid w:val="2C370256"/>
    <w:multiLevelType w:val="multilevel"/>
    <w:tmpl w:val="2C370256"/>
    <w:lvl w:ilvl="0" w:tentative="0">
      <w:start w:val="1"/>
      <w:numFmt w:val="bullet"/>
      <w:lvlText w:val=""/>
      <w:lvlJc w:val="left"/>
      <w:pPr>
        <w:tabs>
          <w:tab w:val="left" w:pos="-420"/>
        </w:tabs>
        <w:ind w:left="853" w:hanging="420"/>
      </w:pPr>
      <w:rPr>
        <w:rFonts w:hint="default" w:ascii="Wingdings" w:hAnsi="Wingdings"/>
      </w:rPr>
    </w:lvl>
    <w:lvl w:ilvl="1" w:tentative="0">
      <w:start w:val="1"/>
      <w:numFmt w:val="bullet"/>
      <w:lvlText w:val=""/>
      <w:lvlJc w:val="left"/>
      <w:pPr>
        <w:tabs>
          <w:tab w:val="left" w:pos="-420"/>
        </w:tabs>
        <w:ind w:left="1273" w:hanging="420"/>
      </w:pPr>
      <w:rPr>
        <w:rFonts w:hint="default" w:ascii="Wingdings" w:hAnsi="Wingdings"/>
      </w:rPr>
    </w:lvl>
    <w:lvl w:ilvl="2" w:tentative="0">
      <w:start w:val="1"/>
      <w:numFmt w:val="bullet"/>
      <w:lvlText w:val=""/>
      <w:lvlJc w:val="left"/>
      <w:pPr>
        <w:tabs>
          <w:tab w:val="left" w:pos="-420"/>
        </w:tabs>
        <w:ind w:left="1693" w:hanging="420"/>
      </w:pPr>
      <w:rPr>
        <w:rFonts w:hint="default" w:ascii="Wingdings" w:hAnsi="Wingdings"/>
      </w:rPr>
    </w:lvl>
    <w:lvl w:ilvl="3" w:tentative="0">
      <w:start w:val="1"/>
      <w:numFmt w:val="bullet"/>
      <w:lvlText w:val=""/>
      <w:lvlJc w:val="left"/>
      <w:pPr>
        <w:tabs>
          <w:tab w:val="left" w:pos="-420"/>
        </w:tabs>
        <w:ind w:left="2113" w:hanging="420"/>
      </w:pPr>
      <w:rPr>
        <w:rFonts w:hint="default" w:ascii="Wingdings" w:hAnsi="Wingdings"/>
      </w:rPr>
    </w:lvl>
    <w:lvl w:ilvl="4" w:tentative="0">
      <w:start w:val="1"/>
      <w:numFmt w:val="bullet"/>
      <w:lvlText w:val=""/>
      <w:lvlJc w:val="left"/>
      <w:pPr>
        <w:tabs>
          <w:tab w:val="left" w:pos="-420"/>
        </w:tabs>
        <w:ind w:left="2533" w:hanging="420"/>
      </w:pPr>
      <w:rPr>
        <w:rFonts w:hint="default" w:ascii="Wingdings" w:hAnsi="Wingdings"/>
      </w:rPr>
    </w:lvl>
    <w:lvl w:ilvl="5" w:tentative="0">
      <w:start w:val="1"/>
      <w:numFmt w:val="bullet"/>
      <w:lvlText w:val=""/>
      <w:lvlJc w:val="left"/>
      <w:pPr>
        <w:tabs>
          <w:tab w:val="left" w:pos="-420"/>
        </w:tabs>
        <w:ind w:left="2953" w:hanging="420"/>
      </w:pPr>
      <w:rPr>
        <w:rFonts w:hint="default" w:ascii="Wingdings" w:hAnsi="Wingdings"/>
      </w:rPr>
    </w:lvl>
    <w:lvl w:ilvl="6" w:tentative="0">
      <w:start w:val="1"/>
      <w:numFmt w:val="bullet"/>
      <w:lvlText w:val=""/>
      <w:lvlJc w:val="left"/>
      <w:pPr>
        <w:tabs>
          <w:tab w:val="left" w:pos="-420"/>
        </w:tabs>
        <w:ind w:left="3373" w:hanging="420"/>
      </w:pPr>
      <w:rPr>
        <w:rFonts w:hint="default" w:ascii="Wingdings" w:hAnsi="Wingdings"/>
      </w:rPr>
    </w:lvl>
    <w:lvl w:ilvl="7" w:tentative="0">
      <w:start w:val="1"/>
      <w:numFmt w:val="bullet"/>
      <w:lvlText w:val=""/>
      <w:lvlJc w:val="left"/>
      <w:pPr>
        <w:tabs>
          <w:tab w:val="left" w:pos="-420"/>
        </w:tabs>
        <w:ind w:left="3793" w:hanging="420"/>
      </w:pPr>
      <w:rPr>
        <w:rFonts w:hint="default" w:ascii="Wingdings" w:hAnsi="Wingdings"/>
      </w:rPr>
    </w:lvl>
    <w:lvl w:ilvl="8" w:tentative="0">
      <w:start w:val="1"/>
      <w:numFmt w:val="bullet"/>
      <w:lvlText w:val=""/>
      <w:lvlJc w:val="left"/>
      <w:pPr>
        <w:tabs>
          <w:tab w:val="left" w:pos="-420"/>
        </w:tabs>
        <w:ind w:left="4213" w:hanging="420"/>
      </w:pPr>
      <w:rPr>
        <w:rFonts w:hint="default" w:ascii="Wingdings" w:hAnsi="Wingdings"/>
      </w:rPr>
    </w:lvl>
  </w:abstractNum>
  <w:abstractNum w:abstractNumId="14">
    <w:nsid w:val="33364E66"/>
    <w:multiLevelType w:val="multilevel"/>
    <w:tmpl w:val="33364E66"/>
    <w:lvl w:ilvl="0" w:tentative="0">
      <w:start w:val="1"/>
      <w:numFmt w:val="bullet"/>
      <w:lvlText w:val=""/>
      <w:lvlJc w:val="left"/>
      <w:pPr>
        <w:tabs>
          <w:tab w:val="left" w:pos="-420"/>
        </w:tabs>
        <w:ind w:left="440" w:hanging="420"/>
      </w:pPr>
      <w:rPr>
        <w:rFonts w:hint="default" w:ascii="Wingdings" w:hAnsi="Wingdings"/>
      </w:rPr>
    </w:lvl>
    <w:lvl w:ilvl="1" w:tentative="0">
      <w:start w:val="1"/>
      <w:numFmt w:val="bullet"/>
      <w:lvlText w:val=""/>
      <w:lvlJc w:val="left"/>
      <w:pPr>
        <w:tabs>
          <w:tab w:val="left" w:pos="-420"/>
        </w:tabs>
        <w:ind w:left="860" w:hanging="420"/>
      </w:pPr>
      <w:rPr>
        <w:rFonts w:hint="default" w:ascii="Wingdings" w:hAnsi="Wingdings"/>
      </w:rPr>
    </w:lvl>
    <w:lvl w:ilvl="2" w:tentative="0">
      <w:start w:val="1"/>
      <w:numFmt w:val="bullet"/>
      <w:lvlText w:val=""/>
      <w:lvlJc w:val="left"/>
      <w:pPr>
        <w:tabs>
          <w:tab w:val="left" w:pos="-420"/>
        </w:tabs>
        <w:ind w:left="1280" w:hanging="420"/>
      </w:pPr>
      <w:rPr>
        <w:rFonts w:hint="default" w:ascii="Wingdings" w:hAnsi="Wingdings"/>
      </w:rPr>
    </w:lvl>
    <w:lvl w:ilvl="3" w:tentative="0">
      <w:start w:val="1"/>
      <w:numFmt w:val="bullet"/>
      <w:lvlText w:val=""/>
      <w:lvlJc w:val="left"/>
      <w:pPr>
        <w:tabs>
          <w:tab w:val="left" w:pos="-420"/>
        </w:tabs>
        <w:ind w:left="1700" w:hanging="420"/>
      </w:pPr>
      <w:rPr>
        <w:rFonts w:hint="default" w:ascii="Wingdings" w:hAnsi="Wingdings"/>
      </w:rPr>
    </w:lvl>
    <w:lvl w:ilvl="4" w:tentative="0">
      <w:start w:val="1"/>
      <w:numFmt w:val="bullet"/>
      <w:lvlText w:val=""/>
      <w:lvlJc w:val="left"/>
      <w:pPr>
        <w:tabs>
          <w:tab w:val="left" w:pos="-420"/>
        </w:tabs>
        <w:ind w:left="2120" w:hanging="420"/>
      </w:pPr>
      <w:rPr>
        <w:rFonts w:hint="default" w:ascii="Wingdings" w:hAnsi="Wingdings"/>
      </w:rPr>
    </w:lvl>
    <w:lvl w:ilvl="5" w:tentative="0">
      <w:start w:val="1"/>
      <w:numFmt w:val="bullet"/>
      <w:lvlText w:val=""/>
      <w:lvlJc w:val="left"/>
      <w:pPr>
        <w:tabs>
          <w:tab w:val="left" w:pos="-420"/>
        </w:tabs>
        <w:ind w:left="2540" w:hanging="420"/>
      </w:pPr>
      <w:rPr>
        <w:rFonts w:hint="default" w:ascii="Wingdings" w:hAnsi="Wingdings"/>
      </w:rPr>
    </w:lvl>
    <w:lvl w:ilvl="6" w:tentative="0">
      <w:start w:val="1"/>
      <w:numFmt w:val="bullet"/>
      <w:lvlText w:val=""/>
      <w:lvlJc w:val="left"/>
      <w:pPr>
        <w:tabs>
          <w:tab w:val="left" w:pos="-420"/>
        </w:tabs>
        <w:ind w:left="2960" w:hanging="420"/>
      </w:pPr>
      <w:rPr>
        <w:rFonts w:hint="default" w:ascii="Wingdings" w:hAnsi="Wingdings"/>
      </w:rPr>
    </w:lvl>
    <w:lvl w:ilvl="7" w:tentative="0">
      <w:start w:val="1"/>
      <w:numFmt w:val="bullet"/>
      <w:lvlText w:val=""/>
      <w:lvlJc w:val="left"/>
      <w:pPr>
        <w:tabs>
          <w:tab w:val="left" w:pos="-420"/>
        </w:tabs>
        <w:ind w:left="3380" w:hanging="420"/>
      </w:pPr>
      <w:rPr>
        <w:rFonts w:hint="default" w:ascii="Wingdings" w:hAnsi="Wingdings"/>
      </w:rPr>
    </w:lvl>
    <w:lvl w:ilvl="8" w:tentative="0">
      <w:start w:val="1"/>
      <w:numFmt w:val="bullet"/>
      <w:lvlText w:val=""/>
      <w:lvlJc w:val="left"/>
      <w:pPr>
        <w:tabs>
          <w:tab w:val="left" w:pos="-420"/>
        </w:tabs>
        <w:ind w:left="3800" w:hanging="420"/>
      </w:pPr>
      <w:rPr>
        <w:rFonts w:hint="default" w:ascii="Wingdings" w:hAnsi="Wingdings"/>
      </w:rPr>
    </w:lvl>
  </w:abstractNum>
  <w:abstractNum w:abstractNumId="15">
    <w:nsid w:val="41F479C2"/>
    <w:multiLevelType w:val="multilevel"/>
    <w:tmpl w:val="41F479C2"/>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6">
    <w:nsid w:val="4A2E50FF"/>
    <w:multiLevelType w:val="singleLevel"/>
    <w:tmpl w:val="4A2E50FF"/>
    <w:lvl w:ilvl="0" w:tentative="0">
      <w:start w:val="1"/>
      <w:numFmt w:val="bullet"/>
      <w:lvlText w:val=""/>
      <w:lvlJc w:val="left"/>
      <w:pPr>
        <w:tabs>
          <w:tab w:val="left" w:pos="420"/>
        </w:tabs>
        <w:ind w:left="840" w:hanging="420"/>
      </w:pPr>
      <w:rPr>
        <w:rFonts w:hint="default" w:ascii="Wingdings" w:hAnsi="Wingdings"/>
      </w:rPr>
    </w:lvl>
  </w:abstractNum>
  <w:abstractNum w:abstractNumId="17">
    <w:nsid w:val="5FAF7A05"/>
    <w:multiLevelType w:val="multilevel"/>
    <w:tmpl w:val="5FAF7A05"/>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8">
    <w:nsid w:val="649B53E8"/>
    <w:multiLevelType w:val="multilevel"/>
    <w:tmpl w:val="649B53E8"/>
    <w:lvl w:ilvl="0" w:tentative="0">
      <w:start w:val="1"/>
      <w:numFmt w:val="bullet"/>
      <w:lvlText w:val="•"/>
      <w:lvlJc w:val="left"/>
      <w:pPr>
        <w:tabs>
          <w:tab w:val="left" w:pos="420"/>
        </w:tabs>
        <w:ind w:left="1680" w:hanging="420"/>
      </w:pPr>
      <w:rPr>
        <w:rFonts w:hint="eastAsia" w:ascii="宋体" w:hAnsi="宋体" w:eastAsia="宋体"/>
      </w:rPr>
    </w:lvl>
    <w:lvl w:ilvl="1" w:tentative="0">
      <w:start w:val="1"/>
      <w:numFmt w:val="bullet"/>
      <w:lvlText w:val=""/>
      <w:lvlJc w:val="left"/>
      <w:pPr>
        <w:tabs>
          <w:tab w:val="left" w:pos="420"/>
        </w:tabs>
        <w:ind w:left="2100" w:hanging="420"/>
      </w:pPr>
      <w:rPr>
        <w:rFonts w:hint="default" w:ascii="Wingdings" w:hAnsi="Wingdings"/>
      </w:rPr>
    </w:lvl>
    <w:lvl w:ilvl="2" w:tentative="0">
      <w:start w:val="1"/>
      <w:numFmt w:val="bullet"/>
      <w:lvlText w:val=""/>
      <w:lvlJc w:val="left"/>
      <w:pPr>
        <w:tabs>
          <w:tab w:val="left" w:pos="420"/>
        </w:tabs>
        <w:ind w:left="2520" w:hanging="420"/>
      </w:pPr>
      <w:rPr>
        <w:rFonts w:hint="default" w:ascii="Wingdings" w:hAnsi="Wingdings"/>
      </w:rPr>
    </w:lvl>
    <w:lvl w:ilvl="3" w:tentative="0">
      <w:start w:val="1"/>
      <w:numFmt w:val="bullet"/>
      <w:lvlText w:val=""/>
      <w:lvlJc w:val="left"/>
      <w:pPr>
        <w:tabs>
          <w:tab w:val="left" w:pos="420"/>
        </w:tabs>
        <w:ind w:left="2940" w:hanging="420"/>
      </w:pPr>
      <w:rPr>
        <w:rFonts w:hint="default" w:ascii="Wingdings" w:hAnsi="Wingdings"/>
      </w:rPr>
    </w:lvl>
    <w:lvl w:ilvl="4" w:tentative="0">
      <w:start w:val="1"/>
      <w:numFmt w:val="bullet"/>
      <w:lvlText w:val=""/>
      <w:lvlJc w:val="left"/>
      <w:pPr>
        <w:tabs>
          <w:tab w:val="left" w:pos="420"/>
        </w:tabs>
        <w:ind w:left="3360" w:hanging="420"/>
      </w:pPr>
      <w:rPr>
        <w:rFonts w:hint="default" w:ascii="Wingdings" w:hAnsi="Wingdings"/>
      </w:rPr>
    </w:lvl>
    <w:lvl w:ilvl="5" w:tentative="0">
      <w:start w:val="1"/>
      <w:numFmt w:val="bullet"/>
      <w:lvlText w:val=""/>
      <w:lvlJc w:val="left"/>
      <w:pPr>
        <w:tabs>
          <w:tab w:val="left" w:pos="420"/>
        </w:tabs>
        <w:ind w:left="3780" w:hanging="420"/>
      </w:pPr>
      <w:rPr>
        <w:rFonts w:hint="default" w:ascii="Wingdings" w:hAnsi="Wingdings"/>
      </w:rPr>
    </w:lvl>
    <w:lvl w:ilvl="6" w:tentative="0">
      <w:start w:val="1"/>
      <w:numFmt w:val="bullet"/>
      <w:lvlText w:val=""/>
      <w:lvlJc w:val="left"/>
      <w:pPr>
        <w:tabs>
          <w:tab w:val="left" w:pos="420"/>
        </w:tabs>
        <w:ind w:left="4200" w:hanging="420"/>
      </w:pPr>
      <w:rPr>
        <w:rFonts w:hint="default" w:ascii="Wingdings" w:hAnsi="Wingdings"/>
      </w:rPr>
    </w:lvl>
    <w:lvl w:ilvl="7" w:tentative="0">
      <w:start w:val="1"/>
      <w:numFmt w:val="bullet"/>
      <w:lvlText w:val=""/>
      <w:lvlJc w:val="left"/>
      <w:pPr>
        <w:tabs>
          <w:tab w:val="left" w:pos="420"/>
        </w:tabs>
        <w:ind w:left="4620" w:hanging="420"/>
      </w:pPr>
      <w:rPr>
        <w:rFonts w:hint="default" w:ascii="Wingdings" w:hAnsi="Wingdings"/>
      </w:rPr>
    </w:lvl>
    <w:lvl w:ilvl="8" w:tentative="0">
      <w:start w:val="1"/>
      <w:numFmt w:val="bullet"/>
      <w:lvlText w:val=""/>
      <w:lvlJc w:val="left"/>
      <w:pPr>
        <w:tabs>
          <w:tab w:val="left" w:pos="420"/>
        </w:tabs>
        <w:ind w:left="5040" w:hanging="420"/>
      </w:pPr>
      <w:rPr>
        <w:rFonts w:hint="default" w:ascii="Wingdings" w:hAnsi="Wingdings"/>
      </w:rPr>
    </w:lvl>
  </w:abstractNum>
  <w:abstractNum w:abstractNumId="19">
    <w:nsid w:val="7C2AF210"/>
    <w:multiLevelType w:val="singleLevel"/>
    <w:tmpl w:val="7C2AF210"/>
    <w:lvl w:ilvl="0" w:tentative="0">
      <w:start w:val="1"/>
      <w:numFmt w:val="bullet"/>
      <w:lvlText w:val=""/>
      <w:lvlJc w:val="left"/>
      <w:pPr>
        <w:tabs>
          <w:tab w:val="left" w:pos="420"/>
        </w:tabs>
        <w:ind w:left="840" w:hanging="420"/>
      </w:pPr>
      <w:rPr>
        <w:rFonts w:hint="default" w:ascii="Wingdings" w:hAnsi="Wingdings"/>
      </w:rPr>
    </w:lvl>
  </w:abstractNum>
  <w:num w:numId="1">
    <w:abstractNumId w:val="14"/>
  </w:num>
  <w:num w:numId="2">
    <w:abstractNumId w:val="13"/>
  </w:num>
  <w:num w:numId="3">
    <w:abstractNumId w:val="17"/>
  </w:num>
  <w:num w:numId="4">
    <w:abstractNumId w:val="6"/>
  </w:num>
  <w:num w:numId="5">
    <w:abstractNumId w:val="12"/>
  </w:num>
  <w:num w:numId="6">
    <w:abstractNumId w:val="4"/>
  </w:num>
  <w:num w:numId="7">
    <w:abstractNumId w:val="15"/>
  </w:num>
  <w:num w:numId="8">
    <w:abstractNumId w:val="16"/>
  </w:num>
  <w:num w:numId="9">
    <w:abstractNumId w:val="2"/>
  </w:num>
  <w:num w:numId="10">
    <w:abstractNumId w:val="0"/>
  </w:num>
  <w:num w:numId="11">
    <w:abstractNumId w:val="10"/>
  </w:num>
  <w:num w:numId="12">
    <w:abstractNumId w:val="3"/>
  </w:num>
  <w:num w:numId="13">
    <w:abstractNumId w:val="18"/>
  </w:num>
  <w:num w:numId="14">
    <w:abstractNumId w:val="8"/>
  </w:num>
  <w:num w:numId="15">
    <w:abstractNumId w:val="1"/>
  </w:num>
  <w:num w:numId="16">
    <w:abstractNumId w:val="5"/>
  </w:num>
  <w:num w:numId="17">
    <w:abstractNumId w:val="7"/>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46"/>
    <w:rsid w:val="000003FC"/>
    <w:rsid w:val="0001165F"/>
    <w:rsid w:val="00024346"/>
    <w:rsid w:val="00057D78"/>
    <w:rsid w:val="00072B85"/>
    <w:rsid w:val="000A6FFC"/>
    <w:rsid w:val="000D6867"/>
    <w:rsid w:val="000F1B80"/>
    <w:rsid w:val="001005DF"/>
    <w:rsid w:val="00140989"/>
    <w:rsid w:val="0018169F"/>
    <w:rsid w:val="0019521D"/>
    <w:rsid w:val="001A3E50"/>
    <w:rsid w:val="001B4D55"/>
    <w:rsid w:val="001C136A"/>
    <w:rsid w:val="001C2137"/>
    <w:rsid w:val="001E5408"/>
    <w:rsid w:val="001E604F"/>
    <w:rsid w:val="00212258"/>
    <w:rsid w:val="00213253"/>
    <w:rsid w:val="0021575A"/>
    <w:rsid w:val="00237C87"/>
    <w:rsid w:val="00242B66"/>
    <w:rsid w:val="00272538"/>
    <w:rsid w:val="00273564"/>
    <w:rsid w:val="002D481E"/>
    <w:rsid w:val="002F4DC3"/>
    <w:rsid w:val="00335766"/>
    <w:rsid w:val="003547BF"/>
    <w:rsid w:val="00354F21"/>
    <w:rsid w:val="00365EC0"/>
    <w:rsid w:val="003A3924"/>
    <w:rsid w:val="003B694B"/>
    <w:rsid w:val="003D03E1"/>
    <w:rsid w:val="003D5E53"/>
    <w:rsid w:val="003E1650"/>
    <w:rsid w:val="003F2951"/>
    <w:rsid w:val="004032F5"/>
    <w:rsid w:val="00414E46"/>
    <w:rsid w:val="00426995"/>
    <w:rsid w:val="004567ED"/>
    <w:rsid w:val="00460E33"/>
    <w:rsid w:val="00470485"/>
    <w:rsid w:val="004E06D5"/>
    <w:rsid w:val="00511435"/>
    <w:rsid w:val="0052206A"/>
    <w:rsid w:val="0052578A"/>
    <w:rsid w:val="00534F5B"/>
    <w:rsid w:val="005415AB"/>
    <w:rsid w:val="00553877"/>
    <w:rsid w:val="00560CC5"/>
    <w:rsid w:val="00574D04"/>
    <w:rsid w:val="00582F18"/>
    <w:rsid w:val="00595843"/>
    <w:rsid w:val="00596EB0"/>
    <w:rsid w:val="005C4CA4"/>
    <w:rsid w:val="0062411F"/>
    <w:rsid w:val="00650E68"/>
    <w:rsid w:val="006E4044"/>
    <w:rsid w:val="0071610E"/>
    <w:rsid w:val="007561BF"/>
    <w:rsid w:val="00764DF1"/>
    <w:rsid w:val="007729E6"/>
    <w:rsid w:val="00775E89"/>
    <w:rsid w:val="007A78CF"/>
    <w:rsid w:val="007F05A3"/>
    <w:rsid w:val="007F761A"/>
    <w:rsid w:val="00827788"/>
    <w:rsid w:val="008417DD"/>
    <w:rsid w:val="00883F85"/>
    <w:rsid w:val="008D057E"/>
    <w:rsid w:val="00926B2C"/>
    <w:rsid w:val="009D19E8"/>
    <w:rsid w:val="009D4776"/>
    <w:rsid w:val="009D4E73"/>
    <w:rsid w:val="009E5044"/>
    <w:rsid w:val="009F6766"/>
    <w:rsid w:val="00A0733C"/>
    <w:rsid w:val="00A2693D"/>
    <w:rsid w:val="00A52BF1"/>
    <w:rsid w:val="00A83F20"/>
    <w:rsid w:val="00A90782"/>
    <w:rsid w:val="00AB56E0"/>
    <w:rsid w:val="00AC4691"/>
    <w:rsid w:val="00AE09D7"/>
    <w:rsid w:val="00B82BDE"/>
    <w:rsid w:val="00BA26F9"/>
    <w:rsid w:val="00BA4287"/>
    <w:rsid w:val="00BF0CC9"/>
    <w:rsid w:val="00C106BA"/>
    <w:rsid w:val="00C65A85"/>
    <w:rsid w:val="00C70397"/>
    <w:rsid w:val="00C7501A"/>
    <w:rsid w:val="00C86885"/>
    <w:rsid w:val="00C9591A"/>
    <w:rsid w:val="00CC0F94"/>
    <w:rsid w:val="00CC43EA"/>
    <w:rsid w:val="00CD7C8B"/>
    <w:rsid w:val="00D20529"/>
    <w:rsid w:val="00D316E7"/>
    <w:rsid w:val="00D56EE5"/>
    <w:rsid w:val="00D92B78"/>
    <w:rsid w:val="00DA7BDB"/>
    <w:rsid w:val="00DC1659"/>
    <w:rsid w:val="00DC4FF6"/>
    <w:rsid w:val="00DC557F"/>
    <w:rsid w:val="00DD4375"/>
    <w:rsid w:val="00E03C03"/>
    <w:rsid w:val="00E2580A"/>
    <w:rsid w:val="00E35E8C"/>
    <w:rsid w:val="00E73514"/>
    <w:rsid w:val="00E92418"/>
    <w:rsid w:val="00EB1D86"/>
    <w:rsid w:val="00EB51F4"/>
    <w:rsid w:val="00EE08E0"/>
    <w:rsid w:val="00EF10E4"/>
    <w:rsid w:val="00F57288"/>
    <w:rsid w:val="00F83DC9"/>
    <w:rsid w:val="00F8446F"/>
    <w:rsid w:val="00FD7311"/>
    <w:rsid w:val="00FD7E62"/>
    <w:rsid w:val="00FE77D0"/>
    <w:rsid w:val="05366E49"/>
    <w:rsid w:val="06D130CB"/>
    <w:rsid w:val="09583ADF"/>
    <w:rsid w:val="0A7B7D7A"/>
    <w:rsid w:val="0C734ADD"/>
    <w:rsid w:val="0E9B7169"/>
    <w:rsid w:val="118D7803"/>
    <w:rsid w:val="1466746C"/>
    <w:rsid w:val="24D51828"/>
    <w:rsid w:val="2EF519C5"/>
    <w:rsid w:val="31060BDB"/>
    <w:rsid w:val="31737B7C"/>
    <w:rsid w:val="3701201D"/>
    <w:rsid w:val="3D294FD4"/>
    <w:rsid w:val="411A24F5"/>
    <w:rsid w:val="42B25AAA"/>
    <w:rsid w:val="44AE1AFE"/>
    <w:rsid w:val="45473F51"/>
    <w:rsid w:val="466E1D0C"/>
    <w:rsid w:val="47075D41"/>
    <w:rsid w:val="4A992F71"/>
    <w:rsid w:val="4C5F3A1A"/>
    <w:rsid w:val="4E856BC5"/>
    <w:rsid w:val="4FAC2E99"/>
    <w:rsid w:val="5BE45957"/>
    <w:rsid w:val="61BE7B18"/>
    <w:rsid w:val="61EE775E"/>
    <w:rsid w:val="68BE5818"/>
    <w:rsid w:val="69B11ACB"/>
    <w:rsid w:val="6A2D5EA0"/>
    <w:rsid w:val="6B9F57FA"/>
    <w:rsid w:val="6FF90B47"/>
    <w:rsid w:val="729217A5"/>
    <w:rsid w:val="754D47BF"/>
    <w:rsid w:val="7572221E"/>
    <w:rsid w:val="7BEF61A8"/>
    <w:rsid w:val="7CAC7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2"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8" w:lineRule="auto"/>
      <w:ind w:left="360"/>
    </w:pPr>
    <w:rPr>
      <w:rFonts w:asciiTheme="minorHAnsi" w:hAnsiTheme="minorHAnsi" w:eastAsiaTheme="minorEastAsia" w:cstheme="minorBidi"/>
      <w:color w:val="4F81BD" w:themeColor="accent1"/>
      <w:sz w:val="22"/>
      <w:szCs w:val="22"/>
      <w:lang w:val="en-GB" w:eastAsia="zh-CN" w:bidi="ar-SA"/>
      <w14:textFill>
        <w14:solidFill>
          <w14:schemeClr w14:val="accent1"/>
        </w14:solidFill>
      </w14:textFill>
    </w:rPr>
  </w:style>
  <w:style w:type="paragraph" w:styleId="2">
    <w:name w:val="heading 1"/>
    <w:basedOn w:val="1"/>
    <w:next w:val="1"/>
    <w:link w:val="26"/>
    <w:qFormat/>
    <w:uiPriority w:val="9"/>
    <w:pPr>
      <w:spacing w:before="600" w:after="60"/>
      <w:ind w:left="0"/>
      <w:outlineLvl w:val="0"/>
    </w:pPr>
    <w:rPr>
      <w:rFonts w:asciiTheme="majorHAnsi" w:hAnsiTheme="majorHAnsi"/>
      <w:caps/>
      <w:color w:val="C0504D" w:themeColor="accent2"/>
      <w:spacing w:val="14"/>
      <w:sz w:val="26"/>
      <w:szCs w:val="26"/>
      <w14:textFill>
        <w14:solidFill>
          <w14:schemeClr w14:val="accent2"/>
        </w14:solidFill>
      </w14:textFill>
    </w:rPr>
  </w:style>
  <w:style w:type="paragraph" w:styleId="3">
    <w:name w:val="heading 2"/>
    <w:basedOn w:val="1"/>
    <w:next w:val="1"/>
    <w:link w:val="27"/>
    <w:unhideWhenUsed/>
    <w:qFormat/>
    <w:uiPriority w:val="9"/>
    <w:pPr>
      <w:spacing w:before="40"/>
      <w:ind w:left="0"/>
      <w:outlineLvl w:val="1"/>
    </w:pPr>
    <w:rPr>
      <w:rFonts w:asciiTheme="majorHAnsi" w:hAnsiTheme="majorHAnsi" w:eastAsiaTheme="majorEastAsia" w:cstheme="majorBidi"/>
      <w:color w:val="C0504D" w:themeColor="accent2"/>
      <w:szCs w:val="26"/>
      <w14:textFill>
        <w14:solidFill>
          <w14:schemeClr w14:val="accent2"/>
        </w14:solidFill>
      </w14:textFill>
    </w:rPr>
  </w:style>
  <w:style w:type="paragraph" w:styleId="4">
    <w:name w:val="heading 3"/>
    <w:basedOn w:val="1"/>
    <w:next w:val="1"/>
    <w:link w:val="28"/>
    <w:unhideWhenUsed/>
    <w:qFormat/>
    <w:uiPriority w:val="9"/>
    <w:pPr>
      <w:spacing w:before="40" w:after="0"/>
      <w:ind w:left="0"/>
      <w:outlineLvl w:val="2"/>
    </w:pPr>
    <w:rPr>
      <w:rFonts w:asciiTheme="majorHAnsi" w:hAnsiTheme="majorHAnsi" w:eastAsiaTheme="majorEastAsia" w:cstheme="majorBidi"/>
      <w:szCs w:val="24"/>
    </w:rPr>
  </w:style>
  <w:style w:type="paragraph" w:styleId="5">
    <w:name w:val="heading 4"/>
    <w:basedOn w:val="1"/>
    <w:next w:val="1"/>
    <w:link w:val="29"/>
    <w:unhideWhenUsed/>
    <w:qFormat/>
    <w:uiPriority w:val="9"/>
    <w:pPr>
      <w:spacing w:before="40" w:after="0"/>
      <w:ind w:left="0"/>
      <w:outlineLvl w:val="3"/>
    </w:pPr>
    <w:rPr>
      <w:rFonts w:asciiTheme="majorHAnsi" w:hAnsiTheme="majorHAnsi" w:eastAsiaTheme="majorEastAsia" w:cstheme="majorBidi"/>
      <w:i/>
      <w:iCs/>
      <w:spacing w:val="6"/>
    </w:rPr>
  </w:style>
  <w:style w:type="paragraph" w:styleId="6">
    <w:name w:val="heading 5"/>
    <w:basedOn w:val="1"/>
    <w:next w:val="1"/>
    <w:link w:val="30"/>
    <w:semiHidden/>
    <w:unhideWhenUsed/>
    <w:qFormat/>
    <w:uiPriority w:val="9"/>
    <w:pPr>
      <w:spacing w:before="40" w:after="0"/>
      <w:ind w:left="0"/>
      <w:outlineLvl w:val="4"/>
    </w:pPr>
    <w:rPr>
      <w:rFonts w:asciiTheme="majorHAnsi" w:hAnsiTheme="majorHAnsi" w:eastAsiaTheme="majorEastAsia" w:cstheme="majorBidi"/>
      <w:i/>
      <w:color w:val="C0504D" w:themeColor="accent2"/>
      <w:spacing w:val="6"/>
      <w14:textFill>
        <w14:solidFill>
          <w14:schemeClr w14:val="accent2"/>
        </w14:solidFill>
      </w14:textFill>
    </w:rPr>
  </w:style>
  <w:style w:type="paragraph" w:styleId="7">
    <w:name w:val="heading 6"/>
    <w:basedOn w:val="1"/>
    <w:next w:val="1"/>
    <w:link w:val="31"/>
    <w:semiHidden/>
    <w:unhideWhenUsed/>
    <w:qFormat/>
    <w:uiPriority w:val="9"/>
    <w:pPr>
      <w:spacing w:before="40" w:after="0"/>
      <w:ind w:left="0"/>
      <w:outlineLvl w:val="5"/>
    </w:pPr>
    <w:rPr>
      <w:rFonts w:asciiTheme="majorHAnsi" w:hAnsiTheme="majorHAnsi" w:eastAsiaTheme="majorEastAsia" w:cstheme="majorBidi"/>
      <w:color w:val="C0504D" w:themeColor="accent2"/>
      <w:spacing w:val="12"/>
      <w14:textFill>
        <w14:solidFill>
          <w14:schemeClr w14:val="accent2"/>
        </w14:solidFill>
      </w14:textFill>
    </w:rPr>
  </w:style>
  <w:style w:type="paragraph" w:styleId="8">
    <w:name w:val="heading 7"/>
    <w:basedOn w:val="1"/>
    <w:next w:val="1"/>
    <w:link w:val="32"/>
    <w:semiHidden/>
    <w:unhideWhenUsed/>
    <w:qFormat/>
    <w:uiPriority w:val="9"/>
    <w:pPr>
      <w:spacing w:before="40" w:after="0"/>
      <w:ind w:left="0"/>
      <w:outlineLvl w:val="6"/>
    </w:pPr>
    <w:rPr>
      <w:rFonts w:asciiTheme="majorHAnsi" w:hAnsiTheme="majorHAnsi" w:eastAsiaTheme="majorEastAsia" w:cstheme="majorBidi"/>
      <w:iCs/>
      <w:color w:val="C0504D" w:themeColor="accent2"/>
      <w14:textFill>
        <w14:solidFill>
          <w14:schemeClr w14:val="accent2"/>
        </w14:solidFill>
      </w14:textFill>
    </w:rPr>
  </w:style>
  <w:style w:type="paragraph" w:styleId="9">
    <w:name w:val="heading 8"/>
    <w:basedOn w:val="1"/>
    <w:next w:val="1"/>
    <w:link w:val="33"/>
    <w:semiHidden/>
    <w:unhideWhenUsed/>
    <w:qFormat/>
    <w:uiPriority w:val="9"/>
    <w:pPr>
      <w:spacing w:before="40" w:after="0"/>
      <w:ind w:left="0"/>
      <w:outlineLvl w:val="7"/>
    </w:pPr>
    <w:rPr>
      <w:rFonts w:asciiTheme="majorHAnsi" w:hAnsiTheme="majorHAnsi" w:eastAsiaTheme="majorEastAsia" w:cstheme="majorBidi"/>
      <w:i/>
      <w:color w:val="D07C7A" w:themeColor="accent2" w:themeTint="BF"/>
      <w:szCs w:val="21"/>
      <w14:textFill>
        <w14:solidFill>
          <w14:schemeClr w14:val="accent2">
            <w14:lumMod w14:val="75000"/>
            <w14:lumOff w14:val="25000"/>
          </w14:schemeClr>
        </w14:solidFill>
      </w14:textFill>
    </w:rPr>
  </w:style>
  <w:style w:type="paragraph" w:styleId="10">
    <w:name w:val="heading 9"/>
    <w:basedOn w:val="1"/>
    <w:next w:val="1"/>
    <w:link w:val="34"/>
    <w:semiHidden/>
    <w:unhideWhenUsed/>
    <w:qFormat/>
    <w:uiPriority w:val="9"/>
    <w:pPr>
      <w:spacing w:before="40" w:after="0"/>
      <w:ind w:left="0"/>
      <w:outlineLvl w:val="8"/>
    </w:pPr>
    <w:rPr>
      <w:rFonts w:asciiTheme="majorHAnsi" w:hAnsiTheme="majorHAnsi" w:eastAsiaTheme="majorEastAsia" w:cstheme="majorBidi"/>
      <w:iCs/>
      <w:color w:val="D07C7A" w:themeColor="accent2" w:themeTint="BF"/>
      <w:szCs w:val="21"/>
      <w14:textFill>
        <w14:solidFill>
          <w14:schemeClr w14:val="accent2">
            <w14:lumMod w14:val="75000"/>
            <w14:lumOff w14:val="25000"/>
          </w14:schemeClr>
        </w14:solidFill>
      </w14:textFill>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37"/>
    <w:semiHidden/>
    <w:unhideWhenUsed/>
    <w:qFormat/>
    <w:uiPriority w:val="99"/>
    <w:rPr>
      <w:rFonts w:ascii="宋体" w:eastAsia="宋体"/>
      <w:sz w:val="24"/>
      <w:szCs w:val="24"/>
    </w:rPr>
  </w:style>
  <w:style w:type="paragraph" w:styleId="12">
    <w:name w:val="Date"/>
    <w:basedOn w:val="1"/>
    <w:next w:val="13"/>
    <w:link w:val="35"/>
    <w:qFormat/>
    <w:uiPriority w:val="2"/>
    <w:pPr>
      <w:spacing w:after="360"/>
      <w:ind w:left="0"/>
    </w:pPr>
    <w:rPr>
      <w:sz w:val="28"/>
    </w:rPr>
  </w:style>
  <w:style w:type="paragraph" w:styleId="13">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paragraph" w:styleId="14">
    <w:name w:val="Balloon Text"/>
    <w:basedOn w:val="1"/>
    <w:link w:val="25"/>
    <w:semiHidden/>
    <w:unhideWhenUsed/>
    <w:qFormat/>
    <w:uiPriority w:val="99"/>
    <w:rPr>
      <w:sz w:val="18"/>
      <w:szCs w:val="18"/>
    </w:rPr>
  </w:style>
  <w:style w:type="paragraph" w:styleId="15">
    <w:name w:val="footer"/>
    <w:basedOn w:val="1"/>
    <w:link w:val="23"/>
    <w:unhideWhenUsed/>
    <w:qFormat/>
    <w:uiPriority w:val="99"/>
    <w:pPr>
      <w:tabs>
        <w:tab w:val="center" w:pos="4153"/>
        <w:tab w:val="right" w:pos="8306"/>
      </w:tabs>
      <w:snapToGrid w:val="0"/>
    </w:pPr>
    <w:rPr>
      <w:sz w:val="18"/>
      <w:szCs w:val="18"/>
    </w:rPr>
  </w:style>
  <w:style w:type="paragraph" w:styleId="1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semiHidden/>
    <w:unhideWhenUsed/>
    <w:qFormat/>
    <w:uiPriority w:val="99"/>
    <w:pPr>
      <w:spacing w:beforeAutospacing="1" w:after="0" w:afterAutospacing="1"/>
      <w:ind w:left="0"/>
    </w:pPr>
    <w:rPr>
      <w:rFonts w:cs="Times New Roman"/>
      <w:sz w:val="24"/>
      <w:lang w:val="en-US"/>
    </w:rPr>
  </w:style>
  <w:style w:type="table" w:styleId="19">
    <w:name w:val="Table Grid"/>
    <w:basedOn w:val="18"/>
    <w:qFormat/>
    <w:uiPriority w:val="39"/>
    <w:pPr>
      <w:ind w:left="360"/>
    </w:pPr>
    <w:rPr>
      <w:color w:val="4F81BD" w:themeColor="accent1"/>
      <w:sz w:val="22"/>
      <w:lang w:eastAsia="ja-JP"/>
      <w14:textFill>
        <w14:solidFill>
          <w14:schemeClr w14:val="accent1"/>
        </w14:solidFill>
      </w14:textFil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customStyle="1" w:styleId="22">
    <w:name w:val="页眉 字符"/>
    <w:basedOn w:val="20"/>
    <w:link w:val="16"/>
    <w:qFormat/>
    <w:uiPriority w:val="99"/>
    <w:rPr>
      <w:sz w:val="18"/>
      <w:szCs w:val="18"/>
    </w:rPr>
  </w:style>
  <w:style w:type="character" w:customStyle="1" w:styleId="23">
    <w:name w:val="页脚 字符"/>
    <w:basedOn w:val="20"/>
    <w:link w:val="15"/>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批注框文本 字符"/>
    <w:basedOn w:val="20"/>
    <w:link w:val="14"/>
    <w:semiHidden/>
    <w:qFormat/>
    <w:uiPriority w:val="99"/>
    <w:rPr>
      <w:sz w:val="18"/>
      <w:szCs w:val="18"/>
    </w:rPr>
  </w:style>
  <w:style w:type="character" w:customStyle="1" w:styleId="26">
    <w:name w:val="标题 1 字符"/>
    <w:basedOn w:val="20"/>
    <w:link w:val="2"/>
    <w:qFormat/>
    <w:uiPriority w:val="9"/>
    <w:rPr>
      <w:rFonts w:asciiTheme="majorHAnsi" w:hAnsiTheme="majorHAnsi"/>
      <w:caps/>
      <w:color w:val="C0504D" w:themeColor="accent2"/>
      <w:spacing w:val="14"/>
      <w:kern w:val="0"/>
      <w:sz w:val="26"/>
      <w:szCs w:val="26"/>
      <w:lang w:val="en-GB"/>
      <w14:textFill>
        <w14:solidFill>
          <w14:schemeClr w14:val="accent2"/>
        </w14:solidFill>
      </w14:textFill>
    </w:rPr>
  </w:style>
  <w:style w:type="character" w:customStyle="1" w:styleId="27">
    <w:name w:val="标题 2 字符"/>
    <w:basedOn w:val="20"/>
    <w:link w:val="3"/>
    <w:qFormat/>
    <w:uiPriority w:val="9"/>
    <w:rPr>
      <w:rFonts w:asciiTheme="majorHAnsi" w:hAnsiTheme="majorHAnsi" w:eastAsiaTheme="majorEastAsia" w:cstheme="majorBidi"/>
      <w:color w:val="C0504D" w:themeColor="accent2"/>
      <w:kern w:val="0"/>
      <w:sz w:val="22"/>
      <w:szCs w:val="26"/>
      <w:lang w:val="en-GB"/>
      <w14:textFill>
        <w14:solidFill>
          <w14:schemeClr w14:val="accent2"/>
        </w14:solidFill>
      </w14:textFill>
    </w:rPr>
  </w:style>
  <w:style w:type="character" w:customStyle="1" w:styleId="28">
    <w:name w:val="标题 3 字符"/>
    <w:basedOn w:val="20"/>
    <w:link w:val="4"/>
    <w:qFormat/>
    <w:uiPriority w:val="9"/>
    <w:rPr>
      <w:rFonts w:asciiTheme="majorHAnsi" w:hAnsiTheme="majorHAnsi" w:eastAsiaTheme="majorEastAsia" w:cstheme="majorBidi"/>
      <w:color w:val="4F81BD" w:themeColor="accent1"/>
      <w:kern w:val="0"/>
      <w:sz w:val="22"/>
      <w:szCs w:val="24"/>
      <w:lang w:val="en-GB"/>
      <w14:textFill>
        <w14:solidFill>
          <w14:schemeClr w14:val="accent1"/>
        </w14:solidFill>
      </w14:textFill>
    </w:rPr>
  </w:style>
  <w:style w:type="character" w:customStyle="1" w:styleId="29">
    <w:name w:val="标题 4 字符"/>
    <w:basedOn w:val="20"/>
    <w:link w:val="5"/>
    <w:semiHidden/>
    <w:qFormat/>
    <w:uiPriority w:val="9"/>
    <w:rPr>
      <w:rFonts w:asciiTheme="majorHAnsi" w:hAnsiTheme="majorHAnsi" w:eastAsiaTheme="majorEastAsia" w:cstheme="majorBidi"/>
      <w:i/>
      <w:iCs/>
      <w:color w:val="4F81BD" w:themeColor="accent1"/>
      <w:spacing w:val="6"/>
      <w:kern w:val="0"/>
      <w:sz w:val="22"/>
      <w:lang w:val="en-GB"/>
      <w14:textFill>
        <w14:solidFill>
          <w14:schemeClr w14:val="accent1"/>
        </w14:solidFill>
      </w14:textFill>
    </w:rPr>
  </w:style>
  <w:style w:type="character" w:customStyle="1" w:styleId="30">
    <w:name w:val="标题 5 字符"/>
    <w:basedOn w:val="20"/>
    <w:link w:val="6"/>
    <w:semiHidden/>
    <w:qFormat/>
    <w:uiPriority w:val="9"/>
    <w:rPr>
      <w:rFonts w:asciiTheme="majorHAnsi" w:hAnsiTheme="majorHAnsi" w:eastAsiaTheme="majorEastAsia" w:cstheme="majorBidi"/>
      <w:i/>
      <w:color w:val="C0504D" w:themeColor="accent2"/>
      <w:spacing w:val="6"/>
      <w:kern w:val="0"/>
      <w:sz w:val="22"/>
      <w:lang w:val="en-GB"/>
      <w14:textFill>
        <w14:solidFill>
          <w14:schemeClr w14:val="accent2"/>
        </w14:solidFill>
      </w14:textFill>
    </w:rPr>
  </w:style>
  <w:style w:type="character" w:customStyle="1" w:styleId="31">
    <w:name w:val="标题 6 字符"/>
    <w:basedOn w:val="20"/>
    <w:link w:val="7"/>
    <w:semiHidden/>
    <w:qFormat/>
    <w:uiPriority w:val="9"/>
    <w:rPr>
      <w:rFonts w:asciiTheme="majorHAnsi" w:hAnsiTheme="majorHAnsi" w:eastAsiaTheme="majorEastAsia" w:cstheme="majorBidi"/>
      <w:color w:val="C0504D" w:themeColor="accent2"/>
      <w:spacing w:val="12"/>
      <w:kern w:val="0"/>
      <w:sz w:val="22"/>
      <w:lang w:val="en-GB"/>
      <w14:textFill>
        <w14:solidFill>
          <w14:schemeClr w14:val="accent2"/>
        </w14:solidFill>
      </w14:textFill>
    </w:rPr>
  </w:style>
  <w:style w:type="character" w:customStyle="1" w:styleId="32">
    <w:name w:val="标题 7 字符"/>
    <w:basedOn w:val="20"/>
    <w:link w:val="8"/>
    <w:semiHidden/>
    <w:qFormat/>
    <w:uiPriority w:val="9"/>
    <w:rPr>
      <w:rFonts w:asciiTheme="majorHAnsi" w:hAnsiTheme="majorHAnsi" w:eastAsiaTheme="majorEastAsia" w:cstheme="majorBidi"/>
      <w:iCs/>
      <w:color w:val="C0504D" w:themeColor="accent2"/>
      <w:kern w:val="0"/>
      <w:sz w:val="22"/>
      <w:lang w:val="en-GB"/>
      <w14:textFill>
        <w14:solidFill>
          <w14:schemeClr w14:val="accent2"/>
        </w14:solidFill>
      </w14:textFill>
    </w:rPr>
  </w:style>
  <w:style w:type="character" w:customStyle="1" w:styleId="33">
    <w:name w:val="标题 8 字符"/>
    <w:basedOn w:val="20"/>
    <w:link w:val="9"/>
    <w:semiHidden/>
    <w:qFormat/>
    <w:uiPriority w:val="9"/>
    <w:rPr>
      <w:rFonts w:asciiTheme="majorHAnsi" w:hAnsiTheme="majorHAnsi" w:eastAsiaTheme="majorEastAsia" w:cstheme="majorBidi"/>
      <w:i/>
      <w:color w:val="D07C7A" w:themeColor="accent2" w:themeTint="BF"/>
      <w:kern w:val="0"/>
      <w:sz w:val="22"/>
      <w:szCs w:val="21"/>
      <w:lang w:val="en-GB"/>
      <w14:textFill>
        <w14:solidFill>
          <w14:schemeClr w14:val="accent2">
            <w14:lumMod w14:val="75000"/>
            <w14:lumOff w14:val="25000"/>
          </w14:schemeClr>
        </w14:solidFill>
      </w14:textFill>
    </w:rPr>
  </w:style>
  <w:style w:type="character" w:customStyle="1" w:styleId="34">
    <w:name w:val="标题 9 字符"/>
    <w:basedOn w:val="20"/>
    <w:link w:val="10"/>
    <w:semiHidden/>
    <w:qFormat/>
    <w:uiPriority w:val="9"/>
    <w:rPr>
      <w:rFonts w:asciiTheme="majorHAnsi" w:hAnsiTheme="majorHAnsi" w:eastAsiaTheme="majorEastAsia" w:cstheme="majorBidi"/>
      <w:iCs/>
      <w:color w:val="D07C7A" w:themeColor="accent2" w:themeTint="BF"/>
      <w:kern w:val="0"/>
      <w:sz w:val="22"/>
      <w:szCs w:val="21"/>
      <w:lang w:val="en-GB"/>
      <w14:textFill>
        <w14:solidFill>
          <w14:schemeClr w14:val="accent2">
            <w14:lumMod w14:val="75000"/>
            <w14:lumOff w14:val="25000"/>
          </w14:schemeClr>
        </w14:solidFill>
      </w14:textFill>
    </w:rPr>
  </w:style>
  <w:style w:type="character" w:customStyle="1" w:styleId="35">
    <w:name w:val="日期 字符"/>
    <w:basedOn w:val="20"/>
    <w:link w:val="12"/>
    <w:qFormat/>
    <w:uiPriority w:val="2"/>
    <w:rPr>
      <w:color w:val="4F81BD" w:themeColor="accent1"/>
      <w:kern w:val="0"/>
      <w:sz w:val="28"/>
      <w:lang w:val="en-GB"/>
      <w14:textFill>
        <w14:solidFill>
          <w14:schemeClr w14:val="accent1"/>
        </w14:solidFill>
      </w14:textFill>
    </w:rPr>
  </w:style>
  <w:style w:type="character" w:customStyle="1" w:styleId="36">
    <w:name w:val="标题 字符"/>
    <w:basedOn w:val="20"/>
    <w:link w:val="13"/>
    <w:qFormat/>
    <w:uiPriority w:val="10"/>
    <w:rPr>
      <w:rFonts w:eastAsia="宋体" w:asciiTheme="majorHAnsi" w:hAnsiTheme="majorHAnsi" w:cstheme="majorBidi"/>
      <w:b/>
      <w:bCs/>
      <w:color w:val="4F81BD" w:themeColor="accent1"/>
      <w:kern w:val="0"/>
      <w:sz w:val="32"/>
      <w:szCs w:val="32"/>
      <w:lang w:val="en-GB"/>
      <w14:textFill>
        <w14:solidFill>
          <w14:schemeClr w14:val="accent1"/>
        </w14:solidFill>
      </w14:textFill>
    </w:rPr>
  </w:style>
  <w:style w:type="character" w:customStyle="1" w:styleId="37">
    <w:name w:val="文档结构图 字符"/>
    <w:basedOn w:val="20"/>
    <w:link w:val="11"/>
    <w:semiHidden/>
    <w:qFormat/>
    <w:uiPriority w:val="99"/>
    <w:rPr>
      <w:rFonts w:ascii="宋体" w:eastAsia="宋体"/>
      <w:color w:val="4F81BD" w:themeColor="accent1"/>
      <w:kern w:val="0"/>
      <w:sz w:val="24"/>
      <w:szCs w:val="24"/>
      <w:lang w:val="en-GB"/>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6E3A1-D207-44A2-8987-AD5F792E5A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518</Words>
  <Characters>2959</Characters>
  <Lines>24</Lines>
  <Paragraphs>6</Paragraphs>
  <TotalTime>1</TotalTime>
  <ScaleCrop>false</ScaleCrop>
  <LinksUpToDate>false</LinksUpToDate>
  <CharactersWithSpaces>3471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2021-10-29T13:36:00Z</dcterms:created>
  <dc:creator>Bowen Loh</dc:creator>
  <cp:lastModifiedBy>大营</cp:lastModifiedBy>
  <cp:lastPrinted>2019-08-27T07:45:00Z</cp:lastPrinted>
  <dcterms:modified xsi:type="dcterms:W3CDTF">2021-11-25T07:20:26Z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B31298BC27B34153AD879F90B4803F94</vt:lpwstr>
  </property>
</Properties>
</file>