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2B" w:rsidRDefault="006941A1">
      <w:pPr>
        <w:pStyle w:val="a5"/>
        <w:spacing w:line="300" w:lineRule="atLeast"/>
        <w:ind w:firstLineChars="200" w:firstLine="960"/>
        <w:rPr>
          <w:rFonts w:ascii="微软雅黑" w:eastAsia="微软雅黑" w:hAnsi="微软雅黑"/>
          <w:b/>
          <w:color w:val="333333"/>
          <w:sz w:val="48"/>
          <w:szCs w:val="48"/>
        </w:rPr>
      </w:pPr>
      <w:r>
        <w:rPr>
          <w:rFonts w:ascii="微软雅黑" w:eastAsia="微软雅黑" w:hAnsi="微软雅黑" w:hint="eastAsia"/>
          <w:b/>
          <w:color w:val="333333"/>
          <w:sz w:val="48"/>
          <w:szCs w:val="48"/>
        </w:rPr>
        <w:t>丰田精益思想与</w:t>
      </w:r>
      <w:r>
        <w:rPr>
          <w:rFonts w:ascii="微软雅黑" w:eastAsia="微软雅黑" w:hAnsi="微软雅黑" w:hint="eastAsia"/>
          <w:b/>
          <w:color w:val="333333"/>
          <w:sz w:val="48"/>
          <w:szCs w:val="48"/>
        </w:rPr>
        <w:t>设备</w:t>
      </w:r>
      <w:r>
        <w:rPr>
          <w:rFonts w:ascii="微软雅黑" w:eastAsia="微软雅黑" w:hAnsi="微软雅黑" w:hint="eastAsia"/>
          <w:b/>
          <w:color w:val="333333"/>
          <w:sz w:val="48"/>
          <w:szCs w:val="48"/>
        </w:rPr>
        <w:t>LCIA</w:t>
      </w:r>
      <w:r>
        <w:rPr>
          <w:rFonts w:ascii="微软雅黑" w:eastAsia="微软雅黑" w:hAnsi="微软雅黑" w:hint="eastAsia"/>
          <w:b/>
          <w:color w:val="333333"/>
          <w:sz w:val="48"/>
          <w:szCs w:val="48"/>
        </w:rPr>
        <w:t>创新管理</w:t>
      </w:r>
    </w:p>
    <w:p w:rsidR="00940D2B" w:rsidRDefault="006941A1">
      <w:pPr>
        <w:adjustRightInd w:val="0"/>
        <w:snapToGrid w:val="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color w:val="000000"/>
          <w:sz w:val="24"/>
        </w:rPr>
        <w:t>【主办单位】</w:t>
      </w:r>
      <w:r>
        <w:rPr>
          <w:rFonts w:ascii="微软雅黑" w:eastAsia="微软雅黑" w:hAnsi="微软雅黑" w:cs="微软雅黑" w:hint="eastAsia"/>
          <w:color w:val="000000"/>
          <w:sz w:val="24"/>
        </w:rPr>
        <w:t>山东立正企业管理咨询有限公司</w:t>
      </w:r>
    </w:p>
    <w:p w:rsidR="00940D2B" w:rsidRDefault="006941A1">
      <w:pPr>
        <w:adjustRightInd w:val="0"/>
        <w:snapToGrid w:val="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【报名热线】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0531-82971531  </w:t>
      </w:r>
      <w:r w:rsidR="00375984">
        <w:rPr>
          <w:rFonts w:ascii="微软雅黑" w:eastAsia="微软雅黑" w:hAnsi="微软雅黑" w:cs="微软雅黑" w:hint="eastAsia"/>
          <w:color w:val="000000"/>
          <w:sz w:val="24"/>
        </w:rPr>
        <w:t>13969083947</w:t>
      </w:r>
      <w:r>
        <w:rPr>
          <w:rFonts w:ascii="微软雅黑" w:eastAsia="微软雅黑" w:hAnsi="微软雅黑" w:cs="微软雅黑" w:hint="eastAsia"/>
          <w:color w:val="000000"/>
          <w:sz w:val="24"/>
        </w:rPr>
        <w:t>（微信同号）</w:t>
      </w:r>
    </w:p>
    <w:p w:rsidR="00940D2B" w:rsidRDefault="006941A1">
      <w:pPr>
        <w:adjustRightInd w:val="0"/>
        <w:snapToGrid w:val="0"/>
        <w:spacing w:line="400" w:lineRule="exact"/>
        <w:rPr>
          <w:rFonts w:ascii="微软雅黑" w:eastAsia="微软雅黑" w:hAnsi="微软雅黑" w:cs="微软雅黑"/>
          <w:b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【开课时间】</w:t>
      </w:r>
      <w:r w:rsidR="00375984" w:rsidRPr="00375984">
        <w:rPr>
          <w:rFonts w:ascii="微软雅黑" w:eastAsia="微软雅黑" w:hAnsi="微软雅黑" w:cs="微软雅黑" w:hint="eastAsia"/>
          <w:color w:val="000000"/>
          <w:sz w:val="24"/>
        </w:rPr>
        <w:t>2022年</w:t>
      </w:r>
      <w:r>
        <w:rPr>
          <w:rFonts w:ascii="微软雅黑" w:eastAsia="微软雅黑" w:hAnsi="微软雅黑" w:cs="微软雅黑" w:hint="eastAsia"/>
          <w:color w:val="000000"/>
          <w:sz w:val="24"/>
        </w:rPr>
        <w:t>1</w:t>
      </w:r>
      <w:r>
        <w:rPr>
          <w:rFonts w:ascii="微软雅黑" w:eastAsia="微软雅黑" w:hAnsi="微软雅黑" w:cs="微软雅黑" w:hint="eastAsia"/>
          <w:color w:val="000000"/>
          <w:sz w:val="24"/>
        </w:rPr>
        <w:t>2</w:t>
      </w:r>
      <w:r>
        <w:rPr>
          <w:rFonts w:ascii="微软雅黑" w:eastAsia="微软雅黑" w:hAnsi="微软雅黑" w:cs="微软雅黑" w:hint="eastAsia"/>
          <w:color w:val="000000"/>
          <w:sz w:val="24"/>
        </w:rPr>
        <w:t>月</w:t>
      </w:r>
      <w:r>
        <w:rPr>
          <w:rFonts w:ascii="微软雅黑" w:eastAsia="微软雅黑" w:hAnsi="微软雅黑" w:cs="微软雅黑" w:hint="eastAsia"/>
          <w:color w:val="000000"/>
          <w:sz w:val="24"/>
        </w:rPr>
        <w:t>17-18</w:t>
      </w:r>
      <w:r>
        <w:rPr>
          <w:rFonts w:ascii="微软雅黑" w:eastAsia="微软雅黑" w:hAnsi="微软雅黑" w:cs="微软雅黑" w:hint="eastAsia"/>
          <w:color w:val="000000"/>
          <w:sz w:val="24"/>
        </w:rPr>
        <w:t>日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4"/>
        </w:rPr>
        <w:t>青岛</w:t>
      </w:r>
    </w:p>
    <w:p w:rsidR="00940D2B" w:rsidRDefault="006941A1" w:rsidP="00375984">
      <w:pPr>
        <w:pStyle w:val="a5"/>
        <w:adjustRightInd w:val="0"/>
        <w:snapToGrid w:val="0"/>
        <w:ind w:leftChars="1" w:left="144" w:hangingChars="59" w:hanging="142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</w:rPr>
        <w:t>【培训对象】</w:t>
      </w:r>
      <w:r>
        <w:rPr>
          <w:rFonts w:ascii="微软雅黑" w:eastAsia="微软雅黑" w:hAnsi="微软雅黑" w:cs="微软雅黑" w:hint="eastAsia"/>
        </w:rPr>
        <w:t>想在企业中推进</w:t>
      </w:r>
      <w:r>
        <w:rPr>
          <w:rFonts w:ascii="微软雅黑" w:eastAsia="微软雅黑" w:hAnsi="微软雅黑" w:cs="微软雅黑" w:hint="eastAsia"/>
        </w:rPr>
        <w:t>LCIA</w:t>
      </w:r>
      <w:r>
        <w:rPr>
          <w:rFonts w:ascii="微软雅黑" w:eastAsia="微软雅黑" w:hAnsi="微软雅黑" w:cs="微软雅黑" w:hint="eastAsia"/>
        </w:rPr>
        <w:t>的总经理、副总经理、生产总监；制造技术部、精益革新部、</w:t>
      </w:r>
      <w:r>
        <w:rPr>
          <w:rFonts w:ascii="微软雅黑" w:eastAsia="微软雅黑" w:hAnsi="微软雅黑" w:cs="微软雅黑" w:hint="eastAsia"/>
        </w:rPr>
        <w:t>IE</w:t>
      </w:r>
      <w:r>
        <w:rPr>
          <w:rFonts w:ascii="微软雅黑" w:eastAsia="微软雅黑" w:hAnsi="微软雅黑" w:cs="微软雅黑" w:hint="eastAsia"/>
        </w:rPr>
        <w:t>推进部、设备部、工程部主管</w:t>
      </w:r>
      <w:r>
        <w:rPr>
          <w:rFonts w:ascii="微软雅黑" w:eastAsia="微软雅黑" w:hAnsi="微软雅黑" w:cs="微软雅黑" w:hint="eastAsia"/>
        </w:rPr>
        <w:t>/</w:t>
      </w:r>
      <w:r>
        <w:rPr>
          <w:rFonts w:ascii="微软雅黑" w:eastAsia="微软雅黑" w:hAnsi="微软雅黑" w:cs="微软雅黑" w:hint="eastAsia"/>
        </w:rPr>
        <w:t>经理</w:t>
      </w:r>
      <w:r>
        <w:rPr>
          <w:rFonts w:ascii="微软雅黑" w:eastAsia="微软雅黑" w:hAnsi="微软雅黑" w:cs="微软雅黑" w:hint="eastAsia"/>
        </w:rPr>
        <w:t>/</w:t>
      </w:r>
      <w:r>
        <w:rPr>
          <w:rFonts w:ascii="微软雅黑" w:eastAsia="微软雅黑" w:hAnsi="微软雅黑" w:cs="微软雅黑" w:hint="eastAsia"/>
        </w:rPr>
        <w:t>总监；现场改善主管、班组长和骨干人员</w:t>
      </w:r>
    </w:p>
    <w:p w:rsidR="00940D2B" w:rsidRDefault="006941A1">
      <w:pPr>
        <w:adjustRightInd w:val="0"/>
        <w:snapToGrid w:val="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【课程费用】</w:t>
      </w:r>
      <w:r>
        <w:rPr>
          <w:rFonts w:ascii="微软雅黑" w:eastAsia="微软雅黑" w:hAnsi="微软雅黑" w:cs="微软雅黑" w:hint="eastAsia"/>
          <w:color w:val="000000"/>
          <w:sz w:val="24"/>
        </w:rPr>
        <w:t>RMB4800</w:t>
      </w:r>
      <w:r>
        <w:rPr>
          <w:rFonts w:ascii="微软雅黑" w:eastAsia="微软雅黑" w:hAnsi="微软雅黑" w:cs="微软雅黑" w:hint="eastAsia"/>
          <w:color w:val="000000"/>
          <w:sz w:val="24"/>
        </w:rPr>
        <w:t>元</w:t>
      </w:r>
      <w:r w:rsidR="00D827C5">
        <w:rPr>
          <w:rFonts w:ascii="微软雅黑" w:eastAsia="微软雅黑" w:hAnsi="微软雅黑" w:cs="微软雅黑" w:hint="eastAsia"/>
          <w:color w:val="000000"/>
          <w:sz w:val="24"/>
        </w:rPr>
        <w:t>/人</w:t>
      </w:r>
      <w:r>
        <w:rPr>
          <w:rFonts w:ascii="微软雅黑" w:eastAsia="微软雅黑" w:hAnsi="微软雅黑" w:cs="微软雅黑" w:hint="eastAsia"/>
          <w:color w:val="000000"/>
          <w:sz w:val="24"/>
        </w:rPr>
        <w:t>（包含：培训费、教材、午餐、茶点、发票）</w:t>
      </w:r>
    </w:p>
    <w:p w:rsidR="00940D2B" w:rsidRDefault="00100BFA">
      <w:pPr>
        <w:adjustRightInd w:val="0"/>
        <w:snapToGrid w:val="0"/>
        <w:rPr>
          <w:rFonts w:ascii="微软雅黑" w:eastAsia="微软雅黑" w:hAnsi="微软雅黑" w:cs="微软雅黑"/>
          <w:b/>
          <w:color w:val="C00000"/>
          <w:sz w:val="24"/>
        </w:rPr>
      </w:pPr>
      <w:r w:rsidRPr="00940D2B">
        <w:rPr>
          <w:rFonts w:ascii="微软雅黑" w:eastAsia="微软雅黑" w:hAnsi="微软雅黑" w:cs="微软雅黑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75pt;margin-top:43.3pt;width:77pt;height:74.7pt;z-index:251662336;mso-width-relative:margin;mso-height-relative:margin" o:gfxdata="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wiMUXYAAAACgEAAA8AAAAAAAAAAQAgAAAAIgAAAGRycy9kb3ducmV2Lnht&#10;bFBLAQIUABQAAAAIAIdO4kAvXnFcawIAANkEAAAOAAAAAAAAAAEAIAAAACcBAABkcnMvZTJvRG9j&#10;LnhtbFBLBQYAAAAABgAGAFkBAAAEBgAAAAA=&#10;" strokecolor="white">
            <v:textbox style="mso-next-textbox:#_x0000_s1026">
              <w:txbxContent>
                <w:p w:rsidR="00940D2B" w:rsidRDefault="006941A1">
                  <w:pPr>
                    <w:adjustRightInd w:val="0"/>
                    <w:snapToGrid w:val="0"/>
                  </w:pPr>
                  <w:r>
                    <w:rPr>
                      <w:noProof/>
                    </w:rPr>
                    <w:drawing>
                      <wp:inline distT="0" distB="0" distL="114300" distR="114300">
                        <wp:extent cx="829310" cy="829310"/>
                        <wp:effectExtent l="0" t="0" r="8890" b="8890"/>
                        <wp:docPr id="5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9310" cy="829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2686">
        <w:rPr>
          <w:rFonts w:ascii="微软雅黑" w:eastAsia="微软雅黑" w:hAnsi="微软雅黑" w:cs="微软雅黑" w:hint="eastAsia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521335</wp:posOffset>
            </wp:positionV>
            <wp:extent cx="857250" cy="857250"/>
            <wp:effectExtent l="19050" t="0" r="0" b="0"/>
            <wp:wrapTopAndBottom/>
            <wp:docPr id="4" name="图片 2" descr="C:\Users\Administrator\Desktop\微信公众号二维码\8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dministrator\Desktop\微信公众号二维码\8cm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41A1">
        <w:rPr>
          <w:rFonts w:ascii="微软雅黑" w:eastAsia="微软雅黑" w:hAnsi="微软雅黑" w:cs="微软雅黑" w:hint="eastAsia"/>
          <w:b/>
          <w:sz w:val="24"/>
        </w:rPr>
        <w:t>【企业内训】</w:t>
      </w:r>
      <w:r w:rsidR="006941A1">
        <w:rPr>
          <w:rFonts w:ascii="微软雅黑" w:eastAsia="微软雅黑" w:hAnsi="微软雅黑" w:cs="微软雅黑" w:hint="eastAsia"/>
          <w:b/>
          <w:color w:val="C00000"/>
          <w:sz w:val="24"/>
        </w:rPr>
        <w:t>此课程可以邀请我们的培训师到企业开展内训服务，欢迎来电咨询</w:t>
      </w:r>
    </w:p>
    <w:p w:rsidR="00940D2B" w:rsidRDefault="00D52686">
      <w:pPr>
        <w:adjustRightInd w:val="0"/>
        <w:snapToGrid w:val="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/>
          <w:sz w:val="24"/>
        </w:rPr>
        <w:pict>
          <v:shape id="_x0000_s2050" type="#_x0000_t202" style="position:absolute;left:0;text-align:left;margin-left:64.5pt;margin-top:122.7pt;width:127.5pt;height:25.95pt;z-index:251660288;mso-height-percent:200;mso-height-percent:200;mso-width-relative:margin;mso-height-relative:margin" o:gfxdata="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/wvWx2gAAAAsBAAAPAAAAAAAAAAEAIAAAACIAAABkcnMvZG93bnJl&#10;di54bWxQSwECFAAUAAAACACHTuJAvWY1Qm0CAADcBAAADgAAAAAAAAABACAAAAApAQAAZHJzL2Uy&#10;b0RvYy54bWxQSwUGAAAAAAYABgBZAQAACAYAAAAA&#10;" strokecolor="white">
            <v:textbox style="mso-next-textbox:#_x0000_s2050;mso-fit-shape-to-text:t">
              <w:txbxContent>
                <w:p w:rsidR="00940D2B" w:rsidRDefault="006941A1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FF0000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FF0000"/>
                    </w:rPr>
                    <w:t>关注公众号，查看公益课</w:t>
                  </w:r>
                </w:p>
              </w:txbxContent>
            </v:textbox>
          </v:shape>
        </w:pict>
      </w:r>
      <w:r w:rsidR="00940D2B" w:rsidRPr="00940D2B">
        <w:rPr>
          <w:rFonts w:ascii="微软雅黑" w:eastAsia="微软雅黑" w:hAnsi="微软雅黑" w:cs="微软雅黑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6.55pt;margin-top:4.95pt;width:470pt;height:0;z-index:251659264" o:gfxdata="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T6w0F0QAAAAYBAAAPAAAAAAAAAAEAIAAAACIAAABkcnMvZG93bnJl&#10;di54bWxQSwECFAAUAAAACACHTuJADzkWrwQCAADeAwAADgAAAAAAAAABACAAAAAgAQAAZHJzL2Uy&#10;b0RvYy54bWxQSwUGAAAAAAYABgBZAQAAlgUAAAAA&#10;" strokeweight="4.5pt">
            <v:stroke linestyle="thickThin"/>
          </v:shape>
        </w:pict>
      </w:r>
    </w:p>
    <w:p w:rsidR="00940D2B" w:rsidRDefault="00100BFA">
      <w:pPr>
        <w:adjustRightInd w:val="0"/>
        <w:snapToGrid w:val="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sz w:val="24"/>
        </w:rPr>
        <w:pict>
          <v:shape id="_x0000_s2051" type="#_x0000_t202" style="position:absolute;left:0;text-align:left;margin-left:210.3pt;margin-top:14.55pt;width:273pt;height:24.55pt;z-index:251663360;mso-width-relative:margin;mso-height-relative:margin" o:gfxdata="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dPaDd2QAAAAsBAAAPAAAAAAAAAAEAIAAAACIAAABkcnMvZG93bnJl&#10;di54bWxQSwECFAAUAAAACACHTuJAx4r8w24CAADaBAAADgAAAAAAAAABACAAAAAoAQAAZHJzL2Uy&#10;b0RvYy54bWxQSwUGAAAAAAYABgBZAQAACAYAAAAA&#10;" strokecolor="white">
            <v:textbox>
              <w:txbxContent>
                <w:p w:rsidR="00940D2B" w:rsidRDefault="006941A1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FF0000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FF0000"/>
                    </w:rPr>
                    <w:t>扫码申请属于自己企业的商学院，</w:t>
                  </w:r>
                  <w:r>
                    <w:rPr>
                      <w:rFonts w:ascii="微软雅黑" w:eastAsia="微软雅黑" w:hAnsi="微软雅黑" w:hint="eastAsia"/>
                      <w:b/>
                      <w:color w:val="FF0000"/>
                    </w:rPr>
                    <w:t>2000+</w:t>
                  </w:r>
                  <w:r>
                    <w:rPr>
                      <w:rFonts w:ascii="微软雅黑" w:eastAsia="微软雅黑" w:hAnsi="微软雅黑" w:hint="eastAsia"/>
                      <w:b/>
                      <w:color w:val="FF0000"/>
                    </w:rPr>
                    <w:t>门课程免费看</w:t>
                  </w:r>
                </w:p>
              </w:txbxContent>
            </v:textbox>
          </v:shape>
        </w:pict>
      </w:r>
    </w:p>
    <w:p w:rsidR="00940D2B" w:rsidRDefault="00940D2B">
      <w:pPr>
        <w:adjustRightInd w:val="0"/>
        <w:snapToGrid w:val="0"/>
        <w:rPr>
          <w:rFonts w:ascii="微软雅黑" w:eastAsia="微软雅黑" w:hAnsi="微软雅黑" w:cs="微软雅黑" w:hint="eastAsia"/>
          <w:sz w:val="24"/>
        </w:rPr>
      </w:pPr>
    </w:p>
    <w:p w:rsidR="00D52686" w:rsidRDefault="00D52686">
      <w:pPr>
        <w:adjustRightInd w:val="0"/>
        <w:snapToGrid w:val="0"/>
        <w:rPr>
          <w:rFonts w:ascii="微软雅黑" w:eastAsia="微软雅黑" w:hAnsi="微软雅黑" w:cs="微软雅黑"/>
          <w:sz w:val="24"/>
        </w:rPr>
      </w:pPr>
    </w:p>
    <w:p w:rsidR="00940D2B" w:rsidRDefault="006941A1">
      <w:pPr>
        <w:pStyle w:val="a5"/>
        <w:shd w:val="clear" w:color="auto" w:fill="F2F2F2" w:themeFill="background1" w:themeFillShade="F2"/>
        <w:spacing w:line="300" w:lineRule="atLeast"/>
        <w:rPr>
          <w:rFonts w:ascii="微软雅黑" w:eastAsia="微软雅黑" w:hAnsi="微软雅黑" w:cs="微软雅黑"/>
          <w:b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333333"/>
          <w:sz w:val="28"/>
          <w:szCs w:val="28"/>
        </w:rPr>
        <w:t>课程背景</w:t>
      </w:r>
    </w:p>
    <w:p w:rsidR="00940D2B" w:rsidRDefault="006941A1">
      <w:pPr>
        <w:pStyle w:val="a5"/>
        <w:adjustRightInd w:val="0"/>
        <w:snapToGrid w:val="0"/>
        <w:ind w:firstLineChars="200" w:firstLine="48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低成本智能自働化（</w:t>
      </w:r>
      <w:r>
        <w:rPr>
          <w:rFonts w:ascii="微软雅黑" w:eastAsia="微软雅黑" w:hAnsi="微软雅黑" w:cs="微软雅黑" w:hint="eastAsia"/>
        </w:rPr>
        <w:t>LCIA</w:t>
      </w:r>
      <w:r>
        <w:rPr>
          <w:rFonts w:ascii="微软雅黑" w:eastAsia="微软雅黑" w:hAnsi="微软雅黑" w:cs="微软雅黑" w:hint="eastAsia"/>
        </w:rPr>
        <w:t>），以其投资少、设计周期短、灵活、维护成本低、全员参与自主改善等优点，被认为是企业实现制造升级的一种高性价比理性的选择；低成本智能自働化（</w:t>
      </w:r>
      <w:r>
        <w:rPr>
          <w:rFonts w:ascii="微软雅黑" w:eastAsia="微软雅黑" w:hAnsi="微软雅黑" w:cs="微软雅黑" w:hint="eastAsia"/>
        </w:rPr>
        <w:t>LCIA</w:t>
      </w:r>
      <w:r>
        <w:rPr>
          <w:rFonts w:ascii="微软雅黑" w:eastAsia="微软雅黑" w:hAnsi="微软雅黑" w:cs="微软雅黑" w:hint="eastAsia"/>
        </w:rPr>
        <w:t>），是大众创新、全员改善在企业中的精彩应用。因此，对于号称世界工厂的中国制造来说，大力推行低成本智能自働化（</w:t>
      </w:r>
      <w:r>
        <w:rPr>
          <w:rFonts w:ascii="微软雅黑" w:eastAsia="微软雅黑" w:hAnsi="微软雅黑" w:cs="微软雅黑" w:hint="eastAsia"/>
        </w:rPr>
        <w:t>LCIA</w:t>
      </w:r>
      <w:r>
        <w:rPr>
          <w:rFonts w:ascii="微软雅黑" w:eastAsia="微软雅黑" w:hAnsi="微软雅黑" w:cs="微软雅黑" w:hint="eastAsia"/>
        </w:rPr>
        <w:t>）势在必行。</w:t>
      </w:r>
      <w:r>
        <w:rPr>
          <w:rFonts w:ascii="微软雅黑" w:eastAsia="微软雅黑" w:hAnsi="微软雅黑" w:cs="微软雅黑" w:hint="eastAsia"/>
        </w:rPr>
        <w:t>LCIA</w:t>
      </w:r>
      <w:r>
        <w:rPr>
          <w:rFonts w:ascii="微软雅黑" w:eastAsia="微软雅黑" w:hAnsi="微软雅黑" w:cs="微软雅黑" w:hint="eastAsia"/>
        </w:rPr>
        <w:t>也是提高员工成就感最好的法宝工具之一。</w:t>
      </w:r>
    </w:p>
    <w:p w:rsidR="00940D2B" w:rsidRDefault="006941A1">
      <w:pPr>
        <w:pStyle w:val="a5"/>
        <w:shd w:val="clear" w:color="auto" w:fill="F2F2F2" w:themeFill="background1" w:themeFillShade="F2"/>
        <w:spacing w:line="300" w:lineRule="atLeast"/>
        <w:rPr>
          <w:rFonts w:ascii="微软雅黑" w:eastAsia="微软雅黑" w:hAnsi="微软雅黑" w:cs="微软雅黑"/>
          <w:b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333333"/>
          <w:sz w:val="28"/>
          <w:szCs w:val="28"/>
        </w:rPr>
        <w:t>课程特色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、视频案例：案例全部来自内部员工自己制作、通过每个案例背后的逻辑分析，方便学员更好的落实到自己的改善工作去；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2</w:t>
      </w:r>
      <w:r>
        <w:rPr>
          <w:rFonts w:ascii="微软雅黑" w:eastAsia="微软雅黑" w:hAnsi="微软雅黑" w:cs="微软雅黑" w:hint="eastAsia"/>
        </w:rPr>
        <w:t>、实战改善：通过学员自己录制的视频，查找工厂的改善点，用全员的智慧提出适合企业最优的解决方案</w:t>
      </w:r>
    </w:p>
    <w:p w:rsidR="00940D2B" w:rsidRDefault="006941A1">
      <w:pPr>
        <w:pStyle w:val="a5"/>
        <w:adjustRightInd w:val="0"/>
        <w:snapToGrid w:val="0"/>
        <w:ind w:firstLineChars="50" w:firstLine="1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</w:rPr>
        <w:t>、基础牢靠：</w:t>
      </w:r>
      <w:r>
        <w:rPr>
          <w:rFonts w:ascii="微软雅黑" w:eastAsia="微软雅黑" w:hAnsi="微软雅黑" w:cs="微软雅黑" w:hint="eastAsia"/>
        </w:rPr>
        <w:t>8</w:t>
      </w:r>
      <w:r>
        <w:rPr>
          <w:rFonts w:ascii="微软雅黑" w:eastAsia="微软雅黑" w:hAnsi="微软雅黑" w:cs="微软雅黑" w:hint="eastAsia"/>
        </w:rPr>
        <w:t>大机构加</w:t>
      </w:r>
      <w:r>
        <w:rPr>
          <w:rFonts w:ascii="微软雅黑" w:eastAsia="微软雅黑" w:hAnsi="微软雅黑" w:cs="微软雅黑" w:hint="eastAsia"/>
        </w:rPr>
        <w:t>8</w:t>
      </w:r>
      <w:r>
        <w:rPr>
          <w:rFonts w:ascii="微软雅黑" w:eastAsia="微软雅黑" w:hAnsi="微软雅黑" w:cs="微软雅黑" w:hint="eastAsia"/>
        </w:rPr>
        <w:t>大动力源，为学员用</w:t>
      </w:r>
      <w:r>
        <w:rPr>
          <w:rFonts w:ascii="微软雅黑" w:eastAsia="微软雅黑" w:hAnsi="微软雅黑" w:cs="微软雅黑" w:hint="eastAsia"/>
        </w:rPr>
        <w:t>LCIA</w:t>
      </w:r>
      <w:r>
        <w:rPr>
          <w:rFonts w:ascii="微软雅黑" w:eastAsia="微软雅黑" w:hAnsi="微软雅黑" w:cs="微软雅黑" w:hint="eastAsia"/>
        </w:rPr>
        <w:t>的知识改善打下结实的基础</w:t>
      </w:r>
    </w:p>
    <w:p w:rsidR="00940D2B" w:rsidRDefault="006941A1">
      <w:pPr>
        <w:pStyle w:val="a5"/>
        <w:shd w:val="clear" w:color="auto" w:fill="F2F2F2" w:themeFill="background1" w:themeFillShade="F2"/>
        <w:spacing w:line="300" w:lineRule="atLeast"/>
        <w:rPr>
          <w:rFonts w:ascii="微软雅黑" w:eastAsia="微软雅黑" w:hAnsi="微软雅黑" w:cs="微软雅黑"/>
          <w:b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333333"/>
          <w:sz w:val="28"/>
          <w:szCs w:val="28"/>
        </w:rPr>
        <w:t>课程大纲</w:t>
      </w:r>
    </w:p>
    <w:p w:rsidR="00940D2B" w:rsidRPr="001F59C0" w:rsidRDefault="006941A1">
      <w:pPr>
        <w:pStyle w:val="a5"/>
        <w:numPr>
          <w:ilvl w:val="0"/>
          <w:numId w:val="1"/>
        </w:numPr>
        <w:spacing w:line="300" w:lineRule="atLeast"/>
        <w:rPr>
          <w:rFonts w:ascii="微软雅黑" w:eastAsia="微软雅黑" w:hAnsi="微软雅黑"/>
          <w:b/>
          <w:szCs w:val="22"/>
        </w:rPr>
      </w:pPr>
      <w:r w:rsidRPr="001F59C0">
        <w:rPr>
          <w:rFonts w:ascii="微软雅黑" w:eastAsia="微软雅黑" w:hAnsi="微软雅黑" w:hint="eastAsia"/>
          <w:b/>
          <w:szCs w:val="22"/>
        </w:rPr>
        <w:t>精益化思路与自働化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一、</w:t>
      </w:r>
      <w:r>
        <w:rPr>
          <w:rFonts w:ascii="微软雅黑" w:eastAsia="微软雅黑" w:hAnsi="微软雅黑" w:cs="微软雅黑" w:hint="eastAsia"/>
        </w:rPr>
        <w:t>TPS</w:t>
      </w:r>
      <w:r>
        <w:rPr>
          <w:rFonts w:ascii="微软雅黑" w:eastAsia="微软雅黑" w:hAnsi="微软雅黑" w:cs="微软雅黑" w:hint="eastAsia"/>
        </w:rPr>
        <w:t>的二大支柱与自动化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>JIT</w:t>
      </w:r>
      <w:r>
        <w:rPr>
          <w:rFonts w:ascii="微软雅黑" w:eastAsia="微软雅黑" w:hAnsi="微软雅黑" w:cs="微软雅黑" w:hint="eastAsia"/>
        </w:rPr>
        <w:t>（即时生产）与</w:t>
      </w:r>
      <w:r>
        <w:rPr>
          <w:rFonts w:ascii="微软雅黑" w:eastAsia="微软雅黑" w:hAnsi="微软雅黑" w:cs="微软雅黑" w:hint="eastAsia"/>
        </w:rPr>
        <w:t>JIDOKA</w:t>
      </w:r>
      <w:r>
        <w:rPr>
          <w:rFonts w:ascii="微软雅黑" w:eastAsia="微软雅黑" w:hAnsi="微软雅黑" w:cs="微软雅黑" w:hint="eastAsia"/>
        </w:rPr>
        <w:t>（人字边的自动化）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>JIT</w:t>
      </w:r>
      <w:r>
        <w:rPr>
          <w:rFonts w:ascii="微软雅黑" w:eastAsia="微软雅黑" w:hAnsi="微软雅黑" w:cs="微软雅黑" w:hint="eastAsia"/>
        </w:rPr>
        <w:t>的原则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>JIDOKA</w:t>
      </w:r>
      <w:r>
        <w:rPr>
          <w:rFonts w:ascii="微软雅黑" w:eastAsia="微软雅黑" w:hAnsi="微软雅黑" w:cs="微软雅黑" w:hint="eastAsia"/>
        </w:rPr>
        <w:t>（人字边的自动化）的原则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left="45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思考：与自动化、信息化相关的</w:t>
      </w:r>
      <w:r>
        <w:rPr>
          <w:rFonts w:ascii="微软雅黑" w:eastAsia="微软雅黑" w:hAnsi="微软雅黑" w:cs="微软雅黑" w:hint="eastAsia"/>
        </w:rPr>
        <w:t>JIT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JIDOKA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二、自动化技术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、自働化（</w:t>
      </w:r>
      <w:r>
        <w:rPr>
          <w:rFonts w:ascii="微软雅黑" w:eastAsia="微软雅黑" w:hAnsi="微软雅黑" w:cs="微软雅黑" w:hint="eastAsia"/>
        </w:rPr>
        <w:t>JIDOKA</w:t>
      </w:r>
      <w:r>
        <w:rPr>
          <w:rFonts w:ascii="微软雅黑" w:eastAsia="微软雅黑" w:hAnsi="微软雅黑" w:cs="微软雅黑" w:hint="eastAsia"/>
        </w:rPr>
        <w:t>）的定义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、自働化与自动化同与不同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</w:rPr>
        <w:t>、自働化与自动化的差异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4</w:t>
      </w:r>
      <w:r>
        <w:rPr>
          <w:rFonts w:ascii="微软雅黑" w:eastAsia="微软雅黑" w:hAnsi="微软雅黑" w:cs="微软雅黑" w:hint="eastAsia"/>
        </w:rPr>
        <w:t>、自働化与低成本自动化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5</w:t>
      </w:r>
      <w:r>
        <w:rPr>
          <w:rFonts w:ascii="微软雅黑" w:eastAsia="微软雅黑" w:hAnsi="微软雅黑" w:cs="微软雅黑" w:hint="eastAsia"/>
        </w:rPr>
        <w:t>、自働化的目的、功能、特征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6</w:t>
      </w:r>
      <w:r>
        <w:rPr>
          <w:rFonts w:ascii="微软雅黑" w:eastAsia="微软雅黑" w:hAnsi="微软雅黑" w:cs="微软雅黑" w:hint="eastAsia"/>
        </w:rPr>
        <w:t>、自働化的基本思想及设计的基本原则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7</w:t>
      </w:r>
      <w:r>
        <w:rPr>
          <w:rFonts w:ascii="微软雅黑" w:eastAsia="微软雅黑" w:hAnsi="微软雅黑" w:cs="微软雅黑" w:hint="eastAsia"/>
        </w:rPr>
        <w:t>、自働化效果的评价方法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8</w:t>
      </w:r>
      <w:r>
        <w:rPr>
          <w:rFonts w:ascii="微软雅黑" w:eastAsia="微软雅黑" w:hAnsi="微软雅黑" w:cs="微软雅黑" w:hint="eastAsia"/>
        </w:rPr>
        <w:t>、自働化（</w:t>
      </w:r>
      <w:r>
        <w:rPr>
          <w:rFonts w:ascii="微软雅黑" w:eastAsia="微软雅黑" w:hAnsi="微软雅黑" w:cs="微软雅黑" w:hint="eastAsia"/>
        </w:rPr>
        <w:t>JIDOKA</w:t>
      </w:r>
      <w:r>
        <w:rPr>
          <w:rFonts w:ascii="微软雅黑" w:eastAsia="微软雅黑" w:hAnsi="微软雅黑" w:cs="微软雅黑" w:hint="eastAsia"/>
        </w:rPr>
        <w:t>）：高品质、低成本</w:t>
      </w:r>
      <w:r>
        <w:rPr>
          <w:rFonts w:ascii="微软雅黑" w:eastAsia="微软雅黑" w:hAnsi="微软雅黑" w:cs="微软雅黑" w:hint="eastAsia"/>
        </w:rPr>
        <w:t>=</w:t>
      </w:r>
      <w:r>
        <w:rPr>
          <w:rFonts w:ascii="微软雅黑" w:eastAsia="微软雅黑" w:hAnsi="微软雅黑" w:cs="微软雅黑" w:hint="eastAsia"/>
        </w:rPr>
        <w:t>高生产性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9</w:t>
      </w:r>
      <w:r>
        <w:rPr>
          <w:rFonts w:ascii="微软雅黑" w:eastAsia="微软雅黑" w:hAnsi="微软雅黑" w:cs="微软雅黑" w:hint="eastAsia"/>
        </w:rPr>
        <w:t>、工序内造就质量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10</w:t>
      </w:r>
      <w:r>
        <w:rPr>
          <w:rFonts w:ascii="微软雅黑" w:eastAsia="微软雅黑" w:hAnsi="微软雅黑" w:cs="微软雅黑" w:hint="eastAsia"/>
        </w:rPr>
        <w:t>、质量要在生产工序内制造出来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11</w:t>
      </w:r>
      <w:r>
        <w:rPr>
          <w:rFonts w:ascii="微软雅黑" w:eastAsia="微软雅黑" w:hAnsi="微软雅黑" w:cs="微软雅黑" w:hint="eastAsia"/>
        </w:rPr>
        <w:t>、迅速对应异常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12</w:t>
      </w:r>
      <w:r>
        <w:rPr>
          <w:rFonts w:ascii="微软雅黑" w:eastAsia="微软雅黑" w:hAnsi="微软雅黑" w:cs="微软雅黑" w:hint="eastAsia"/>
        </w:rPr>
        <w:t>、定位停止系统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13</w:t>
      </w:r>
      <w:r>
        <w:rPr>
          <w:rFonts w:ascii="微软雅黑" w:eastAsia="微软雅黑" w:hAnsi="微软雅黑" w:cs="微软雅黑" w:hint="eastAsia"/>
        </w:rPr>
        <w:t>、人的工作和机器的工作相分离：人不做机器的看守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14</w:t>
      </w:r>
      <w:r>
        <w:rPr>
          <w:rFonts w:ascii="微软雅黑" w:eastAsia="微软雅黑" w:hAnsi="微软雅黑" w:cs="微软雅黑" w:hint="eastAsia"/>
        </w:rPr>
        <w:t>、工序的可视化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15</w:t>
      </w:r>
      <w:r>
        <w:rPr>
          <w:rFonts w:ascii="微软雅黑" w:eastAsia="微软雅黑" w:hAnsi="微软雅黑" w:cs="微软雅黑" w:hint="eastAsia"/>
        </w:rPr>
        <w:t>、可视化管理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三、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“少人化”生产技术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、自働化与少人化：简单的工作不要让人去做；连续的工作人无法去做；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、“少人化”的定义：即用最少的人数、用最低的成本生产市场需要的产品数量。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</w:rPr>
        <w:t>、“少人化”的目的：杜绝浪费（闲人、闲时、闲事、闲设备）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4</w:t>
      </w:r>
      <w:r>
        <w:rPr>
          <w:rFonts w:ascii="微软雅黑" w:eastAsia="微软雅黑" w:hAnsi="微软雅黑" w:cs="微软雅黑" w:hint="eastAsia"/>
        </w:rPr>
        <w:t>、“少人化”的作用：“少人化”技术是降低成本的手段之一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5</w:t>
      </w:r>
      <w:r>
        <w:rPr>
          <w:rFonts w:ascii="微软雅黑" w:eastAsia="微软雅黑" w:hAnsi="微软雅黑" w:cs="微软雅黑" w:hint="eastAsia"/>
        </w:rPr>
        <w:t>、实现“少人化”的前提条件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6</w:t>
      </w:r>
      <w:r>
        <w:rPr>
          <w:rFonts w:ascii="微软雅黑" w:eastAsia="微软雅黑" w:hAnsi="微软雅黑" w:cs="微软雅黑" w:hint="eastAsia"/>
        </w:rPr>
        <w:t>、从省力化到省人化、再到少人化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7</w:t>
      </w:r>
      <w:r>
        <w:rPr>
          <w:rFonts w:ascii="微软雅黑" w:eastAsia="微软雅黑" w:hAnsi="微软雅黑" w:cs="微软雅黑" w:hint="eastAsia"/>
        </w:rPr>
        <w:t>、多余人员的处理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Pr="001F59C0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 w:rsidRPr="001F59C0">
        <w:rPr>
          <w:rFonts w:ascii="微软雅黑" w:eastAsia="微软雅黑" w:hAnsi="微软雅黑" w:cs="微软雅黑" w:hint="eastAsia"/>
          <w:b/>
          <w:szCs w:val="22"/>
        </w:rPr>
        <w:t>第二章</w:t>
      </w:r>
      <w:r w:rsidRPr="001F59C0">
        <w:rPr>
          <w:rFonts w:ascii="微软雅黑" w:eastAsia="微软雅黑" w:hAnsi="微软雅黑" w:cs="微软雅黑" w:hint="eastAsia"/>
          <w:b/>
          <w:szCs w:val="22"/>
        </w:rPr>
        <w:t xml:space="preserve"> </w:t>
      </w:r>
      <w:r w:rsidRPr="001F59C0">
        <w:rPr>
          <w:rFonts w:ascii="微软雅黑" w:eastAsia="微软雅黑" w:hAnsi="微软雅黑" w:cs="微软雅黑" w:hint="eastAsia"/>
          <w:b/>
          <w:szCs w:val="22"/>
        </w:rPr>
        <w:t>简便自动化（</w:t>
      </w:r>
      <w:r w:rsidRPr="001F59C0">
        <w:rPr>
          <w:rFonts w:ascii="微软雅黑" w:eastAsia="微软雅黑" w:hAnsi="微软雅黑" w:cs="微软雅黑" w:hint="eastAsia"/>
          <w:b/>
          <w:szCs w:val="22"/>
        </w:rPr>
        <w:t>LCIA</w:t>
      </w:r>
      <w:r w:rsidRPr="001F59C0">
        <w:rPr>
          <w:rFonts w:ascii="微软雅黑" w:eastAsia="微软雅黑" w:hAnsi="微软雅黑" w:cs="微软雅黑" w:hint="eastAsia"/>
          <w:b/>
          <w:szCs w:val="22"/>
        </w:rPr>
        <w:t>）技术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一、</w:t>
      </w:r>
      <w:r>
        <w:rPr>
          <w:rFonts w:ascii="微软雅黑" w:eastAsia="微软雅黑" w:hAnsi="微软雅黑" w:cs="微软雅黑" w:hint="eastAsia"/>
        </w:rPr>
        <w:t>LCIA</w:t>
      </w:r>
      <w:r>
        <w:rPr>
          <w:rFonts w:ascii="微软雅黑" w:eastAsia="微软雅黑" w:hAnsi="微软雅黑" w:cs="微软雅黑" w:hint="eastAsia"/>
        </w:rPr>
        <w:t>概要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CIA</w:t>
      </w:r>
      <w:r>
        <w:rPr>
          <w:rFonts w:ascii="微软雅黑" w:eastAsia="微软雅黑" w:hAnsi="微软雅黑" w:cs="微软雅黑" w:hint="eastAsia"/>
        </w:rPr>
        <w:t>低成本自働化历史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LCIA</w:t>
      </w:r>
      <w:r>
        <w:rPr>
          <w:rFonts w:ascii="微软雅黑" w:eastAsia="微软雅黑" w:hAnsi="微软雅黑" w:cs="微软雅黑" w:hint="eastAsia"/>
        </w:rPr>
        <w:t>低成本自働化诞生与定义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3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丰田对低成本自动化的思考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4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LCIA</w:t>
      </w:r>
      <w:r>
        <w:rPr>
          <w:rFonts w:ascii="微软雅黑" w:eastAsia="微软雅黑" w:hAnsi="微软雅黑" w:cs="微软雅黑" w:hint="eastAsia"/>
        </w:rPr>
        <w:t>低成本自働化实现的条件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5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LCIA</w:t>
      </w:r>
      <w:r>
        <w:rPr>
          <w:rFonts w:ascii="微软雅黑" w:eastAsia="微软雅黑" w:hAnsi="微软雅黑" w:cs="微软雅黑" w:hint="eastAsia"/>
        </w:rPr>
        <w:t>未来发展的前景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二、</w:t>
      </w:r>
      <w:r>
        <w:rPr>
          <w:rFonts w:ascii="微软雅黑" w:eastAsia="微软雅黑" w:hAnsi="微软雅黑" w:cs="微软雅黑" w:hint="eastAsia"/>
        </w:rPr>
        <w:t xml:space="preserve"> LCIA</w:t>
      </w:r>
      <w:r>
        <w:rPr>
          <w:rFonts w:ascii="微软雅黑" w:eastAsia="微软雅黑" w:hAnsi="微软雅黑" w:cs="微软雅黑" w:hint="eastAsia"/>
        </w:rPr>
        <w:t>低成本自働化</w:t>
      </w:r>
      <w:r>
        <w:rPr>
          <w:rFonts w:ascii="微软雅黑" w:eastAsia="微软雅黑" w:hAnsi="微软雅黑" w:cs="微软雅黑" w:hint="eastAsia"/>
        </w:rPr>
        <w:t>8</w:t>
      </w:r>
      <w:r>
        <w:rPr>
          <w:rFonts w:ascii="微软雅黑" w:eastAsia="微软雅黑" w:hAnsi="微软雅黑" w:cs="微软雅黑" w:hint="eastAsia"/>
        </w:rPr>
        <w:t>大机构原理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杠杆基本原理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连杆机构基本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斜面基本原理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4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滑车轮轴基本原理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5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凸轮基本原理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6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齿轮车基本原理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7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槽轮基本原理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8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皮带链条基本原理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9</w:t>
      </w:r>
      <w:r>
        <w:rPr>
          <w:rFonts w:ascii="微软雅黑" w:eastAsia="微软雅黑" w:hAnsi="微软雅黑" w:cs="微软雅黑" w:hint="eastAsia"/>
          <w:b/>
          <w:bCs/>
        </w:rPr>
        <w:t>、</w:t>
      </w:r>
      <w:r>
        <w:rPr>
          <w:rFonts w:ascii="微软雅黑" w:eastAsia="微软雅黑" w:hAnsi="微软雅黑" w:cs="微软雅黑" w:hint="eastAsia"/>
          <w:b/>
          <w:bCs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活用</w:t>
      </w:r>
      <w:r>
        <w:rPr>
          <w:rFonts w:ascii="微软雅黑" w:eastAsia="微软雅黑" w:hAnsi="微软雅黑" w:cs="微软雅黑" w:hint="eastAsia"/>
          <w:b/>
          <w:bCs/>
        </w:rPr>
        <w:t>8</w:t>
      </w:r>
      <w:r>
        <w:rPr>
          <w:rFonts w:ascii="微软雅黑" w:eastAsia="微软雅黑" w:hAnsi="微软雅黑" w:cs="微软雅黑" w:hint="eastAsia"/>
          <w:b/>
          <w:bCs/>
        </w:rPr>
        <w:t>大机构原理自制</w:t>
      </w:r>
      <w:r>
        <w:rPr>
          <w:rFonts w:ascii="微软雅黑" w:eastAsia="微软雅黑" w:hAnsi="微软雅黑" w:cs="微软雅黑" w:hint="eastAsia"/>
          <w:b/>
          <w:bCs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加工物料易拿取</w:t>
      </w:r>
      <w:r>
        <w:rPr>
          <w:rFonts w:ascii="微软雅黑" w:eastAsia="微软雅黑" w:hAnsi="微软雅黑" w:cs="微软雅黑" w:hint="eastAsia"/>
          <w:b/>
          <w:bCs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改善案例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三、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活用</w:t>
      </w:r>
      <w:r>
        <w:rPr>
          <w:rFonts w:ascii="微软雅黑" w:eastAsia="微软雅黑" w:hAnsi="微软雅黑" w:cs="微软雅黑" w:hint="eastAsia"/>
        </w:rPr>
        <w:t>8</w:t>
      </w:r>
      <w:r>
        <w:rPr>
          <w:rFonts w:ascii="微软雅黑" w:eastAsia="微软雅黑" w:hAnsi="微软雅黑" w:cs="微软雅黑" w:hint="eastAsia"/>
        </w:rPr>
        <w:t>大动力源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重力活用基本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人力活用基本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磁力活用基本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4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弹性力活用基本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5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浮力活用基本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6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自然力（风力、水力）基本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7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其他动力（电、气）</w:t>
      </w:r>
    </w:p>
    <w:p w:rsidR="00940D2B" w:rsidRDefault="006941A1">
      <w:pPr>
        <w:pStyle w:val="a5"/>
        <w:adjustRightInd w:val="0"/>
        <w:snapToGrid w:val="0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</w:rPr>
        <w:t>8</w:t>
      </w:r>
      <w:r>
        <w:rPr>
          <w:rFonts w:ascii="微软雅黑" w:eastAsia="微软雅黑" w:hAnsi="微软雅黑" w:cs="微软雅黑" w:hint="eastAsia"/>
          <w:b/>
          <w:bCs/>
        </w:rPr>
        <w:t>、</w:t>
      </w:r>
      <w:r>
        <w:rPr>
          <w:rFonts w:ascii="微软雅黑" w:eastAsia="微软雅黑" w:hAnsi="微软雅黑" w:cs="微软雅黑" w:hint="eastAsia"/>
          <w:b/>
          <w:bCs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自动下料效率提升</w:t>
      </w:r>
      <w:r>
        <w:rPr>
          <w:rFonts w:ascii="微软雅黑" w:eastAsia="微软雅黑" w:hAnsi="微软雅黑" w:cs="微软雅黑" w:hint="eastAsia"/>
          <w:b/>
          <w:bCs/>
        </w:rPr>
        <w:t>40%</w:t>
      </w:r>
      <w:r>
        <w:rPr>
          <w:rFonts w:ascii="微软雅黑" w:eastAsia="微软雅黑" w:hAnsi="微软雅黑" w:cs="微软雅黑" w:hint="eastAsia"/>
          <w:b/>
          <w:bCs/>
        </w:rPr>
        <w:t>无动力改善案例</w:t>
      </w:r>
    </w:p>
    <w:p w:rsidR="00940D2B" w:rsidRPr="001F59C0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  <w:b/>
          <w:szCs w:val="22"/>
        </w:rPr>
      </w:pPr>
      <w:r w:rsidRPr="001F59C0">
        <w:rPr>
          <w:rFonts w:ascii="微软雅黑" w:eastAsia="微软雅黑" w:hAnsi="微软雅黑" w:cs="微软雅黑" w:hint="eastAsia"/>
          <w:b/>
          <w:szCs w:val="22"/>
        </w:rPr>
        <w:t>第三章</w:t>
      </w:r>
      <w:r w:rsidRPr="001F59C0">
        <w:rPr>
          <w:rFonts w:ascii="微软雅黑" w:eastAsia="微软雅黑" w:hAnsi="微软雅黑" w:cs="微软雅黑" w:hint="eastAsia"/>
          <w:b/>
          <w:szCs w:val="22"/>
        </w:rPr>
        <w:t xml:space="preserve"> </w:t>
      </w:r>
      <w:r w:rsidRPr="001F59C0">
        <w:rPr>
          <w:rFonts w:ascii="微软雅黑" w:eastAsia="微软雅黑" w:hAnsi="微软雅黑" w:cs="微软雅黑" w:hint="eastAsia"/>
          <w:b/>
          <w:szCs w:val="22"/>
        </w:rPr>
        <w:t>简便自动化（</w:t>
      </w:r>
      <w:r w:rsidRPr="001F59C0">
        <w:rPr>
          <w:rFonts w:ascii="微软雅黑" w:eastAsia="微软雅黑" w:hAnsi="微软雅黑" w:cs="微软雅黑" w:hint="eastAsia"/>
          <w:b/>
          <w:szCs w:val="22"/>
        </w:rPr>
        <w:t>LCIA</w:t>
      </w:r>
      <w:r w:rsidRPr="001F59C0">
        <w:rPr>
          <w:rFonts w:ascii="微软雅黑" w:eastAsia="微软雅黑" w:hAnsi="微软雅黑" w:cs="微软雅黑" w:hint="eastAsia"/>
          <w:b/>
          <w:szCs w:val="22"/>
        </w:rPr>
        <w:t>）应用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一、加工作业简便自动化改善方法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治具的道具化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、设备小型化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</w:rPr>
        <w:t>、检测在线自动化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4</w:t>
      </w:r>
      <w:r>
        <w:rPr>
          <w:rFonts w:ascii="微软雅黑" w:eastAsia="微软雅黑" w:hAnsi="微软雅黑" w:cs="微软雅黑" w:hint="eastAsia"/>
        </w:rPr>
        <w:t>、换型、换模快速化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5</w:t>
      </w:r>
      <w:r>
        <w:rPr>
          <w:rFonts w:ascii="微软雅黑" w:eastAsia="微软雅黑" w:hAnsi="微软雅黑" w:cs="微软雅黑" w:hint="eastAsia"/>
        </w:rPr>
        <w:t>、夹紧、移送、停止、复原的自动化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6</w:t>
      </w:r>
      <w:r>
        <w:rPr>
          <w:rFonts w:ascii="微软雅黑" w:eastAsia="微软雅黑" w:hAnsi="微软雅黑" w:cs="微软雅黑" w:hint="eastAsia"/>
        </w:rPr>
        <w:t>、设备的单元化、模块化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7</w:t>
      </w:r>
      <w:r>
        <w:rPr>
          <w:rFonts w:ascii="微软雅黑" w:eastAsia="微软雅黑" w:hAnsi="微软雅黑" w:cs="微软雅黑" w:hint="eastAsia"/>
        </w:rPr>
        <w:t>、加工的着着化</w:t>
      </w:r>
      <w:r>
        <w:rPr>
          <w:rFonts w:ascii="微软雅黑" w:eastAsia="微软雅黑" w:hAnsi="微软雅黑" w:cs="微软雅黑" w:hint="eastAsia"/>
        </w:rPr>
        <w:t>(</w:t>
      </w:r>
      <w:r>
        <w:rPr>
          <w:rFonts w:ascii="微软雅黑" w:eastAsia="微软雅黑" w:hAnsi="微软雅黑" w:cs="微软雅黑" w:hint="eastAsia"/>
        </w:rPr>
        <w:t>人只做安装、机器做加工和卸载</w:t>
      </w:r>
      <w:r>
        <w:rPr>
          <w:rFonts w:ascii="微软雅黑" w:eastAsia="微软雅黑" w:hAnsi="微软雅黑" w:cs="微软雅黑" w:hint="eastAsia"/>
        </w:rPr>
        <w:t xml:space="preserve">)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8</w:t>
      </w:r>
      <w:r>
        <w:rPr>
          <w:rFonts w:ascii="微软雅黑" w:eastAsia="微软雅黑" w:hAnsi="微软雅黑" w:cs="微软雅黑" w:hint="eastAsia"/>
        </w:rPr>
        <w:t>、出口的入口化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9</w:t>
      </w:r>
      <w:r>
        <w:rPr>
          <w:rFonts w:ascii="微软雅黑" w:eastAsia="微软雅黑" w:hAnsi="微软雅黑" w:cs="微软雅黑" w:hint="eastAsia"/>
        </w:rPr>
        <w:t>、并行作业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 10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加工单元的节拍（</w:t>
      </w:r>
      <w:r>
        <w:rPr>
          <w:rFonts w:ascii="微软雅黑" w:eastAsia="微软雅黑" w:hAnsi="微软雅黑" w:cs="微软雅黑" w:hint="eastAsia"/>
        </w:rPr>
        <w:t>T.T</w:t>
      </w:r>
      <w:r>
        <w:rPr>
          <w:rFonts w:ascii="微软雅黑" w:eastAsia="微软雅黑" w:hAnsi="微软雅黑" w:cs="微软雅黑" w:hint="eastAsia"/>
        </w:rPr>
        <w:t>）化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11</w:t>
      </w:r>
      <w:r>
        <w:rPr>
          <w:rFonts w:ascii="微软雅黑" w:eastAsia="微软雅黑" w:hAnsi="微软雅黑" w:cs="微软雅黑" w:hint="eastAsia"/>
        </w:rPr>
        <w:t>、设备宽幅狭窄化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12</w:t>
      </w:r>
      <w:r>
        <w:rPr>
          <w:rFonts w:ascii="微软雅黑" w:eastAsia="微软雅黑" w:hAnsi="微软雅黑" w:cs="微软雅黑" w:hint="eastAsia"/>
        </w:rPr>
        <w:t>、操作单元人性化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 w:rsidP="001F59C0">
      <w:pPr>
        <w:pStyle w:val="a5"/>
        <w:adjustRightInd w:val="0"/>
        <w:snapToGrid w:val="0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13</w:t>
      </w:r>
      <w:r>
        <w:rPr>
          <w:rFonts w:ascii="微软雅黑" w:eastAsia="微软雅黑" w:hAnsi="微软雅黑" w:cs="微软雅黑" w:hint="eastAsia"/>
          <w:b/>
          <w:bCs/>
        </w:rPr>
        <w:t>、门板表皮自动上料改善案例（丰田</w:t>
      </w:r>
      <w:r>
        <w:rPr>
          <w:rFonts w:ascii="微软雅黑" w:eastAsia="微软雅黑" w:hAnsi="微软雅黑" w:cs="微软雅黑" w:hint="eastAsia"/>
          <w:b/>
          <w:bCs/>
        </w:rPr>
        <w:t>QCC</w:t>
      </w:r>
      <w:r>
        <w:rPr>
          <w:rFonts w:ascii="微软雅黑" w:eastAsia="微软雅黑" w:hAnsi="微软雅黑" w:cs="微软雅黑" w:hint="eastAsia"/>
          <w:b/>
          <w:bCs/>
        </w:rPr>
        <w:t>报告案例）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二、组装作业简便自动化改善方法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1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组装作业的动作改善—</w:t>
      </w:r>
      <w:r>
        <w:rPr>
          <w:rFonts w:ascii="微软雅黑" w:eastAsia="微软雅黑" w:hAnsi="微软雅黑" w:cs="微软雅黑" w:hint="eastAsia"/>
        </w:rPr>
        <w:t>(10</w:t>
      </w:r>
      <w:r>
        <w:rPr>
          <w:rFonts w:ascii="微软雅黑" w:eastAsia="微软雅黑" w:hAnsi="微软雅黑" w:cs="微软雅黑" w:hint="eastAsia"/>
        </w:rPr>
        <w:t>手</w:t>
      </w:r>
      <w:r>
        <w:rPr>
          <w:rFonts w:ascii="微软雅黑" w:eastAsia="微软雅黑" w:hAnsi="微软雅黑" w:cs="微软雅黑" w:hint="eastAsia"/>
        </w:rPr>
        <w:t xml:space="preserve">)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2</w:t>
      </w:r>
      <w:r>
        <w:rPr>
          <w:rFonts w:ascii="微软雅黑" w:eastAsia="微软雅黑" w:hAnsi="微软雅黑" w:cs="微软雅黑" w:hint="eastAsia"/>
        </w:rPr>
        <w:t>、作业的治具化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3</w:t>
      </w:r>
      <w:r>
        <w:rPr>
          <w:rFonts w:ascii="微软雅黑" w:eastAsia="微软雅黑" w:hAnsi="微软雅黑" w:cs="微软雅黑" w:hint="eastAsia"/>
        </w:rPr>
        <w:t>、工具的道具化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4</w:t>
      </w:r>
      <w:r>
        <w:rPr>
          <w:rFonts w:ascii="微软雅黑" w:eastAsia="微软雅黑" w:hAnsi="微软雅黑" w:cs="微软雅黑" w:hint="eastAsia"/>
        </w:rPr>
        <w:t>、道具的自动化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5</w:t>
      </w:r>
      <w:r>
        <w:rPr>
          <w:rFonts w:ascii="微软雅黑" w:eastAsia="微软雅黑" w:hAnsi="微软雅黑" w:cs="微软雅黑" w:hint="eastAsia"/>
        </w:rPr>
        <w:t>、选择的自动化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6</w:t>
      </w:r>
      <w:r>
        <w:rPr>
          <w:rFonts w:ascii="微软雅黑" w:eastAsia="微软雅黑" w:hAnsi="微软雅黑" w:cs="微软雅黑" w:hint="eastAsia"/>
        </w:rPr>
        <w:t>、自工程多工序化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7</w:t>
      </w:r>
      <w:r>
        <w:rPr>
          <w:rFonts w:ascii="微软雅黑" w:eastAsia="微软雅黑" w:hAnsi="微软雅黑" w:cs="微软雅黑" w:hint="eastAsia"/>
        </w:rPr>
        <w:t>、出口的入口化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8</w:t>
      </w:r>
      <w:r>
        <w:rPr>
          <w:rFonts w:ascii="微软雅黑" w:eastAsia="微软雅黑" w:hAnsi="微软雅黑" w:cs="微软雅黑" w:hint="eastAsia"/>
        </w:rPr>
        <w:t>、夹紧、移送、停止、复原的自动化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9</w:t>
      </w:r>
      <w:r>
        <w:rPr>
          <w:rFonts w:ascii="微软雅黑" w:eastAsia="微软雅黑" w:hAnsi="微软雅黑" w:cs="微软雅黑" w:hint="eastAsia"/>
        </w:rPr>
        <w:t>、换型、换产工具套件化、模块化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10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部品、材料供给套装化、顺序化</w:t>
      </w:r>
      <w:r>
        <w:rPr>
          <w:rFonts w:ascii="微软雅黑" w:eastAsia="微软雅黑" w:hAnsi="微软雅黑" w:cs="微软雅黑" w:hint="eastAsia"/>
        </w:rPr>
        <w:t xml:space="preserve">  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12</w:t>
      </w:r>
      <w:r>
        <w:rPr>
          <w:rFonts w:ascii="微软雅黑" w:eastAsia="微软雅黑" w:hAnsi="微软雅黑" w:cs="微软雅黑" w:hint="eastAsia"/>
        </w:rPr>
        <w:t>、全流程无断点化（时间断点、空间断点）</w:t>
      </w:r>
    </w:p>
    <w:p w:rsidR="00940D2B" w:rsidRDefault="006941A1" w:rsidP="001F59C0">
      <w:pPr>
        <w:pStyle w:val="a5"/>
        <w:adjustRightInd w:val="0"/>
        <w:snapToGrid w:val="0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13</w:t>
      </w:r>
      <w:r>
        <w:rPr>
          <w:rFonts w:ascii="微软雅黑" w:eastAsia="微软雅黑" w:hAnsi="微软雅黑" w:cs="微软雅黑" w:hint="eastAsia"/>
          <w:b/>
          <w:bCs/>
        </w:rPr>
        <w:t>、流水线中自动上料</w:t>
      </w:r>
      <w:r>
        <w:rPr>
          <w:rFonts w:ascii="微软雅黑" w:eastAsia="微软雅黑" w:hAnsi="微软雅黑" w:cs="微软雅黑" w:hint="eastAsia"/>
          <w:b/>
          <w:bCs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回收的视频案例分析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三、搬运作业简便自动化改善方法</w:t>
      </w:r>
      <w:r>
        <w:rPr>
          <w:rFonts w:ascii="微软雅黑" w:eastAsia="微软雅黑" w:hAnsi="微软雅黑" w:cs="微软雅黑" w:hint="eastAsia"/>
        </w:rPr>
        <w:t xml:space="preserve">  </w:t>
      </w:r>
    </w:p>
    <w:p w:rsidR="00940D2B" w:rsidRDefault="006941A1">
      <w:pPr>
        <w:pStyle w:val="a5"/>
        <w:adjustRightInd w:val="0"/>
        <w:snapToGrid w:val="0"/>
        <w:spacing w:line="300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1</w:t>
      </w:r>
      <w:r>
        <w:rPr>
          <w:rFonts w:ascii="微软雅黑" w:eastAsia="微软雅黑" w:hAnsi="微软雅黑" w:cs="微软雅黑" w:hint="eastAsia"/>
        </w:rPr>
        <w:t>、减少搬运的距离；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、减少存取的动作；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</w:rPr>
        <w:t>、减少搬运的批量。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</w:rPr>
        <w:t>4</w:t>
      </w:r>
      <w:r>
        <w:rPr>
          <w:rFonts w:ascii="微软雅黑" w:eastAsia="微软雅黑" w:hAnsi="微软雅黑" w:cs="微软雅黑" w:hint="eastAsia"/>
          <w:b/>
          <w:bCs/>
        </w:rPr>
        <w:t>、仓库自动输送搬</w:t>
      </w:r>
      <w:r>
        <w:rPr>
          <w:rFonts w:ascii="微软雅黑" w:eastAsia="微软雅黑" w:hAnsi="微软雅黑" w:cs="微软雅黑" w:hint="eastAsia"/>
          <w:b/>
          <w:bCs/>
        </w:rPr>
        <w:t>运案例改善报告（丰田</w:t>
      </w:r>
      <w:r>
        <w:rPr>
          <w:rFonts w:ascii="微软雅黑" w:eastAsia="微软雅黑" w:hAnsi="微软雅黑" w:cs="微软雅黑" w:hint="eastAsia"/>
          <w:b/>
          <w:bCs/>
        </w:rPr>
        <w:t>QCC</w:t>
      </w:r>
      <w:r>
        <w:rPr>
          <w:rFonts w:ascii="微软雅黑" w:eastAsia="微软雅黑" w:hAnsi="微软雅黑" w:cs="微软雅黑" w:hint="eastAsia"/>
          <w:b/>
          <w:bCs/>
        </w:rPr>
        <w:t>报告案例）</w:t>
      </w:r>
    </w:p>
    <w:p w:rsidR="00940D2B" w:rsidRPr="001F59C0" w:rsidRDefault="006941A1">
      <w:pPr>
        <w:pStyle w:val="a5"/>
        <w:adjustRightInd w:val="0"/>
        <w:snapToGrid w:val="0"/>
        <w:spacing w:line="300" w:lineRule="atLeast"/>
        <w:ind w:left="240" w:hangingChars="100" w:hanging="240"/>
        <w:rPr>
          <w:rFonts w:ascii="微软雅黑" w:eastAsia="微软雅黑" w:hAnsi="微软雅黑" w:cs="微软雅黑"/>
          <w:b/>
          <w:szCs w:val="22"/>
        </w:rPr>
      </w:pPr>
      <w:r w:rsidRPr="001F59C0">
        <w:rPr>
          <w:rFonts w:ascii="微软雅黑" w:eastAsia="微软雅黑" w:hAnsi="微软雅黑" w:cs="微软雅黑" w:hint="eastAsia"/>
          <w:b/>
          <w:szCs w:val="22"/>
        </w:rPr>
        <w:t>第四章</w:t>
      </w:r>
      <w:r w:rsidRPr="001F59C0">
        <w:rPr>
          <w:rFonts w:ascii="微软雅黑" w:eastAsia="微软雅黑" w:hAnsi="微软雅黑" w:cs="微软雅黑" w:hint="eastAsia"/>
          <w:b/>
          <w:szCs w:val="22"/>
        </w:rPr>
        <w:t xml:space="preserve">  </w:t>
      </w:r>
      <w:r w:rsidRPr="001F59C0">
        <w:rPr>
          <w:rFonts w:ascii="微软雅黑" w:eastAsia="微软雅黑" w:hAnsi="微软雅黑" w:cs="微软雅黑" w:hint="eastAsia"/>
          <w:b/>
          <w:szCs w:val="22"/>
        </w:rPr>
        <w:t>全员参与</w:t>
      </w:r>
    </w:p>
    <w:p w:rsidR="00940D2B" w:rsidRDefault="006941A1">
      <w:pPr>
        <w:pStyle w:val="a5"/>
        <w:adjustRightInd w:val="0"/>
        <w:snapToGrid w:val="0"/>
        <w:spacing w:line="300" w:lineRule="atLeast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一、损失识别机会发现与改善</w:t>
      </w:r>
    </w:p>
    <w:p w:rsidR="00940D2B" w:rsidRDefault="006941A1">
      <w:pPr>
        <w:pStyle w:val="a5"/>
        <w:adjustRightInd w:val="0"/>
        <w:snapToGrid w:val="0"/>
        <w:spacing w:line="300" w:lineRule="atLeast"/>
        <w:ind w:left="240" w:hangingChars="100" w:hanging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 1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6</w:t>
      </w:r>
      <w:r>
        <w:rPr>
          <w:rFonts w:ascii="微软雅黑" w:eastAsia="微软雅黑" w:hAnsi="微软雅黑" w:cs="微软雅黑" w:hint="eastAsia"/>
        </w:rPr>
        <w:t>大损失中识别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7</w:t>
      </w:r>
      <w:r>
        <w:rPr>
          <w:rFonts w:ascii="微软雅黑" w:eastAsia="微软雅黑" w:hAnsi="微软雅黑" w:cs="微软雅黑" w:hint="eastAsia"/>
        </w:rPr>
        <w:t>大浪费中识别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跑冒滴漏中识别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4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问题识别</w:t>
      </w:r>
      <w:r>
        <w:rPr>
          <w:rFonts w:ascii="微软雅黑" w:eastAsia="微软雅黑" w:hAnsi="微软雅黑" w:cs="微软雅黑" w:hint="eastAsia"/>
        </w:rPr>
        <w:t>4</w:t>
      </w:r>
      <w:r>
        <w:rPr>
          <w:rFonts w:ascii="微软雅黑" w:eastAsia="微软雅黑" w:hAnsi="微软雅黑" w:cs="微软雅黑" w:hint="eastAsia"/>
        </w:rPr>
        <w:t>象限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5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问题解决</w:t>
      </w:r>
      <w:r>
        <w:rPr>
          <w:rFonts w:ascii="微软雅黑" w:eastAsia="微软雅黑" w:hAnsi="微软雅黑" w:cs="微软雅黑" w:hint="eastAsia"/>
        </w:rPr>
        <w:t>4</w:t>
      </w:r>
      <w:r>
        <w:rPr>
          <w:rFonts w:ascii="微软雅黑" w:eastAsia="微软雅黑" w:hAnsi="微软雅黑" w:cs="微软雅黑" w:hint="eastAsia"/>
        </w:rPr>
        <w:t>原则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6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超级头脑风暴法</w:t>
      </w:r>
    </w:p>
    <w:p w:rsidR="00940D2B" w:rsidRDefault="006941A1">
      <w:pPr>
        <w:pStyle w:val="a5"/>
        <w:adjustRightInd w:val="0"/>
        <w:snapToGrid w:val="0"/>
        <w:spacing w:line="300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二、问题改善工具应用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>LCIA</w:t>
      </w:r>
      <w:r>
        <w:rPr>
          <w:rFonts w:ascii="微软雅黑" w:eastAsia="微软雅黑" w:hAnsi="微软雅黑" w:cs="微软雅黑" w:hint="eastAsia"/>
        </w:rPr>
        <w:t>在</w:t>
      </w:r>
      <w:r>
        <w:rPr>
          <w:rFonts w:ascii="微软雅黑" w:eastAsia="微软雅黑" w:hAnsi="微软雅黑" w:cs="微软雅黑" w:hint="eastAsia"/>
        </w:rPr>
        <w:t>TPM</w:t>
      </w:r>
      <w:r>
        <w:rPr>
          <w:rFonts w:ascii="微软雅黑" w:eastAsia="微软雅黑" w:hAnsi="微软雅黑" w:cs="微软雅黑" w:hint="eastAsia"/>
        </w:rPr>
        <w:t>全员设备管理的应用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>LCIA</w:t>
      </w:r>
      <w:r>
        <w:rPr>
          <w:rFonts w:ascii="微软雅黑" w:eastAsia="微软雅黑" w:hAnsi="微软雅黑" w:cs="微软雅黑" w:hint="eastAsia"/>
        </w:rPr>
        <w:t>在</w:t>
      </w:r>
      <w:r>
        <w:rPr>
          <w:rFonts w:ascii="微软雅黑" w:eastAsia="微软雅黑" w:hAnsi="微软雅黑" w:cs="微软雅黑" w:hint="eastAsia"/>
        </w:rPr>
        <w:t>QCC</w:t>
      </w:r>
      <w:r>
        <w:rPr>
          <w:rFonts w:ascii="微软雅黑" w:eastAsia="微软雅黑" w:hAnsi="微软雅黑" w:cs="微软雅黑" w:hint="eastAsia"/>
        </w:rPr>
        <w:t>品质活动圈的应用</w:t>
      </w:r>
      <w:r>
        <w:rPr>
          <w:rFonts w:ascii="微软雅黑" w:eastAsia="微软雅黑" w:hAnsi="微软雅黑" w:cs="微软雅黑" w:hint="eastAsia"/>
        </w:rPr>
        <w:t xml:space="preserve"> 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3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>LCIA</w:t>
      </w:r>
      <w:r>
        <w:rPr>
          <w:rFonts w:ascii="微软雅黑" w:eastAsia="微软雅黑" w:hAnsi="微软雅黑" w:cs="微软雅黑" w:hint="eastAsia"/>
        </w:rPr>
        <w:t>在个别提案的应用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4</w:t>
      </w:r>
      <w:r>
        <w:rPr>
          <w:rFonts w:ascii="微软雅黑" w:eastAsia="微软雅黑" w:hAnsi="微软雅黑" w:cs="微软雅黑" w:hint="eastAsia"/>
        </w:rPr>
        <w:t>、</w:t>
      </w:r>
      <w:r>
        <w:rPr>
          <w:rFonts w:ascii="微软雅黑" w:eastAsia="微软雅黑" w:hAnsi="微软雅黑" w:cs="微软雅黑" w:hint="eastAsia"/>
        </w:rPr>
        <w:t>LCIA</w:t>
      </w:r>
      <w:r>
        <w:rPr>
          <w:rFonts w:ascii="微软雅黑" w:eastAsia="微软雅黑" w:hAnsi="微软雅黑" w:cs="微软雅黑" w:hint="eastAsia"/>
        </w:rPr>
        <w:t>的改善报告应用</w:t>
      </w:r>
    </w:p>
    <w:p w:rsidR="00940D2B" w:rsidRDefault="006941A1">
      <w:pPr>
        <w:pStyle w:val="a5"/>
        <w:adjustRightInd w:val="0"/>
        <w:snapToGrid w:val="0"/>
        <w:spacing w:line="300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三、改善报告的汇报（高阶）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、改善报告的６大模块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、改善报告的练习作成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</w:rPr>
        <w:t>、改善报告的发表</w:t>
      </w:r>
    </w:p>
    <w:p w:rsidR="00940D2B" w:rsidRDefault="006941A1">
      <w:pPr>
        <w:pStyle w:val="a5"/>
        <w:adjustRightInd w:val="0"/>
        <w:snapToGrid w:val="0"/>
        <w:spacing w:line="300" w:lineRule="atLeast"/>
        <w:rPr>
          <w:rFonts w:ascii="微软雅黑" w:eastAsia="微软雅黑" w:hAnsi="微软雅黑" w:cs="微软雅黑"/>
          <w:b/>
          <w:bCs/>
          <w:color w:val="FF0000"/>
        </w:rPr>
      </w:pPr>
      <w:r>
        <w:rPr>
          <w:rFonts w:ascii="微软雅黑" w:eastAsia="微软雅黑" w:hAnsi="微软雅黑" w:cs="微软雅黑" w:hint="eastAsia"/>
          <w:b/>
          <w:bCs/>
          <w:color w:val="FF0000"/>
        </w:rPr>
        <w:t>四、案例演练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  <w:b/>
          <w:bCs/>
          <w:color w:val="FF0000"/>
        </w:rPr>
      </w:pPr>
      <w:r>
        <w:rPr>
          <w:rFonts w:ascii="微软雅黑" w:eastAsia="微软雅黑" w:hAnsi="微软雅黑" w:cs="微软雅黑" w:hint="eastAsia"/>
          <w:b/>
          <w:bCs/>
          <w:color w:val="FF0000"/>
        </w:rPr>
        <w:t>1</w:t>
      </w:r>
      <w:r>
        <w:rPr>
          <w:rFonts w:ascii="微软雅黑" w:eastAsia="微软雅黑" w:hAnsi="微软雅黑" w:cs="微软雅黑" w:hint="eastAsia"/>
          <w:b/>
          <w:bCs/>
          <w:color w:val="FF0000"/>
        </w:rPr>
        <w:t>、</w:t>
      </w:r>
      <w:r>
        <w:rPr>
          <w:rFonts w:ascii="微软雅黑" w:eastAsia="微软雅黑" w:hAnsi="微软雅黑" w:cs="微软雅黑" w:hint="eastAsia"/>
          <w:b/>
          <w:bCs/>
          <w:color w:val="FF000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FF0000"/>
        </w:rPr>
        <w:t>学员录制自己工厂的视频（建议流水线作业视频），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  <w:b/>
          <w:bCs/>
          <w:color w:val="FF0000"/>
        </w:rPr>
      </w:pPr>
      <w:r>
        <w:rPr>
          <w:rFonts w:ascii="微软雅黑" w:eastAsia="微软雅黑" w:hAnsi="微软雅黑" w:cs="微软雅黑" w:hint="eastAsia"/>
          <w:b/>
          <w:bCs/>
          <w:color w:val="FF0000"/>
        </w:rPr>
        <w:t>2</w:t>
      </w:r>
      <w:r>
        <w:rPr>
          <w:rFonts w:ascii="微软雅黑" w:eastAsia="微软雅黑" w:hAnsi="微软雅黑" w:cs="微软雅黑" w:hint="eastAsia"/>
          <w:b/>
          <w:bCs/>
          <w:color w:val="FF0000"/>
        </w:rPr>
        <w:t>、</w:t>
      </w:r>
      <w:r>
        <w:rPr>
          <w:rFonts w:ascii="微软雅黑" w:eastAsia="微软雅黑" w:hAnsi="微软雅黑" w:cs="微软雅黑" w:hint="eastAsia"/>
          <w:b/>
          <w:bCs/>
          <w:color w:val="FF000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FF0000"/>
        </w:rPr>
        <w:t>找出损失、提出改善建议</w:t>
      </w:r>
    </w:p>
    <w:p w:rsidR="00940D2B" w:rsidRDefault="006941A1">
      <w:pPr>
        <w:pStyle w:val="a5"/>
        <w:adjustRightInd w:val="0"/>
        <w:snapToGrid w:val="0"/>
        <w:spacing w:line="300" w:lineRule="atLeast"/>
        <w:rPr>
          <w:rFonts w:ascii="微软雅黑" w:eastAsia="微软雅黑" w:hAnsi="微软雅黑" w:cs="微软雅黑"/>
          <w:b/>
          <w:color w:val="333333"/>
          <w:szCs w:val="22"/>
        </w:rPr>
      </w:pPr>
      <w:r>
        <w:rPr>
          <w:rFonts w:ascii="微软雅黑" w:eastAsia="微软雅黑" w:hAnsi="微软雅黑" w:cs="微软雅黑" w:hint="eastAsia"/>
          <w:b/>
          <w:color w:val="333333"/>
          <w:szCs w:val="22"/>
        </w:rPr>
        <w:t>第五章</w:t>
      </w:r>
      <w:r>
        <w:rPr>
          <w:rFonts w:ascii="微软雅黑" w:eastAsia="微软雅黑" w:hAnsi="微软雅黑" w:cs="微软雅黑" w:hint="eastAsia"/>
          <w:b/>
          <w:color w:val="333333"/>
          <w:szCs w:val="22"/>
        </w:rPr>
        <w:t xml:space="preserve"> </w:t>
      </w:r>
      <w:r>
        <w:rPr>
          <w:rFonts w:ascii="微软雅黑" w:eastAsia="微软雅黑" w:hAnsi="微软雅黑" w:cs="微软雅黑" w:hint="eastAsia"/>
          <w:b/>
          <w:color w:val="333333"/>
          <w:szCs w:val="22"/>
        </w:rPr>
        <w:t>总结回顾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1.  ORID</w:t>
      </w:r>
      <w:r>
        <w:rPr>
          <w:rFonts w:ascii="微软雅黑" w:eastAsia="微软雅黑" w:hAnsi="微软雅黑" w:cs="微软雅黑" w:hint="eastAsia"/>
        </w:rPr>
        <w:t>的回顾</w:t>
      </w:r>
    </w:p>
    <w:p w:rsidR="00940D2B" w:rsidRDefault="006941A1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 xml:space="preserve">2.  </w:t>
      </w:r>
      <w:r>
        <w:rPr>
          <w:rFonts w:ascii="微软雅黑" w:eastAsia="微软雅黑" w:hAnsi="微软雅黑" w:cs="微软雅黑" w:hint="eastAsia"/>
        </w:rPr>
        <w:t>发表（</w:t>
      </w: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个月承诺的行动）</w:t>
      </w:r>
    </w:p>
    <w:p w:rsidR="00D52686" w:rsidRDefault="00D52686">
      <w:pPr>
        <w:pStyle w:val="a5"/>
        <w:adjustRightInd w:val="0"/>
        <w:snapToGrid w:val="0"/>
        <w:spacing w:line="300" w:lineRule="atLeast"/>
        <w:ind w:firstLineChars="100" w:firstLine="240"/>
        <w:rPr>
          <w:rFonts w:ascii="微软雅黑" w:eastAsia="微软雅黑" w:hAnsi="微软雅黑" w:cs="微软雅黑"/>
        </w:rPr>
      </w:pPr>
    </w:p>
    <w:p w:rsidR="00940D2B" w:rsidRPr="001F59C0" w:rsidRDefault="006941A1">
      <w:pPr>
        <w:shd w:val="clear" w:color="auto" w:fill="F2F2F2" w:themeFill="background1" w:themeFillShade="F2"/>
        <w:tabs>
          <w:tab w:val="left" w:pos="360"/>
        </w:tabs>
        <w:spacing w:line="460" w:lineRule="exact"/>
        <w:rPr>
          <w:rFonts w:ascii="微软雅黑" w:eastAsia="微软雅黑" w:hAnsi="微软雅黑"/>
          <w:b/>
          <w:sz w:val="28"/>
          <w:szCs w:val="28"/>
        </w:rPr>
      </w:pPr>
      <w:r w:rsidRPr="001F59C0">
        <w:rPr>
          <w:rFonts w:ascii="微软雅黑" w:eastAsia="微软雅黑" w:hAnsi="微软雅黑" w:hint="eastAsia"/>
          <w:b/>
          <w:sz w:val="28"/>
          <w:szCs w:val="28"/>
        </w:rPr>
        <w:t>讲师简历：</w:t>
      </w:r>
      <w:r w:rsidRPr="001F59C0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Pr="001F59C0">
        <w:rPr>
          <w:rFonts w:ascii="微软雅黑" w:eastAsia="微软雅黑" w:hAnsi="微软雅黑" w:hint="eastAsia"/>
          <w:b/>
          <w:sz w:val="28"/>
          <w:szCs w:val="28"/>
        </w:rPr>
        <w:t>唐小强</w:t>
      </w:r>
      <w:r w:rsidR="003F4CF0" w:rsidRPr="001F59C0">
        <w:rPr>
          <w:rFonts w:ascii="微软雅黑" w:eastAsia="微软雅黑" w:hAnsi="微软雅黑" w:hint="eastAsia"/>
          <w:b/>
          <w:sz w:val="28"/>
          <w:szCs w:val="28"/>
        </w:rPr>
        <w:t>老师</w:t>
      </w:r>
    </w:p>
    <w:p w:rsidR="00940D2B" w:rsidRDefault="006941A1">
      <w:pPr>
        <w:adjustRightInd w:val="0"/>
        <w:snapToGrid w:val="0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4947285</wp:posOffset>
            </wp:positionH>
            <wp:positionV relativeFrom="paragraph">
              <wp:posOffset>81280</wp:posOffset>
            </wp:positionV>
            <wp:extent cx="1381125" cy="2066925"/>
            <wp:effectExtent l="19050" t="0" r="952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sz w:val="24"/>
        </w:rPr>
        <w:t>曾职</w:t>
      </w:r>
      <w:r>
        <w:rPr>
          <w:rFonts w:ascii="微软雅黑" w:eastAsia="微软雅黑" w:hAnsi="微软雅黑" w:cs="微软雅黑" w:hint="eastAsia"/>
          <w:b/>
          <w:sz w:val="24"/>
        </w:rPr>
        <w:t>丰田某集团</w:t>
      </w:r>
      <w:r>
        <w:rPr>
          <w:rFonts w:ascii="微软雅黑" w:eastAsia="微软雅黑" w:hAnsi="微软雅黑" w:cs="微软雅黑" w:hint="eastAsia"/>
          <w:sz w:val="24"/>
        </w:rPr>
        <w:t>负责中国区</w:t>
      </w:r>
      <w:r>
        <w:rPr>
          <w:rFonts w:ascii="微软雅黑" w:eastAsia="微软雅黑" w:hAnsi="微软雅黑" w:cs="微软雅黑" w:hint="eastAsia"/>
          <w:sz w:val="24"/>
        </w:rPr>
        <w:t>18</w:t>
      </w:r>
      <w:r>
        <w:rPr>
          <w:rFonts w:ascii="微软雅黑" w:eastAsia="微软雅黑" w:hAnsi="微软雅黑" w:cs="微软雅黑" w:hint="eastAsia"/>
          <w:sz w:val="24"/>
        </w:rPr>
        <w:t>家公司</w:t>
      </w:r>
      <w:r>
        <w:rPr>
          <w:rFonts w:ascii="微软雅黑" w:eastAsia="微软雅黑" w:hAnsi="微软雅黑" w:cs="微软雅黑" w:hint="eastAsia"/>
          <w:sz w:val="24"/>
        </w:rPr>
        <w:t>TPM</w:t>
      </w:r>
      <w:r>
        <w:rPr>
          <w:rFonts w:ascii="微软雅黑" w:eastAsia="微软雅黑" w:hAnsi="微软雅黑" w:cs="微软雅黑" w:hint="eastAsia"/>
          <w:sz w:val="24"/>
        </w:rPr>
        <w:t>推行</w:t>
      </w:r>
    </w:p>
    <w:p w:rsidR="00940D2B" w:rsidRDefault="006941A1">
      <w:pPr>
        <w:adjustRightInd w:val="0"/>
        <w:snapToGrid w:val="0"/>
        <w:ind w:firstLineChars="233" w:firstLine="559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高级设备专家（中国设备管理协会）</w:t>
      </w:r>
    </w:p>
    <w:p w:rsidR="00940D2B" w:rsidRDefault="006941A1">
      <w:pPr>
        <w:adjustRightInd w:val="0"/>
        <w:snapToGrid w:val="0"/>
        <w:ind w:firstLineChars="233" w:firstLine="559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全国优秀讲师（中国好讲师）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美国注册高级培训师</w:t>
      </w:r>
    </w:p>
    <w:p w:rsidR="00940D2B" w:rsidRDefault="006941A1">
      <w:pPr>
        <w:adjustRightInd w:val="0"/>
        <w:snapToGrid w:val="0"/>
        <w:ind w:firstLineChars="233" w:firstLine="559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《</w:t>
      </w:r>
      <w:r>
        <w:rPr>
          <w:rFonts w:ascii="微软雅黑" w:eastAsia="微软雅黑" w:hAnsi="微软雅黑" w:cs="微软雅黑" w:hint="eastAsia"/>
          <w:sz w:val="24"/>
        </w:rPr>
        <w:t>MTP</w:t>
      </w:r>
      <w:r>
        <w:rPr>
          <w:rFonts w:ascii="微软雅黑" w:eastAsia="微软雅黑" w:hAnsi="微软雅黑" w:cs="微软雅黑" w:hint="eastAsia"/>
          <w:sz w:val="24"/>
        </w:rPr>
        <w:t>（日产训）》授权认证讲师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p w:rsidR="00940D2B" w:rsidRDefault="006941A1">
      <w:pPr>
        <w:adjustRightInd w:val="0"/>
        <w:snapToGrid w:val="0"/>
        <w:ind w:firstLineChars="233" w:firstLine="559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《</w:t>
      </w:r>
      <w:r>
        <w:rPr>
          <w:rFonts w:ascii="微软雅黑" w:eastAsia="微软雅黑" w:hAnsi="微软雅黑" w:cs="微软雅黑" w:hint="eastAsia"/>
          <w:sz w:val="24"/>
        </w:rPr>
        <w:t>TPM</w:t>
      </w:r>
      <w:r>
        <w:rPr>
          <w:rFonts w:ascii="微软雅黑" w:eastAsia="微软雅黑" w:hAnsi="微软雅黑" w:cs="微软雅黑" w:hint="eastAsia"/>
          <w:sz w:val="24"/>
        </w:rPr>
        <w:t>》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《</w:t>
      </w:r>
      <w:r>
        <w:rPr>
          <w:rFonts w:ascii="微软雅黑" w:eastAsia="微软雅黑" w:hAnsi="微软雅黑" w:cs="微软雅黑" w:hint="eastAsia"/>
          <w:sz w:val="24"/>
        </w:rPr>
        <w:t>TBP</w:t>
      </w:r>
      <w:r>
        <w:rPr>
          <w:rFonts w:ascii="微软雅黑" w:eastAsia="微软雅黑" w:hAnsi="微软雅黑" w:cs="微软雅黑" w:hint="eastAsia"/>
          <w:sz w:val="24"/>
        </w:rPr>
        <w:t>》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《人才育成》等课程是丰田主讲师</w:t>
      </w:r>
    </w:p>
    <w:p w:rsidR="00940D2B" w:rsidRDefault="006941A1">
      <w:pPr>
        <w:adjustRightInd w:val="0"/>
        <w:snapToGrid w:val="0"/>
        <w:ind w:firstLineChars="233" w:firstLine="559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《设备精益管理—</w:t>
      </w:r>
      <w:r>
        <w:rPr>
          <w:rFonts w:ascii="微软雅黑" w:eastAsia="微软雅黑" w:hAnsi="微软雅黑" w:cs="微软雅黑" w:hint="eastAsia"/>
          <w:sz w:val="24"/>
        </w:rPr>
        <w:t>5</w:t>
      </w:r>
      <w:r>
        <w:rPr>
          <w:rFonts w:ascii="微软雅黑" w:eastAsia="微软雅黑" w:hAnsi="微软雅黑" w:cs="微软雅黑" w:hint="eastAsia"/>
          <w:sz w:val="24"/>
        </w:rPr>
        <w:t>大技能提升》《设备全生命周期管理》</w:t>
      </w:r>
    </w:p>
    <w:p w:rsidR="00940D2B" w:rsidRDefault="006941A1">
      <w:pPr>
        <w:adjustRightInd w:val="0"/>
        <w:snapToGrid w:val="0"/>
        <w:ind w:firstLineChars="283" w:firstLine="679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国家版权课程开发</w:t>
      </w:r>
    </w:p>
    <w:p w:rsidR="00940D2B" w:rsidRDefault="006941A1">
      <w:pPr>
        <w:adjustRightInd w:val="0"/>
        <w:snapToGrid w:val="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工作经历</w:t>
      </w:r>
    </w:p>
    <w:p w:rsidR="00940D2B" w:rsidRDefault="006941A1">
      <w:pPr>
        <w:adjustRightInd w:val="0"/>
        <w:snapToGrid w:val="0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唐小强老师有近</w:t>
      </w:r>
      <w:r>
        <w:rPr>
          <w:rFonts w:ascii="微软雅黑" w:eastAsia="微软雅黑" w:hAnsi="微软雅黑" w:cs="微软雅黑" w:hint="eastAsia"/>
          <w:sz w:val="24"/>
        </w:rPr>
        <w:t>20</w:t>
      </w:r>
      <w:r>
        <w:rPr>
          <w:rFonts w:ascii="微软雅黑" w:eastAsia="微软雅黑" w:hAnsi="微软雅黑" w:cs="微软雅黑" w:hint="eastAsia"/>
          <w:sz w:val="24"/>
        </w:rPr>
        <w:t>年设备管理经验。</w:t>
      </w:r>
    </w:p>
    <w:p w:rsidR="00940D2B" w:rsidRDefault="006941A1">
      <w:pPr>
        <w:adjustRightInd w:val="0"/>
        <w:snapToGrid w:val="0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曾丰田系（中国）生产调查室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负责中国区的</w:t>
      </w:r>
      <w:r>
        <w:rPr>
          <w:rFonts w:ascii="微软雅黑" w:eastAsia="微软雅黑" w:hAnsi="微软雅黑" w:cs="微软雅黑" w:hint="eastAsia"/>
          <w:sz w:val="24"/>
        </w:rPr>
        <w:t>TPM</w:t>
      </w:r>
      <w:r>
        <w:rPr>
          <w:rFonts w:ascii="微软雅黑" w:eastAsia="微软雅黑" w:hAnsi="微软雅黑" w:cs="微软雅黑" w:hint="eastAsia"/>
          <w:sz w:val="24"/>
        </w:rPr>
        <w:t>推行，</w:t>
      </w:r>
    </w:p>
    <w:p w:rsidR="00940D2B" w:rsidRDefault="006941A1">
      <w:pPr>
        <w:adjustRightInd w:val="0"/>
        <w:snapToGrid w:val="0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工作重点</w:t>
      </w:r>
      <w:r>
        <w:rPr>
          <w:rFonts w:ascii="微软雅黑" w:eastAsia="微软雅黑" w:hAnsi="微软雅黑" w:cs="微软雅黑" w:hint="eastAsia"/>
          <w:sz w:val="24"/>
        </w:rPr>
        <w:t>：通过维修工具和标准化的推行由维修和制造共同来降低故障率</w:t>
      </w:r>
    </w:p>
    <w:p w:rsidR="00940D2B" w:rsidRDefault="006941A1">
      <w:pPr>
        <w:adjustRightInd w:val="0"/>
        <w:snapToGrid w:val="0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主要成绩</w:t>
      </w:r>
      <w:r>
        <w:rPr>
          <w:rFonts w:ascii="微软雅黑" w:eastAsia="微软雅黑" w:hAnsi="微软雅黑" w:cs="微软雅黑" w:hint="eastAsia"/>
          <w:sz w:val="24"/>
        </w:rPr>
        <w:t>：</w:t>
      </w:r>
      <w:r>
        <w:rPr>
          <w:rFonts w:ascii="微软雅黑" w:eastAsia="微软雅黑" w:hAnsi="微软雅黑" w:cs="微软雅黑" w:hint="eastAsia"/>
          <w:sz w:val="24"/>
        </w:rPr>
        <w:t>17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 xml:space="preserve"> 18</w:t>
      </w:r>
      <w:r>
        <w:rPr>
          <w:rFonts w:ascii="微软雅黑" w:eastAsia="微软雅黑" w:hAnsi="微软雅黑" w:cs="微软雅黑" w:hint="eastAsia"/>
          <w:sz w:val="24"/>
        </w:rPr>
        <w:t>年连续</w:t>
      </w: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年中国地区的故障率全球</w:t>
      </w:r>
      <w:r>
        <w:rPr>
          <w:rFonts w:ascii="微软雅黑" w:eastAsia="微软雅黑" w:hAnsi="微软雅黑" w:cs="微软雅黑" w:hint="eastAsia"/>
          <w:sz w:val="24"/>
        </w:rPr>
        <w:t xml:space="preserve">NO1 </w:t>
      </w:r>
    </w:p>
    <w:p w:rsidR="00940D2B" w:rsidRDefault="006941A1">
      <w:pPr>
        <w:adjustRightInd w:val="0"/>
        <w:snapToGrid w:val="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主讲课程</w:t>
      </w:r>
    </w:p>
    <w:p w:rsidR="00940D2B" w:rsidRDefault="006941A1">
      <w:pPr>
        <w:adjustRightInd w:val="0"/>
        <w:snapToGrid w:val="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《设备精益管理—</w:t>
      </w:r>
      <w:r>
        <w:rPr>
          <w:rFonts w:ascii="微软雅黑" w:eastAsia="微软雅黑" w:hAnsi="微软雅黑" w:cs="微软雅黑" w:hint="eastAsia"/>
          <w:sz w:val="24"/>
        </w:rPr>
        <w:t>5</w:t>
      </w:r>
      <w:r>
        <w:rPr>
          <w:rFonts w:ascii="微软雅黑" w:eastAsia="微软雅黑" w:hAnsi="微软雅黑" w:cs="微软雅黑" w:hint="eastAsia"/>
          <w:sz w:val="24"/>
        </w:rPr>
        <w:t>大技能提升》</w:t>
      </w:r>
    </w:p>
    <w:p w:rsidR="00940D2B" w:rsidRDefault="006941A1">
      <w:pPr>
        <w:adjustRightInd w:val="0"/>
        <w:snapToGrid w:val="0"/>
        <w:ind w:firstLineChars="100" w:firstLine="2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《</w:t>
      </w:r>
      <w:r>
        <w:rPr>
          <w:rFonts w:ascii="微软雅黑" w:eastAsia="微软雅黑" w:hAnsi="微软雅黑" w:cs="微软雅黑" w:hint="eastAsia"/>
          <w:sz w:val="24"/>
        </w:rPr>
        <w:t>TBP</w:t>
      </w:r>
      <w:r>
        <w:rPr>
          <w:rFonts w:ascii="微软雅黑" w:eastAsia="微软雅黑" w:hAnsi="微软雅黑" w:cs="微软雅黑" w:hint="eastAsia"/>
          <w:sz w:val="24"/>
        </w:rPr>
        <w:t>》《人才育才体系》</w:t>
      </w:r>
    </w:p>
    <w:p w:rsidR="00940D2B" w:rsidRDefault="006941A1">
      <w:pPr>
        <w:adjustRightInd w:val="0"/>
        <w:snapToGrid w:val="0"/>
        <w:ind w:firstLineChars="100" w:firstLine="2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《低成本自动化与丰田案例运用》</w:t>
      </w:r>
    </w:p>
    <w:p w:rsidR="00940D2B" w:rsidRDefault="006941A1">
      <w:pPr>
        <w:adjustRightInd w:val="0"/>
        <w:snapToGrid w:val="0"/>
        <w:ind w:firstLineChars="100" w:firstLine="2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《新型班组设备卓越管理》</w:t>
      </w:r>
    </w:p>
    <w:p w:rsidR="00940D2B" w:rsidRDefault="006941A1">
      <w:pPr>
        <w:adjustRightInd w:val="0"/>
        <w:snapToGrid w:val="0"/>
        <w:ind w:firstLineChars="100" w:firstLine="2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《设备全生命周期管理》</w:t>
      </w:r>
    </w:p>
    <w:p w:rsidR="00940D2B" w:rsidRDefault="006941A1">
      <w:pPr>
        <w:adjustRightInd w:val="0"/>
        <w:snapToGrid w:val="0"/>
        <w:ind w:firstLineChars="100" w:firstLine="2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《新形势下制造如何有效提升</w:t>
      </w:r>
      <w:r>
        <w:rPr>
          <w:rFonts w:ascii="微软雅黑" w:eastAsia="微软雅黑" w:hAnsi="微软雅黑" w:cs="微软雅黑" w:hint="eastAsia"/>
          <w:sz w:val="24"/>
        </w:rPr>
        <w:t>OEE</w:t>
      </w:r>
      <w:r>
        <w:rPr>
          <w:rFonts w:ascii="微软雅黑" w:eastAsia="微软雅黑" w:hAnsi="微软雅黑" w:cs="微软雅黑" w:hint="eastAsia"/>
          <w:sz w:val="24"/>
        </w:rPr>
        <w:t>》</w:t>
      </w:r>
    </w:p>
    <w:p w:rsidR="00940D2B" w:rsidRDefault="006941A1">
      <w:pPr>
        <w:adjustRightInd w:val="0"/>
        <w:snapToGrid w:val="0"/>
        <w:ind w:firstLineChars="100" w:firstLine="2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《原汁原味的自主保全</w:t>
      </w:r>
      <w:r>
        <w:rPr>
          <w:rFonts w:ascii="微软雅黑" w:eastAsia="微软雅黑" w:hAnsi="微软雅黑" w:cs="微软雅黑" w:hint="eastAsia"/>
          <w:sz w:val="24"/>
        </w:rPr>
        <w:t>TPM</w:t>
      </w:r>
      <w:r>
        <w:rPr>
          <w:rFonts w:ascii="微软雅黑" w:eastAsia="微软雅黑" w:hAnsi="微软雅黑" w:cs="微软雅黑" w:hint="eastAsia"/>
          <w:sz w:val="24"/>
        </w:rPr>
        <w:t>推行》</w:t>
      </w:r>
    </w:p>
    <w:p w:rsidR="00940D2B" w:rsidRDefault="006941A1">
      <w:pPr>
        <w:adjustRightInd w:val="0"/>
        <w:snapToGrid w:val="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小强优势：</w:t>
      </w:r>
    </w:p>
    <w:p w:rsidR="00940D2B" w:rsidRDefault="006941A1">
      <w:pPr>
        <w:adjustRightInd w:val="0"/>
        <w:snapToGrid w:val="0"/>
        <w:ind w:firstLineChars="100" w:firstLine="2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小强老师为学习到正宗的</w:t>
      </w:r>
      <w:r>
        <w:rPr>
          <w:rFonts w:ascii="微软雅黑" w:eastAsia="微软雅黑" w:hAnsi="微软雅黑" w:cs="微软雅黑" w:hint="eastAsia"/>
          <w:sz w:val="24"/>
        </w:rPr>
        <w:t>TPM</w:t>
      </w:r>
      <w:r>
        <w:rPr>
          <w:rFonts w:ascii="微软雅黑" w:eastAsia="微软雅黑" w:hAnsi="微软雅黑" w:cs="微软雅黑" w:hint="eastAsia"/>
          <w:sz w:val="24"/>
        </w:rPr>
        <w:t>，目前住在苏州上班地点上海，因此每次需要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趟高铁</w:t>
      </w: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趟公交</w:t>
      </w: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趟地</w:t>
      </w:r>
      <w:r>
        <w:rPr>
          <w:rFonts w:ascii="微软雅黑" w:eastAsia="微软雅黑" w:hAnsi="微软雅黑" w:cs="微软雅黑" w:hint="eastAsia"/>
          <w:sz w:val="24"/>
        </w:rPr>
        <w:t>铁的换乘，这种状态持续好几年啦，有幸接受过日本专家的专业系统的培训，而且数次合计</w:t>
      </w:r>
      <w:r>
        <w:rPr>
          <w:rFonts w:ascii="微软雅黑" w:eastAsia="微软雅黑" w:hAnsi="微软雅黑" w:cs="微软雅黑" w:hint="eastAsia"/>
          <w:sz w:val="24"/>
        </w:rPr>
        <w:t>6</w:t>
      </w:r>
      <w:r>
        <w:rPr>
          <w:rFonts w:ascii="微软雅黑" w:eastAsia="微软雅黑" w:hAnsi="微软雅黑" w:cs="微软雅黑" w:hint="eastAsia"/>
          <w:sz w:val="24"/>
        </w:rPr>
        <w:t>个月时间去日本总公司学习自主保全</w:t>
      </w:r>
      <w:r>
        <w:rPr>
          <w:rFonts w:ascii="微软雅黑" w:eastAsia="微软雅黑" w:hAnsi="微软雅黑" w:cs="微软雅黑" w:hint="eastAsia"/>
          <w:sz w:val="24"/>
        </w:rPr>
        <w:t>TPM</w:t>
      </w:r>
      <w:r>
        <w:rPr>
          <w:rFonts w:ascii="微软雅黑" w:eastAsia="微软雅黑" w:hAnsi="微软雅黑" w:cs="微软雅黑" w:hint="eastAsia"/>
          <w:sz w:val="24"/>
        </w:rPr>
        <w:t>的推行和计划保全的推行，更在国内的丰田分公司和其他的公司推行</w:t>
      </w:r>
      <w:r>
        <w:rPr>
          <w:rFonts w:ascii="微软雅黑" w:eastAsia="微软雅黑" w:hAnsi="微软雅黑" w:cs="微软雅黑" w:hint="eastAsia"/>
          <w:sz w:val="24"/>
        </w:rPr>
        <w:t>TPM</w:t>
      </w:r>
      <w:r>
        <w:rPr>
          <w:rFonts w:ascii="微软雅黑" w:eastAsia="微软雅黑" w:hAnsi="微软雅黑" w:cs="微软雅黑" w:hint="eastAsia"/>
          <w:sz w:val="24"/>
        </w:rPr>
        <w:t>；小强老师认为没有咨询作为支撑的培训是不接地气的，没有培训经验的咨询是落地会受到相应的影响。为此小强老师一直以来用微信咨询和培训并重，解决公司实际问题同时培养企业内部人才。</w:t>
      </w:r>
    </w:p>
    <w:p w:rsidR="00940D2B" w:rsidRDefault="006941A1">
      <w:pPr>
        <w:adjustRightInd w:val="0"/>
        <w:snapToGrid w:val="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•</w:t>
      </w:r>
      <w:r>
        <w:rPr>
          <w:rFonts w:ascii="微软雅黑" w:eastAsia="微软雅黑" w:hAnsi="微软雅黑" w:cs="微软雅黑" w:hint="eastAsia"/>
          <w:sz w:val="24"/>
        </w:rPr>
        <w:tab/>
      </w:r>
      <w:r>
        <w:rPr>
          <w:rFonts w:ascii="微软雅黑" w:eastAsia="微软雅黑" w:hAnsi="微软雅黑" w:cs="微软雅黑" w:hint="eastAsia"/>
          <w:sz w:val="24"/>
        </w:rPr>
        <w:t>小强老师一直以来在企业从事设备管理方面的工作，可谓是经历多多，其信奉的做事方法是实用有效、落地创新。在现维修体现组建、精益</w:t>
      </w:r>
      <w:r>
        <w:rPr>
          <w:rFonts w:ascii="微软雅黑" w:eastAsia="微软雅黑" w:hAnsi="微软雅黑" w:cs="微软雅黑" w:hint="eastAsia"/>
          <w:sz w:val="24"/>
        </w:rPr>
        <w:t>TPM</w:t>
      </w:r>
      <w:r>
        <w:rPr>
          <w:rFonts w:ascii="微软雅黑" w:eastAsia="微软雅黑" w:hAnsi="微软雅黑" w:cs="微软雅黑" w:hint="eastAsia"/>
          <w:sz w:val="24"/>
        </w:rPr>
        <w:t>设备管理、备件管理、</w:t>
      </w:r>
      <w:r>
        <w:rPr>
          <w:rFonts w:ascii="微软雅黑" w:eastAsia="微软雅黑" w:hAnsi="微软雅黑" w:cs="微软雅黑" w:hint="eastAsia"/>
          <w:sz w:val="24"/>
        </w:rPr>
        <w:t>快速换线（</w:t>
      </w:r>
      <w:r>
        <w:rPr>
          <w:rFonts w:ascii="微软雅黑" w:eastAsia="微软雅黑" w:hAnsi="微软雅黑" w:cs="微软雅黑" w:hint="eastAsia"/>
          <w:sz w:val="24"/>
        </w:rPr>
        <w:t>SMED</w:t>
      </w:r>
      <w:r>
        <w:rPr>
          <w:rFonts w:ascii="微软雅黑" w:eastAsia="微软雅黑" w:hAnsi="微软雅黑" w:cs="微软雅黑" w:hint="eastAsia"/>
          <w:sz w:val="24"/>
        </w:rPr>
        <w:t>）、无动力改善、低成本自动化、故障真因追求、预测性维护、可视化管理、成本管理、班组长的设备管理等的策划及推进方面，有着丰富的实战经验。</w:t>
      </w:r>
    </w:p>
    <w:p w:rsidR="00940D2B" w:rsidRDefault="006941A1">
      <w:pPr>
        <w:adjustRightInd w:val="0"/>
        <w:snapToGrid w:val="0"/>
        <w:rPr>
          <w:rFonts w:ascii="微软雅黑" w:eastAsia="微软雅黑" w:hAnsi="微软雅黑" w:cs="宋体"/>
          <w:b/>
          <w:bCs/>
          <w:color w:val="000000"/>
          <w:kern w:val="0"/>
          <w:sz w:val="24"/>
          <w:highlight w:val="yellow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highlight w:val="yellow"/>
        </w:rPr>
        <w:t>客户代表：</w:t>
      </w:r>
    </w:p>
    <w:p w:rsidR="00940D2B" w:rsidRDefault="006941A1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机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>械：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布勒机械、日本松下电器、美国博能特、韩国乐星机械、杭州德帕姆泵业、杭州诠世传动、杭州富尔顿热能设备有限公司</w:t>
      </w:r>
    </w:p>
    <w:p w:rsidR="00940D2B" w:rsidRDefault="006941A1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食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>品：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中储粮东莞基地、蒙牛、乐百氏、四川徽记食品、农夫山泉、重庆天友乳业、柳州安琪酵母</w:t>
      </w:r>
    </w:p>
    <w:p w:rsidR="00940D2B" w:rsidRDefault="006941A1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光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>电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：苏州协鑫光伏科技、浙江晶科能源、江西赛维、福州科立视、南通华烨光伏、无锡理波光电、京东方</w:t>
      </w:r>
    </w:p>
    <w:p w:rsidR="00940D2B" w:rsidRDefault="006941A1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玻璃行业：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南玻吴江公司、安徽东旭光电、雅玛顿</w:t>
      </w:r>
    </w:p>
    <w:p w:rsidR="00940D2B" w:rsidRDefault="006941A1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半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>导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>体：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森萨塔科技宝应有限公司、惠州德赛西威（原西门子）、生益科技</w:t>
      </w:r>
    </w:p>
    <w:p w:rsidR="00940D2B" w:rsidRDefault="006941A1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汽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>车：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一汽大众、天合富奥汽车安全系统（成都）、六和机械、奇瑞汽车、桐林铸造、新晨动力、中车、日产、本田、大众、天河富奥、大友、马鲁雅斯、江森汽车、柳州五菱、吉利汽车、菲亚特意大利、科世达上海、佛吉亚德国、金杯汽车、长安汽车、重庆韩泰轮胎、重庆菲特尔莫吉摩擦材料、长春合心机械制造、上海优瑞玛特合心机械、上海威科特汽车热交换器、上海蓝科电气、上海德梅柯汽车装配、</w:t>
      </w:r>
    </w:p>
    <w:p w:rsidR="00940D2B" w:rsidRDefault="006941A1">
      <w:pPr>
        <w:widowControl/>
        <w:adjustRightInd w:val="0"/>
        <w:snapToGrid w:val="0"/>
        <w:jc w:val="left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电子电器：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格力电器、上海艾欧史密斯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水处理、上海艾欧史密斯热水器、蓝微电子（苹果电池生产企业）、德豪润达、东方电气、常州诺德电子、华星光电、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TCL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、创维、日立电梯</w:t>
      </w:r>
    </w:p>
    <w:p w:rsidR="00940D2B" w:rsidRDefault="006941A1">
      <w:pPr>
        <w:adjustRightInd w:val="0"/>
        <w:snapToGrid w:val="0"/>
        <w:rPr>
          <w:rFonts w:ascii="微软雅黑" w:eastAsia="微软雅黑" w:hAnsi="微软雅黑" w:cs="微软雅黑"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化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    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>工：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中盐昆山、中国石油、福建燃气</w:t>
      </w:r>
    </w:p>
    <w:p w:rsidR="00940D2B" w:rsidRDefault="006941A1">
      <w:pPr>
        <w:pStyle w:val="a5"/>
        <w:adjustRightInd w:val="0"/>
        <w:snapToGrid w:val="0"/>
        <w:rPr>
          <w:rFonts w:ascii="微软雅黑" w:eastAsia="微软雅黑" w:hAnsi="微软雅黑" w:cs="微软雅黑"/>
          <w:bCs/>
          <w:kern w:val="2"/>
        </w:rPr>
      </w:pPr>
      <w:r>
        <w:rPr>
          <w:rFonts w:ascii="微软雅黑" w:eastAsia="微软雅黑" w:hAnsi="微软雅黑" w:cs="微软雅黑" w:hint="eastAsia"/>
          <w:b/>
        </w:rPr>
        <w:t>重</w:t>
      </w:r>
      <w:r>
        <w:rPr>
          <w:rFonts w:ascii="微软雅黑" w:eastAsia="微软雅黑" w:hAnsi="微软雅黑" w:cs="微软雅黑" w:hint="eastAsia"/>
          <w:b/>
        </w:rPr>
        <w:t xml:space="preserve">    </w:t>
      </w:r>
      <w:r>
        <w:rPr>
          <w:rFonts w:ascii="微软雅黑" w:eastAsia="微软雅黑" w:hAnsi="微软雅黑" w:cs="微软雅黑" w:hint="eastAsia"/>
          <w:b/>
        </w:rPr>
        <w:t>工：</w:t>
      </w:r>
      <w:r>
        <w:rPr>
          <w:rFonts w:ascii="微软雅黑" w:eastAsia="微软雅黑" w:hAnsi="微软雅黑" w:cs="微软雅黑" w:hint="eastAsia"/>
          <w:bCs/>
        </w:rPr>
        <w:t>徐工集团</w:t>
      </w:r>
      <w:r>
        <w:rPr>
          <w:rFonts w:ascii="微软雅黑" w:eastAsia="微软雅黑" w:hAnsi="微软雅黑" w:cs="微软雅黑" w:hint="eastAsia"/>
          <w:bCs/>
        </w:rPr>
        <w:t xml:space="preserve">  </w:t>
      </w:r>
      <w:r>
        <w:rPr>
          <w:rFonts w:ascii="微软雅黑" w:eastAsia="微软雅黑" w:hAnsi="微软雅黑" w:cs="微软雅黑" w:hint="eastAsia"/>
          <w:bCs/>
        </w:rPr>
        <w:t>振华重工</w:t>
      </w:r>
      <w:r>
        <w:rPr>
          <w:rFonts w:ascii="微软雅黑" w:eastAsia="微软雅黑" w:hAnsi="微软雅黑" w:cs="微软雅黑" w:hint="eastAsia"/>
          <w:bCs/>
        </w:rPr>
        <w:t xml:space="preserve">  </w:t>
      </w:r>
      <w:r>
        <w:rPr>
          <w:rFonts w:ascii="微软雅黑" w:eastAsia="微软雅黑" w:hAnsi="微软雅黑" w:cs="微软雅黑" w:hint="eastAsia"/>
          <w:bCs/>
        </w:rPr>
        <w:t>中远海运</w:t>
      </w:r>
    </w:p>
    <w:p w:rsidR="00940D2B" w:rsidRDefault="00940D2B" w:rsidP="00375984">
      <w:pPr>
        <w:pStyle w:val="a3"/>
        <w:tabs>
          <w:tab w:val="left" w:pos="5565"/>
        </w:tabs>
        <w:adjustRightInd w:val="0"/>
        <w:ind w:firstLineChars="1300" w:firstLine="3900"/>
        <w:jc w:val="both"/>
        <w:rPr>
          <w:rFonts w:ascii="微软雅黑" w:eastAsia="微软雅黑" w:hAnsi="微软雅黑" w:cs="Arial Unicode MS"/>
          <w:b/>
          <w:sz w:val="30"/>
          <w:szCs w:val="30"/>
        </w:rPr>
      </w:pPr>
    </w:p>
    <w:p w:rsidR="00940D2B" w:rsidRDefault="00940D2B" w:rsidP="00375984">
      <w:pPr>
        <w:pStyle w:val="a3"/>
        <w:tabs>
          <w:tab w:val="left" w:pos="5565"/>
        </w:tabs>
        <w:adjustRightInd w:val="0"/>
        <w:ind w:firstLineChars="1300" w:firstLine="3900"/>
        <w:jc w:val="both"/>
        <w:rPr>
          <w:rFonts w:ascii="微软雅黑" w:eastAsia="微软雅黑" w:hAnsi="微软雅黑" w:cs="Arial Unicode MS"/>
          <w:b/>
          <w:sz w:val="30"/>
          <w:szCs w:val="30"/>
        </w:rPr>
      </w:pPr>
    </w:p>
    <w:p w:rsidR="00940D2B" w:rsidRDefault="00940D2B" w:rsidP="00375984">
      <w:pPr>
        <w:pStyle w:val="a3"/>
        <w:tabs>
          <w:tab w:val="left" w:pos="5565"/>
        </w:tabs>
        <w:adjustRightInd w:val="0"/>
        <w:ind w:firstLineChars="1300" w:firstLine="3900"/>
        <w:jc w:val="both"/>
        <w:rPr>
          <w:rFonts w:ascii="微软雅黑" w:eastAsia="微软雅黑" w:hAnsi="微软雅黑" w:cs="Arial Unicode MS"/>
          <w:b/>
          <w:sz w:val="30"/>
          <w:szCs w:val="30"/>
        </w:rPr>
      </w:pPr>
    </w:p>
    <w:p w:rsidR="00940D2B" w:rsidRDefault="006941A1" w:rsidP="00375984">
      <w:pPr>
        <w:pStyle w:val="a3"/>
        <w:tabs>
          <w:tab w:val="left" w:pos="5565"/>
        </w:tabs>
        <w:adjustRightInd w:val="0"/>
        <w:ind w:firstLineChars="1200" w:firstLine="3600"/>
        <w:jc w:val="both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cs="Arial Unicode MS" w:hint="eastAsia"/>
          <w:b/>
          <w:sz w:val="30"/>
          <w:szCs w:val="30"/>
        </w:rPr>
        <w:lastRenderedPageBreak/>
        <w:t>报名回执表</w:t>
      </w:r>
    </w:p>
    <w:p w:rsidR="00940D2B" w:rsidRDefault="00940D2B">
      <w:pPr>
        <w:pStyle w:val="a7"/>
        <w:tabs>
          <w:tab w:val="left" w:pos="3780"/>
        </w:tabs>
        <w:adjustRightInd w:val="0"/>
        <w:snapToGrid w:val="0"/>
        <w:ind w:left="420" w:firstLine="376"/>
        <w:rPr>
          <w:rFonts w:ascii="微软雅黑" w:eastAsia="微软雅黑" w:hAnsi="微软雅黑" w:cs="Arial"/>
          <w:bCs/>
          <w:spacing w:val="-6"/>
          <w:sz w:val="20"/>
          <w:szCs w:val="21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9"/>
        <w:gridCol w:w="855"/>
        <w:gridCol w:w="1404"/>
        <w:gridCol w:w="1427"/>
        <w:gridCol w:w="1559"/>
        <w:gridCol w:w="806"/>
        <w:gridCol w:w="2738"/>
        <w:gridCol w:w="22"/>
      </w:tblGrid>
      <w:tr w:rsidR="00940D2B">
        <w:trPr>
          <w:trHeight w:hRule="exact" w:val="689"/>
          <w:jc w:val="center"/>
        </w:trPr>
        <w:tc>
          <w:tcPr>
            <w:tcW w:w="1329" w:type="dxa"/>
            <w:vAlign w:val="center"/>
          </w:tcPr>
          <w:p w:rsidR="00940D2B" w:rsidRDefault="006941A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咨询电话</w:t>
            </w:r>
          </w:p>
        </w:tc>
        <w:tc>
          <w:tcPr>
            <w:tcW w:w="3686" w:type="dxa"/>
            <w:gridSpan w:val="3"/>
            <w:vAlign w:val="center"/>
          </w:tcPr>
          <w:p w:rsidR="00940D2B" w:rsidRDefault="006941A1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0531-8</w:t>
            </w:r>
            <w:r>
              <w:rPr>
                <w:rFonts w:ascii="微软雅黑" w:eastAsia="微软雅黑" w:hAnsi="微软雅黑" w:hint="eastAsia"/>
              </w:rPr>
              <w:t xml:space="preserve">2971531   </w:t>
            </w:r>
          </w:p>
          <w:p w:rsidR="00940D2B" w:rsidRDefault="008E05EB" w:rsidP="008E05EB">
            <w:pPr>
              <w:tabs>
                <w:tab w:val="left" w:pos="1080"/>
              </w:tabs>
              <w:adjustRightInd w:val="0"/>
              <w:snapToGrid w:val="0"/>
              <w:ind w:firstLineChars="100" w:firstLine="20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kern w:val="10"/>
                <w:sz w:val="20"/>
              </w:rPr>
              <w:t>13969083947</w:t>
            </w:r>
          </w:p>
        </w:tc>
        <w:tc>
          <w:tcPr>
            <w:tcW w:w="1559" w:type="dxa"/>
            <w:vAlign w:val="center"/>
          </w:tcPr>
          <w:p w:rsidR="00940D2B" w:rsidRDefault="006941A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在线咨询</w:t>
            </w:r>
          </w:p>
        </w:tc>
        <w:tc>
          <w:tcPr>
            <w:tcW w:w="3566" w:type="dxa"/>
            <w:gridSpan w:val="3"/>
            <w:vAlign w:val="center"/>
          </w:tcPr>
          <w:p w:rsidR="00940D2B" w:rsidRDefault="006941A1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kern w:val="10"/>
                <w:sz w:val="20"/>
              </w:rPr>
            </w:pPr>
            <w:r>
              <w:rPr>
                <w:rFonts w:ascii="微软雅黑" w:eastAsia="微软雅黑" w:hAnsi="微软雅黑"/>
                <w:kern w:val="10"/>
                <w:sz w:val="20"/>
              </w:rPr>
              <w:t>Q</w:t>
            </w:r>
            <w:r>
              <w:rPr>
                <w:rFonts w:ascii="微软雅黑" w:eastAsia="微软雅黑" w:hAnsi="微软雅黑" w:hint="eastAsia"/>
                <w:kern w:val="10"/>
                <w:sz w:val="20"/>
              </w:rPr>
              <w:t xml:space="preserve"> Q  : </w:t>
            </w:r>
            <w:r w:rsidR="008E05EB">
              <w:rPr>
                <w:rFonts w:ascii="微软雅黑" w:eastAsia="微软雅黑" w:hAnsi="微软雅黑" w:hint="eastAsia"/>
                <w:kern w:val="10"/>
                <w:sz w:val="20"/>
              </w:rPr>
              <w:t>125674670</w:t>
            </w:r>
          </w:p>
          <w:p w:rsidR="00940D2B" w:rsidRDefault="006941A1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ascii="微软雅黑" w:eastAsia="微软雅黑" w:hAnsi="微软雅黑"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kern w:val="10"/>
                <w:sz w:val="20"/>
              </w:rPr>
              <w:t>微信：</w:t>
            </w:r>
            <w:r w:rsidR="008E05EB">
              <w:rPr>
                <w:rFonts w:ascii="微软雅黑" w:eastAsia="微软雅黑" w:hAnsi="微软雅黑" w:hint="eastAsia"/>
                <w:kern w:val="10"/>
                <w:sz w:val="20"/>
              </w:rPr>
              <w:t>13969083947</w:t>
            </w:r>
          </w:p>
          <w:p w:rsidR="00940D2B" w:rsidRDefault="00940D2B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</w:p>
        </w:tc>
      </w:tr>
      <w:tr w:rsidR="00940D2B">
        <w:trPr>
          <w:trHeight w:hRule="exact" w:val="406"/>
          <w:jc w:val="center"/>
        </w:trPr>
        <w:tc>
          <w:tcPr>
            <w:tcW w:w="1329" w:type="dxa"/>
            <w:vAlign w:val="center"/>
          </w:tcPr>
          <w:p w:rsidR="00940D2B" w:rsidRDefault="006941A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课程名称</w:t>
            </w:r>
          </w:p>
        </w:tc>
        <w:tc>
          <w:tcPr>
            <w:tcW w:w="3686" w:type="dxa"/>
            <w:gridSpan w:val="3"/>
            <w:vAlign w:val="center"/>
          </w:tcPr>
          <w:p w:rsidR="00940D2B" w:rsidRDefault="00940D2B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40D2B" w:rsidRDefault="006941A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城市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/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日期</w:t>
            </w:r>
          </w:p>
        </w:tc>
        <w:tc>
          <w:tcPr>
            <w:tcW w:w="3566" w:type="dxa"/>
            <w:gridSpan w:val="3"/>
            <w:vAlign w:val="center"/>
          </w:tcPr>
          <w:p w:rsidR="00940D2B" w:rsidRDefault="00940D2B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</w:p>
        </w:tc>
      </w:tr>
      <w:tr w:rsidR="00940D2B">
        <w:trPr>
          <w:trHeight w:hRule="exact" w:val="352"/>
          <w:jc w:val="center"/>
        </w:trPr>
        <w:tc>
          <w:tcPr>
            <w:tcW w:w="3588" w:type="dxa"/>
            <w:gridSpan w:val="3"/>
            <w:vAlign w:val="center"/>
          </w:tcPr>
          <w:p w:rsidR="00940D2B" w:rsidRDefault="006941A1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培训负责人：</w:t>
            </w:r>
          </w:p>
        </w:tc>
        <w:tc>
          <w:tcPr>
            <w:tcW w:w="6552" w:type="dxa"/>
            <w:gridSpan w:val="5"/>
            <w:vAlign w:val="center"/>
          </w:tcPr>
          <w:p w:rsidR="00940D2B" w:rsidRDefault="006941A1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公司名称：</w:t>
            </w:r>
          </w:p>
        </w:tc>
      </w:tr>
      <w:tr w:rsidR="00940D2B">
        <w:trPr>
          <w:trHeight w:hRule="exact" w:val="406"/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940D2B" w:rsidRDefault="006941A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姓名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40D2B" w:rsidRDefault="006941A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性别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40D2B" w:rsidRDefault="006941A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部门</w:t>
            </w: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/</w:t>
            </w: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职位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940D2B" w:rsidRDefault="006941A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手机</w:t>
            </w:r>
          </w:p>
        </w:tc>
        <w:tc>
          <w:tcPr>
            <w:tcW w:w="5125" w:type="dxa"/>
            <w:gridSpan w:val="4"/>
            <w:tcBorders>
              <w:bottom w:val="single" w:sz="4" w:space="0" w:color="auto"/>
            </w:tcBorders>
            <w:vAlign w:val="center"/>
          </w:tcPr>
          <w:p w:rsidR="00940D2B" w:rsidRDefault="006941A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邮箱</w:t>
            </w:r>
          </w:p>
        </w:tc>
      </w:tr>
      <w:tr w:rsidR="00940D2B">
        <w:trPr>
          <w:trHeight w:hRule="exact" w:val="443"/>
          <w:jc w:val="center"/>
        </w:trPr>
        <w:tc>
          <w:tcPr>
            <w:tcW w:w="1329" w:type="dxa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55" w:type="dxa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04" w:type="dxa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27" w:type="dxa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125" w:type="dxa"/>
            <w:gridSpan w:val="4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940D2B">
        <w:trPr>
          <w:trHeight w:hRule="exact" w:val="443"/>
          <w:jc w:val="center"/>
        </w:trPr>
        <w:tc>
          <w:tcPr>
            <w:tcW w:w="1329" w:type="dxa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55" w:type="dxa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04" w:type="dxa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27" w:type="dxa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125" w:type="dxa"/>
            <w:gridSpan w:val="4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940D2B">
        <w:trPr>
          <w:trHeight w:hRule="exact" w:val="443"/>
          <w:jc w:val="center"/>
        </w:trPr>
        <w:tc>
          <w:tcPr>
            <w:tcW w:w="1329" w:type="dxa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55" w:type="dxa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04" w:type="dxa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27" w:type="dxa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125" w:type="dxa"/>
            <w:gridSpan w:val="4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940D2B">
        <w:trPr>
          <w:trHeight w:hRule="exact" w:val="410"/>
          <w:jc w:val="center"/>
        </w:trPr>
        <w:tc>
          <w:tcPr>
            <w:tcW w:w="1329" w:type="dxa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55" w:type="dxa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04" w:type="dxa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27" w:type="dxa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125" w:type="dxa"/>
            <w:gridSpan w:val="4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940D2B">
        <w:trPr>
          <w:trHeight w:hRule="exact" w:val="1343"/>
          <w:jc w:val="center"/>
        </w:trPr>
        <w:tc>
          <w:tcPr>
            <w:tcW w:w="5015" w:type="dxa"/>
            <w:gridSpan w:val="4"/>
            <w:shd w:val="clear" w:color="auto" w:fill="FFFFFF"/>
            <w:vAlign w:val="center"/>
          </w:tcPr>
          <w:p w:rsidR="00940D2B" w:rsidRDefault="006941A1">
            <w:pPr>
              <w:adjustRightInd w:val="0"/>
              <w:snapToGrid w:val="0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山东立正账户信息：</w:t>
            </w:r>
          </w:p>
          <w:p w:rsidR="00940D2B" w:rsidRPr="00100BFA" w:rsidRDefault="006941A1">
            <w:pPr>
              <w:tabs>
                <w:tab w:val="left" w:pos="351"/>
              </w:tabs>
              <w:adjustRightInd w:val="0"/>
              <w:snapToGrid w:val="0"/>
              <w:ind w:left="420"/>
              <w:rPr>
                <w:rFonts w:ascii="微软雅黑" w:eastAsia="微软雅黑" w:hAnsi="微软雅黑"/>
                <w:kern w:val="10"/>
                <w:sz w:val="20"/>
              </w:rPr>
            </w:pPr>
            <w:r w:rsidRPr="00100BFA">
              <w:rPr>
                <w:rFonts w:ascii="微软雅黑" w:eastAsia="微软雅黑" w:hAnsi="微软雅黑" w:hint="eastAsia"/>
                <w:kern w:val="10"/>
                <w:sz w:val="20"/>
              </w:rPr>
              <w:t>开户名称：山东立正企业管理咨询有限公司</w:t>
            </w:r>
            <w:r w:rsidRPr="00100BFA">
              <w:rPr>
                <w:rFonts w:ascii="微软雅黑" w:eastAsia="微软雅黑" w:hAnsi="微软雅黑" w:hint="eastAsia"/>
                <w:kern w:val="10"/>
                <w:sz w:val="20"/>
              </w:rPr>
              <w:t xml:space="preserve"> </w:t>
            </w:r>
          </w:p>
          <w:p w:rsidR="00940D2B" w:rsidRPr="00100BFA" w:rsidRDefault="006941A1">
            <w:pPr>
              <w:adjustRightInd w:val="0"/>
              <w:snapToGrid w:val="0"/>
              <w:ind w:left="420"/>
              <w:rPr>
                <w:rFonts w:ascii="微软雅黑" w:eastAsia="微软雅黑" w:hAnsi="微软雅黑"/>
                <w:kern w:val="10"/>
                <w:sz w:val="20"/>
              </w:rPr>
            </w:pPr>
            <w:r w:rsidRPr="00100BFA">
              <w:rPr>
                <w:rFonts w:ascii="微软雅黑" w:eastAsia="微软雅黑" w:hAnsi="微软雅黑" w:hint="eastAsia"/>
                <w:kern w:val="10"/>
                <w:sz w:val="20"/>
              </w:rPr>
              <w:t>银行帐号：</w:t>
            </w:r>
            <w:r w:rsidRPr="00100BFA">
              <w:rPr>
                <w:rFonts w:ascii="微软雅黑" w:eastAsia="微软雅黑" w:hAnsi="微软雅黑" w:hint="eastAsia"/>
                <w:kern w:val="10"/>
                <w:sz w:val="20"/>
              </w:rPr>
              <w:t>1608014210001847</w:t>
            </w:r>
          </w:p>
          <w:p w:rsidR="00940D2B" w:rsidRPr="00100BFA" w:rsidRDefault="006941A1">
            <w:pPr>
              <w:adjustRightInd w:val="0"/>
              <w:snapToGrid w:val="0"/>
              <w:ind w:firstLineChars="200" w:firstLine="400"/>
              <w:rPr>
                <w:rFonts w:ascii="微软雅黑" w:eastAsia="微软雅黑" w:hAnsi="微软雅黑"/>
              </w:rPr>
            </w:pPr>
            <w:r w:rsidRPr="00100BFA">
              <w:rPr>
                <w:rFonts w:ascii="微软雅黑" w:eastAsia="微软雅黑" w:hAnsi="微软雅黑" w:hint="eastAsia"/>
                <w:kern w:val="10"/>
                <w:sz w:val="20"/>
              </w:rPr>
              <w:t>开户银行：中国民生银行济南舜城支行</w:t>
            </w:r>
          </w:p>
          <w:p w:rsidR="00940D2B" w:rsidRDefault="00940D2B">
            <w:pPr>
              <w:adjustRightInd w:val="0"/>
              <w:snapToGrid w:val="0"/>
              <w:ind w:left="420"/>
              <w:rPr>
                <w:rFonts w:ascii="微软雅黑" w:eastAsia="微软雅黑" w:hAnsi="微软雅黑"/>
                <w:b/>
                <w:kern w:val="10"/>
                <w:sz w:val="20"/>
              </w:rPr>
            </w:pPr>
          </w:p>
        </w:tc>
        <w:tc>
          <w:tcPr>
            <w:tcW w:w="5125" w:type="dxa"/>
            <w:gridSpan w:val="4"/>
            <w:shd w:val="clear" w:color="auto" w:fill="FFFFFF"/>
            <w:vAlign w:val="center"/>
          </w:tcPr>
          <w:p w:rsidR="00940D2B" w:rsidRDefault="006941A1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cs="Segoe UI Symbol"/>
                <w:b/>
                <w:sz w:val="20"/>
              </w:rPr>
              <w:t>★</w:t>
            </w:r>
            <w:r>
              <w:rPr>
                <w:rFonts w:ascii="微软雅黑" w:eastAsia="微软雅黑" w:hAnsi="微软雅黑"/>
                <w:b/>
                <w:sz w:val="20"/>
              </w:rPr>
              <w:t>缴费方式：</w:t>
            </w:r>
            <w:r>
              <w:rPr>
                <w:rFonts w:ascii="微软雅黑" w:eastAsia="微软雅黑" w:hAnsi="微软雅黑"/>
                <w:b/>
                <w:sz w:val="20"/>
              </w:rPr>
              <w:t xml:space="preserve"> </w:t>
            </w:r>
          </w:p>
          <w:p w:rsidR="00940D2B" w:rsidRDefault="006941A1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sym w:font="Wingdings" w:char="F06F"/>
            </w:r>
            <w:r>
              <w:rPr>
                <w:rFonts w:ascii="微软雅黑" w:eastAsia="微软雅黑" w:hAnsi="微软雅黑"/>
                <w:sz w:val="20"/>
              </w:rPr>
              <w:t xml:space="preserve"> </w:t>
            </w:r>
            <w:r>
              <w:rPr>
                <w:rFonts w:ascii="微软雅黑" w:eastAsia="微软雅黑" w:hAnsi="微软雅黑"/>
                <w:sz w:val="20"/>
              </w:rPr>
              <w:t>现场缴费</w:t>
            </w:r>
            <w:r>
              <w:rPr>
                <w:rFonts w:ascii="微软雅黑" w:eastAsia="微软雅黑" w:hAnsi="微软雅黑" w:hint="eastAsia"/>
                <w:sz w:val="20"/>
              </w:rPr>
              <w:t>（现金，微信，支付宝）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 </w:t>
            </w:r>
          </w:p>
          <w:p w:rsidR="00940D2B" w:rsidRDefault="006941A1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sym w:font="Wingdings" w:char="F06F"/>
            </w:r>
            <w:r>
              <w:rPr>
                <w:rFonts w:ascii="微软雅黑" w:eastAsia="微软雅黑" w:hAnsi="微软雅黑"/>
                <w:sz w:val="20"/>
              </w:rPr>
              <w:t xml:space="preserve"> </w:t>
            </w:r>
            <w:r>
              <w:rPr>
                <w:rFonts w:ascii="微软雅黑" w:eastAsia="微软雅黑" w:hAnsi="微软雅黑"/>
                <w:sz w:val="20"/>
              </w:rPr>
              <w:t>公司转账</w:t>
            </w:r>
          </w:p>
          <w:p w:rsidR="00940D2B" w:rsidRDefault="006941A1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t>（</w:t>
            </w:r>
            <w:r>
              <w:rPr>
                <w:rFonts w:ascii="微软雅黑" w:eastAsia="微软雅黑" w:hAnsi="微软雅黑" w:hint="eastAsia"/>
                <w:sz w:val="20"/>
              </w:rPr>
              <w:t>注：</w:t>
            </w:r>
            <w:r>
              <w:rPr>
                <w:rFonts w:ascii="微软雅黑" w:eastAsia="微软雅黑" w:hAnsi="微软雅黑"/>
                <w:sz w:val="20"/>
              </w:rPr>
              <w:t>现场没有</w:t>
            </w:r>
            <w:r>
              <w:rPr>
                <w:rFonts w:ascii="微软雅黑" w:eastAsia="微软雅黑" w:hAnsi="微软雅黑" w:hint="eastAsia"/>
                <w:sz w:val="20"/>
              </w:rPr>
              <w:t>POS</w:t>
            </w:r>
            <w:r>
              <w:rPr>
                <w:rFonts w:ascii="微软雅黑" w:eastAsia="微软雅黑" w:hAnsi="微软雅黑" w:hint="eastAsia"/>
                <w:sz w:val="20"/>
              </w:rPr>
              <w:t>机，不提供刷卡服务</w:t>
            </w:r>
            <w:r>
              <w:rPr>
                <w:rFonts w:ascii="微软雅黑" w:eastAsia="微软雅黑" w:hAnsi="微软雅黑"/>
                <w:sz w:val="20"/>
              </w:rPr>
              <w:t>）</w:t>
            </w:r>
          </w:p>
        </w:tc>
      </w:tr>
      <w:tr w:rsidR="00940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397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D2B" w:rsidRDefault="006941A1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开票信息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D2B" w:rsidRPr="00100BFA" w:rsidRDefault="006941A1">
            <w:pPr>
              <w:pStyle w:val="2"/>
              <w:adjustRightInd w:val="0"/>
              <w:snapToGrid w:val="0"/>
              <w:rPr>
                <w:rFonts w:ascii="微软雅黑" w:eastAsia="微软雅黑" w:hAnsi="微软雅黑" w:cs="微软雅黑"/>
                <w:b w:val="0"/>
                <w:bCs w:val="0"/>
                <w:sz w:val="16"/>
                <w:szCs w:val="21"/>
              </w:rPr>
            </w:pPr>
            <w:r w:rsidRPr="00100BFA">
              <w:rPr>
                <w:rFonts w:ascii="微软雅黑" w:eastAsia="微软雅黑" w:hAnsi="微软雅黑" w:cs="微软雅黑" w:hint="eastAsia"/>
                <w:b w:val="0"/>
                <w:sz w:val="16"/>
                <w:szCs w:val="21"/>
              </w:rPr>
              <w:t>名称</w:t>
            </w:r>
            <w:r w:rsidRPr="00100BFA">
              <w:rPr>
                <w:rFonts w:ascii="微软雅黑" w:eastAsia="微软雅黑" w:hAnsi="微软雅黑" w:cs="微软雅黑" w:hint="eastAsia"/>
                <w:b w:val="0"/>
                <w:sz w:val="16"/>
                <w:szCs w:val="21"/>
              </w:rPr>
              <w:t>:</w:t>
            </w:r>
          </w:p>
          <w:p w:rsidR="00940D2B" w:rsidRPr="00100BFA" w:rsidRDefault="006941A1">
            <w:pPr>
              <w:pStyle w:val="2"/>
              <w:adjustRightInd w:val="0"/>
              <w:snapToGrid w:val="0"/>
              <w:rPr>
                <w:rFonts w:ascii="微软雅黑" w:eastAsia="微软雅黑" w:hAnsi="微软雅黑" w:cs="微软雅黑"/>
                <w:b w:val="0"/>
                <w:bCs w:val="0"/>
                <w:sz w:val="16"/>
                <w:szCs w:val="21"/>
              </w:rPr>
            </w:pPr>
            <w:r w:rsidRPr="00100BFA">
              <w:rPr>
                <w:rFonts w:ascii="微软雅黑" w:eastAsia="微软雅黑" w:hAnsi="微软雅黑" w:cs="微软雅黑" w:hint="eastAsia"/>
                <w:b w:val="0"/>
                <w:sz w:val="16"/>
                <w:szCs w:val="21"/>
              </w:rPr>
              <w:t>纳税人识别号</w:t>
            </w:r>
            <w:r w:rsidRPr="00100BFA">
              <w:rPr>
                <w:rFonts w:ascii="微软雅黑" w:eastAsia="微软雅黑" w:hAnsi="微软雅黑" w:cs="微软雅黑" w:hint="eastAsia"/>
                <w:b w:val="0"/>
                <w:sz w:val="16"/>
                <w:szCs w:val="21"/>
              </w:rPr>
              <w:t>:</w:t>
            </w:r>
          </w:p>
          <w:p w:rsidR="00940D2B" w:rsidRPr="00100BFA" w:rsidRDefault="006941A1">
            <w:pPr>
              <w:pStyle w:val="2"/>
              <w:adjustRightInd w:val="0"/>
              <w:snapToGrid w:val="0"/>
              <w:rPr>
                <w:rFonts w:ascii="微软雅黑" w:eastAsia="微软雅黑" w:hAnsi="微软雅黑" w:cs="微软雅黑"/>
                <w:b w:val="0"/>
                <w:bCs w:val="0"/>
                <w:sz w:val="16"/>
                <w:szCs w:val="21"/>
              </w:rPr>
            </w:pPr>
            <w:r w:rsidRPr="00100BFA">
              <w:rPr>
                <w:rFonts w:ascii="微软雅黑" w:eastAsia="微软雅黑" w:hAnsi="微软雅黑" w:cs="微软雅黑" w:hint="eastAsia"/>
                <w:b w:val="0"/>
                <w:sz w:val="16"/>
                <w:szCs w:val="21"/>
              </w:rPr>
              <w:t>地址、电话：</w:t>
            </w:r>
          </w:p>
          <w:p w:rsidR="00940D2B" w:rsidRDefault="006941A1">
            <w:pPr>
              <w:pStyle w:val="2"/>
              <w:adjustRightInd w:val="0"/>
              <w:snapToGrid w:val="0"/>
              <w:rPr>
                <w:rFonts w:ascii="微软雅黑" w:eastAsia="微软雅黑" w:hAnsi="微软雅黑" w:cs="微软雅黑"/>
                <w:b w:val="0"/>
                <w:sz w:val="16"/>
                <w:szCs w:val="21"/>
              </w:rPr>
            </w:pPr>
            <w:r w:rsidRPr="00100BFA">
              <w:rPr>
                <w:rFonts w:ascii="微软雅黑" w:eastAsia="微软雅黑" w:hAnsi="微软雅黑" w:cs="微软雅黑" w:hint="eastAsia"/>
                <w:b w:val="0"/>
                <w:sz w:val="16"/>
                <w:szCs w:val="21"/>
              </w:rPr>
              <w:t>开户行及帐号：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D2B" w:rsidRDefault="006941A1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发票领取方式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D2B" w:rsidRDefault="006941A1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</w:rPr>
              <w:t>课前邮寄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现场领取</w:t>
            </w:r>
          </w:p>
        </w:tc>
      </w:tr>
      <w:tr w:rsidR="00940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397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D2B" w:rsidRDefault="006941A1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发票内容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D2B" w:rsidRDefault="006941A1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咨询费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会务费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培训费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培训服务费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付款总额：</w:t>
            </w: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￥元</w:t>
            </w:r>
          </w:p>
        </w:tc>
      </w:tr>
      <w:tr w:rsidR="00940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477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D2B" w:rsidRDefault="006941A1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住宿要求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D2B" w:rsidRDefault="006941A1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</w:rPr>
              <w:t>是否需要代订酒店：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是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否</w:t>
            </w:r>
          </w:p>
        </w:tc>
      </w:tr>
      <w:tr w:rsidR="00940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982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0D2B" w:rsidRDefault="009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2B" w:rsidRDefault="006941A1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预订：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单人房间；双人房间</w:t>
            </w:r>
          </w:p>
          <w:p w:rsidR="00940D2B" w:rsidRDefault="006941A1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住宿时间：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月日点至月日点</w:t>
            </w:r>
          </w:p>
        </w:tc>
      </w:tr>
    </w:tbl>
    <w:p w:rsidR="00940D2B" w:rsidRDefault="00940D2B" w:rsidP="0060248C">
      <w:pPr>
        <w:adjustRightInd w:val="0"/>
        <w:snapToGrid w:val="0"/>
        <w:rPr>
          <w:rFonts w:ascii="微软雅黑" w:eastAsia="微软雅黑" w:hAnsi="微软雅黑" w:cs="微软雅黑"/>
          <w:sz w:val="22"/>
        </w:rPr>
      </w:pPr>
    </w:p>
    <w:sectPr w:rsidR="00940D2B" w:rsidSect="00100BFA">
      <w:headerReference w:type="default" r:id="rId11"/>
      <w:footerReference w:type="default" r:id="rId12"/>
      <w:pgSz w:w="11906" w:h="16838"/>
      <w:pgMar w:top="1440" w:right="1080" w:bottom="1440" w:left="1080" w:header="454" w:footer="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1A1" w:rsidRDefault="006941A1" w:rsidP="00940D2B">
      <w:r>
        <w:separator/>
      </w:r>
    </w:p>
  </w:endnote>
  <w:endnote w:type="continuationSeparator" w:id="1">
    <w:p w:rsidR="006941A1" w:rsidRDefault="006941A1" w:rsidP="0094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SimSun-ExtB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2B" w:rsidRDefault="006941A1">
    <w:pPr>
      <w:pStyle w:val="a3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-689610</wp:posOffset>
          </wp:positionV>
          <wp:extent cx="7572375" cy="923925"/>
          <wp:effectExtent l="0" t="0" r="9525" b="9525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1A1" w:rsidRDefault="006941A1" w:rsidP="00940D2B">
      <w:r>
        <w:separator/>
      </w:r>
    </w:p>
  </w:footnote>
  <w:footnote w:type="continuationSeparator" w:id="1">
    <w:p w:rsidR="006941A1" w:rsidRDefault="006941A1" w:rsidP="00940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2B" w:rsidRDefault="006941A1">
    <w:pPr>
      <w:pStyle w:val="a4"/>
    </w:pPr>
    <w:r>
      <w:rPr>
        <w:noProof/>
        <w:sz w:val="21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-288290</wp:posOffset>
          </wp:positionV>
          <wp:extent cx="7572375" cy="828675"/>
          <wp:effectExtent l="0" t="0" r="9525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3F01"/>
    <w:multiLevelType w:val="multilevel"/>
    <w:tmpl w:val="5A633F01"/>
    <w:lvl w:ilvl="0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EBB"/>
    <w:rsid w:val="00100BFA"/>
    <w:rsid w:val="001131CB"/>
    <w:rsid w:val="00151981"/>
    <w:rsid w:val="00156DDB"/>
    <w:rsid w:val="001F59C0"/>
    <w:rsid w:val="002151A5"/>
    <w:rsid w:val="002318FB"/>
    <w:rsid w:val="00266321"/>
    <w:rsid w:val="002C7DC7"/>
    <w:rsid w:val="00306C58"/>
    <w:rsid w:val="00340EF2"/>
    <w:rsid w:val="00375984"/>
    <w:rsid w:val="003F4CF0"/>
    <w:rsid w:val="00446531"/>
    <w:rsid w:val="00472EDD"/>
    <w:rsid w:val="00501758"/>
    <w:rsid w:val="0060248C"/>
    <w:rsid w:val="006941A1"/>
    <w:rsid w:val="006F4A08"/>
    <w:rsid w:val="00703E55"/>
    <w:rsid w:val="007365A0"/>
    <w:rsid w:val="00812811"/>
    <w:rsid w:val="00885428"/>
    <w:rsid w:val="008E05EB"/>
    <w:rsid w:val="008F5010"/>
    <w:rsid w:val="009369C2"/>
    <w:rsid w:val="00940D2B"/>
    <w:rsid w:val="00947BAF"/>
    <w:rsid w:val="009C29E0"/>
    <w:rsid w:val="009F03E5"/>
    <w:rsid w:val="00A3208D"/>
    <w:rsid w:val="00A33FE0"/>
    <w:rsid w:val="00A902EC"/>
    <w:rsid w:val="00B8482F"/>
    <w:rsid w:val="00B95833"/>
    <w:rsid w:val="00BA07FA"/>
    <w:rsid w:val="00BE06B2"/>
    <w:rsid w:val="00BE6A7E"/>
    <w:rsid w:val="00C41EE8"/>
    <w:rsid w:val="00C512E3"/>
    <w:rsid w:val="00C73076"/>
    <w:rsid w:val="00CB5AE7"/>
    <w:rsid w:val="00D13E95"/>
    <w:rsid w:val="00D3405F"/>
    <w:rsid w:val="00D52686"/>
    <w:rsid w:val="00D827C5"/>
    <w:rsid w:val="00D93C99"/>
    <w:rsid w:val="00DD5B4C"/>
    <w:rsid w:val="00E411EC"/>
    <w:rsid w:val="00E65EBB"/>
    <w:rsid w:val="00E96D1C"/>
    <w:rsid w:val="00F75EF3"/>
    <w:rsid w:val="00FA7A04"/>
    <w:rsid w:val="30835B4A"/>
    <w:rsid w:val="3A535E21"/>
    <w:rsid w:val="46204356"/>
    <w:rsid w:val="708A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ules v:ext="edit">
        <o:r id="V:Rule1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2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40D2B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40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0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940D2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940D2B"/>
    <w:rPr>
      <w:b/>
    </w:rPr>
  </w:style>
  <w:style w:type="character" w:customStyle="1" w:styleId="2Char">
    <w:name w:val="标题 2 Char"/>
    <w:basedOn w:val="a0"/>
    <w:link w:val="2"/>
    <w:uiPriority w:val="9"/>
    <w:rsid w:val="00940D2B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940D2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940D2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0D2B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75984"/>
    <w:rPr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375984"/>
    <w:rPr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607</Words>
  <Characters>3465</Characters>
  <Application>Microsoft Office Word</Application>
  <DocSecurity>0</DocSecurity>
  <Lines>28</Lines>
  <Paragraphs>8</Paragraphs>
  <ScaleCrop>false</ScaleCrop>
  <Company>CHINA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yawen</dc:creator>
  <cp:lastModifiedBy>dreamsummit</cp:lastModifiedBy>
  <cp:revision>35</cp:revision>
  <dcterms:created xsi:type="dcterms:W3CDTF">2020-03-09T11:05:00Z</dcterms:created>
  <dcterms:modified xsi:type="dcterms:W3CDTF">2021-12-31T09:02:00Z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035ACB96C7634B19A6BDD63E484EF000</vt:lpwstr>
  </property>
</Properties>
</file>