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-421640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C00000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0000"/>
                                <w:kern w:val="10"/>
                                <w:sz w:val="28"/>
                                <w:szCs w:val="28"/>
                                <w:lang w:eastAsia="zh-CN"/>
                              </w:rPr>
                              <w:t>杭州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0000"/>
                                <w:kern w:val="10"/>
                                <w:sz w:val="28"/>
                                <w:szCs w:val="28"/>
                              </w:rPr>
                              <w:t>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0.85pt;margin-top:-33.2pt;height:31.2pt;width:65.7pt;z-index:251661312;mso-width-relative:page;mso-height-relative:page;" filled="f" stroked="f" coordsize="21600,21600" o:gfxdata="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U8zwONoAAAAIAQAADwAAAAAAAAABACAAAAAiAAAAZHJzL2Rvd25yZXYueG1sUEsBAhQA&#10;FAAAAAgAh07iQF3eTa+3AQAAWQMAAA4AAAAAAAAAAQAgAAAAKQEAAGRycy9lMm9Eb2MueG1sUEsF&#10;BgAAAAAGAAYAWQEAAFI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C00000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0000"/>
                          <w:kern w:val="10"/>
                          <w:sz w:val="28"/>
                          <w:szCs w:val="28"/>
                          <w:lang w:eastAsia="zh-CN"/>
                        </w:rPr>
                        <w:t>杭州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0000"/>
                          <w:kern w:val="10"/>
                          <w:sz w:val="28"/>
                          <w:szCs w:val="28"/>
                        </w:rPr>
                        <w:t>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20320</wp:posOffset>
                </wp:positionV>
                <wp:extent cx="2496820" cy="319405"/>
                <wp:effectExtent l="0" t="1270" r="17780" b="3175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760" cy="319405"/>
                          <a:chOff x="11905" y="2498"/>
                          <a:chExt cx="3773" cy="503"/>
                        </a:xfrm>
                      </wpg:grpSpPr>
                      <wps:wsp>
                        <wps:cNvPr id="15" name="矩形 34"/>
                        <wps:cNvSpPr/>
                        <wps:spPr>
                          <a:xfrm>
                            <a:off x="11905" y="2498"/>
                            <a:ext cx="99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35"/>
                        <wps:cNvSpPr/>
                        <wps:spPr>
                          <a:xfrm>
                            <a:off x="12880" y="2509"/>
                            <a:ext cx="2798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30.05pt;margin-top:1.6pt;height:25.15pt;width:196.6pt;z-index:251660288;mso-width-relative:page;mso-height-relative:page;" coordorigin="11905,2498" coordsize="3773,503" o:gfxdata="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I38/gHXAAAABwEAAA8AAAAAAAAAAQAgAAAAIgAAAGRycy9kb3ducmV2LnhtbFBLAQIU&#10;ABQAAAAIAIdO4kCjcV4H2AIAAD4HAAAOAAAAAAAAAAEAIAAAACYBAABkcnMvZTJvRG9jLnhtbFBL&#10;BQYAAAAABgAGAFkBAABwBgAAAAA=&#10;">
                <o:lock v:ext="edit" aspectratio="f"/>
                <v:rect id="矩形 34" o:spid="_x0000_s1026" o:spt="1" style="position:absolute;left:11905;top:2498;height:503;width:998;" fillcolor="#FFFFFF" filled="t" stroked="f" coordsize="21600,21600" o:gfxdata="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TbvLsAAADb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2880;top:2509;height:469;width:2798;" filled="f" stroked="t" coordsize="21600,21600" o:gfxdata="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38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jc w:val="left"/>
        <w:rPr>
          <w:rFonts w:ascii="黑体" w:hAnsi="黑体" w:eastAsia="黑体" w:cs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《打造虎狼之师：销售团队建设与管理》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主讲老师：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刘飞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（原国祯环保（A股300388）营销学院院长）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授课对象：营销总监、经理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企业类型：</w:t>
      </w:r>
      <w:r>
        <w:rPr>
          <w:rFonts w:hint="eastAsia" w:ascii="黑体" w:hAnsi="黑体" w:eastAsia="黑体" w:cs="黑体"/>
          <w:sz w:val="28"/>
          <w:szCs w:val="28"/>
        </w:rPr>
        <w:t>不限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企业大小：</w:t>
      </w:r>
      <w:r>
        <w:rPr>
          <w:rFonts w:hint="eastAsia" w:ascii="黑体" w:hAnsi="黑体" w:eastAsia="黑体" w:cs="黑体"/>
          <w:sz w:val="28"/>
          <w:szCs w:val="28"/>
        </w:rPr>
        <w:t>不限</w:t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22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16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7:00</w:t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22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17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光华赋能通卡门票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left="1260" w:leftChars="600" w:firstLine="0" w:firstLineChars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3800</w:t>
      </w:r>
      <w:r>
        <w:rPr>
          <w:rFonts w:hint="eastAsia" w:ascii="黑体" w:hAnsi="黑体" w:eastAsia="黑体" w:cs="黑体"/>
          <w:sz w:val="28"/>
          <w:szCs w:val="28"/>
        </w:rPr>
        <w:t xml:space="preserve">元/人 </w:t>
      </w:r>
      <w:r>
        <w:rPr>
          <w:rFonts w:hint="eastAsia" w:ascii="黑体" w:hAnsi="黑体" w:eastAsia="黑体" w:cs="黑体"/>
          <w:color w:val="auto"/>
          <w:sz w:val="28"/>
          <w:szCs w:val="28"/>
          <w:u w:val="none"/>
        </w:rPr>
        <w:t>购买</w:t>
      </w:r>
      <w:r>
        <w:rPr>
          <w:rFonts w:hint="eastAsia" w:ascii="黑体" w:hAnsi="黑体" w:eastAsia="黑体" w:cs="黑体"/>
          <w:color w:val="auto"/>
          <w:sz w:val="28"/>
          <w:szCs w:val="28"/>
          <w:u w:val="none"/>
          <w:lang w:eastAsia="zh-CN"/>
        </w:rPr>
        <w:t>光华</w:t>
      </w:r>
      <w:r>
        <w:rPr>
          <w:rFonts w:hint="eastAsia" w:ascii="黑体" w:hAnsi="黑体" w:eastAsia="黑体" w:cs="黑体"/>
          <w:color w:val="auto"/>
          <w:sz w:val="28"/>
          <w:szCs w:val="28"/>
          <w:u w:val="none"/>
          <w:lang w:val="en-US" w:eastAsia="zh-CN"/>
        </w:rPr>
        <w:t>学习</w:t>
      </w:r>
      <w:r>
        <w:rPr>
          <w:rFonts w:hint="eastAsia" w:ascii="黑体" w:hAnsi="黑体" w:eastAsia="黑体" w:cs="黑体"/>
          <w:color w:val="auto"/>
          <w:sz w:val="28"/>
          <w:szCs w:val="28"/>
          <w:u w:val="none"/>
          <w:lang w:eastAsia="zh-CN"/>
        </w:rPr>
        <w:t>卡</w:t>
      </w:r>
      <w:r>
        <w:rPr>
          <w:rFonts w:hint="eastAsia" w:ascii="黑体" w:hAnsi="黑体" w:eastAsia="黑体" w:cs="黑体"/>
          <w:color w:val="auto"/>
          <w:sz w:val="28"/>
          <w:szCs w:val="28"/>
          <w:u w:val="none"/>
        </w:rPr>
        <w:t>享受更多优惠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  <w:t>60</w:t>
      </w:r>
    </w:p>
    <w:p>
      <w:pPr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Cs/>
          <w:szCs w:val="22"/>
        </w:rPr>
      </w:pP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课程背景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俗话说：“兵熊熊一个，将熊熊一窝”！团队领导的领导力很大程度会决定团队的总体能力和业绩。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为什么有那么多的销售经理个人能力很强，但是带出来的却是一个个没有战斗力、没有狼性的下属？领了销售目标，不知道如何分配下去？不知道该如何进行案例复盘？目标复盘？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你是否清楚如何选拔人才？如何识别人才？如何用好人才？如何激励人才！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你是否清楚一个新销售入职，会经历哪几个阶段，不同的阶段他们的关注点是什么，作为领导如何在不同的阶段培养人、用人、留人！销售领导如何自我管理，修炼个人魅力！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本课程结合刘老师多年的大客户销售经验以及销售团队的管理经验，结合知识讲解、案例教学、行动学习工作坊等多种形式，帮你打通任督二脉，成为一位专业的销售管理高手。轻松让您的团队业绩翻倍。梳理出自己企业的一套销售管理工具和流程。让销售管理从“艺术”变为“科学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课程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收益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了解销售管理者的四大管理思维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慧眼识英雄，识别真正的销售天才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熟悉销售人员成长的九大阶段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掌握销售团队激励的几种技巧</w:t>
      </w:r>
    </w:p>
    <w:p>
      <w:pPr>
        <w:widowControl/>
        <w:numPr>
          <w:ilvl w:val="0"/>
          <w:numId w:val="0"/>
        </w:numPr>
        <w:ind w:leftChars="0"/>
        <w:jc w:val="left"/>
        <w:rPr>
          <w:rFonts w:eastAsia="微软雅黑 Light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 xml:space="preserve">  </w:t>
      </w:r>
    </w:p>
    <w:p>
      <w:pPr>
        <w:jc w:val="left"/>
        <w:rPr>
          <w:b/>
          <w:szCs w:val="22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color w:val="auto"/>
        </w:rPr>
        <w:t xml:space="preserve"> </w:t>
      </w:r>
      <w:r>
        <w:rPr>
          <w:rFonts w:hint="eastAsia" w:ascii="黑体" w:hAnsi="黑体" w:eastAsia="黑体" w:cs="黑体"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5926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numPr>
          <w:ilvl w:val="0"/>
          <w:numId w:val="5"/>
        </w:numPr>
        <w:rPr>
          <w:rFonts w:hint="eastAsia"/>
          <w:b/>
          <w:bCs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eastAsia="zh-CN"/>
        </w:rPr>
        <w:t>引言：成为销售管理者的几种途径以及面临的挑战</w:t>
      </w:r>
      <w:r>
        <w:rPr>
          <w:rFonts w:hint="eastAsia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tabs>
          <w:tab w:val="left" w:pos="352"/>
        </w:tabs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5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何为高绩效销售团队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销售管理者的角色认知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销售管理者的四大责任思维</w:t>
      </w:r>
    </w:p>
    <w:p>
      <w:pPr>
        <w:widowControl w:val="0"/>
        <w:numPr>
          <w:ilvl w:val="0"/>
          <w:numId w:val="7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领导是团队绩效的第一责任人</w:t>
      </w:r>
    </w:p>
    <w:p>
      <w:pPr>
        <w:widowControl w:val="0"/>
        <w:numPr>
          <w:ilvl w:val="0"/>
          <w:numId w:val="7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别找借口找方法</w:t>
      </w:r>
    </w:p>
    <w:p>
      <w:pPr>
        <w:widowControl w:val="0"/>
        <w:numPr>
          <w:ilvl w:val="0"/>
          <w:numId w:val="7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100%责任的思维</w:t>
      </w:r>
    </w:p>
    <w:p>
      <w:pPr>
        <w:widowControl w:val="0"/>
        <w:numPr>
          <w:ilvl w:val="0"/>
          <w:numId w:val="7"/>
        </w:numPr>
        <w:ind w:left="845" w:leftChars="0" w:hanging="425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关注部门绩效与企业绩效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团队的定义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案例：从足球运动看什么是团队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团队构成的八大要素</w:t>
      </w:r>
    </w:p>
    <w:p>
      <w:pPr>
        <w:widowControl w:val="0"/>
        <w:numPr>
          <w:ilvl w:val="0"/>
          <w:numId w:val="8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互补的技能</w:t>
      </w:r>
    </w:p>
    <w:p>
      <w:pPr>
        <w:widowControl w:val="0"/>
        <w:numPr>
          <w:ilvl w:val="0"/>
          <w:numId w:val="8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为数不多的成员</w:t>
      </w:r>
    </w:p>
    <w:p>
      <w:pPr>
        <w:widowControl w:val="0"/>
        <w:numPr>
          <w:ilvl w:val="0"/>
          <w:numId w:val="8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共同的工作方法</w:t>
      </w:r>
    </w:p>
    <w:p>
      <w:pPr>
        <w:widowControl w:val="0"/>
        <w:numPr>
          <w:ilvl w:val="0"/>
          <w:numId w:val="8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各自承担责任</w:t>
      </w:r>
    </w:p>
    <w:p>
      <w:pPr>
        <w:widowControl w:val="0"/>
        <w:numPr>
          <w:ilvl w:val="0"/>
          <w:numId w:val="8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共同的目标（团队与个人）</w:t>
      </w:r>
    </w:p>
    <w:p>
      <w:pPr>
        <w:widowControl w:val="0"/>
        <w:numPr>
          <w:ilvl w:val="0"/>
          <w:numId w:val="8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被认可的领导</w:t>
      </w:r>
    </w:p>
    <w:p>
      <w:pPr>
        <w:widowControl w:val="0"/>
        <w:numPr>
          <w:ilvl w:val="0"/>
          <w:numId w:val="8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共同的方向</w:t>
      </w:r>
    </w:p>
    <w:p>
      <w:pPr>
        <w:widowControl w:val="0"/>
        <w:numPr>
          <w:ilvl w:val="0"/>
          <w:numId w:val="8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和谐的文化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案例：饿虎怕群狼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案例：南辕北辙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带团队的四大向心力</w:t>
      </w:r>
    </w:p>
    <w:p>
      <w:pPr>
        <w:widowControl w:val="0"/>
        <w:numPr>
          <w:ilvl w:val="0"/>
          <w:numId w:val="9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带人心（劲往一处使）</w:t>
      </w:r>
    </w:p>
    <w:p>
      <w:pPr>
        <w:widowControl w:val="0"/>
        <w:numPr>
          <w:ilvl w:val="0"/>
          <w:numId w:val="9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带状态（状态决定结果）</w:t>
      </w:r>
    </w:p>
    <w:p>
      <w:pPr>
        <w:widowControl w:val="0"/>
        <w:numPr>
          <w:ilvl w:val="0"/>
          <w:numId w:val="9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带未来（技能成长）</w:t>
      </w:r>
    </w:p>
    <w:p>
      <w:pPr>
        <w:widowControl w:val="0"/>
        <w:numPr>
          <w:ilvl w:val="0"/>
          <w:numId w:val="9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带效能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团队的发展模型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组织绩效从何而来</w:t>
      </w:r>
    </w:p>
    <w:p>
      <w:pPr>
        <w:widowControl w:val="0"/>
        <w:numPr>
          <w:ilvl w:val="0"/>
          <w:numId w:val="10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态度（正面态度与负面态度分析）</w:t>
      </w:r>
    </w:p>
    <w:p>
      <w:pPr>
        <w:widowControl w:val="0"/>
        <w:numPr>
          <w:ilvl w:val="0"/>
          <w:numId w:val="10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能力（具备完成任务的能力）</w:t>
      </w:r>
    </w:p>
    <w:p>
      <w:pPr>
        <w:widowControl w:val="0"/>
        <w:numPr>
          <w:ilvl w:val="0"/>
          <w:numId w:val="10"/>
        </w:numPr>
        <w:ind w:left="84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组织支持（与售前售后的配合）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案例研讨：海上求生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5"/>
        </w:numPr>
        <w:tabs>
          <w:tab w:val="left" w:pos="840"/>
        </w:tabs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销售管理者的四大王牌</w:t>
      </w:r>
    </w:p>
    <w:p>
      <w:pPr>
        <w:widowControl w:val="0"/>
        <w:numPr>
          <w:ilvl w:val="0"/>
          <w:numId w:val="11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选人--组建团队</w:t>
      </w:r>
    </w:p>
    <w:p>
      <w:pPr>
        <w:widowControl w:val="0"/>
        <w:numPr>
          <w:ilvl w:val="0"/>
          <w:numId w:val="12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西游记团队的启发</w:t>
      </w:r>
    </w:p>
    <w:p>
      <w:pPr>
        <w:widowControl w:val="0"/>
        <w:numPr>
          <w:ilvl w:val="0"/>
          <w:numId w:val="12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销售人才的真相</w:t>
      </w:r>
    </w:p>
    <w:p>
      <w:pPr>
        <w:widowControl w:val="0"/>
        <w:numPr>
          <w:ilvl w:val="0"/>
          <w:numId w:val="12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销售人才的要素</w:t>
      </w:r>
    </w:p>
    <w:p>
      <w:pPr>
        <w:widowControl w:val="0"/>
        <w:numPr>
          <w:ilvl w:val="0"/>
          <w:numId w:val="12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团队成员四类社交风格</w:t>
      </w:r>
    </w:p>
    <w:p>
      <w:pPr>
        <w:widowControl w:val="0"/>
        <w:numPr>
          <w:ilvl w:val="0"/>
          <w:numId w:val="12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团队成员沟通风格的互补</w:t>
      </w:r>
    </w:p>
    <w:p>
      <w:pPr>
        <w:widowControl w:val="0"/>
        <w:numPr>
          <w:ilvl w:val="0"/>
          <w:numId w:val="12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人岗匹配（能力、角色和与期望切合）</w:t>
      </w:r>
    </w:p>
    <w:p>
      <w:pPr>
        <w:widowControl w:val="0"/>
        <w:numPr>
          <w:ilvl w:val="0"/>
          <w:numId w:val="12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销售人员的四种销售风格</w:t>
      </w:r>
    </w:p>
    <w:p>
      <w:pPr>
        <w:widowControl w:val="0"/>
        <w:numPr>
          <w:ilvl w:val="0"/>
          <w:numId w:val="12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销售人员的面试技巧</w:t>
      </w:r>
    </w:p>
    <w:p>
      <w:pPr>
        <w:widowControl w:val="0"/>
        <w:numPr>
          <w:ilvl w:val="0"/>
          <w:numId w:val="11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指向--界定结果</w:t>
      </w:r>
    </w:p>
    <w:p>
      <w:pPr>
        <w:widowControl w:val="0"/>
        <w:numPr>
          <w:ilvl w:val="0"/>
          <w:numId w:val="13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如何界定结果</w:t>
      </w:r>
    </w:p>
    <w:p>
      <w:pPr>
        <w:widowControl w:val="0"/>
        <w:numPr>
          <w:ilvl w:val="0"/>
          <w:numId w:val="13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没有过程的结果是垃圾，没有结果的过程是放屁</w:t>
      </w:r>
    </w:p>
    <w:p>
      <w:pPr>
        <w:widowControl w:val="0"/>
        <w:numPr>
          <w:ilvl w:val="0"/>
          <w:numId w:val="13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销售管理者是“将”不是“相”</w:t>
      </w:r>
    </w:p>
    <w:p>
      <w:pPr>
        <w:widowControl w:val="0"/>
        <w:numPr>
          <w:ilvl w:val="0"/>
          <w:numId w:val="13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放风筝原理</w:t>
      </w:r>
    </w:p>
    <w:p>
      <w:pPr>
        <w:widowControl w:val="0"/>
        <w:numPr>
          <w:ilvl w:val="0"/>
          <w:numId w:val="13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商业人格的三大要素</w:t>
      </w:r>
    </w:p>
    <w:p>
      <w:pPr>
        <w:widowControl w:val="0"/>
        <w:numPr>
          <w:ilvl w:val="0"/>
          <w:numId w:val="14"/>
        </w:numPr>
        <w:tabs>
          <w:tab w:val="left" w:pos="840"/>
        </w:tabs>
        <w:ind w:left="420" w:leftChars="0" w:firstLine="420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按原则做事</w:t>
      </w:r>
    </w:p>
    <w:p>
      <w:pPr>
        <w:widowControl w:val="0"/>
        <w:numPr>
          <w:ilvl w:val="0"/>
          <w:numId w:val="14"/>
        </w:numPr>
        <w:tabs>
          <w:tab w:val="left" w:pos="840"/>
        </w:tabs>
        <w:ind w:left="420" w:leftChars="0" w:firstLine="420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拿结果交换</w:t>
      </w:r>
    </w:p>
    <w:p>
      <w:pPr>
        <w:widowControl w:val="0"/>
        <w:numPr>
          <w:ilvl w:val="0"/>
          <w:numId w:val="14"/>
        </w:numPr>
        <w:tabs>
          <w:tab w:val="left" w:pos="840"/>
        </w:tabs>
        <w:ind w:left="420" w:leftChars="0" w:firstLine="420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效益最大化</w:t>
      </w:r>
    </w:p>
    <w:p>
      <w:pPr>
        <w:widowControl w:val="0"/>
        <w:numPr>
          <w:ilvl w:val="0"/>
          <w:numId w:val="13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三大结果假象</w:t>
      </w:r>
    </w:p>
    <w:p>
      <w:pPr>
        <w:widowControl w:val="0"/>
        <w:numPr>
          <w:ilvl w:val="0"/>
          <w:numId w:val="15"/>
        </w:numPr>
        <w:tabs>
          <w:tab w:val="left" w:pos="840"/>
        </w:tabs>
        <w:ind w:left="420" w:leftChars="0" w:firstLine="420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态度不是结果</w:t>
      </w:r>
    </w:p>
    <w:p>
      <w:pPr>
        <w:widowControl w:val="0"/>
        <w:numPr>
          <w:ilvl w:val="0"/>
          <w:numId w:val="15"/>
        </w:numPr>
        <w:tabs>
          <w:tab w:val="left" w:pos="840"/>
        </w:tabs>
        <w:ind w:left="420" w:leftChars="0" w:firstLine="420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责任流程不是结果</w:t>
      </w:r>
    </w:p>
    <w:p>
      <w:pPr>
        <w:widowControl w:val="0"/>
        <w:numPr>
          <w:ilvl w:val="0"/>
          <w:numId w:val="15"/>
        </w:numPr>
        <w:tabs>
          <w:tab w:val="left" w:pos="840"/>
        </w:tabs>
        <w:ind w:left="420" w:leftChars="0" w:firstLine="420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任务不是结果</w:t>
      </w:r>
    </w:p>
    <w:p>
      <w:pPr>
        <w:widowControl w:val="0"/>
        <w:numPr>
          <w:ilvl w:val="0"/>
          <w:numId w:val="13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界定正确结果的三个原则</w:t>
      </w:r>
    </w:p>
    <w:p>
      <w:pPr>
        <w:widowControl w:val="0"/>
        <w:numPr>
          <w:ilvl w:val="0"/>
          <w:numId w:val="16"/>
        </w:numPr>
        <w:tabs>
          <w:tab w:val="left" w:pos="840"/>
        </w:tabs>
        <w:ind w:left="420" w:leftChars="0" w:firstLine="420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满足客户利益</w:t>
      </w:r>
    </w:p>
    <w:p>
      <w:pPr>
        <w:widowControl w:val="0"/>
        <w:numPr>
          <w:ilvl w:val="0"/>
          <w:numId w:val="16"/>
        </w:numPr>
        <w:tabs>
          <w:tab w:val="left" w:pos="840"/>
        </w:tabs>
        <w:ind w:left="420" w:leftChars="0" w:firstLine="420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发挥员工优势</w:t>
      </w:r>
    </w:p>
    <w:p>
      <w:pPr>
        <w:widowControl w:val="0"/>
        <w:numPr>
          <w:ilvl w:val="0"/>
          <w:numId w:val="16"/>
        </w:numPr>
        <w:tabs>
          <w:tab w:val="left" w:pos="840"/>
        </w:tabs>
        <w:ind w:left="420" w:leftChars="0" w:firstLine="420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符合公司目标和愿景</w:t>
      </w: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案例：成年人与未成年人最大的区别—对结果要负责</w:t>
      </w:r>
    </w:p>
    <w:p>
      <w:pPr>
        <w:widowControl w:val="0"/>
        <w:numPr>
          <w:ilvl w:val="0"/>
          <w:numId w:val="13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销售管理者如何管好过程结果</w:t>
      </w:r>
    </w:p>
    <w:p>
      <w:pPr>
        <w:widowControl w:val="0"/>
        <w:numPr>
          <w:ilvl w:val="0"/>
          <w:numId w:val="17"/>
        </w:numPr>
        <w:tabs>
          <w:tab w:val="left" w:pos="840"/>
        </w:tabs>
        <w:ind w:left="420" w:leftChars="0" w:firstLine="420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明确结果的定义：任务描述、可验收成功标志、时间、责任人、奖罚约定、检查人</w:t>
      </w:r>
    </w:p>
    <w:p>
      <w:pPr>
        <w:widowControl w:val="0"/>
        <w:numPr>
          <w:ilvl w:val="0"/>
          <w:numId w:val="17"/>
        </w:numPr>
        <w:tabs>
          <w:tab w:val="left" w:pos="840"/>
        </w:tabs>
        <w:ind w:left="420" w:leftChars="0" w:firstLine="420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结果沟通：明确结果的意义与执行者的关系</w:t>
      </w:r>
    </w:p>
    <w:p>
      <w:pPr>
        <w:widowControl w:val="0"/>
        <w:numPr>
          <w:ilvl w:val="0"/>
          <w:numId w:val="17"/>
        </w:numPr>
        <w:tabs>
          <w:tab w:val="left" w:pos="840"/>
        </w:tabs>
        <w:ind w:left="420" w:leftChars="0" w:firstLine="420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既关心结果，又要关心提交结果的人（有情领导、无情领导、绝情制度）</w:t>
      </w:r>
    </w:p>
    <w:p>
      <w:pPr>
        <w:widowControl w:val="0"/>
        <w:numPr>
          <w:ilvl w:val="0"/>
          <w:numId w:val="11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激励--发挥优势</w:t>
      </w:r>
    </w:p>
    <w:p>
      <w:pPr>
        <w:widowControl w:val="0"/>
        <w:numPr>
          <w:ilvl w:val="0"/>
          <w:numId w:val="18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激励的核心模型</w:t>
      </w:r>
    </w:p>
    <w:p>
      <w:pPr>
        <w:widowControl w:val="0"/>
        <w:numPr>
          <w:ilvl w:val="0"/>
          <w:numId w:val="18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销售人员的十大痛苦</w:t>
      </w:r>
    </w:p>
    <w:p>
      <w:pPr>
        <w:widowControl w:val="0"/>
        <w:numPr>
          <w:ilvl w:val="0"/>
          <w:numId w:val="18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马斯洛需求理论在销售团队中的应用</w:t>
      </w:r>
    </w:p>
    <w:p>
      <w:pPr>
        <w:widowControl w:val="0"/>
        <w:numPr>
          <w:ilvl w:val="0"/>
          <w:numId w:val="18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激励的双因素理论--保健因素、激励因素</w:t>
      </w:r>
    </w:p>
    <w:p>
      <w:pPr>
        <w:widowControl w:val="0"/>
        <w:numPr>
          <w:ilvl w:val="0"/>
          <w:numId w:val="18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激励的公平理论</w:t>
      </w:r>
    </w:p>
    <w:p>
      <w:pPr>
        <w:widowControl w:val="0"/>
        <w:numPr>
          <w:ilvl w:val="0"/>
          <w:numId w:val="18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木桶理论--人无完人，各有所长</w:t>
      </w:r>
    </w:p>
    <w:p>
      <w:pPr>
        <w:widowControl w:val="0"/>
        <w:numPr>
          <w:ilvl w:val="0"/>
          <w:numId w:val="18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激励--一定要及时</w:t>
      </w:r>
    </w:p>
    <w:p>
      <w:pPr>
        <w:widowControl w:val="0"/>
        <w:numPr>
          <w:ilvl w:val="0"/>
          <w:numId w:val="18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激励常用的方法和体系</w:t>
      </w:r>
    </w:p>
    <w:p>
      <w:pPr>
        <w:widowControl w:val="0"/>
        <w:numPr>
          <w:ilvl w:val="0"/>
          <w:numId w:val="18"/>
        </w:numPr>
        <w:tabs>
          <w:tab w:val="left" w:pos="840"/>
        </w:tabs>
        <w:ind w:left="845" w:leftChars="0" w:hanging="425" w:firstLineChars="0"/>
        <w:jc w:val="both"/>
        <w:rPr>
          <w:rFonts w:hint="default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其他激励技巧（目标、PK竞赛、标杆推崇法）</w:t>
      </w: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default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案例：《西游记》里的人物激励技巧</w:t>
      </w:r>
    </w:p>
    <w:p>
      <w:pPr>
        <w:widowControl w:val="0"/>
        <w:numPr>
          <w:ilvl w:val="0"/>
          <w:numId w:val="11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培养--因才适用</w:t>
      </w:r>
    </w:p>
    <w:p>
      <w:pPr>
        <w:widowControl w:val="0"/>
        <w:numPr>
          <w:ilvl w:val="0"/>
          <w:numId w:val="19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销售人员的四大能力</w:t>
      </w:r>
    </w:p>
    <w:p>
      <w:pPr>
        <w:widowControl w:val="0"/>
        <w:numPr>
          <w:ilvl w:val="0"/>
          <w:numId w:val="19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人才培养的三阶段：培训、训练、职涯规划（大H理论）</w:t>
      </w:r>
    </w:p>
    <w:p>
      <w:pPr>
        <w:widowControl w:val="0"/>
        <w:numPr>
          <w:ilvl w:val="0"/>
          <w:numId w:val="19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销售成长的八大阶段</w:t>
      </w:r>
    </w:p>
    <w:p>
      <w:pPr>
        <w:widowControl w:val="0"/>
        <w:numPr>
          <w:ilvl w:val="0"/>
          <w:numId w:val="19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销售技能培训的五大误区</w:t>
      </w:r>
    </w:p>
    <w:p>
      <w:pPr>
        <w:widowControl w:val="0"/>
        <w:numPr>
          <w:ilvl w:val="0"/>
          <w:numId w:val="19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员工辅导技巧</w:t>
      </w:r>
    </w:p>
    <w:p>
      <w:pPr>
        <w:widowControl w:val="0"/>
        <w:numPr>
          <w:ilvl w:val="0"/>
          <w:numId w:val="19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陪访辅导技巧</w:t>
      </w:r>
    </w:p>
    <w:p>
      <w:pPr>
        <w:widowControl w:val="0"/>
        <w:numPr>
          <w:ilvl w:val="0"/>
          <w:numId w:val="20"/>
        </w:numPr>
        <w:tabs>
          <w:tab w:val="left" w:pos="840"/>
        </w:tabs>
        <w:ind w:left="420" w:leftChars="0" w:firstLine="420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陪访礼仪</w:t>
      </w:r>
    </w:p>
    <w:p>
      <w:pPr>
        <w:widowControl w:val="0"/>
        <w:numPr>
          <w:ilvl w:val="0"/>
          <w:numId w:val="20"/>
        </w:numPr>
        <w:tabs>
          <w:tab w:val="left" w:pos="840"/>
        </w:tabs>
        <w:ind w:left="420" w:leftChars="0" w:firstLine="420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递名片技巧</w:t>
      </w:r>
    </w:p>
    <w:p>
      <w:pPr>
        <w:widowControl w:val="0"/>
        <w:numPr>
          <w:ilvl w:val="0"/>
          <w:numId w:val="20"/>
        </w:numPr>
        <w:tabs>
          <w:tab w:val="left" w:pos="840"/>
        </w:tabs>
        <w:ind w:left="420" w:leftChars="0" w:firstLine="420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座次技巧</w:t>
      </w:r>
    </w:p>
    <w:p>
      <w:pPr>
        <w:widowControl w:val="0"/>
        <w:numPr>
          <w:ilvl w:val="0"/>
          <w:numId w:val="20"/>
        </w:numPr>
        <w:tabs>
          <w:tab w:val="left" w:pos="840"/>
        </w:tabs>
        <w:ind w:left="420" w:leftChars="0" w:firstLine="420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评估能力</w:t>
      </w:r>
    </w:p>
    <w:p>
      <w:pPr>
        <w:widowControl w:val="0"/>
        <w:numPr>
          <w:ilvl w:val="0"/>
          <w:numId w:val="20"/>
        </w:numPr>
        <w:tabs>
          <w:tab w:val="left" w:pos="840"/>
        </w:tabs>
        <w:ind w:left="420" w:leftChars="0" w:firstLine="420" w:firstLine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分析市场</w:t>
      </w:r>
    </w:p>
    <w:p>
      <w:pPr>
        <w:widowControl w:val="0"/>
        <w:numPr>
          <w:ilvl w:val="0"/>
          <w:numId w:val="0"/>
        </w:numPr>
        <w:tabs>
          <w:tab w:val="left" w:pos="840"/>
        </w:tabs>
        <w:ind w:left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案例：乔杰拉德</w:t>
      </w:r>
    </w:p>
    <w:p>
      <w:pPr>
        <w:widowControl w:val="0"/>
        <w:numPr>
          <w:ilvl w:val="0"/>
          <w:numId w:val="0"/>
        </w:numPr>
        <w:tabs>
          <w:tab w:val="left" w:pos="840"/>
        </w:tabs>
        <w:ind w:left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案例：新主管如何搞定员工</w:t>
      </w:r>
    </w:p>
    <w:p>
      <w:pPr>
        <w:widowControl w:val="0"/>
        <w:numPr>
          <w:ilvl w:val="0"/>
          <w:numId w:val="0"/>
        </w:numPr>
        <w:tabs>
          <w:tab w:val="left" w:pos="840"/>
        </w:tabs>
        <w:ind w:leftChars="0"/>
        <w:jc w:val="both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5"/>
        </w:numPr>
        <w:tabs>
          <w:tab w:val="left" w:pos="840"/>
        </w:tabs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销售目标的制定与达成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销售目标管理导图—销售的PDCA循环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制定有效合理目标的SMART原则</w:t>
      </w:r>
    </w:p>
    <w:p>
      <w:pPr>
        <w:keepNext w:val="0"/>
        <w:keepLines w:val="0"/>
        <w:pageBreakBefore w:val="0"/>
        <w:widowControl w:val="0"/>
        <w:numPr>
          <w:ilvl w:val="0"/>
          <w:numId w:val="22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哪些是错误不合理的目标</w:t>
      </w:r>
    </w:p>
    <w:p>
      <w:pPr>
        <w:keepNext w:val="0"/>
        <w:keepLines w:val="0"/>
        <w:pageBreakBefore w:val="0"/>
        <w:widowControl w:val="0"/>
        <w:numPr>
          <w:ilvl w:val="0"/>
          <w:numId w:val="22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正确目标示例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案例：目标的制订演练、点评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应用SWOT模型分析和制定销售战略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销售目标制定的依据</w:t>
      </w:r>
    </w:p>
    <w:p>
      <w:pPr>
        <w:keepNext w:val="0"/>
        <w:keepLines w:val="0"/>
        <w:pageBreakBefore w:val="0"/>
        <w:widowControl w:val="0"/>
        <w:numPr>
          <w:ilvl w:val="0"/>
          <w:numId w:val="2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公司历史数据</w:t>
      </w:r>
    </w:p>
    <w:p>
      <w:pPr>
        <w:keepNext w:val="0"/>
        <w:keepLines w:val="0"/>
        <w:pageBreakBefore w:val="0"/>
        <w:widowControl w:val="0"/>
        <w:numPr>
          <w:ilvl w:val="0"/>
          <w:numId w:val="2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公司战略目标</w:t>
      </w:r>
    </w:p>
    <w:p>
      <w:pPr>
        <w:keepNext w:val="0"/>
        <w:keepLines w:val="0"/>
        <w:pageBreakBefore w:val="0"/>
        <w:widowControl w:val="0"/>
        <w:numPr>
          <w:ilvl w:val="0"/>
          <w:numId w:val="2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销售的商机盘点</w:t>
      </w:r>
    </w:p>
    <w:p>
      <w:pPr>
        <w:keepNext w:val="0"/>
        <w:keepLines w:val="0"/>
        <w:pageBreakBefore w:val="0"/>
        <w:widowControl w:val="0"/>
        <w:numPr>
          <w:ilvl w:val="0"/>
          <w:numId w:val="2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新产品突破空间（爆款产品）</w:t>
      </w:r>
    </w:p>
    <w:p>
      <w:pPr>
        <w:keepNext w:val="0"/>
        <w:keepLines w:val="0"/>
        <w:pageBreakBefore w:val="0"/>
        <w:widowControl w:val="0"/>
        <w:numPr>
          <w:ilvl w:val="0"/>
          <w:numId w:val="2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新的商业模式</w:t>
      </w:r>
    </w:p>
    <w:p>
      <w:pPr>
        <w:keepNext w:val="0"/>
        <w:keepLines w:val="0"/>
        <w:pageBreakBefore w:val="0"/>
        <w:widowControl w:val="0"/>
        <w:numPr>
          <w:ilvl w:val="0"/>
          <w:numId w:val="2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新行业或新市场的拓展（新建分公司）</w:t>
      </w:r>
    </w:p>
    <w:p>
      <w:pPr>
        <w:keepNext w:val="0"/>
        <w:keepLines w:val="0"/>
        <w:pageBreakBefore w:val="0"/>
        <w:widowControl w:val="0"/>
        <w:numPr>
          <w:ilvl w:val="0"/>
          <w:numId w:val="2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特殊环境（口罩）</w:t>
      </w:r>
    </w:p>
    <w:p>
      <w:pPr>
        <w:keepNext w:val="0"/>
        <w:keepLines w:val="0"/>
        <w:pageBreakBefore w:val="0"/>
        <w:widowControl w:val="0"/>
        <w:numPr>
          <w:ilvl w:val="0"/>
          <w:numId w:val="2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行业正常增长率 </w:t>
      </w:r>
    </w:p>
    <w:p>
      <w:pPr>
        <w:keepNext w:val="0"/>
        <w:keepLines w:val="0"/>
        <w:pageBreakBefore w:val="0"/>
        <w:widowControl w:val="0"/>
        <w:numPr>
          <w:ilvl w:val="0"/>
          <w:numId w:val="2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特殊人员变动（团队、客户）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目标分解的步骤和维度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实操：现场制定本年度的目标和季度目标等分解目标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目标设定的常见问题和解决方案</w:t>
      </w:r>
    </w:p>
    <w:p>
      <w:pPr>
        <w:keepNext w:val="0"/>
        <w:keepLines w:val="0"/>
        <w:pageBreakBefore w:val="0"/>
        <w:widowControl w:val="0"/>
        <w:numPr>
          <w:ilvl w:val="0"/>
          <w:numId w:val="24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如何让目标具有挑战性（垫着脚够得着）</w:t>
      </w:r>
    </w:p>
    <w:p>
      <w:pPr>
        <w:keepNext w:val="0"/>
        <w:keepLines w:val="0"/>
        <w:pageBreakBefore w:val="0"/>
        <w:widowControl w:val="0"/>
        <w:numPr>
          <w:ilvl w:val="0"/>
          <w:numId w:val="24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挑战性和现实性的平衡（谈判的技巧）</w:t>
      </w:r>
    </w:p>
    <w:p>
      <w:pPr>
        <w:keepNext w:val="0"/>
        <w:keepLines w:val="0"/>
        <w:pageBreakBefore w:val="0"/>
        <w:widowControl w:val="0"/>
        <w:numPr>
          <w:ilvl w:val="0"/>
          <w:numId w:val="24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意见分歧怎么办（红枣与大棒）</w:t>
      </w:r>
    </w:p>
    <w:p>
      <w:pPr>
        <w:keepNext w:val="0"/>
        <w:keepLines w:val="0"/>
        <w:pageBreakBefore w:val="0"/>
        <w:widowControl w:val="0"/>
        <w:numPr>
          <w:ilvl w:val="0"/>
          <w:numId w:val="24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如何规避目标陷阱（过高、过低、隐瞒等）</w:t>
      </w:r>
    </w:p>
    <w:p>
      <w:pPr>
        <w:keepNext w:val="0"/>
        <w:keepLines w:val="0"/>
        <w:pageBreakBefore w:val="0"/>
        <w:widowControl w:val="0"/>
        <w:numPr>
          <w:ilvl w:val="0"/>
          <w:numId w:val="24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员工认可的目标才是团队目标</w:t>
      </w:r>
    </w:p>
    <w:p>
      <w:pPr>
        <w:keepNext w:val="0"/>
        <w:keepLines w:val="0"/>
        <w:pageBreakBefore w:val="0"/>
        <w:widowControl w:val="0"/>
        <w:numPr>
          <w:ilvl w:val="0"/>
          <w:numId w:val="24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过于乐观、盲目自信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目标的责任管理—责任到人</w:t>
      </w:r>
    </w:p>
    <w:p>
      <w:pPr>
        <w:keepNext w:val="0"/>
        <w:keepLines w:val="0"/>
        <w:pageBreakBefore w:val="0"/>
        <w:widowControl w:val="0"/>
        <w:numPr>
          <w:ilvl w:val="0"/>
          <w:numId w:val="25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不要手太长</w:t>
      </w:r>
    </w:p>
    <w:p>
      <w:pPr>
        <w:keepNext w:val="0"/>
        <w:keepLines w:val="0"/>
        <w:pageBreakBefore w:val="0"/>
        <w:widowControl w:val="0"/>
        <w:numPr>
          <w:ilvl w:val="0"/>
          <w:numId w:val="25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不能太散养</w:t>
      </w:r>
    </w:p>
    <w:p>
      <w:pPr>
        <w:keepNext w:val="0"/>
        <w:keepLines w:val="0"/>
        <w:pageBreakBefore w:val="0"/>
        <w:widowControl w:val="0"/>
        <w:numPr>
          <w:ilvl w:val="0"/>
          <w:numId w:val="25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授权就是信任</w:t>
      </w:r>
    </w:p>
    <w:p>
      <w:pPr>
        <w:keepNext w:val="0"/>
        <w:keepLines w:val="0"/>
        <w:pageBreakBefore w:val="0"/>
        <w:widowControl w:val="0"/>
        <w:numPr>
          <w:ilvl w:val="0"/>
          <w:numId w:val="25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让员工养成靠流程的习惯</w:t>
      </w:r>
    </w:p>
    <w:p>
      <w:pPr>
        <w:keepNext w:val="0"/>
        <w:keepLines w:val="0"/>
        <w:pageBreakBefore w:val="0"/>
        <w:widowControl w:val="0"/>
        <w:numPr>
          <w:ilvl w:val="0"/>
          <w:numId w:val="25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把下属的责任变成他的责任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案例：生产队与个体户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案例：留学生闯红灯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案例：海底捞的授权与信任</w:t>
      </w: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影响目标达成的三大杀手</w:t>
      </w:r>
    </w:p>
    <w:p>
      <w:pPr>
        <w:keepNext w:val="0"/>
        <w:keepLines w:val="0"/>
        <w:pageBreakBefore w:val="0"/>
        <w:widowControl w:val="0"/>
        <w:numPr>
          <w:ilvl w:val="0"/>
          <w:numId w:val="26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人治文化：不讲规矩，靠能人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案例：销售冠军不按时提交计划表</w:t>
      </w:r>
    </w:p>
    <w:p>
      <w:pPr>
        <w:keepNext w:val="0"/>
        <w:keepLines w:val="0"/>
        <w:pageBreakBefore w:val="0"/>
        <w:widowControl w:val="0"/>
        <w:numPr>
          <w:ilvl w:val="0"/>
          <w:numId w:val="26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含糊文化：大道无术，靠悟性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案例：中餐与西餐的区别（流程标准化、规范化）</w:t>
      </w:r>
    </w:p>
    <w:p>
      <w:pPr>
        <w:keepNext w:val="0"/>
        <w:keepLines w:val="0"/>
        <w:pageBreakBefore w:val="0"/>
        <w:widowControl w:val="0"/>
        <w:numPr>
          <w:ilvl w:val="0"/>
          <w:numId w:val="26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熟人文化：摧毁制度，靠关系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案例：帮派内耗是绩效下降的罪魁祸首</w:t>
      </w:r>
    </w:p>
    <w:p>
      <w:pPr>
        <w:widowControl w:val="0"/>
        <w:numPr>
          <w:ilvl w:val="0"/>
          <w:numId w:val="0"/>
        </w:numPr>
        <w:tabs>
          <w:tab w:val="left" w:pos="840"/>
        </w:tabs>
        <w:ind w:leftChars="0"/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5"/>
        </w:numPr>
        <w:tabs>
          <w:tab w:val="left" w:pos="840"/>
        </w:tabs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销售团队的日常管理</w:t>
      </w:r>
    </w:p>
    <w:p>
      <w:pPr>
        <w:keepNext w:val="0"/>
        <w:keepLines w:val="0"/>
        <w:pageBreakBefore w:val="0"/>
        <w:widowControl w:val="0"/>
        <w:numPr>
          <w:ilvl w:val="0"/>
          <w:numId w:val="27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销售例会管理</w:t>
      </w:r>
    </w:p>
    <w:p>
      <w:pPr>
        <w:keepNext w:val="0"/>
        <w:keepLines w:val="0"/>
        <w:pageBreakBefore w:val="0"/>
        <w:widowControl w:val="0"/>
        <w:numPr>
          <w:ilvl w:val="0"/>
          <w:numId w:val="2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信息交流</w:t>
      </w:r>
    </w:p>
    <w:p>
      <w:pPr>
        <w:keepNext w:val="0"/>
        <w:keepLines w:val="0"/>
        <w:pageBreakBefore w:val="0"/>
        <w:widowControl w:val="0"/>
        <w:numPr>
          <w:ilvl w:val="0"/>
          <w:numId w:val="2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团队激励</w:t>
      </w:r>
    </w:p>
    <w:p>
      <w:pPr>
        <w:keepNext w:val="0"/>
        <w:keepLines w:val="0"/>
        <w:pageBreakBefore w:val="0"/>
        <w:widowControl w:val="0"/>
        <w:numPr>
          <w:ilvl w:val="0"/>
          <w:numId w:val="2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培训研讨</w:t>
      </w:r>
    </w:p>
    <w:p>
      <w:pPr>
        <w:keepNext w:val="0"/>
        <w:keepLines w:val="0"/>
        <w:pageBreakBefore w:val="0"/>
        <w:widowControl w:val="0"/>
        <w:numPr>
          <w:ilvl w:val="0"/>
          <w:numId w:val="27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案例复盘技巧</w:t>
      </w:r>
    </w:p>
    <w:p>
      <w:pPr>
        <w:keepNext w:val="0"/>
        <w:keepLines w:val="0"/>
        <w:pageBreakBefore w:val="0"/>
        <w:widowControl w:val="0"/>
        <w:numPr>
          <w:ilvl w:val="0"/>
          <w:numId w:val="29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关键人物（客户的决策链、四种角色）</w:t>
      </w:r>
    </w:p>
    <w:p>
      <w:pPr>
        <w:keepNext w:val="0"/>
        <w:keepLines w:val="0"/>
        <w:pageBreakBefore w:val="0"/>
        <w:widowControl w:val="0"/>
        <w:numPr>
          <w:ilvl w:val="0"/>
          <w:numId w:val="29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关键事件</w:t>
      </w:r>
    </w:p>
    <w:p>
      <w:pPr>
        <w:keepNext w:val="0"/>
        <w:keepLines w:val="0"/>
        <w:pageBreakBefore w:val="0"/>
        <w:widowControl w:val="0"/>
        <w:numPr>
          <w:ilvl w:val="0"/>
          <w:numId w:val="29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关键需求</w:t>
      </w:r>
    </w:p>
    <w:p>
      <w:pPr>
        <w:keepNext w:val="0"/>
        <w:keepLines w:val="0"/>
        <w:pageBreakBefore w:val="0"/>
        <w:widowControl w:val="0"/>
        <w:numPr>
          <w:ilvl w:val="0"/>
          <w:numId w:val="29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关键领导关系突破</w:t>
      </w:r>
    </w:p>
    <w:p>
      <w:pPr>
        <w:keepNext w:val="0"/>
        <w:keepLines w:val="0"/>
        <w:pageBreakBefore w:val="0"/>
        <w:widowControl w:val="0"/>
        <w:numPr>
          <w:ilvl w:val="0"/>
          <w:numId w:val="27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行动学习在销售团队中的应用</w:t>
      </w:r>
    </w:p>
    <w:p>
      <w:pPr>
        <w:keepNext w:val="0"/>
        <w:keepLines w:val="0"/>
        <w:pageBreakBefore w:val="0"/>
        <w:widowControl w:val="0"/>
        <w:numPr>
          <w:ilvl w:val="0"/>
          <w:numId w:val="3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AAR复盘</w:t>
      </w:r>
    </w:p>
    <w:p>
      <w:pPr>
        <w:keepNext w:val="0"/>
        <w:keepLines w:val="0"/>
        <w:pageBreakBefore w:val="0"/>
        <w:widowControl w:val="0"/>
        <w:numPr>
          <w:ilvl w:val="0"/>
          <w:numId w:val="3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世界咖啡</w:t>
      </w:r>
    </w:p>
    <w:p>
      <w:pPr>
        <w:keepNext w:val="0"/>
        <w:keepLines w:val="0"/>
        <w:pageBreakBefore w:val="0"/>
        <w:widowControl w:val="0"/>
        <w:numPr>
          <w:ilvl w:val="0"/>
          <w:numId w:val="27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危机管理（如何面对竞争对手恶意挖人）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案例视频：芈月如何说服激励将士们</w:t>
      </w:r>
    </w:p>
    <w:p>
      <w:pPr>
        <w:keepNext w:val="0"/>
        <w:keepLines w:val="0"/>
        <w:pageBreakBefore w:val="0"/>
        <w:widowControl w:val="0"/>
        <w:numPr>
          <w:ilvl w:val="0"/>
          <w:numId w:val="27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销售管理者常犯的十二个错误</w:t>
      </w:r>
    </w:p>
    <w:p>
      <w:pPr>
        <w:keepNext w:val="0"/>
        <w:keepLines w:val="0"/>
        <w:pageBreakBefore w:val="0"/>
        <w:widowControl w:val="0"/>
        <w:numPr>
          <w:ilvl w:val="0"/>
          <w:numId w:val="3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过分看重“实战”（雄鹰客户的分享，全是故事，不能复制） </w:t>
      </w:r>
    </w:p>
    <w:p>
      <w:pPr>
        <w:keepNext w:val="0"/>
        <w:keepLines w:val="0"/>
        <w:pageBreakBefore w:val="0"/>
        <w:widowControl w:val="0"/>
        <w:numPr>
          <w:ilvl w:val="0"/>
          <w:numId w:val="3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过分的优越感（认为自己是财神爷）</w:t>
      </w:r>
    </w:p>
    <w:p>
      <w:pPr>
        <w:keepNext w:val="0"/>
        <w:keepLines w:val="0"/>
        <w:pageBreakBefore w:val="0"/>
        <w:widowControl w:val="0"/>
        <w:numPr>
          <w:ilvl w:val="0"/>
          <w:numId w:val="3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授权不当（看过程，精细化管理）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3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太相信直觉，只讲艺术，不讲科学（没有规划）</w:t>
      </w:r>
    </w:p>
    <w:p>
      <w:pPr>
        <w:keepNext w:val="0"/>
        <w:keepLines w:val="0"/>
        <w:pageBreakBefore w:val="0"/>
        <w:widowControl w:val="0"/>
        <w:numPr>
          <w:ilvl w:val="0"/>
          <w:numId w:val="3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见利勇为（眼里只有利益，损失公司利益）   </w:t>
      </w:r>
    </w:p>
    <w:p>
      <w:pPr>
        <w:keepNext w:val="0"/>
        <w:keepLines w:val="0"/>
        <w:pageBreakBefore w:val="0"/>
        <w:widowControl w:val="0"/>
        <w:numPr>
          <w:ilvl w:val="0"/>
          <w:numId w:val="3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缺少辅导（员工是不会还是不愿）</w:t>
      </w:r>
    </w:p>
    <w:p>
      <w:pPr>
        <w:keepNext w:val="0"/>
        <w:keepLines w:val="0"/>
        <w:pageBreakBefore w:val="0"/>
        <w:widowControl w:val="0"/>
        <w:numPr>
          <w:ilvl w:val="0"/>
          <w:numId w:val="3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抱怨政策（价格，产品，服务）        </w:t>
      </w:r>
    </w:p>
    <w:p>
      <w:pPr>
        <w:keepNext w:val="0"/>
        <w:keepLines w:val="0"/>
        <w:pageBreakBefore w:val="0"/>
        <w:widowControl w:val="0"/>
        <w:numPr>
          <w:ilvl w:val="0"/>
          <w:numId w:val="3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吹嘘自己的过去（我当年咋地咋地）</w:t>
      </w:r>
    </w:p>
    <w:p>
      <w:pPr>
        <w:keepNext w:val="0"/>
        <w:keepLines w:val="0"/>
        <w:pageBreakBefore w:val="0"/>
        <w:widowControl w:val="0"/>
        <w:numPr>
          <w:ilvl w:val="0"/>
          <w:numId w:val="3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只看业绩，忽略“德行”（惯坏孙悟空员工）  </w:t>
      </w:r>
    </w:p>
    <w:p>
      <w:pPr>
        <w:keepNext w:val="0"/>
        <w:keepLines w:val="0"/>
        <w:pageBreakBefore w:val="0"/>
        <w:widowControl w:val="0"/>
        <w:numPr>
          <w:ilvl w:val="0"/>
          <w:numId w:val="3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过分的“亲民”（与下属打成一片，搞团建，唱歌）</w:t>
      </w:r>
    </w:p>
    <w:p>
      <w:pPr>
        <w:keepNext w:val="0"/>
        <w:keepLines w:val="0"/>
        <w:pageBreakBefore w:val="0"/>
        <w:widowControl w:val="0"/>
        <w:numPr>
          <w:ilvl w:val="0"/>
          <w:numId w:val="3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在客户面前过分的抬高自己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31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混淆个人的功劳和团队的功劳</w:t>
      </w:r>
    </w:p>
    <w:p>
      <w:pPr>
        <w:keepNext w:val="0"/>
        <w:keepLines w:val="0"/>
        <w:pageBreakBefore w:val="0"/>
        <w:widowControl w:val="0"/>
        <w:numPr>
          <w:ilvl w:val="0"/>
          <w:numId w:val="27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销售流程的识别与教练辅导</w:t>
      </w:r>
    </w:p>
    <w:p>
      <w:pPr>
        <w:keepNext w:val="0"/>
        <w:keepLines w:val="0"/>
        <w:pageBreakBefore w:val="0"/>
        <w:widowControl w:val="0"/>
        <w:numPr>
          <w:ilvl w:val="0"/>
          <w:numId w:val="32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认识客户的购买流程</w:t>
      </w:r>
    </w:p>
    <w:p>
      <w:pPr>
        <w:keepNext w:val="0"/>
        <w:keepLines w:val="0"/>
        <w:pageBreakBefore w:val="0"/>
        <w:widowControl w:val="0"/>
        <w:numPr>
          <w:ilvl w:val="0"/>
          <w:numId w:val="32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销售流程的天龙八部</w:t>
      </w:r>
    </w:p>
    <w:p>
      <w:pPr>
        <w:keepNext w:val="0"/>
        <w:keepLines w:val="0"/>
        <w:pageBreakBefore w:val="0"/>
        <w:widowControl w:val="0"/>
        <w:numPr>
          <w:ilvl w:val="0"/>
          <w:numId w:val="27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天龙八部在商机盘点中的应用（软件、表格）</w:t>
      </w:r>
    </w:p>
    <w:p>
      <w:pPr>
        <w:keepNext w:val="0"/>
        <w:keepLines w:val="0"/>
        <w:pageBreakBefore w:val="0"/>
        <w:widowControl w:val="0"/>
        <w:numPr>
          <w:ilvl w:val="0"/>
          <w:numId w:val="27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时间管理技巧</w:t>
      </w:r>
    </w:p>
    <w:p>
      <w:pPr>
        <w:widowControl w:val="0"/>
        <w:numPr>
          <w:ilvl w:val="0"/>
          <w:numId w:val="0"/>
        </w:numPr>
        <w:tabs>
          <w:tab w:val="left" w:pos="840"/>
        </w:tabs>
        <w:ind w:leftChars="0"/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5"/>
        </w:numPr>
        <w:tabs>
          <w:tab w:val="left" w:pos="840"/>
        </w:tabs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销售管理者领导力修炼</w:t>
      </w:r>
    </w:p>
    <w:p>
      <w:pPr>
        <w:keepNext w:val="0"/>
        <w:keepLines w:val="0"/>
        <w:pageBreakBefore w:val="0"/>
        <w:widowControl w:val="0"/>
        <w:numPr>
          <w:ilvl w:val="0"/>
          <w:numId w:val="3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团队氛围的打造</w:t>
      </w:r>
    </w:p>
    <w:p>
      <w:pPr>
        <w:keepNext w:val="0"/>
        <w:keepLines w:val="0"/>
        <w:pageBreakBefore w:val="0"/>
        <w:widowControl w:val="0"/>
        <w:numPr>
          <w:ilvl w:val="0"/>
          <w:numId w:val="34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关怀下属的难处（生活上） </w:t>
      </w:r>
    </w:p>
    <w:p>
      <w:pPr>
        <w:keepNext w:val="0"/>
        <w:keepLines w:val="0"/>
        <w:pageBreakBefore w:val="0"/>
        <w:widowControl w:val="0"/>
        <w:numPr>
          <w:ilvl w:val="0"/>
          <w:numId w:val="34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包容与原则度的把关 </w:t>
      </w:r>
    </w:p>
    <w:p>
      <w:pPr>
        <w:keepNext w:val="0"/>
        <w:keepLines w:val="0"/>
        <w:pageBreakBefore w:val="0"/>
        <w:widowControl w:val="0"/>
        <w:numPr>
          <w:ilvl w:val="0"/>
          <w:numId w:val="34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尊重自己的下属  </w:t>
      </w:r>
    </w:p>
    <w:p>
      <w:pPr>
        <w:keepNext w:val="0"/>
        <w:keepLines w:val="0"/>
        <w:pageBreakBefore w:val="0"/>
        <w:widowControl w:val="0"/>
        <w:numPr>
          <w:ilvl w:val="0"/>
          <w:numId w:val="34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信任与检查的应用</w:t>
      </w:r>
    </w:p>
    <w:p>
      <w:pPr>
        <w:keepNext w:val="0"/>
        <w:keepLines w:val="0"/>
        <w:pageBreakBefore w:val="0"/>
        <w:widowControl w:val="0"/>
        <w:numPr>
          <w:ilvl w:val="0"/>
          <w:numId w:val="34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支持与帮助（工作上）  </w:t>
      </w:r>
    </w:p>
    <w:p>
      <w:pPr>
        <w:keepNext w:val="0"/>
        <w:keepLines w:val="0"/>
        <w:pageBreakBefore w:val="0"/>
        <w:widowControl w:val="0"/>
        <w:numPr>
          <w:ilvl w:val="0"/>
          <w:numId w:val="34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在困难与挫折时及时鼓励 </w:t>
      </w:r>
    </w:p>
    <w:p>
      <w:pPr>
        <w:keepNext w:val="0"/>
        <w:keepLines w:val="0"/>
        <w:pageBreakBefore w:val="0"/>
        <w:widowControl w:val="0"/>
        <w:numPr>
          <w:ilvl w:val="0"/>
          <w:numId w:val="34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让员工参与决策  </w:t>
      </w:r>
    </w:p>
    <w:p>
      <w:pPr>
        <w:keepNext w:val="0"/>
        <w:keepLines w:val="0"/>
        <w:pageBreakBefore w:val="0"/>
        <w:widowControl w:val="0"/>
        <w:numPr>
          <w:ilvl w:val="0"/>
          <w:numId w:val="34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团队文化打造的八大方法</w:t>
      </w:r>
    </w:p>
    <w:p>
      <w:pPr>
        <w:keepNext w:val="0"/>
        <w:keepLines w:val="0"/>
        <w:pageBreakBefore w:val="0"/>
        <w:widowControl w:val="0"/>
        <w:numPr>
          <w:ilvl w:val="0"/>
          <w:numId w:val="3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教练式沟通</w:t>
      </w:r>
    </w:p>
    <w:p>
      <w:pPr>
        <w:keepNext w:val="0"/>
        <w:keepLines w:val="0"/>
        <w:pageBreakBefore w:val="0"/>
        <w:widowControl w:val="0"/>
        <w:numPr>
          <w:ilvl w:val="0"/>
          <w:numId w:val="35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控制情绪  </w:t>
      </w:r>
    </w:p>
    <w:p>
      <w:pPr>
        <w:keepNext w:val="0"/>
        <w:keepLines w:val="0"/>
        <w:pageBreakBefore w:val="0"/>
        <w:widowControl w:val="0"/>
        <w:numPr>
          <w:ilvl w:val="0"/>
          <w:numId w:val="35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不直接给答案  </w:t>
      </w:r>
    </w:p>
    <w:p>
      <w:pPr>
        <w:keepNext w:val="0"/>
        <w:keepLines w:val="0"/>
        <w:pageBreakBefore w:val="0"/>
        <w:widowControl w:val="0"/>
        <w:numPr>
          <w:ilvl w:val="0"/>
          <w:numId w:val="35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引导式提问     </w:t>
      </w:r>
    </w:p>
    <w:p>
      <w:pPr>
        <w:keepNext w:val="0"/>
        <w:keepLines w:val="0"/>
        <w:pageBreakBefore w:val="0"/>
        <w:widowControl w:val="0"/>
        <w:numPr>
          <w:ilvl w:val="0"/>
          <w:numId w:val="35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沟通模型：清晰表达—深度倾听—有力提问—有效反馈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案例讨论：员工为什么会向你请示</w:t>
      </w:r>
    </w:p>
    <w:p>
      <w:pPr>
        <w:keepNext w:val="0"/>
        <w:keepLines w:val="0"/>
        <w:pageBreakBefore w:val="0"/>
        <w:widowControl w:val="0"/>
        <w:numPr>
          <w:ilvl w:val="0"/>
          <w:numId w:val="3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信任力修炼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案例：卡曼尼效应</w:t>
      </w:r>
    </w:p>
    <w:p>
      <w:pPr>
        <w:keepNext w:val="0"/>
        <w:keepLines w:val="0"/>
        <w:pageBreakBefore w:val="0"/>
        <w:widowControl w:val="0"/>
        <w:numPr>
          <w:ilvl w:val="0"/>
          <w:numId w:val="36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不轻易承诺 </w:t>
      </w:r>
    </w:p>
    <w:p>
      <w:pPr>
        <w:keepNext w:val="0"/>
        <w:keepLines w:val="0"/>
        <w:pageBreakBefore w:val="0"/>
        <w:widowControl w:val="0"/>
        <w:numPr>
          <w:ilvl w:val="0"/>
          <w:numId w:val="36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如果承诺一定要兑现</w:t>
      </w:r>
    </w:p>
    <w:p>
      <w:pPr>
        <w:keepNext w:val="0"/>
        <w:keepLines w:val="0"/>
        <w:pageBreakBefore w:val="0"/>
        <w:widowControl w:val="0"/>
        <w:numPr>
          <w:ilvl w:val="0"/>
          <w:numId w:val="36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承诺需要注意的事项 </w:t>
      </w:r>
    </w:p>
    <w:p>
      <w:pPr>
        <w:keepNext w:val="0"/>
        <w:keepLines w:val="0"/>
        <w:pageBreakBefore w:val="0"/>
        <w:widowControl w:val="0"/>
        <w:numPr>
          <w:ilvl w:val="0"/>
          <w:numId w:val="36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兑现永远高于一点承诺（惊喜）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案例：父母如何树立在孩子心中的信任</w:t>
      </w:r>
    </w:p>
    <w:p>
      <w:pPr>
        <w:keepNext w:val="0"/>
        <w:keepLines w:val="0"/>
        <w:pageBreakBefore w:val="0"/>
        <w:widowControl w:val="0"/>
        <w:numPr>
          <w:ilvl w:val="0"/>
          <w:numId w:val="3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权谋系数的权衡</w:t>
      </w:r>
    </w:p>
    <w:p>
      <w:pPr>
        <w:keepNext w:val="0"/>
        <w:keepLines w:val="0"/>
        <w:pageBreakBefore w:val="0"/>
        <w:widowControl w:val="0"/>
        <w:numPr>
          <w:ilvl w:val="0"/>
          <w:numId w:val="3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责任力修炼</w:t>
      </w:r>
    </w:p>
    <w:p>
      <w:pPr>
        <w:keepNext w:val="0"/>
        <w:keepLines w:val="0"/>
        <w:pageBreakBefore w:val="0"/>
        <w:widowControl w:val="0"/>
        <w:numPr>
          <w:ilvl w:val="0"/>
          <w:numId w:val="37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反思自醒能力 </w:t>
      </w:r>
    </w:p>
    <w:p>
      <w:pPr>
        <w:keepNext w:val="0"/>
        <w:keepLines w:val="0"/>
        <w:pageBreakBefore w:val="0"/>
        <w:widowControl w:val="0"/>
        <w:numPr>
          <w:ilvl w:val="0"/>
          <w:numId w:val="37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敢于担当</w:t>
      </w:r>
    </w:p>
    <w:p>
      <w:pPr>
        <w:keepNext w:val="0"/>
        <w:keepLines w:val="0"/>
        <w:pageBreakBefore w:val="0"/>
        <w:widowControl w:val="0"/>
        <w:numPr>
          <w:ilvl w:val="0"/>
          <w:numId w:val="37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敢于行动</w:t>
      </w:r>
    </w:p>
    <w:p>
      <w:pPr>
        <w:keepNext w:val="0"/>
        <w:keepLines w:val="0"/>
        <w:pageBreakBefore w:val="0"/>
        <w:widowControl w:val="0"/>
        <w:numPr>
          <w:ilvl w:val="0"/>
          <w:numId w:val="33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影响力修炼（六大权力影响力）</w:t>
      </w:r>
    </w:p>
    <w:p>
      <w:pPr>
        <w:keepNext w:val="0"/>
        <w:keepLines w:val="0"/>
        <w:pageBreakBefore w:val="0"/>
        <w:widowControl w:val="0"/>
        <w:numPr>
          <w:ilvl w:val="0"/>
          <w:numId w:val="3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法定权影响力（行政权力、职位权力） </w:t>
      </w:r>
    </w:p>
    <w:p>
      <w:pPr>
        <w:keepNext w:val="0"/>
        <w:keepLines w:val="0"/>
        <w:pageBreakBefore w:val="0"/>
        <w:widowControl w:val="0"/>
        <w:numPr>
          <w:ilvl w:val="0"/>
          <w:numId w:val="3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感情权影响力（关系权力，即无形的权力）    </w:t>
      </w:r>
    </w:p>
    <w:p>
      <w:pPr>
        <w:keepNext w:val="0"/>
        <w:keepLines w:val="0"/>
        <w:pageBreakBefore w:val="0"/>
        <w:widowControl w:val="0"/>
        <w:numPr>
          <w:ilvl w:val="0"/>
          <w:numId w:val="3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惩罚权影响力（惩罚权力）      </w:t>
      </w:r>
    </w:p>
    <w:p>
      <w:pPr>
        <w:keepNext w:val="0"/>
        <w:keepLines w:val="0"/>
        <w:pageBreakBefore w:val="0"/>
        <w:widowControl w:val="0"/>
        <w:numPr>
          <w:ilvl w:val="0"/>
          <w:numId w:val="3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奖励权影响力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3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专长权影响力（专家权力）     </w:t>
      </w:r>
    </w:p>
    <w:p>
      <w:pPr>
        <w:keepNext w:val="0"/>
        <w:keepLines w:val="0"/>
        <w:pageBreakBefore w:val="0"/>
        <w:widowControl w:val="0"/>
        <w:numPr>
          <w:ilvl w:val="0"/>
          <w:numId w:val="38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84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模范权影响力（道德权力）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研讨：外在的叫状态，内在的叫心态</w:t>
      </w:r>
    </w:p>
    <w:p>
      <w:pPr>
        <w:widowControl w:val="0"/>
        <w:numPr>
          <w:ilvl w:val="0"/>
          <w:numId w:val="0"/>
        </w:numPr>
        <w:tabs>
          <w:tab w:val="left" w:pos="840"/>
        </w:tabs>
        <w:ind w:leftChars="0"/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840"/>
        </w:tabs>
        <w:ind w:leftChars="0"/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highlight w:val="none"/>
          <w:lang w:val="en-US"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 w:val="0"/>
          <w:color w:val="auto"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 w:val="0"/>
          <w:color w:val="auto"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ascii="微软雅黑" w:hAnsi="微软雅黑" w:eastAsia="微软雅黑" w:cs="微软雅黑"/>
          <w:color w:val="252525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100330</wp:posOffset>
            </wp:positionV>
            <wp:extent cx="2008505" cy="2282190"/>
            <wp:effectExtent l="0" t="0" r="10795" b="3810"/>
            <wp:wrapSquare wrapText="bothSides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 w:val="0"/>
          <w:color w:val="auto"/>
          <w:sz w:val="21"/>
          <w:szCs w:val="21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highlight w:val="none"/>
          <w:lang w:val="en-US" w:eastAsia="zh-CN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-74930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刘飞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原国祯环保（A股300388）营销学院院长、用友ERP（人力资源管理软件）大客户销售项目总监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25.5pt;margin-top:-5.9pt;height:168.75pt;width:307pt;z-index:251663360;mso-width-relative:page;mso-height-relative:page;" fillcolor="#FFFFFF" filled="t" stroked="f" coordsize="21600,21600" o:gfxdata="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fL+FXaAAAACgEAAA8AAAAA&#10;AAAAAQAgAAAAIgAAAGRycy9kb3ducmV2LnhtbFBLAQIUABQAAAAIAIdO4kC+KOpbEgIAADMEAAAO&#10;AAAAAAAAAAEAIAAAACkBAABkcnMvZTJvRG9jLnhtbFBLBQYAAAAABgAGAFkBAACt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刘飞</w:t>
                      </w:r>
                    </w:p>
                    <w:p>
                      <w:pP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原国祯环保（A股300388）营销学院院长、用友ERP（人力资源管理软件）大客户销售项目总监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widowControl w:val="0"/>
        <w:numPr>
          <w:ilvl w:val="0"/>
          <w:numId w:val="39"/>
        </w:numPr>
        <w:ind w:left="425" w:leftChars="0" w:hanging="425" w:firstLineChars="0"/>
        <w:jc w:val="both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国祯商学院特聘讲师</w:t>
      </w:r>
    </w:p>
    <w:p>
      <w:pPr>
        <w:widowControl w:val="0"/>
        <w:numPr>
          <w:ilvl w:val="0"/>
          <w:numId w:val="39"/>
        </w:numPr>
        <w:ind w:left="425" w:leftChars="0" w:hanging="425" w:firstLineChars="0"/>
        <w:jc w:val="both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原科创中光（大气监测领域全国前十）销售总监</w:t>
      </w:r>
    </w:p>
    <w:p>
      <w:pPr>
        <w:widowControl w:val="0"/>
        <w:numPr>
          <w:ilvl w:val="0"/>
          <w:numId w:val="39"/>
        </w:numPr>
        <w:ind w:left="425" w:leftChars="0" w:hanging="425" w:firstLineChars="0"/>
        <w:jc w:val="both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原用友ERP（人力资源管理软件）大客户销售项目总监</w:t>
      </w:r>
    </w:p>
    <w:p>
      <w:pPr>
        <w:widowControl w:val="0"/>
        <w:numPr>
          <w:ilvl w:val="0"/>
          <w:numId w:val="39"/>
        </w:numPr>
        <w:ind w:left="425" w:leftChars="0" w:hanging="425" w:firstLineChars="0"/>
        <w:jc w:val="both"/>
        <w:rPr>
          <w:rFonts w:hint="eastAsia" w:ascii="宋体" w:hAnsi="宋体" w:cs="Times New Roman"/>
          <w:szCs w:val="21"/>
        </w:rPr>
      </w:pPr>
      <w:r>
        <w:rPr>
          <w:rFonts w:hint="eastAsia" w:ascii="宋体" w:hAnsi="宋体" w:cs="Times New Roman"/>
          <w:szCs w:val="21"/>
        </w:rPr>
        <w:t>爱普生（中国）、欧派橱柜、中国石油等多家知名企业大客户销售顾问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Cs w:val="22"/>
          <w:lang w:val="en-US" w:eastAsia="zh-CN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授课风格</w:t>
      </w:r>
    </w:p>
    <w:p>
      <w:pPr>
        <w:widowControl w:val="0"/>
        <w:numPr>
          <w:ilvl w:val="0"/>
          <w:numId w:val="40"/>
        </w:numPr>
        <w:ind w:left="425" w:leftChars="0" w:hanging="425" w:firstLineChars="0"/>
        <w:jc w:val="both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幽默风趣、互动性强、逻辑清晰</w:t>
      </w:r>
    </w:p>
    <w:p>
      <w:pPr>
        <w:widowControl w:val="0"/>
        <w:numPr>
          <w:ilvl w:val="0"/>
          <w:numId w:val="40"/>
        </w:numPr>
        <w:ind w:left="425" w:leftChars="0" w:hanging="425" w:firstLineChars="0"/>
        <w:jc w:val="both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自创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了</w:t>
      </w:r>
      <w:r>
        <w:rPr>
          <w:rFonts w:hint="eastAsia" w:ascii="宋体" w:hAnsi="宋体"/>
          <w:color w:val="000000"/>
          <w:sz w:val="21"/>
          <w:szCs w:val="21"/>
        </w:rPr>
        <w:t>学习四步法：知识讲解—案例解析—工具应用—现场练习，充分的让学员掌握所学的内容，现学现用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szCs w:val="22"/>
          <w:lang w:val="en-US" w:eastAsia="zh-CN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firstLine="420" w:firstLineChars="200"/>
        <w:jc w:val="left"/>
        <w:rPr>
          <w:rFonts w:hint="eastAsia" w:ascii="宋体" w:hAnsi="宋体" w:eastAsia="宋体" w:cs="宋体"/>
          <w:sz w:val="21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2"/>
          <w:lang w:val="en-US" w:eastAsia="zh-CN"/>
        </w:rPr>
        <w:t>东易日盛、业之峰装饰、安徽山水空间装饰、中国建筑装饰集团</w:t>
      </w:r>
      <w:r>
        <w:rPr>
          <w:rFonts w:hint="eastAsia" w:ascii="宋体" w:hAnsi="宋体" w:cs="宋体"/>
          <w:sz w:val="21"/>
          <w:szCs w:val="22"/>
          <w:lang w:val="en-US" w:eastAsia="zh-CN"/>
        </w:rPr>
        <w:t>、中石油、国药集团、合众人寿、厦门海荭兴、河南金山化工、山西铁塔、百荣集团、首创股份、碧水源科技、中大咨询、河北邯郸总裁班、中云智慧、首创经中、安徽水利集团、亿帆医药、洽洽食品、环球集团、安徽天然气集团、安徽科创中光等</w:t>
      </w:r>
    </w:p>
    <w:p>
      <w:pPr>
        <w:pStyle w:val="34"/>
        <w:ind w:firstLine="0" w:firstLineChars="0"/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</w:p>
    <w:sectPr>
      <w:type w:val="continuous"/>
      <w:pgSz w:w="11906" w:h="16838"/>
      <w:pgMar w:top="720" w:right="720" w:bottom="720" w:left="72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30204"/>
    <w:charset w:val="00"/>
    <w:family w:val="roman"/>
    <w:pitch w:val="default"/>
    <w:sig w:usb0="00000000" w:usb1="00000000" w:usb2="00000000" w:usb3="00000000" w:csb0="00000093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2336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B05499"/>
    <w:multiLevelType w:val="singleLevel"/>
    <w:tmpl w:val="88B0549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20D2269"/>
    <w:multiLevelType w:val="singleLevel"/>
    <w:tmpl w:val="920D2269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2">
    <w:nsid w:val="9F07CAB5"/>
    <w:multiLevelType w:val="singleLevel"/>
    <w:tmpl w:val="9F07CAB5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3">
    <w:nsid w:val="9FD3D29F"/>
    <w:multiLevelType w:val="singleLevel"/>
    <w:tmpl w:val="9FD3D29F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4">
    <w:nsid w:val="A1CB4A76"/>
    <w:multiLevelType w:val="singleLevel"/>
    <w:tmpl w:val="A1CB4A76"/>
    <w:lvl w:ilvl="0" w:tentative="0">
      <w:start w:val="1"/>
      <w:numFmt w:val="decimalEnclosedCircleChinese"/>
      <w:suff w:val="nothing"/>
      <w:lvlText w:val="%1　"/>
      <w:lvlJc w:val="left"/>
      <w:pPr>
        <w:ind w:left="420" w:firstLine="400"/>
      </w:pPr>
      <w:rPr>
        <w:rFonts w:hint="eastAsia"/>
      </w:rPr>
    </w:lvl>
  </w:abstractNum>
  <w:abstractNum w:abstractNumId="5">
    <w:nsid w:val="A7DACB45"/>
    <w:multiLevelType w:val="singleLevel"/>
    <w:tmpl w:val="A7DACB45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6">
    <w:nsid w:val="A8DC414A"/>
    <w:multiLevelType w:val="singleLevel"/>
    <w:tmpl w:val="A8DC414A"/>
    <w:lvl w:ilvl="0" w:tentative="0">
      <w:start w:val="1"/>
      <w:numFmt w:val="decimalEnclosedCircleChinese"/>
      <w:suff w:val="nothing"/>
      <w:lvlText w:val="%1　"/>
      <w:lvlJc w:val="left"/>
      <w:pPr>
        <w:ind w:left="420" w:firstLine="400"/>
      </w:pPr>
      <w:rPr>
        <w:rFonts w:hint="eastAsia"/>
      </w:rPr>
    </w:lvl>
  </w:abstractNum>
  <w:abstractNum w:abstractNumId="7">
    <w:nsid w:val="AA5A2BBF"/>
    <w:multiLevelType w:val="singleLevel"/>
    <w:tmpl w:val="AA5A2BBF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8">
    <w:nsid w:val="ACF46CE5"/>
    <w:multiLevelType w:val="singleLevel"/>
    <w:tmpl w:val="ACF46CE5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9">
    <w:nsid w:val="B0929D1F"/>
    <w:multiLevelType w:val="singleLevel"/>
    <w:tmpl w:val="B0929D1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B45AB6C8"/>
    <w:multiLevelType w:val="singleLevel"/>
    <w:tmpl w:val="B45AB6C8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11">
    <w:nsid w:val="BB78E80C"/>
    <w:multiLevelType w:val="singleLevel"/>
    <w:tmpl w:val="BB78E80C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12">
    <w:nsid w:val="C6056E2C"/>
    <w:multiLevelType w:val="singleLevel"/>
    <w:tmpl w:val="C6056E2C"/>
    <w:lvl w:ilvl="0" w:tentative="0">
      <w:start w:val="1"/>
      <w:numFmt w:val="decimalEnclosedCircleChinese"/>
      <w:suff w:val="nothing"/>
      <w:lvlText w:val="%1　"/>
      <w:lvlJc w:val="left"/>
      <w:pPr>
        <w:ind w:left="420" w:firstLine="400"/>
      </w:pPr>
      <w:rPr>
        <w:rFonts w:hint="eastAsia"/>
      </w:rPr>
    </w:lvl>
  </w:abstractNum>
  <w:abstractNum w:abstractNumId="13">
    <w:nsid w:val="C803ADD2"/>
    <w:multiLevelType w:val="singleLevel"/>
    <w:tmpl w:val="C803ADD2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14">
    <w:nsid w:val="CE13B4E2"/>
    <w:multiLevelType w:val="singleLevel"/>
    <w:tmpl w:val="CE13B4E2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15">
    <w:nsid w:val="D0D813FA"/>
    <w:multiLevelType w:val="singleLevel"/>
    <w:tmpl w:val="D0D813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</w:abstractNum>
  <w:abstractNum w:abstractNumId="16">
    <w:nsid w:val="E715F3E3"/>
    <w:multiLevelType w:val="singleLevel"/>
    <w:tmpl w:val="E715F3E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E7745407"/>
    <w:multiLevelType w:val="singleLevel"/>
    <w:tmpl w:val="E774540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</w:abstractNum>
  <w:abstractNum w:abstractNumId="18">
    <w:nsid w:val="F14D95A5"/>
    <w:multiLevelType w:val="singleLevel"/>
    <w:tmpl w:val="F14D95A5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19">
    <w:nsid w:val="F930A908"/>
    <w:multiLevelType w:val="singleLevel"/>
    <w:tmpl w:val="F930A908"/>
    <w:lvl w:ilvl="0" w:tentative="0">
      <w:start w:val="1"/>
      <w:numFmt w:val="decimalEnclosedCircleChinese"/>
      <w:suff w:val="nothing"/>
      <w:lvlText w:val="%1　"/>
      <w:lvlJc w:val="left"/>
      <w:pPr>
        <w:ind w:left="420" w:firstLine="400"/>
      </w:pPr>
      <w:rPr>
        <w:rFonts w:hint="eastAsia"/>
      </w:rPr>
    </w:lvl>
  </w:abstractNum>
  <w:abstractNum w:abstractNumId="20">
    <w:nsid w:val="0123BCE3"/>
    <w:multiLevelType w:val="singleLevel"/>
    <w:tmpl w:val="0123BCE3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21">
    <w:nsid w:val="0CF016DB"/>
    <w:multiLevelType w:val="singleLevel"/>
    <w:tmpl w:val="0CF016DB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22">
    <w:nsid w:val="265E8C11"/>
    <w:multiLevelType w:val="singleLevel"/>
    <w:tmpl w:val="265E8C11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23">
    <w:nsid w:val="2F232F8E"/>
    <w:multiLevelType w:val="singleLevel"/>
    <w:tmpl w:val="2F232F8E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24">
    <w:nsid w:val="32F7858B"/>
    <w:multiLevelType w:val="singleLevel"/>
    <w:tmpl w:val="32F7858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</w:abstractNum>
  <w:abstractNum w:abstractNumId="25">
    <w:nsid w:val="39B48188"/>
    <w:multiLevelType w:val="singleLevel"/>
    <w:tmpl w:val="39B48188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26">
    <w:nsid w:val="3A330E98"/>
    <w:multiLevelType w:val="singleLevel"/>
    <w:tmpl w:val="3A330E98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27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28">
    <w:nsid w:val="4BCAD7A2"/>
    <w:multiLevelType w:val="singleLevel"/>
    <w:tmpl w:val="4BCAD7A2"/>
    <w:lvl w:ilvl="0" w:tentative="0">
      <w:start w:val="1"/>
      <w:numFmt w:val="decimalEnclosedCircleChinese"/>
      <w:suff w:val="nothing"/>
      <w:lvlText w:val="%1　"/>
      <w:lvlJc w:val="left"/>
      <w:pPr>
        <w:ind w:left="420" w:firstLine="400"/>
      </w:pPr>
      <w:rPr>
        <w:rFonts w:hint="eastAsia"/>
      </w:rPr>
    </w:lvl>
  </w:abstractNum>
  <w:abstractNum w:abstractNumId="29">
    <w:nsid w:val="578D1290"/>
    <w:multiLevelType w:val="singleLevel"/>
    <w:tmpl w:val="578D1290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30">
    <w:nsid w:val="5DE14B69"/>
    <w:multiLevelType w:val="singleLevel"/>
    <w:tmpl w:val="5DE14B6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1">
    <w:nsid w:val="5EF80B8F"/>
    <w:multiLevelType w:val="singleLevel"/>
    <w:tmpl w:val="5EF80B8F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32">
    <w:nsid w:val="5F7D32C1"/>
    <w:multiLevelType w:val="singleLevel"/>
    <w:tmpl w:val="5F7D32C1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33">
    <w:nsid w:val="6014E193"/>
    <w:multiLevelType w:val="singleLevel"/>
    <w:tmpl w:val="6014E193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34">
    <w:nsid w:val="651614A5"/>
    <w:multiLevelType w:val="singleLevel"/>
    <w:tmpl w:val="651614A5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35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6">
    <w:nsid w:val="6BA0BDE7"/>
    <w:multiLevelType w:val="singleLevel"/>
    <w:tmpl w:val="6BA0BD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7">
    <w:nsid w:val="6F1BCD0F"/>
    <w:multiLevelType w:val="singleLevel"/>
    <w:tmpl w:val="6F1BCD0F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38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>
    <w:nsid w:val="7D1C4F65"/>
    <w:multiLevelType w:val="singleLevel"/>
    <w:tmpl w:val="7D1C4F6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8"/>
  </w:num>
  <w:num w:numId="2">
    <w:abstractNumId w:val="35"/>
  </w:num>
  <w:num w:numId="3">
    <w:abstractNumId w:val="27"/>
  </w:num>
  <w:num w:numId="4">
    <w:abstractNumId w:val="9"/>
  </w:num>
  <w:num w:numId="5">
    <w:abstractNumId w:val="36"/>
  </w:num>
  <w:num w:numId="6">
    <w:abstractNumId w:val="0"/>
  </w:num>
  <w:num w:numId="7">
    <w:abstractNumId w:val="5"/>
  </w:num>
  <w:num w:numId="8">
    <w:abstractNumId w:val="37"/>
  </w:num>
  <w:num w:numId="9">
    <w:abstractNumId w:val="21"/>
  </w:num>
  <w:num w:numId="10">
    <w:abstractNumId w:val="25"/>
  </w:num>
  <w:num w:numId="11">
    <w:abstractNumId w:val="39"/>
  </w:num>
  <w:num w:numId="12">
    <w:abstractNumId w:val="2"/>
  </w:num>
  <w:num w:numId="13">
    <w:abstractNumId w:val="34"/>
  </w:num>
  <w:num w:numId="14">
    <w:abstractNumId w:val="19"/>
  </w:num>
  <w:num w:numId="15">
    <w:abstractNumId w:val="6"/>
  </w:num>
  <w:num w:numId="16">
    <w:abstractNumId w:val="4"/>
  </w:num>
  <w:num w:numId="17">
    <w:abstractNumId w:val="28"/>
  </w:num>
  <w:num w:numId="18">
    <w:abstractNumId w:val="7"/>
  </w:num>
  <w:num w:numId="19">
    <w:abstractNumId w:val="10"/>
  </w:num>
  <w:num w:numId="20">
    <w:abstractNumId w:val="12"/>
  </w:num>
  <w:num w:numId="21">
    <w:abstractNumId w:val="15"/>
  </w:num>
  <w:num w:numId="22">
    <w:abstractNumId w:val="26"/>
  </w:num>
  <w:num w:numId="23">
    <w:abstractNumId w:val="1"/>
  </w:num>
  <w:num w:numId="24">
    <w:abstractNumId w:val="22"/>
  </w:num>
  <w:num w:numId="25">
    <w:abstractNumId w:val="11"/>
  </w:num>
  <w:num w:numId="26">
    <w:abstractNumId w:val="29"/>
  </w:num>
  <w:num w:numId="27">
    <w:abstractNumId w:val="17"/>
  </w:num>
  <w:num w:numId="28">
    <w:abstractNumId w:val="3"/>
  </w:num>
  <w:num w:numId="29">
    <w:abstractNumId w:val="20"/>
  </w:num>
  <w:num w:numId="30">
    <w:abstractNumId w:val="31"/>
  </w:num>
  <w:num w:numId="31">
    <w:abstractNumId w:val="33"/>
  </w:num>
  <w:num w:numId="32">
    <w:abstractNumId w:val="14"/>
  </w:num>
  <w:num w:numId="33">
    <w:abstractNumId w:val="24"/>
  </w:num>
  <w:num w:numId="34">
    <w:abstractNumId w:val="23"/>
  </w:num>
  <w:num w:numId="35">
    <w:abstractNumId w:val="8"/>
  </w:num>
  <w:num w:numId="36">
    <w:abstractNumId w:val="13"/>
  </w:num>
  <w:num w:numId="37">
    <w:abstractNumId w:val="32"/>
  </w:num>
  <w:num w:numId="38">
    <w:abstractNumId w:val="18"/>
  </w:num>
  <w:num w:numId="39">
    <w:abstractNumId w:val="1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504A1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FD48EF"/>
    <w:rsid w:val="02233B79"/>
    <w:rsid w:val="023E4202"/>
    <w:rsid w:val="02976C60"/>
    <w:rsid w:val="02BB5EED"/>
    <w:rsid w:val="02C23CA8"/>
    <w:rsid w:val="030A11A1"/>
    <w:rsid w:val="03503CDA"/>
    <w:rsid w:val="03713F7A"/>
    <w:rsid w:val="03973530"/>
    <w:rsid w:val="04412C6F"/>
    <w:rsid w:val="04CB3803"/>
    <w:rsid w:val="04CE5CF0"/>
    <w:rsid w:val="04DE7DA4"/>
    <w:rsid w:val="051115FF"/>
    <w:rsid w:val="05710492"/>
    <w:rsid w:val="069A4AE7"/>
    <w:rsid w:val="06C95D80"/>
    <w:rsid w:val="06CD5B32"/>
    <w:rsid w:val="071D7A8A"/>
    <w:rsid w:val="074F27B8"/>
    <w:rsid w:val="07F23F62"/>
    <w:rsid w:val="082945D2"/>
    <w:rsid w:val="087769E7"/>
    <w:rsid w:val="087C606A"/>
    <w:rsid w:val="089B38D5"/>
    <w:rsid w:val="08A82D82"/>
    <w:rsid w:val="08CC176A"/>
    <w:rsid w:val="08E74FDC"/>
    <w:rsid w:val="08E970C0"/>
    <w:rsid w:val="09140B23"/>
    <w:rsid w:val="093E5D5B"/>
    <w:rsid w:val="09B502C2"/>
    <w:rsid w:val="09EA4EB7"/>
    <w:rsid w:val="0AA77F52"/>
    <w:rsid w:val="0BB330F3"/>
    <w:rsid w:val="0BB935A2"/>
    <w:rsid w:val="0BBA4E9D"/>
    <w:rsid w:val="0BD92C89"/>
    <w:rsid w:val="0BE2767C"/>
    <w:rsid w:val="0C566035"/>
    <w:rsid w:val="0CD61AA1"/>
    <w:rsid w:val="0DA16C24"/>
    <w:rsid w:val="0DAC13D2"/>
    <w:rsid w:val="0DF11DA8"/>
    <w:rsid w:val="0E4862F5"/>
    <w:rsid w:val="0E9B3149"/>
    <w:rsid w:val="0ECA17E3"/>
    <w:rsid w:val="0FFD2BFC"/>
    <w:rsid w:val="1009394F"/>
    <w:rsid w:val="10E31880"/>
    <w:rsid w:val="10F3565F"/>
    <w:rsid w:val="10F94C39"/>
    <w:rsid w:val="11865773"/>
    <w:rsid w:val="119F3AAC"/>
    <w:rsid w:val="11D9465A"/>
    <w:rsid w:val="11E277C5"/>
    <w:rsid w:val="11E44583"/>
    <w:rsid w:val="11EB7E3E"/>
    <w:rsid w:val="12365ADE"/>
    <w:rsid w:val="123E28B5"/>
    <w:rsid w:val="12471FE1"/>
    <w:rsid w:val="125F09D7"/>
    <w:rsid w:val="12630297"/>
    <w:rsid w:val="12BC084A"/>
    <w:rsid w:val="12C6169E"/>
    <w:rsid w:val="12CF5606"/>
    <w:rsid w:val="135A542E"/>
    <w:rsid w:val="135D40E6"/>
    <w:rsid w:val="1368730C"/>
    <w:rsid w:val="1445327A"/>
    <w:rsid w:val="14547BAE"/>
    <w:rsid w:val="14BC1A58"/>
    <w:rsid w:val="14EC2BB1"/>
    <w:rsid w:val="157C3E5D"/>
    <w:rsid w:val="15B10763"/>
    <w:rsid w:val="15B7367B"/>
    <w:rsid w:val="15D42D46"/>
    <w:rsid w:val="15D53C53"/>
    <w:rsid w:val="160F1903"/>
    <w:rsid w:val="163E7F4F"/>
    <w:rsid w:val="16C96D35"/>
    <w:rsid w:val="173C68B4"/>
    <w:rsid w:val="17FD315C"/>
    <w:rsid w:val="17FF597F"/>
    <w:rsid w:val="1815344D"/>
    <w:rsid w:val="183E546B"/>
    <w:rsid w:val="18682672"/>
    <w:rsid w:val="188F2B71"/>
    <w:rsid w:val="189B0649"/>
    <w:rsid w:val="18C7041B"/>
    <w:rsid w:val="191410D1"/>
    <w:rsid w:val="194D3A06"/>
    <w:rsid w:val="196C7528"/>
    <w:rsid w:val="19775620"/>
    <w:rsid w:val="1A0F4DD2"/>
    <w:rsid w:val="1A8540F0"/>
    <w:rsid w:val="1A8E28A3"/>
    <w:rsid w:val="1AF91A11"/>
    <w:rsid w:val="1B0A227C"/>
    <w:rsid w:val="1B312A0C"/>
    <w:rsid w:val="1B39025D"/>
    <w:rsid w:val="1B8134B1"/>
    <w:rsid w:val="1B925AC0"/>
    <w:rsid w:val="1C5D5BA2"/>
    <w:rsid w:val="1CB974E3"/>
    <w:rsid w:val="1CF614B1"/>
    <w:rsid w:val="1DAE4369"/>
    <w:rsid w:val="1DC35110"/>
    <w:rsid w:val="1DC56A4D"/>
    <w:rsid w:val="1DE7131E"/>
    <w:rsid w:val="1DF26A02"/>
    <w:rsid w:val="1E59101B"/>
    <w:rsid w:val="1E8209FB"/>
    <w:rsid w:val="1EA4381C"/>
    <w:rsid w:val="1EBC6D47"/>
    <w:rsid w:val="1ECD7371"/>
    <w:rsid w:val="1F6F2ADB"/>
    <w:rsid w:val="1F7E6DF7"/>
    <w:rsid w:val="1F951EE5"/>
    <w:rsid w:val="1F9B327A"/>
    <w:rsid w:val="1FB73B17"/>
    <w:rsid w:val="1FC854A4"/>
    <w:rsid w:val="1FCB6E93"/>
    <w:rsid w:val="20217D7F"/>
    <w:rsid w:val="20447A3F"/>
    <w:rsid w:val="20654259"/>
    <w:rsid w:val="20E67100"/>
    <w:rsid w:val="215D0D9C"/>
    <w:rsid w:val="2189664A"/>
    <w:rsid w:val="21DB4B29"/>
    <w:rsid w:val="22003B30"/>
    <w:rsid w:val="22D16EA5"/>
    <w:rsid w:val="233A0DDD"/>
    <w:rsid w:val="23435777"/>
    <w:rsid w:val="24436D00"/>
    <w:rsid w:val="247A3A18"/>
    <w:rsid w:val="24BB736C"/>
    <w:rsid w:val="25107372"/>
    <w:rsid w:val="251E0E9C"/>
    <w:rsid w:val="25535B1E"/>
    <w:rsid w:val="25951AF5"/>
    <w:rsid w:val="25A3380B"/>
    <w:rsid w:val="25B115CA"/>
    <w:rsid w:val="25FB2E6B"/>
    <w:rsid w:val="26897349"/>
    <w:rsid w:val="26E57742"/>
    <w:rsid w:val="27944D9A"/>
    <w:rsid w:val="27EE18C6"/>
    <w:rsid w:val="27F564A5"/>
    <w:rsid w:val="280A610D"/>
    <w:rsid w:val="2853088B"/>
    <w:rsid w:val="286A49D5"/>
    <w:rsid w:val="28B519DC"/>
    <w:rsid w:val="28DA3E5B"/>
    <w:rsid w:val="28DA64BB"/>
    <w:rsid w:val="296E6C93"/>
    <w:rsid w:val="29A67B31"/>
    <w:rsid w:val="29B77500"/>
    <w:rsid w:val="29F140A6"/>
    <w:rsid w:val="2A0F4A22"/>
    <w:rsid w:val="2A965048"/>
    <w:rsid w:val="2A9671BC"/>
    <w:rsid w:val="2A9C11CC"/>
    <w:rsid w:val="2AAC05AA"/>
    <w:rsid w:val="2ACC71C9"/>
    <w:rsid w:val="2AE50191"/>
    <w:rsid w:val="2B4E1D4B"/>
    <w:rsid w:val="2B751740"/>
    <w:rsid w:val="2BA23D03"/>
    <w:rsid w:val="2BA545C3"/>
    <w:rsid w:val="2BD918A8"/>
    <w:rsid w:val="2C012E83"/>
    <w:rsid w:val="2D24466E"/>
    <w:rsid w:val="2DB04FF7"/>
    <w:rsid w:val="2DD22C2D"/>
    <w:rsid w:val="2EAF1C06"/>
    <w:rsid w:val="2ED85BB5"/>
    <w:rsid w:val="2EE73107"/>
    <w:rsid w:val="2F3E7118"/>
    <w:rsid w:val="2F4E62CE"/>
    <w:rsid w:val="2F6D079D"/>
    <w:rsid w:val="2FED64C1"/>
    <w:rsid w:val="303925B1"/>
    <w:rsid w:val="30597E99"/>
    <w:rsid w:val="3078144B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842A7B"/>
    <w:rsid w:val="33E90323"/>
    <w:rsid w:val="340B7DCE"/>
    <w:rsid w:val="342E21D1"/>
    <w:rsid w:val="34326A28"/>
    <w:rsid w:val="34BE1F89"/>
    <w:rsid w:val="351A5130"/>
    <w:rsid w:val="3554505E"/>
    <w:rsid w:val="35BE048C"/>
    <w:rsid w:val="360556FB"/>
    <w:rsid w:val="36307C8E"/>
    <w:rsid w:val="36553703"/>
    <w:rsid w:val="36E55F8B"/>
    <w:rsid w:val="36F910DF"/>
    <w:rsid w:val="3714749D"/>
    <w:rsid w:val="374D348A"/>
    <w:rsid w:val="386D187C"/>
    <w:rsid w:val="38B317A6"/>
    <w:rsid w:val="38CF2F29"/>
    <w:rsid w:val="38F97B46"/>
    <w:rsid w:val="39082435"/>
    <w:rsid w:val="39600F49"/>
    <w:rsid w:val="397152FC"/>
    <w:rsid w:val="398E0DAE"/>
    <w:rsid w:val="39AB754C"/>
    <w:rsid w:val="39AD4065"/>
    <w:rsid w:val="3A045323"/>
    <w:rsid w:val="3A056318"/>
    <w:rsid w:val="3A2C0E2B"/>
    <w:rsid w:val="3A461BBF"/>
    <w:rsid w:val="3AB56FBB"/>
    <w:rsid w:val="3B281D76"/>
    <w:rsid w:val="3B532497"/>
    <w:rsid w:val="3B582B6D"/>
    <w:rsid w:val="3B69584B"/>
    <w:rsid w:val="3B781713"/>
    <w:rsid w:val="3BB80A65"/>
    <w:rsid w:val="3BD52FAE"/>
    <w:rsid w:val="3BD55738"/>
    <w:rsid w:val="3C2706B4"/>
    <w:rsid w:val="3C542975"/>
    <w:rsid w:val="3C5651C1"/>
    <w:rsid w:val="3CD67196"/>
    <w:rsid w:val="3CE018B1"/>
    <w:rsid w:val="3CE364CD"/>
    <w:rsid w:val="3CFF4240"/>
    <w:rsid w:val="3D117005"/>
    <w:rsid w:val="3D1E55B7"/>
    <w:rsid w:val="3D3F1647"/>
    <w:rsid w:val="3DE17E7F"/>
    <w:rsid w:val="3E9C360A"/>
    <w:rsid w:val="3F126BE0"/>
    <w:rsid w:val="3F8C2DA7"/>
    <w:rsid w:val="3FAA35FA"/>
    <w:rsid w:val="3FC53093"/>
    <w:rsid w:val="3FDC6494"/>
    <w:rsid w:val="406C6CD0"/>
    <w:rsid w:val="40FE112C"/>
    <w:rsid w:val="43022668"/>
    <w:rsid w:val="435629B6"/>
    <w:rsid w:val="43C47D83"/>
    <w:rsid w:val="43D54DC2"/>
    <w:rsid w:val="44C8664D"/>
    <w:rsid w:val="44EB4048"/>
    <w:rsid w:val="45BE295B"/>
    <w:rsid w:val="465623E3"/>
    <w:rsid w:val="46A56284"/>
    <w:rsid w:val="46FF3B20"/>
    <w:rsid w:val="471B6487"/>
    <w:rsid w:val="472D266E"/>
    <w:rsid w:val="4740032B"/>
    <w:rsid w:val="476668EB"/>
    <w:rsid w:val="47EA4DF1"/>
    <w:rsid w:val="48141E0C"/>
    <w:rsid w:val="48300B3D"/>
    <w:rsid w:val="484A701B"/>
    <w:rsid w:val="48687DA4"/>
    <w:rsid w:val="491547B3"/>
    <w:rsid w:val="49395D27"/>
    <w:rsid w:val="495D2240"/>
    <w:rsid w:val="49747C77"/>
    <w:rsid w:val="49D5215B"/>
    <w:rsid w:val="4A142266"/>
    <w:rsid w:val="4A184561"/>
    <w:rsid w:val="4A2E7AC9"/>
    <w:rsid w:val="4A504A0B"/>
    <w:rsid w:val="4A622688"/>
    <w:rsid w:val="4A644EC9"/>
    <w:rsid w:val="4A722025"/>
    <w:rsid w:val="4A820A3B"/>
    <w:rsid w:val="4AA05FDC"/>
    <w:rsid w:val="4AA07846"/>
    <w:rsid w:val="4ADC79FD"/>
    <w:rsid w:val="4B792A0A"/>
    <w:rsid w:val="4B950932"/>
    <w:rsid w:val="4BA42D93"/>
    <w:rsid w:val="4C2819B7"/>
    <w:rsid w:val="4C6F49E8"/>
    <w:rsid w:val="4C781A1B"/>
    <w:rsid w:val="4C800691"/>
    <w:rsid w:val="4C9546CC"/>
    <w:rsid w:val="4CC51BEE"/>
    <w:rsid w:val="4CE80A0F"/>
    <w:rsid w:val="4D032DE6"/>
    <w:rsid w:val="4D562E14"/>
    <w:rsid w:val="4D575179"/>
    <w:rsid w:val="4D844457"/>
    <w:rsid w:val="4E0D7F90"/>
    <w:rsid w:val="4E62395A"/>
    <w:rsid w:val="4E6F0B33"/>
    <w:rsid w:val="4EF905EE"/>
    <w:rsid w:val="4F827BB5"/>
    <w:rsid w:val="4FDE25AA"/>
    <w:rsid w:val="51A758CA"/>
    <w:rsid w:val="51B85C55"/>
    <w:rsid w:val="51DF34BB"/>
    <w:rsid w:val="522E06D1"/>
    <w:rsid w:val="52D81891"/>
    <w:rsid w:val="53055C1C"/>
    <w:rsid w:val="535B5907"/>
    <w:rsid w:val="538E3A2B"/>
    <w:rsid w:val="53CB0D00"/>
    <w:rsid w:val="53D45799"/>
    <w:rsid w:val="5478378C"/>
    <w:rsid w:val="54984945"/>
    <w:rsid w:val="54A325AB"/>
    <w:rsid w:val="54BD3F64"/>
    <w:rsid w:val="54D6509C"/>
    <w:rsid w:val="54E066BA"/>
    <w:rsid w:val="553E33AF"/>
    <w:rsid w:val="55E8015C"/>
    <w:rsid w:val="55ED1B1E"/>
    <w:rsid w:val="55FD4028"/>
    <w:rsid w:val="566E4672"/>
    <w:rsid w:val="56797840"/>
    <w:rsid w:val="568C7E6C"/>
    <w:rsid w:val="577047CD"/>
    <w:rsid w:val="57BC1A0B"/>
    <w:rsid w:val="57BF173C"/>
    <w:rsid w:val="57D172B7"/>
    <w:rsid w:val="57E24D15"/>
    <w:rsid w:val="58266167"/>
    <w:rsid w:val="584645E3"/>
    <w:rsid w:val="58C96D67"/>
    <w:rsid w:val="58DE3635"/>
    <w:rsid w:val="591431D0"/>
    <w:rsid w:val="59665A0B"/>
    <w:rsid w:val="59BB2488"/>
    <w:rsid w:val="5A23756B"/>
    <w:rsid w:val="5A2B179E"/>
    <w:rsid w:val="5A311D69"/>
    <w:rsid w:val="5A3D2F36"/>
    <w:rsid w:val="5B35487F"/>
    <w:rsid w:val="5BFC0B78"/>
    <w:rsid w:val="5C0A7929"/>
    <w:rsid w:val="5C8276CC"/>
    <w:rsid w:val="5C9B14E8"/>
    <w:rsid w:val="5CC97B96"/>
    <w:rsid w:val="5D0C795C"/>
    <w:rsid w:val="5D1E6930"/>
    <w:rsid w:val="5D575F7C"/>
    <w:rsid w:val="5D940B51"/>
    <w:rsid w:val="5D951A1A"/>
    <w:rsid w:val="5DBB052B"/>
    <w:rsid w:val="5F5B3296"/>
    <w:rsid w:val="5FD5341C"/>
    <w:rsid w:val="5FE23114"/>
    <w:rsid w:val="60611FEC"/>
    <w:rsid w:val="60EB724C"/>
    <w:rsid w:val="6137543E"/>
    <w:rsid w:val="61872CB0"/>
    <w:rsid w:val="61897606"/>
    <w:rsid w:val="618D4BE8"/>
    <w:rsid w:val="6232481E"/>
    <w:rsid w:val="62690286"/>
    <w:rsid w:val="62A616C7"/>
    <w:rsid w:val="62E41D24"/>
    <w:rsid w:val="63447353"/>
    <w:rsid w:val="63524B1A"/>
    <w:rsid w:val="6355777F"/>
    <w:rsid w:val="6356780F"/>
    <w:rsid w:val="63AF436A"/>
    <w:rsid w:val="63CE41AA"/>
    <w:rsid w:val="6489484D"/>
    <w:rsid w:val="64F11308"/>
    <w:rsid w:val="65076DA3"/>
    <w:rsid w:val="651E5550"/>
    <w:rsid w:val="65365220"/>
    <w:rsid w:val="654B1D62"/>
    <w:rsid w:val="6564616A"/>
    <w:rsid w:val="65E655AE"/>
    <w:rsid w:val="66426F4E"/>
    <w:rsid w:val="66487BB9"/>
    <w:rsid w:val="669067B2"/>
    <w:rsid w:val="66916127"/>
    <w:rsid w:val="66A36957"/>
    <w:rsid w:val="66A73ECF"/>
    <w:rsid w:val="67891D66"/>
    <w:rsid w:val="67BE5491"/>
    <w:rsid w:val="67FD1A25"/>
    <w:rsid w:val="6818121D"/>
    <w:rsid w:val="682607BB"/>
    <w:rsid w:val="686A05FA"/>
    <w:rsid w:val="686B5634"/>
    <w:rsid w:val="687D0601"/>
    <w:rsid w:val="68CD3E7F"/>
    <w:rsid w:val="68DD04BA"/>
    <w:rsid w:val="68F047DC"/>
    <w:rsid w:val="691B2A27"/>
    <w:rsid w:val="692D3036"/>
    <w:rsid w:val="6964373A"/>
    <w:rsid w:val="698D1F16"/>
    <w:rsid w:val="69F72FE2"/>
    <w:rsid w:val="6A823A77"/>
    <w:rsid w:val="6AF32913"/>
    <w:rsid w:val="6AF712B0"/>
    <w:rsid w:val="6B255F9C"/>
    <w:rsid w:val="6BFD3043"/>
    <w:rsid w:val="6C343B7C"/>
    <w:rsid w:val="6C92060F"/>
    <w:rsid w:val="6CCA3478"/>
    <w:rsid w:val="6CCC0DA8"/>
    <w:rsid w:val="6CCE3329"/>
    <w:rsid w:val="6D86144B"/>
    <w:rsid w:val="6DFD3698"/>
    <w:rsid w:val="6E150956"/>
    <w:rsid w:val="6E176955"/>
    <w:rsid w:val="6ED27BC4"/>
    <w:rsid w:val="6F323D4C"/>
    <w:rsid w:val="6F807A98"/>
    <w:rsid w:val="70490B2B"/>
    <w:rsid w:val="705213D3"/>
    <w:rsid w:val="705D5EB9"/>
    <w:rsid w:val="70C70EEE"/>
    <w:rsid w:val="70C923FD"/>
    <w:rsid w:val="71122DAE"/>
    <w:rsid w:val="714F2A5F"/>
    <w:rsid w:val="718476F9"/>
    <w:rsid w:val="71A11627"/>
    <w:rsid w:val="71BE0DEC"/>
    <w:rsid w:val="720210A8"/>
    <w:rsid w:val="72511E08"/>
    <w:rsid w:val="729C5D67"/>
    <w:rsid w:val="72A77CBD"/>
    <w:rsid w:val="72D83B02"/>
    <w:rsid w:val="74333E3A"/>
    <w:rsid w:val="74AC7881"/>
    <w:rsid w:val="74CB33EF"/>
    <w:rsid w:val="74DE1AB1"/>
    <w:rsid w:val="756F7A8C"/>
    <w:rsid w:val="76B47E49"/>
    <w:rsid w:val="772B46D5"/>
    <w:rsid w:val="773B0088"/>
    <w:rsid w:val="773B0ED5"/>
    <w:rsid w:val="774331E4"/>
    <w:rsid w:val="777179FB"/>
    <w:rsid w:val="77785EB7"/>
    <w:rsid w:val="77D15D54"/>
    <w:rsid w:val="77E26D16"/>
    <w:rsid w:val="77EF597E"/>
    <w:rsid w:val="77FD0F35"/>
    <w:rsid w:val="78752B86"/>
    <w:rsid w:val="78CF032E"/>
    <w:rsid w:val="79027C7D"/>
    <w:rsid w:val="790911C0"/>
    <w:rsid w:val="79663985"/>
    <w:rsid w:val="797A5D84"/>
    <w:rsid w:val="79A371D1"/>
    <w:rsid w:val="7A655B99"/>
    <w:rsid w:val="7A6F2DBA"/>
    <w:rsid w:val="7A991C3D"/>
    <w:rsid w:val="7AB46CD4"/>
    <w:rsid w:val="7AEB7ED3"/>
    <w:rsid w:val="7AFA5E3D"/>
    <w:rsid w:val="7B3E2787"/>
    <w:rsid w:val="7B536540"/>
    <w:rsid w:val="7B834673"/>
    <w:rsid w:val="7BDB7D5A"/>
    <w:rsid w:val="7C4E3BCF"/>
    <w:rsid w:val="7C520EC1"/>
    <w:rsid w:val="7C5807F2"/>
    <w:rsid w:val="7C701A04"/>
    <w:rsid w:val="7CFC3EBD"/>
    <w:rsid w:val="7D3917B4"/>
    <w:rsid w:val="7D4D4243"/>
    <w:rsid w:val="7D4D466B"/>
    <w:rsid w:val="7D92689C"/>
    <w:rsid w:val="7E3A61EF"/>
    <w:rsid w:val="7E5F430E"/>
    <w:rsid w:val="7E6726C7"/>
    <w:rsid w:val="7EC06DB5"/>
    <w:rsid w:val="7F336C51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列出段落6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2">
    <w:name w:val="小标题（红色）"/>
    <w:next w:val="41"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3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4">
    <w:name w:val="无间隔1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  <w:style w:type="paragraph" w:styleId="4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47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默认段落字体 Para Char Char Char Char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1C27AB-B80D-4159-BEAF-4FA1DC4439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2245</Words>
  <Characters>2358</Characters>
  <Lines>10</Lines>
  <Paragraphs>3</Paragraphs>
  <TotalTime>1</TotalTime>
  <ScaleCrop>false</ScaleCrop>
  <LinksUpToDate>false</LinksUpToDate>
  <CharactersWithSpaces>2385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阿也</cp:lastModifiedBy>
  <cp:lastPrinted>2015-07-07T09:25:00Z</cp:lastPrinted>
  <dcterms:modified xsi:type="dcterms:W3CDTF">2022-07-27T07:38:31Z</dcterms:modified>
  <dc:title>《压力与情绪管理》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RubyTemplateID" linkTarget="0">
    <vt:lpwstr>6</vt:lpwstr>
  </property>
  <property fmtid="{D5CDD505-2E9C-101B-9397-08002B2CF9AE}" pid="4" name="ICV">
    <vt:lpwstr>FB393CA6ED12479BB175E0B62E9EC2A9</vt:lpwstr>
  </property>
</Properties>
</file>