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公文小标宋" w:hAnsi="方正公文小标宋" w:eastAsia="方正公文小标宋" w:cs="方正公文小标宋"/>
        </w:rPr>
      </w:pPr>
    </w:p>
    <w:p>
      <w:pPr>
        <w:jc w:val="center"/>
        <w:rPr>
          <w:rFonts w:hint="eastAsia" w:ascii="方正公文小标宋" w:hAnsi="方正公文小标宋" w:eastAsia="方正公文小标宋" w:cs="方正公文小标宋"/>
          <w:sz w:val="40"/>
          <w:szCs w:val="48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44"/>
          <w:lang w:val="en-US" w:eastAsia="zh-CN"/>
        </w:rPr>
        <w:t>基于增量战略的年度经营计划编制与落地实战训练</w:t>
      </w:r>
    </w:p>
    <w:p>
      <w:pPr>
        <w:widowControl/>
        <w:ind w:firstLine="1120" w:firstLineChars="400"/>
        <w:rPr>
          <w:rFonts w:hint="eastAsia" w:ascii="Arial" w:hAnsi="Arial" w:eastAsia="黑体" w:cs="Arial"/>
          <w:sz w:val="28"/>
          <w:szCs w:val="28"/>
        </w:rPr>
      </w:pPr>
      <w:r>
        <w:rPr>
          <w:rFonts w:hint="eastAsia" w:ascii="Arial" w:hAnsi="Arial" w:eastAsia="黑体" w:cs="Arial"/>
          <w:sz w:val="28"/>
          <w:szCs w:val="28"/>
        </w:rPr>
        <w:t>○ 创建富有激情和创造力的自主经营体制 ○</w:t>
      </w:r>
    </w:p>
    <w:p>
      <w:pPr>
        <w:widowControl/>
        <w:rPr>
          <w:rFonts w:ascii="Arial" w:hAnsi="Arial" w:cs="Arial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0"/>
        <w:jc w:val="left"/>
        <w:textAlignment w:val="center"/>
        <w:rPr>
          <w:rFonts w:hint="default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课程背景：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您的企业是否面临如下问题：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做了多年的年度经营计划，为什么大家还是觉得没用、不愿意做?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怎样的年度经营计划制定与管理流程才是有效的、严谨的、科学的?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怎么制定出有效的、严谨的、科学的经营计划?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如何确保总部-部门的计划协同一致?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组织能力目标来源于哪里?哪些指标支撑企业的执行力、持续发展?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年度经营计划总是不能顺利实施，这里面的原因到底是什么?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战略怎么通过计划变成员工的行动?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战略怎么通过计划变成员工的行动?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 xml:space="preserve">有什么方法能让大家对计划都理解、都认同?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…….</w:t>
      </w:r>
    </w:p>
    <w:p>
      <w:pP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课程收益：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*  掌握数字指标转化行动支撑战略落地（好的计划等于成功了一半）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*  掌握年度经营计划编制中的工具、方法和模型</w:t>
      </w:r>
    </w:p>
    <w:p>
      <w:pPr>
        <w:rPr>
          <w:rFonts w:hint="default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课程时间：10月21-22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日  广州</w:t>
      </w:r>
    </w:p>
    <w:p>
      <w:pPr>
        <w:rPr>
          <w:rFonts w:hint="default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课程费用：6980元/人</w:t>
      </w:r>
    </w:p>
    <w:p>
      <w:pP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课程大纲：</w:t>
      </w:r>
    </w:p>
    <w:p>
      <w:pPr>
        <w:ind w:right="21" w:rightChars="10"/>
        <w:rPr>
          <w:rFonts w:hint="eastAsia" w:ascii="黑体" w:hAnsi="黑体" w:eastAsia="黑体"/>
          <w:b/>
          <w:bCs/>
          <w:szCs w:val="20"/>
          <w:lang w:val="en-US" w:eastAsia="zh-CN"/>
        </w:rPr>
      </w:pPr>
      <w:r>
        <w:rPr>
          <w:rFonts w:hint="eastAsia" w:ascii="黑体" w:hAnsi="黑体" w:eastAsia="黑体"/>
          <w:b/>
          <w:bCs/>
          <w:szCs w:val="20"/>
        </w:rPr>
        <w:t xml:space="preserve">第一章  </w:t>
      </w:r>
      <w:r>
        <w:rPr>
          <w:rFonts w:hint="eastAsia" w:ascii="黑体" w:hAnsi="黑体" w:eastAsia="黑体"/>
          <w:b/>
          <w:bCs/>
          <w:szCs w:val="20"/>
          <w:lang w:val="en-US" w:eastAsia="zh-CN"/>
        </w:rPr>
        <w:t>年度经营计划支撑企业战略落地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1、企业战略制定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2、经营：以年度为单位抓收、支、利润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3、经营计划提供了战略回顾和调整的机会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4、越是变化越需要年度经营计划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5、中期发展目标与年度经营目标之间的关系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6、年度经营计划编制全貌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7、年度经营计划编制流程</w:t>
      </w:r>
    </w:p>
    <w:p>
      <w:pPr>
        <w:ind w:right="21" w:rightChars="10"/>
        <w:rPr>
          <w:rFonts w:hint="eastAsia" w:eastAsia="黑体"/>
          <w:b/>
          <w:bCs/>
          <w:szCs w:val="20"/>
        </w:rPr>
      </w:pPr>
    </w:p>
    <w:p>
      <w:pPr>
        <w:ind w:right="21" w:rightChars="10"/>
        <w:rPr>
          <w:rFonts w:hint="eastAsia" w:eastAsia="黑体"/>
          <w:b/>
          <w:bCs/>
          <w:szCs w:val="20"/>
        </w:rPr>
      </w:pPr>
    </w:p>
    <w:p>
      <w:pPr>
        <w:ind w:right="21" w:rightChars="10"/>
        <w:rPr>
          <w:rFonts w:eastAsia="黑体"/>
          <w:b/>
          <w:bCs/>
          <w:szCs w:val="20"/>
        </w:rPr>
      </w:pPr>
      <w:r>
        <w:rPr>
          <w:rFonts w:hint="eastAsia" w:eastAsia="黑体"/>
          <w:b/>
          <w:bCs/>
          <w:szCs w:val="20"/>
        </w:rPr>
        <w:t xml:space="preserve">第二章  </w:t>
      </w:r>
      <w:r>
        <w:rPr>
          <w:rFonts w:hint="eastAsia" w:eastAsia="黑体"/>
          <w:b/>
          <w:bCs/>
          <w:szCs w:val="20"/>
          <w:lang w:val="en-US" w:eastAsia="zh-CN"/>
        </w:rPr>
        <w:t>绩效体系系统搭建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1、+ - 法做不出真正的年度经营计划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2、编制年度经营计划的出发点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3、年度经营计划编制结构设计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4、年度经营计划整合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5、年度经营计划实施侧重点确定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6、年度经营计划编制具体方法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7、年度经营方针发布会实现意志转移</w:t>
      </w:r>
    </w:p>
    <w:p>
      <w:pPr>
        <w:ind w:right="21" w:rightChars="10" w:firstLine="840" w:firstLineChars="400"/>
        <w:rPr>
          <w:rFonts w:hint="eastAsia" w:ascii="Arial" w:hAnsi="Arial" w:cs="Arial" w:eastAsiaTheme="minorEastAsia"/>
          <w:bCs/>
          <w:szCs w:val="20"/>
        </w:rPr>
      </w:pPr>
    </w:p>
    <w:p>
      <w:pPr>
        <w:ind w:right="21" w:rightChars="10"/>
        <w:rPr>
          <w:rFonts w:hint="eastAsia" w:eastAsia="黑体"/>
          <w:b/>
          <w:bCs/>
          <w:szCs w:val="20"/>
        </w:rPr>
      </w:pPr>
      <w:r>
        <w:rPr>
          <w:rFonts w:hint="eastAsia" w:eastAsia="黑体"/>
          <w:b/>
          <w:bCs/>
          <w:szCs w:val="20"/>
        </w:rPr>
        <w:t>工具包运用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1、企业年度经营计划编制案例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2、企业销售收入计划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3、企业费用预算案例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4、企业基准组织表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5、企业产能规划表（三个不同行业）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6、汉威实业竞争力强化四年计划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7、成本及报价管理表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8、年度产品成本分析表</w:t>
      </w:r>
    </w:p>
    <w:p>
      <w:pPr>
        <w:ind w:right="21" w:rightChars="10" w:firstLine="840" w:firstLineChars="400"/>
        <w:rPr>
          <w:rFonts w:ascii="Arial" w:hAnsi="Arial" w:cs="Arial"/>
          <w:szCs w:val="20"/>
        </w:rPr>
      </w:pPr>
    </w:p>
    <w:p>
      <w:pPr>
        <w:ind w:right="21" w:rightChars="10"/>
        <w:rPr>
          <w:rFonts w:hint="eastAsia" w:eastAsia="黑体"/>
          <w:b/>
          <w:bCs/>
          <w:szCs w:val="20"/>
        </w:rPr>
      </w:pPr>
      <w:r>
        <w:rPr>
          <w:rFonts w:hint="eastAsia" w:eastAsia="黑体"/>
          <w:b/>
          <w:bCs/>
          <w:szCs w:val="20"/>
        </w:rPr>
        <w:t>五大类案例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案例一智能装备公司｜培训+辅导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非标、项目式生产，快速发展；机器人、智能技术、高端智能装备领域的研发、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制造、应用和销售。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案例二医用科技｜培训+辅导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深交所A股上市公司、全国七大产业基地、国内外直销、分销。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案例三家居建材（营收30-亿规模）｜咨询辅导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四大事业部两大生产基地、国内直营+加盟店、工程项目。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案例四智能控制、电源、新能源｜培训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深交所创业板上市公司、全国两大生产基地、国内外销售。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案例五轧钢企业（营收30+-亿规模）｜咨询辅导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国内龙头钢企南方生产基地、国内外销售、珠三角家电钢板供应龙头企业之一。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※备注：其余略，根据实际情况选用</w:t>
      </w:r>
    </w:p>
    <w:p>
      <w:pPr>
        <w:ind w:right="21" w:rightChars="10" w:firstLine="840" w:firstLineChars="400"/>
        <w:rPr>
          <w:rFonts w:ascii="Arial" w:hAnsi="Arial" w:cs="Arial"/>
          <w:szCs w:val="20"/>
        </w:rPr>
      </w:pPr>
    </w:p>
    <w:p>
      <w:pP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导师简介：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怀海涛 老师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840" w:leftChars="0" w:hanging="420" w:firstLineChars="0"/>
        <w:textAlignment w:val="auto"/>
        <w:rPr>
          <w:rFonts w:hint="default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企业千亿工程智囊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840" w:leftChars="0" w:hanging="420" w:firstLineChars="0"/>
        <w:textAlignment w:val="auto"/>
        <w:rPr>
          <w:rFonts w:hint="default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零牌顾问总裁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840" w:leftChars="0" w:hanging="420" w:firstLineChars="0"/>
        <w:textAlignment w:val="auto"/>
        <w:rPr>
          <w:rFonts w:hint="default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华南理工大学工商管理学院特聘讲师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制造业从业经历。曾就职于世界五百强企业松下电器。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实战派。专注职业顾问十余年，主导过百余家企业的管理变革项目。在企业管理和项目推进中积累大量实战经验，深熟各类型企业的运作流程。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自创KMTI业绩激励体系。扎根国内本土企业。结合企业经营发展需要系统性开发了KMTI业绩激励体系建设四步法等自主技术及管理工具，助力中国企业从优秀走向卓越。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擅长领域：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包含企业战略规划、集团化管理构建、组织变革、合伙人机制落地、薪酬绩效体系建设、流程优化和人才队伍建设。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著作：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《中国制造的世界级战略》、《行知世界：微案例•全球卓越经营管理实践》等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 w:firstLine="420" w:firstLineChars="200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代表客户：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广汽乘用车、东风本田发动机、本田汽车（中国）、华晨汽车、艾利（广州）、日立电梯、广州发展集团、广州酒家集团、唐人神集团、广州地铁、深圳燃气、深圳地铁、深圳维达力、山东兖矿集团、鞍山钢铁、燕山钢铁、湖北新冶钢、广亚铝业集团、广东联钢、高明基业、好来化工、东莞京瓷、LG伊诺特、小熊电器、乐心医疗、南方碱业股份、旺隆热电、劳卡家居、好莱客家居、浪鲸卫浴、伽蓝洁具、IFF国际香料、利奥印刷……</w:t>
      </w:r>
    </w:p>
    <w:p>
      <w:pPr>
        <w:widowControl/>
        <w:ind w:firstLine="420" w:firstLineChars="200"/>
        <w:rPr>
          <w:rFonts w:ascii="Arial" w:hAnsi="Arial" w:cs="Arial"/>
        </w:rPr>
      </w:pPr>
    </w:p>
    <w:p>
      <w:pPr>
        <w:widowControl/>
        <w:rPr>
          <w:rFonts w:ascii="Arial" w:hAnsi="Arial" w:cs="Arial"/>
        </w:rPr>
      </w:pPr>
    </w:p>
    <w:p>
      <w:pPr>
        <w:widowControl/>
        <w:ind w:firstLine="420" w:firstLineChars="200"/>
        <w:rPr>
          <w:rFonts w:ascii="Arial" w:hAnsi="Arial" w:cs="Arial"/>
        </w:rPr>
      </w:pPr>
    </w:p>
    <w:p>
      <w:pPr>
        <w:widowControl/>
        <w:ind w:firstLine="420" w:firstLineChars="200"/>
        <w:rPr>
          <w:rFonts w:ascii="Arial" w:hAnsi="Arial" w:cs="Arial"/>
        </w:rPr>
      </w:pPr>
    </w:p>
    <w:p>
      <w:pPr>
        <w:widowControl/>
        <w:ind w:firstLine="420" w:firstLineChars="200"/>
        <w:rPr>
          <w:rFonts w:ascii="Arial" w:hAnsi="Arial" w:cs="Arial"/>
        </w:rPr>
      </w:pPr>
    </w:p>
    <w:p>
      <w:pPr>
        <w:widowControl/>
        <w:rPr>
          <w:rFonts w:ascii="Arial" w:hAnsi="Arial" w:cs="Arial"/>
        </w:rPr>
      </w:pPr>
    </w:p>
    <w:p>
      <w:pPr>
        <w:widowControl/>
        <w:rPr>
          <w:rFonts w:ascii="Arial" w:hAnsi="Arial" w:cs="Arial"/>
        </w:rPr>
      </w:pPr>
    </w:p>
    <w:p>
      <w:pPr>
        <w:widowControl/>
        <w:rPr>
          <w:rFonts w:ascii="Arial" w:hAnsi="Arial" w:cs="Arial"/>
        </w:rPr>
      </w:pPr>
    </w:p>
    <w:p>
      <w:pPr>
        <w:widowControl/>
        <w:rPr>
          <w:rFonts w:ascii="Arial" w:hAnsi="Arial" w:cs="Arial"/>
        </w:rPr>
      </w:pPr>
    </w:p>
    <w:p>
      <w:pPr>
        <w:widowControl/>
        <w:rPr>
          <w:rFonts w:ascii="Arial" w:hAnsi="Arial" w:cs="Arial"/>
        </w:rPr>
      </w:pPr>
      <w:r>
        <w:rPr>
          <w:rFonts w:ascii="Arial" w:hAnsi="Arial" w:cs="Arial"/>
          <w:lang w:bidi="bo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148590</wp:posOffset>
            </wp:positionV>
            <wp:extent cx="1136015" cy="719455"/>
            <wp:effectExtent l="0" t="0" r="6985" b="0"/>
            <wp:wrapNone/>
            <wp:docPr id="3" name="Picture 12" descr="C:\Users\86181\Desktop\c5001d8cc9185b6396ef830a93f2515.pngc5001d8cc9185b6396ef830a93f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 descr="C:\Users\86181\Desktop\c5001d8cc9185b6396ef830a93f2515.pngc5001d8cc9185b6396ef830a93f25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1701" w:firstLineChars="810"/>
        <w:rPr>
          <w:rFonts w:ascii="Arial" w:hAnsi="Arial" w:eastAsia="黑体" w:cs="Arial"/>
        </w:rPr>
      </w:pPr>
      <w:r>
        <w:rPr>
          <w:rFonts w:ascii="Arial" w:hAnsi="Arial" w:cs="Aria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320675</wp:posOffset>
            </wp:positionV>
            <wp:extent cx="431800" cy="431800"/>
            <wp:effectExtent l="0" t="0" r="6350" b="6350"/>
            <wp:wrapNone/>
            <wp:docPr id="29" name="Picture 2" descr="D:\2017～2025Re-engineering再造零牌，迈向全国市场\1-ZERO-零牌顾问机构五年发展规划及实施计划\3-ZERO-零牌顾问机构十年蓝图及五年战略（2019～2028）\5-5-ZERO-2021年战略研讨整理\零牌公众号二维码（2021年4月22日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 descr="D:\2017～2025Re-engineering再造零牌，迈向全国市场\1-ZERO-零牌顾问机构五年发展规划及实施计划\3-ZERO-零牌顾问机构十年蓝图及五年战略（2019～2028）\5-5-ZERO-2021年战略研讨整理\零牌公众号二维码（2021年4月22日）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eastAsia="微软雅黑" w:cs="Arial"/>
          <w:b/>
          <w:bCs/>
          <w:sz w:val="28"/>
          <w:szCs w:val="28"/>
        </w:rPr>
        <w:t>智力兴企  产业报国</w:t>
      </w:r>
      <w:r>
        <w:rPr>
          <w:rFonts w:ascii="Arial" w:hAnsi="Arial" w:cs="Arial"/>
        </w:rPr>
        <w:t xml:space="preserve">  </w:t>
      </w:r>
      <w:r>
        <w:rPr>
          <w:rFonts w:ascii="Arial" w:hAnsi="Arial" w:eastAsia="黑体" w:cs="Arial"/>
        </w:rPr>
        <w:t>为企业</w:t>
      </w:r>
      <w:r>
        <w:rPr>
          <w:rFonts w:hint="eastAsia" w:ascii="Arial" w:hAnsi="Arial" w:eastAsia="黑体" w:cs="Arial"/>
          <w:lang w:val="en-US" w:eastAsia="zh-CN"/>
        </w:rPr>
        <w:t>跨量级突破</w:t>
      </w:r>
      <w:r>
        <w:rPr>
          <w:rFonts w:ascii="Arial" w:hAnsi="Arial" w:eastAsia="黑体" w:cs="Arial"/>
        </w:rPr>
        <w:t>提供战略陪伴</w:t>
      </w:r>
    </w:p>
    <w:p>
      <w:pPr>
        <w:widowControl/>
        <w:ind w:firstLine="1680" w:firstLineChars="8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北京市海淀区北三环西路99号西海国际中心1号楼12层</w:t>
      </w:r>
    </w:p>
    <w:p>
      <w:pPr>
        <w:widowControl/>
        <w:ind w:right="-617" w:rightChars="-294" w:firstLine="1680" w:firstLineChars="800"/>
        <w:rPr>
          <w:rFonts w:hint="eastAsia" w:ascii="Arial" w:hAnsi="Arial" w:eastAsia="黑体" w:cs="Arial"/>
        </w:rPr>
      </w:pPr>
      <w:r>
        <w:rPr>
          <w:rFonts w:hint="eastAsia" w:ascii="Arial" w:hAnsi="Arial" w:eastAsia="黑体" w:cs="Arial"/>
        </w:rPr>
        <w:t>广州市番禺大道北555号番禺节能科技园科技创业中心301</w:t>
      </w:r>
    </w:p>
    <w:p>
      <w:pPr>
        <w:widowControl/>
        <w:ind w:right="-617" w:rightChars="-294" w:firstLine="1680" w:firstLineChars="80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 xml:space="preserve">尊享服务：020-3938 8931，3938 8935  </w:t>
      </w:r>
    </w:p>
    <w:p>
      <w:pPr>
        <w:widowControl/>
        <w:ind w:right="-617" w:rightChars="-294" w:firstLine="1680" w:firstLineChars="80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邮箱：</w:t>
      </w:r>
      <w:r>
        <w:rPr>
          <w:rFonts w:hint="eastAsia" w:ascii="Arial" w:hAnsi="Arial" w:eastAsia="黑体" w:cs="Arial"/>
        </w:rPr>
        <w:t>zero@zeroprogram.cn</w:t>
      </w:r>
    </w:p>
    <w:p>
      <w:pPr>
        <w:widowControl/>
        <w:ind w:firstLine="1680" w:firstLineChars="80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官网：www.zeroconsulting.cn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857" w:right="1797" w:bottom="851" w:left="1797" w:header="851" w:footer="93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6D5B2BF-4237-4455-A228-23A47F1233A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A02D11C-979F-4316-99A8-1BF6EE72254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3" w:fontKey="{AEF1EEF9-E1CF-4C17-BFD5-FF8030A49F6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BCCEF138-9DC8-46A2-9800-D98D03C50E0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7594ABCE-586C-4BD3-BF6C-F7523BBB66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ascii="Arial" w:hAnsi="Arial" w:eastAsia="楷体_GB2312" w:cs="Arial"/>
      </w:rPr>
    </w:pPr>
    <w:r>
      <w:rPr>
        <w:rFonts w:hint="eastAsia" w:ascii="Arial" w:hAnsi="Arial" w:eastAsia="楷体_GB2312" w:cs="Arial"/>
        <w:kern w:val="0"/>
        <w:szCs w:val="21"/>
        <w:lang w:bidi="bo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5229860</wp:posOffset>
              </wp:positionH>
              <wp:positionV relativeFrom="paragraph">
                <wp:posOffset>34290</wp:posOffset>
              </wp:positionV>
              <wp:extent cx="7533005" cy="203835"/>
              <wp:effectExtent l="0" t="0" r="0" b="5715"/>
              <wp:wrapNone/>
              <wp:docPr id="76" name="矩形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3005" cy="20383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411.8pt;margin-top:2.7pt;height:16.05pt;width:593.15pt;z-index:251661312;v-text-anchor:middle;mso-width-relative:page;mso-height-relative:page;" fillcolor="#FFC000" filled="t" stroked="f" coordsize="21600,21600" o:gfxdata="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A71dK1wAAAAkBAAAPAAAAAAAAAAEAIAAAACIAAABkcnMvZG93bnJldi54bWxQSwECFAAUAAAA&#10;CACHTuJAgz0hymECAAC2BAAADgAAAAAAAAABACAAAAAmAQAAZHJzL2Uyb0RvYy54bWxQSwUGAAAA&#10;AAYABgBZAQAA+QUAAAAA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  <w:r>
      <w:rPr>
        <w:rFonts w:hint="eastAsia" w:ascii="Arial" w:hAnsi="Arial" w:eastAsia="楷体_GB2312" w:cs="Arial"/>
        <w:kern w:val="0"/>
        <w:szCs w:val="21"/>
        <w:lang w:bidi="bo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-2279015</wp:posOffset>
              </wp:positionH>
              <wp:positionV relativeFrom="paragraph">
                <wp:posOffset>34290</wp:posOffset>
              </wp:positionV>
              <wp:extent cx="7533005" cy="203835"/>
              <wp:effectExtent l="0" t="0" r="0" b="5715"/>
              <wp:wrapNone/>
              <wp:docPr id="75" name="矩形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3005" cy="20383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179.45pt;margin-top:2.7pt;height:16.05pt;width:593.15pt;z-index:251660288;v-text-anchor:middle;mso-width-relative:page;mso-height-relative:page;" fillcolor="#C00000" filled="t" stroked="f" coordsize="21600,21600" o:gfxdata="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DJCjIbZAAAACQEAAA8AAAAAAAAAAQAgAAAAIgAAAGRycy9kb3ducmV2LnhtbFBLAQIUABQAAAAI&#10;AIdO4kAnj+WhXgIAALYEAAAOAAAAAAAAAAEAIAAAACgBAABkcnMvZTJvRG9jLnhtbFBLBQYAAAAA&#10;BgAGAFkBAAD4BQ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  <w:p>
    <w:pPr>
      <w:pStyle w:val="8"/>
      <w:jc w:val="center"/>
      <w:rPr>
        <w:rFonts w:ascii="Arial" w:hAnsi="Arial" w:eastAsia="楷体_GB2312" w:cs="Arial"/>
      </w:rPr>
    </w:pPr>
  </w:p>
  <w:p>
    <w:pPr>
      <w:pStyle w:val="8"/>
      <w:jc w:val="center"/>
      <w:rPr>
        <w:rFonts w:ascii="Arial" w:hAnsi="Arial" w:eastAsia="楷体_GB2312" w:cs="Arial"/>
      </w:rPr>
    </w:pPr>
    <w:r>
      <w:rPr>
        <w:rFonts w:hint="eastAsia" w:ascii="Arial" w:hAnsi="Arial" w:eastAsia="楷体_GB2312" w:cs="Arial"/>
        <w:kern w:val="0"/>
        <w:szCs w:val="21"/>
      </w:rPr>
      <w:t>第</w:t>
    </w:r>
    <w:r>
      <w:rPr>
        <w:rFonts w:ascii="Arial" w:hAnsi="Arial" w:eastAsia="楷体_GB2312" w:cs="Arial"/>
        <w:kern w:val="0"/>
        <w:szCs w:val="21"/>
      </w:rPr>
      <w:t xml:space="preserve"> </w:t>
    </w:r>
    <w:r>
      <w:rPr>
        <w:rFonts w:ascii="Arial" w:hAnsi="Arial" w:eastAsia="楷体_GB2312" w:cs="Arial"/>
        <w:kern w:val="0"/>
        <w:szCs w:val="21"/>
      </w:rPr>
      <w:fldChar w:fldCharType="begin"/>
    </w:r>
    <w:r>
      <w:rPr>
        <w:rFonts w:ascii="Arial" w:hAnsi="Arial" w:eastAsia="楷体_GB2312" w:cs="Arial"/>
        <w:kern w:val="0"/>
        <w:szCs w:val="21"/>
      </w:rPr>
      <w:instrText xml:space="preserve"> PAGE </w:instrText>
    </w:r>
    <w:r>
      <w:rPr>
        <w:rFonts w:ascii="Arial" w:hAnsi="Arial" w:eastAsia="楷体_GB2312" w:cs="Arial"/>
        <w:kern w:val="0"/>
        <w:szCs w:val="21"/>
      </w:rPr>
      <w:fldChar w:fldCharType="separate"/>
    </w:r>
    <w:r>
      <w:rPr>
        <w:rFonts w:ascii="Arial" w:hAnsi="Arial" w:eastAsia="楷体_GB2312" w:cs="Arial"/>
        <w:kern w:val="0"/>
        <w:szCs w:val="21"/>
      </w:rPr>
      <w:t>1</w:t>
    </w:r>
    <w:r>
      <w:rPr>
        <w:rFonts w:ascii="Arial" w:hAnsi="Arial" w:eastAsia="楷体_GB2312" w:cs="Arial"/>
        <w:kern w:val="0"/>
        <w:szCs w:val="21"/>
      </w:rPr>
      <w:fldChar w:fldCharType="end"/>
    </w:r>
    <w:r>
      <w:rPr>
        <w:rFonts w:ascii="Arial" w:hAnsi="Arial" w:eastAsia="楷体_GB2312" w:cs="Arial"/>
        <w:kern w:val="0"/>
        <w:szCs w:val="21"/>
      </w:rPr>
      <w:t xml:space="preserve"> </w:t>
    </w:r>
    <w:r>
      <w:rPr>
        <w:rFonts w:hint="eastAsia" w:ascii="Arial" w:hAnsi="Arial" w:eastAsia="楷体_GB2312" w:cs="Arial"/>
        <w:kern w:val="0"/>
        <w:szCs w:val="21"/>
      </w:rPr>
      <w:t>页</w:t>
    </w:r>
    <w:r>
      <w:rPr>
        <w:rFonts w:ascii="Arial" w:hAnsi="Arial" w:eastAsia="楷体_GB2312" w:cs="Arial"/>
        <w:kern w:val="0"/>
        <w:szCs w:val="21"/>
      </w:rPr>
      <w:t xml:space="preserve"> </w:t>
    </w:r>
    <w:r>
      <w:rPr>
        <w:rFonts w:hint="eastAsia" w:ascii="Arial" w:hAnsi="Arial" w:eastAsia="楷体_GB2312" w:cs="Arial"/>
        <w:kern w:val="0"/>
        <w:szCs w:val="21"/>
      </w:rPr>
      <w:t>共</w:t>
    </w:r>
    <w:r>
      <w:rPr>
        <w:rFonts w:ascii="Arial" w:hAnsi="Arial" w:eastAsia="楷体_GB2312" w:cs="Arial"/>
        <w:kern w:val="0"/>
        <w:szCs w:val="21"/>
      </w:rPr>
      <w:t xml:space="preserve"> </w:t>
    </w:r>
    <w:r>
      <w:rPr>
        <w:rFonts w:ascii="Arial" w:hAnsi="Arial" w:eastAsia="楷体_GB2312" w:cs="Arial"/>
        <w:kern w:val="0"/>
        <w:szCs w:val="21"/>
      </w:rPr>
      <w:fldChar w:fldCharType="begin"/>
    </w:r>
    <w:r>
      <w:rPr>
        <w:rFonts w:ascii="Arial" w:hAnsi="Arial" w:eastAsia="楷体_GB2312" w:cs="Arial"/>
        <w:kern w:val="0"/>
        <w:szCs w:val="21"/>
      </w:rPr>
      <w:instrText xml:space="preserve"> NUMPAGES </w:instrText>
    </w:r>
    <w:r>
      <w:rPr>
        <w:rFonts w:ascii="Arial" w:hAnsi="Arial" w:eastAsia="楷体_GB2312" w:cs="Arial"/>
        <w:kern w:val="0"/>
        <w:szCs w:val="21"/>
      </w:rPr>
      <w:fldChar w:fldCharType="separate"/>
    </w:r>
    <w:r>
      <w:rPr>
        <w:rFonts w:ascii="Arial" w:hAnsi="Arial" w:eastAsia="楷体_GB2312" w:cs="Arial"/>
        <w:kern w:val="0"/>
        <w:szCs w:val="21"/>
      </w:rPr>
      <w:t>1</w:t>
    </w:r>
    <w:r>
      <w:rPr>
        <w:rFonts w:ascii="Arial" w:hAnsi="Arial" w:eastAsia="楷体_GB2312" w:cs="Arial"/>
        <w:kern w:val="0"/>
        <w:szCs w:val="21"/>
      </w:rPr>
      <w:fldChar w:fldCharType="end"/>
    </w:r>
    <w:r>
      <w:rPr>
        <w:rFonts w:ascii="Arial" w:hAnsi="Arial" w:eastAsia="楷体_GB2312" w:cs="Arial"/>
        <w:kern w:val="0"/>
        <w:szCs w:val="21"/>
      </w:rPr>
      <w:t xml:space="preserve"> </w:t>
    </w:r>
    <w:r>
      <w:rPr>
        <w:rFonts w:hint="eastAsia" w:ascii="Arial" w:hAnsi="Arial" w:eastAsia="楷体_GB2312" w:cs="Arial"/>
        <w:kern w:val="0"/>
        <w:szCs w:val="21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4607560</wp:posOffset>
          </wp:positionH>
          <wp:positionV relativeFrom="paragraph">
            <wp:posOffset>-30480</wp:posOffset>
          </wp:positionV>
          <wp:extent cx="1367790" cy="382270"/>
          <wp:effectExtent l="0" t="0" r="3810" b="13970"/>
          <wp:wrapSquare wrapText="bothSides"/>
          <wp:docPr id="16" name="图片 15" descr="微信图片_20220627141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5" descr="微信图片_2022062714180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790" cy="382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542925</wp:posOffset>
          </wp:positionH>
          <wp:positionV relativeFrom="paragraph">
            <wp:posOffset>-45720</wp:posOffset>
          </wp:positionV>
          <wp:extent cx="1450975" cy="457200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09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-678180</wp:posOffset>
          </wp:positionH>
          <wp:positionV relativeFrom="paragraph">
            <wp:posOffset>-144145</wp:posOffset>
          </wp:positionV>
          <wp:extent cx="1143000" cy="723265"/>
          <wp:effectExtent l="0" t="0" r="0" b="0"/>
          <wp:wrapSquare wrapText="bothSides"/>
          <wp:docPr id="2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6"/>
                  <pic:cNvPicPr>
                    <a:picLocks noChangeAspect="1"/>
                  </pic:cNvPicPr>
                </pic:nvPicPr>
                <pic:blipFill>
                  <a:blip r:embed="rId3">
                    <a:clrChange>
                      <a:clrFrom>
                        <a:srgbClr val="FFFFFF">
                          <a:alpha val="100000"/>
                        </a:srgbClr>
                      </a:clrFrom>
                      <a:clrTo>
                        <a:srgbClr val="FFFFFF">
                          <a:alpha val="100000"/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bidi="bo-CN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941705</wp:posOffset>
              </wp:positionH>
              <wp:positionV relativeFrom="paragraph">
                <wp:posOffset>2151380</wp:posOffset>
              </wp:positionV>
              <wp:extent cx="3783330" cy="3783330"/>
              <wp:effectExtent l="0" t="0" r="7620" b="7620"/>
              <wp:wrapNone/>
              <wp:docPr id="5" name="图形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83476" cy="3783476"/>
                        <a:chOff x="0" y="0"/>
                        <a:chExt cx="3124771" cy="3124771"/>
                      </a:xfrm>
                      <a:solidFill>
                        <a:schemeClr val="bg1">
                          <a:lumMod val="95000"/>
                          <a:alpha val="37000"/>
                        </a:schemeClr>
                      </a:solidFill>
                    </wpg:grpSpPr>
                    <wps:wsp>
                      <wps:cNvPr id="6" name="任意多边形: 形状 6"/>
                      <wps:cNvSpPr/>
                      <wps:spPr>
                        <a:xfrm>
                          <a:off x="0" y="0"/>
                          <a:ext cx="3124771" cy="3124771"/>
                        </a:xfrm>
                        <a:custGeom>
                          <a:avLst/>
                          <a:gdLst>
                            <a:gd name="connsiteX0" fmla="*/ 2573941 w 3124771"/>
                            <a:gd name="connsiteY0" fmla="*/ 371761 h 3124771"/>
                            <a:gd name="connsiteX1" fmla="*/ 2984373 w 3124771"/>
                            <a:gd name="connsiteY1" fmla="*/ 1314641 h 3124771"/>
                            <a:gd name="connsiteX2" fmla="*/ 1695736 w 3124771"/>
                            <a:gd name="connsiteY2" fmla="*/ 2603278 h 3124771"/>
                            <a:gd name="connsiteX3" fmla="*/ 407003 w 3124771"/>
                            <a:gd name="connsiteY3" fmla="*/ 1314641 h 3124771"/>
                            <a:gd name="connsiteX4" fmla="*/ 1695736 w 3124771"/>
                            <a:gd name="connsiteY4" fmla="*/ 26003 h 3124771"/>
                            <a:gd name="connsiteX5" fmla="*/ 2000441 w 3124771"/>
                            <a:gd name="connsiteY5" fmla="*/ 62294 h 3124771"/>
                            <a:gd name="connsiteX6" fmla="*/ 1562386 w 3124771"/>
                            <a:gd name="connsiteY6" fmla="*/ 0 h 3124771"/>
                            <a:gd name="connsiteX7" fmla="*/ 0 w 3124771"/>
                            <a:gd name="connsiteY7" fmla="*/ 1562386 h 3124771"/>
                            <a:gd name="connsiteX8" fmla="*/ 1562386 w 3124771"/>
                            <a:gd name="connsiteY8" fmla="*/ 3124772 h 3124771"/>
                            <a:gd name="connsiteX9" fmla="*/ 3124772 w 3124771"/>
                            <a:gd name="connsiteY9" fmla="*/ 1562386 h 3124771"/>
                            <a:gd name="connsiteX10" fmla="*/ 2573941 w 3124771"/>
                            <a:gd name="connsiteY10" fmla="*/ 371761 h 3124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124771" h="3124771">
                              <a:moveTo>
                                <a:pt x="2573941" y="371761"/>
                              </a:moveTo>
                              <a:cubicBezTo>
                                <a:pt x="2826449" y="607028"/>
                                <a:pt x="2984373" y="942404"/>
                                <a:pt x="2984373" y="1314641"/>
                              </a:cubicBezTo>
                              <a:cubicBezTo>
                                <a:pt x="2984373" y="2026349"/>
                                <a:pt x="2407444" y="2603278"/>
                                <a:pt x="1695736" y="2603278"/>
                              </a:cubicBezTo>
                              <a:cubicBezTo>
                                <a:pt x="984028" y="2603278"/>
                                <a:pt x="407003" y="2026349"/>
                                <a:pt x="407003" y="1314641"/>
                              </a:cubicBezTo>
                              <a:cubicBezTo>
                                <a:pt x="407003" y="602933"/>
                                <a:pt x="984028" y="26003"/>
                                <a:pt x="1695736" y="26003"/>
                              </a:cubicBezTo>
                              <a:cubicBezTo>
                                <a:pt x="1800701" y="26003"/>
                                <a:pt x="1902714" y="38672"/>
                                <a:pt x="2000441" y="62294"/>
                              </a:cubicBezTo>
                              <a:cubicBezTo>
                                <a:pt x="1861376" y="21812"/>
                                <a:pt x="1714500" y="0"/>
                                <a:pt x="1562386" y="0"/>
                              </a:cubicBezTo>
                              <a:cubicBezTo>
                                <a:pt x="699516" y="0"/>
                                <a:pt x="0" y="699516"/>
                                <a:pt x="0" y="1562386"/>
                              </a:cubicBezTo>
                              <a:cubicBezTo>
                                <a:pt x="0" y="2425256"/>
                                <a:pt x="699516" y="3124772"/>
                                <a:pt x="1562386" y="3124772"/>
                              </a:cubicBezTo>
                              <a:cubicBezTo>
                                <a:pt x="2425256" y="3124772"/>
                                <a:pt x="3124772" y="2425256"/>
                                <a:pt x="3124772" y="1562386"/>
                              </a:cubicBezTo>
                              <a:cubicBezTo>
                                <a:pt x="3124867" y="1085374"/>
                                <a:pt x="2910935" y="658273"/>
                                <a:pt x="2573941" y="371761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任意多边形: 形状 7"/>
                      <wps:cNvSpPr/>
                      <wps:spPr>
                        <a:xfrm>
                          <a:off x="811529" y="50958"/>
                          <a:ext cx="2068258" cy="2068258"/>
                        </a:xfrm>
                        <a:custGeom>
                          <a:avLst/>
                          <a:gdLst>
                            <a:gd name="connsiteX0" fmla="*/ 1034129 w 2068258"/>
                            <a:gd name="connsiteY0" fmla="*/ 0 h 2068258"/>
                            <a:gd name="connsiteX1" fmla="*/ 1828610 w 2068258"/>
                            <a:gd name="connsiteY1" fmla="*/ 794480 h 2068258"/>
                            <a:gd name="connsiteX2" fmla="*/ 1034129 w 2068258"/>
                            <a:gd name="connsiteY2" fmla="*/ 1588961 h 2068258"/>
                            <a:gd name="connsiteX3" fmla="*/ 239649 w 2068258"/>
                            <a:gd name="connsiteY3" fmla="*/ 794480 h 2068258"/>
                            <a:gd name="connsiteX4" fmla="*/ 1034129 w 2068258"/>
                            <a:gd name="connsiteY4" fmla="*/ 0 h 2068258"/>
                            <a:gd name="connsiteX5" fmla="*/ 0 w 2068258"/>
                            <a:gd name="connsiteY5" fmla="*/ 1034129 h 2068258"/>
                            <a:gd name="connsiteX6" fmla="*/ 1034129 w 2068258"/>
                            <a:gd name="connsiteY6" fmla="*/ 2068259 h 2068258"/>
                            <a:gd name="connsiteX7" fmla="*/ 2068259 w 2068258"/>
                            <a:gd name="connsiteY7" fmla="*/ 1034129 h 2068258"/>
                            <a:gd name="connsiteX8" fmla="*/ 1034129 w 2068258"/>
                            <a:gd name="connsiteY8" fmla="*/ 0 h 2068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068258" h="2068258">
                              <a:moveTo>
                                <a:pt x="1034129" y="0"/>
                              </a:moveTo>
                              <a:cubicBezTo>
                                <a:pt x="1472946" y="0"/>
                                <a:pt x="1828610" y="355664"/>
                                <a:pt x="1828610" y="794480"/>
                              </a:cubicBezTo>
                              <a:cubicBezTo>
                                <a:pt x="1828610" y="1233297"/>
                                <a:pt x="1472946" y="1588961"/>
                                <a:pt x="1034129" y="1588961"/>
                              </a:cubicBezTo>
                              <a:cubicBezTo>
                                <a:pt x="595313" y="1588961"/>
                                <a:pt x="239649" y="1233297"/>
                                <a:pt x="239649" y="794480"/>
                              </a:cubicBezTo>
                              <a:cubicBezTo>
                                <a:pt x="239649" y="355664"/>
                                <a:pt x="595408" y="0"/>
                                <a:pt x="1034129" y="0"/>
                              </a:cubicBezTo>
                              <a:cubicBezTo>
                                <a:pt x="463010" y="0"/>
                                <a:pt x="0" y="463010"/>
                                <a:pt x="0" y="1034129"/>
                              </a:cubicBezTo>
                              <a:cubicBezTo>
                                <a:pt x="0" y="1605248"/>
                                <a:pt x="463010" y="2068259"/>
                                <a:pt x="1034129" y="2068259"/>
                              </a:cubicBezTo>
                              <a:cubicBezTo>
                                <a:pt x="1605248" y="2068259"/>
                                <a:pt x="2068259" y="1605248"/>
                                <a:pt x="2068259" y="1034129"/>
                              </a:cubicBezTo>
                              <a:cubicBezTo>
                                <a:pt x="2068259" y="463010"/>
                                <a:pt x="1605248" y="0"/>
                                <a:pt x="1034129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图形 16" o:spid="_x0000_s1026" o:spt="203" style="position:absolute;left:0pt;margin-left:74.15pt;margin-top:169.4pt;height:297.9pt;width:297.9pt;z-index:251659264;mso-width-relative:page;mso-height-relative:page;" coordsize="3124771,3124771" o:gfxdata="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">
              <o:lock v:ext="edit" aspectratio="f"/>
              <v:shape id="任意多边形: 形状 6" o:spid="_x0000_s1026" o:spt="100" style="position:absolute;left:0;top:0;height:3124771;width:3124771;v-text-anchor:middle;" filled="t" stroked="f" coordsize="3124771,3124771" o:gfxdata="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2kGcrgAAADaAAAA&#10;DwAAAAAAAAABACAAAAAiAAAAZHJzL2Rvd25yZXYueG1sUEsBAhQAFAAAAAgAh07iQDMvBZ47AAAA&#10;OQAAABAAAAAAAAAAAQAgAAAABwEAAGRycy9zaGFwZXhtbC54bWxQSwUGAAAAAAYABgBbAQAAsQMA&#10;AAAA&#10;" path="m2573941,371761c2826449,607028,2984373,942404,2984373,1314641c2984373,2026349,2407444,2603278,1695736,2603278c984028,2603278,407003,2026349,407003,1314641c407003,602933,984028,26003,1695736,26003c1800701,26003,1902714,38672,2000441,62294c1861376,21812,1714500,0,1562386,0c699516,0,0,699516,0,1562386c0,2425256,699516,3124772,1562386,3124772c2425256,3124772,3124772,2425256,3124772,1562386c3124867,1085374,2910935,658273,2573941,371761xe">
                <v:path o:connectlocs="2573941,371761;2984373,1314641;1695736,2603278;407003,1314641;1695736,26003;2000441,62294;1562386,0;0,1562386;1562386,3124772;3124772,1562386;2573941,371761" o:connectangles="0,0,0,0,0,0,0,0,0,0,0"/>
                <v:fill on="t" focussize="0,0"/>
                <v:stroke on="f" joinstyle="miter"/>
                <v:imagedata o:title=""/>
                <o:lock v:ext="edit" aspectratio="f"/>
              </v:shape>
              <v:shape id="任意多边形: 形状 7" o:spid="_x0000_s1026" o:spt="100" style="position:absolute;left:811529;top:50958;height:2068258;width:2068258;v-text-anchor:middle;" filled="t" stroked="f" coordsize="2068258,2068258" o:gfxdata="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RjQLsAAADa&#10;AAAADwAAAAAAAAABACAAAAAiAAAAZHJzL2Rvd25yZXYueG1sUEsBAhQAFAAAAAgAh07iQDMvBZ47&#10;AAAAOQAAABAAAAAAAAAAAQAgAAAACgEAAGRycy9zaGFwZXhtbC54bWxQSwUGAAAAAAYABgBbAQAA&#10;tAMAAAAA&#10;" path="m1034129,0c1472946,0,1828610,355664,1828610,794480c1828610,1233297,1472946,1588961,1034129,1588961c595313,1588961,239649,1233297,239649,794480c239649,355664,595408,0,1034129,0c463010,0,0,463010,0,1034129c0,1605248,463010,2068259,1034129,2068259c1605248,2068259,2068259,1605248,2068259,1034129c2068259,463010,1605248,0,1034129,0xe">
                <v:path o:connectlocs="1034129,0;1828610,794480;1034129,1588961;239649,794480;1034129,0;0,1034129;1034129,2068259;2068259,1034129;1034129,0" o:connectangles="0,0,0,0,0,0,0,0,0"/>
                <v:fill on="t" focussize="0,0"/>
                <v:stroke on="f" joinstyle="miter"/>
                <v:imagedata o:title=""/>
                <o:lock v:ext="edit" aspectratio="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WordPictureWatermark2" o:spid="_x0000_s2049" o:spt="75" type="#_x0000_t75" style="position:absolute;left:0pt;height:212.5pt;width:212.5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WordPictureWatermark1" o:spid="_x0000_s2053" o:spt="75" type="#_x0000_t75" style="position:absolute;left:0pt;height:212.5pt;width:212.5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4D5C95"/>
    <w:multiLevelType w:val="singleLevel"/>
    <w:tmpl w:val="884D5C9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NjQyODJjYzU3OTc3NjMxZTY4YjI2NTMwOGRlYTAifQ=="/>
  </w:docVars>
  <w:rsids>
    <w:rsidRoot w:val="00DC74DA"/>
    <w:rsid w:val="00000386"/>
    <w:rsid w:val="000011A5"/>
    <w:rsid w:val="00001AE9"/>
    <w:rsid w:val="000023C7"/>
    <w:rsid w:val="000025B0"/>
    <w:rsid w:val="00002AE3"/>
    <w:rsid w:val="00006939"/>
    <w:rsid w:val="000069CF"/>
    <w:rsid w:val="00011512"/>
    <w:rsid w:val="0001180F"/>
    <w:rsid w:val="0001183D"/>
    <w:rsid w:val="00011AAA"/>
    <w:rsid w:val="000126CB"/>
    <w:rsid w:val="00012930"/>
    <w:rsid w:val="00014979"/>
    <w:rsid w:val="000164F5"/>
    <w:rsid w:val="00016702"/>
    <w:rsid w:val="000168D1"/>
    <w:rsid w:val="0002065E"/>
    <w:rsid w:val="00022E42"/>
    <w:rsid w:val="000238A8"/>
    <w:rsid w:val="00024806"/>
    <w:rsid w:val="00024913"/>
    <w:rsid w:val="00024F67"/>
    <w:rsid w:val="00025EBE"/>
    <w:rsid w:val="00027432"/>
    <w:rsid w:val="0003118E"/>
    <w:rsid w:val="00031D3C"/>
    <w:rsid w:val="00031EBE"/>
    <w:rsid w:val="000327F6"/>
    <w:rsid w:val="00032C21"/>
    <w:rsid w:val="00032D03"/>
    <w:rsid w:val="000341F1"/>
    <w:rsid w:val="00034A6E"/>
    <w:rsid w:val="00034C48"/>
    <w:rsid w:val="000360E4"/>
    <w:rsid w:val="000372D9"/>
    <w:rsid w:val="00037682"/>
    <w:rsid w:val="00041072"/>
    <w:rsid w:val="00041A75"/>
    <w:rsid w:val="000436BA"/>
    <w:rsid w:val="00043EA7"/>
    <w:rsid w:val="00044060"/>
    <w:rsid w:val="00044684"/>
    <w:rsid w:val="00044D7C"/>
    <w:rsid w:val="000451A2"/>
    <w:rsid w:val="00046461"/>
    <w:rsid w:val="000466A7"/>
    <w:rsid w:val="0004728A"/>
    <w:rsid w:val="0005117F"/>
    <w:rsid w:val="00051611"/>
    <w:rsid w:val="0005163D"/>
    <w:rsid w:val="00051663"/>
    <w:rsid w:val="00053CF0"/>
    <w:rsid w:val="0005486F"/>
    <w:rsid w:val="00054F51"/>
    <w:rsid w:val="00056B0E"/>
    <w:rsid w:val="000616CB"/>
    <w:rsid w:val="00061B48"/>
    <w:rsid w:val="0006348F"/>
    <w:rsid w:val="00064502"/>
    <w:rsid w:val="0006508C"/>
    <w:rsid w:val="0006652F"/>
    <w:rsid w:val="00067A0C"/>
    <w:rsid w:val="0007244A"/>
    <w:rsid w:val="00072ADD"/>
    <w:rsid w:val="00073EFC"/>
    <w:rsid w:val="00074ED0"/>
    <w:rsid w:val="000750CF"/>
    <w:rsid w:val="000756AF"/>
    <w:rsid w:val="00075A91"/>
    <w:rsid w:val="000764B5"/>
    <w:rsid w:val="00076671"/>
    <w:rsid w:val="00080AFF"/>
    <w:rsid w:val="00080DB6"/>
    <w:rsid w:val="000816AB"/>
    <w:rsid w:val="0008193B"/>
    <w:rsid w:val="00081F72"/>
    <w:rsid w:val="00082EAD"/>
    <w:rsid w:val="00083725"/>
    <w:rsid w:val="00084453"/>
    <w:rsid w:val="0008477F"/>
    <w:rsid w:val="000850C8"/>
    <w:rsid w:val="00085DED"/>
    <w:rsid w:val="0008643B"/>
    <w:rsid w:val="00086B55"/>
    <w:rsid w:val="00086DB7"/>
    <w:rsid w:val="00090C94"/>
    <w:rsid w:val="000A06B2"/>
    <w:rsid w:val="000A0E3A"/>
    <w:rsid w:val="000A125D"/>
    <w:rsid w:val="000A3818"/>
    <w:rsid w:val="000A4C85"/>
    <w:rsid w:val="000A5091"/>
    <w:rsid w:val="000A7478"/>
    <w:rsid w:val="000A74C0"/>
    <w:rsid w:val="000B0556"/>
    <w:rsid w:val="000B06E0"/>
    <w:rsid w:val="000B08CE"/>
    <w:rsid w:val="000B2770"/>
    <w:rsid w:val="000B2C63"/>
    <w:rsid w:val="000B57F3"/>
    <w:rsid w:val="000B64F0"/>
    <w:rsid w:val="000B773D"/>
    <w:rsid w:val="000B7CA2"/>
    <w:rsid w:val="000C1EFE"/>
    <w:rsid w:val="000C3506"/>
    <w:rsid w:val="000C3862"/>
    <w:rsid w:val="000C40A8"/>
    <w:rsid w:val="000C528F"/>
    <w:rsid w:val="000C5E78"/>
    <w:rsid w:val="000C5FF8"/>
    <w:rsid w:val="000C61DC"/>
    <w:rsid w:val="000C7909"/>
    <w:rsid w:val="000C7A91"/>
    <w:rsid w:val="000D141E"/>
    <w:rsid w:val="000D148E"/>
    <w:rsid w:val="000D202C"/>
    <w:rsid w:val="000D2FB2"/>
    <w:rsid w:val="000D3346"/>
    <w:rsid w:val="000D4339"/>
    <w:rsid w:val="000D5924"/>
    <w:rsid w:val="000D6F67"/>
    <w:rsid w:val="000E01C4"/>
    <w:rsid w:val="000E0CB6"/>
    <w:rsid w:val="000E1871"/>
    <w:rsid w:val="000E19A7"/>
    <w:rsid w:val="000E2903"/>
    <w:rsid w:val="000E344A"/>
    <w:rsid w:val="000E69FB"/>
    <w:rsid w:val="000E787F"/>
    <w:rsid w:val="000F02C5"/>
    <w:rsid w:val="000F0DF9"/>
    <w:rsid w:val="000F3814"/>
    <w:rsid w:val="000F3ED8"/>
    <w:rsid w:val="000F4198"/>
    <w:rsid w:val="000F47C4"/>
    <w:rsid w:val="000F5598"/>
    <w:rsid w:val="000F7A73"/>
    <w:rsid w:val="000F7BF7"/>
    <w:rsid w:val="0010340A"/>
    <w:rsid w:val="001035A9"/>
    <w:rsid w:val="00103BC3"/>
    <w:rsid w:val="00104CA2"/>
    <w:rsid w:val="00105B6E"/>
    <w:rsid w:val="00105E1A"/>
    <w:rsid w:val="00106672"/>
    <w:rsid w:val="00106F62"/>
    <w:rsid w:val="00107787"/>
    <w:rsid w:val="001100FE"/>
    <w:rsid w:val="00111D30"/>
    <w:rsid w:val="001126EC"/>
    <w:rsid w:val="00113B7F"/>
    <w:rsid w:val="001145D8"/>
    <w:rsid w:val="001147F9"/>
    <w:rsid w:val="0011658C"/>
    <w:rsid w:val="00117323"/>
    <w:rsid w:val="0012113B"/>
    <w:rsid w:val="00121975"/>
    <w:rsid w:val="00123363"/>
    <w:rsid w:val="00124397"/>
    <w:rsid w:val="00124BCE"/>
    <w:rsid w:val="00130CF8"/>
    <w:rsid w:val="001310FF"/>
    <w:rsid w:val="001332D6"/>
    <w:rsid w:val="00134E55"/>
    <w:rsid w:val="00136701"/>
    <w:rsid w:val="00136EC5"/>
    <w:rsid w:val="00137D90"/>
    <w:rsid w:val="001428CA"/>
    <w:rsid w:val="00144842"/>
    <w:rsid w:val="00144868"/>
    <w:rsid w:val="0014502E"/>
    <w:rsid w:val="00145F7A"/>
    <w:rsid w:val="00146629"/>
    <w:rsid w:val="001476D5"/>
    <w:rsid w:val="001479C0"/>
    <w:rsid w:val="00150220"/>
    <w:rsid w:val="00152C75"/>
    <w:rsid w:val="00155B36"/>
    <w:rsid w:val="001612DA"/>
    <w:rsid w:val="0016173E"/>
    <w:rsid w:val="00163D2C"/>
    <w:rsid w:val="001647EF"/>
    <w:rsid w:val="00164879"/>
    <w:rsid w:val="00167190"/>
    <w:rsid w:val="001678E3"/>
    <w:rsid w:val="00172B73"/>
    <w:rsid w:val="00175187"/>
    <w:rsid w:val="00175885"/>
    <w:rsid w:val="00175919"/>
    <w:rsid w:val="00175B78"/>
    <w:rsid w:val="00180AFC"/>
    <w:rsid w:val="00180BF9"/>
    <w:rsid w:val="00183726"/>
    <w:rsid w:val="00184C12"/>
    <w:rsid w:val="00186321"/>
    <w:rsid w:val="00186472"/>
    <w:rsid w:val="00192384"/>
    <w:rsid w:val="00192D74"/>
    <w:rsid w:val="00192F45"/>
    <w:rsid w:val="001937CE"/>
    <w:rsid w:val="00195B61"/>
    <w:rsid w:val="001961E2"/>
    <w:rsid w:val="001973FE"/>
    <w:rsid w:val="001975FE"/>
    <w:rsid w:val="0019780F"/>
    <w:rsid w:val="001A11FB"/>
    <w:rsid w:val="001A1F87"/>
    <w:rsid w:val="001A245C"/>
    <w:rsid w:val="001A2612"/>
    <w:rsid w:val="001A519B"/>
    <w:rsid w:val="001B16B3"/>
    <w:rsid w:val="001B3483"/>
    <w:rsid w:val="001B545C"/>
    <w:rsid w:val="001B5C96"/>
    <w:rsid w:val="001B6397"/>
    <w:rsid w:val="001B662F"/>
    <w:rsid w:val="001B6918"/>
    <w:rsid w:val="001B6C43"/>
    <w:rsid w:val="001C361B"/>
    <w:rsid w:val="001C380E"/>
    <w:rsid w:val="001C3ED4"/>
    <w:rsid w:val="001C3EE0"/>
    <w:rsid w:val="001C4594"/>
    <w:rsid w:val="001C45B7"/>
    <w:rsid w:val="001C60B2"/>
    <w:rsid w:val="001C6523"/>
    <w:rsid w:val="001C6FCA"/>
    <w:rsid w:val="001C763F"/>
    <w:rsid w:val="001D0247"/>
    <w:rsid w:val="001D032A"/>
    <w:rsid w:val="001D040C"/>
    <w:rsid w:val="001D19D3"/>
    <w:rsid w:val="001D3F0B"/>
    <w:rsid w:val="001D51DD"/>
    <w:rsid w:val="001D6094"/>
    <w:rsid w:val="001D67C2"/>
    <w:rsid w:val="001E32DF"/>
    <w:rsid w:val="001E338E"/>
    <w:rsid w:val="001E3673"/>
    <w:rsid w:val="001E3A75"/>
    <w:rsid w:val="001E4469"/>
    <w:rsid w:val="001E514A"/>
    <w:rsid w:val="001E5E69"/>
    <w:rsid w:val="001E653A"/>
    <w:rsid w:val="001E6E14"/>
    <w:rsid w:val="001E78A5"/>
    <w:rsid w:val="001E79B6"/>
    <w:rsid w:val="001F0227"/>
    <w:rsid w:val="001F111A"/>
    <w:rsid w:val="001F1F0F"/>
    <w:rsid w:val="001F2DC7"/>
    <w:rsid w:val="001F5506"/>
    <w:rsid w:val="00202688"/>
    <w:rsid w:val="00202978"/>
    <w:rsid w:val="00206078"/>
    <w:rsid w:val="00206363"/>
    <w:rsid w:val="002077E7"/>
    <w:rsid w:val="002101E2"/>
    <w:rsid w:val="0021072B"/>
    <w:rsid w:val="0021091B"/>
    <w:rsid w:val="00210B9A"/>
    <w:rsid w:val="00211553"/>
    <w:rsid w:val="00211571"/>
    <w:rsid w:val="00211CFB"/>
    <w:rsid w:val="00211F42"/>
    <w:rsid w:val="0021234F"/>
    <w:rsid w:val="00212570"/>
    <w:rsid w:val="002131C9"/>
    <w:rsid w:val="002145D0"/>
    <w:rsid w:val="002146DE"/>
    <w:rsid w:val="002205AB"/>
    <w:rsid w:val="002213F7"/>
    <w:rsid w:val="00221F3A"/>
    <w:rsid w:val="0022211D"/>
    <w:rsid w:val="00222435"/>
    <w:rsid w:val="0022325B"/>
    <w:rsid w:val="00223803"/>
    <w:rsid w:val="00225120"/>
    <w:rsid w:val="00225DBD"/>
    <w:rsid w:val="00226B58"/>
    <w:rsid w:val="00226E44"/>
    <w:rsid w:val="00227FC5"/>
    <w:rsid w:val="00232766"/>
    <w:rsid w:val="002330B8"/>
    <w:rsid w:val="00233439"/>
    <w:rsid w:val="00234D4C"/>
    <w:rsid w:val="00235C78"/>
    <w:rsid w:val="00237028"/>
    <w:rsid w:val="0023722F"/>
    <w:rsid w:val="00237D95"/>
    <w:rsid w:val="00237EDF"/>
    <w:rsid w:val="00240B7D"/>
    <w:rsid w:val="00242F2B"/>
    <w:rsid w:val="00243DF5"/>
    <w:rsid w:val="00243FAE"/>
    <w:rsid w:val="0024457A"/>
    <w:rsid w:val="002459A9"/>
    <w:rsid w:val="002464E9"/>
    <w:rsid w:val="00246F1A"/>
    <w:rsid w:val="00250D94"/>
    <w:rsid w:val="00252318"/>
    <w:rsid w:val="0025378F"/>
    <w:rsid w:val="00253934"/>
    <w:rsid w:val="00254C30"/>
    <w:rsid w:val="00254DC4"/>
    <w:rsid w:val="002553F9"/>
    <w:rsid w:val="002560C1"/>
    <w:rsid w:val="002566E4"/>
    <w:rsid w:val="0025729D"/>
    <w:rsid w:val="002603C8"/>
    <w:rsid w:val="0026159D"/>
    <w:rsid w:val="0026284B"/>
    <w:rsid w:val="00267B66"/>
    <w:rsid w:val="00272643"/>
    <w:rsid w:val="002727E6"/>
    <w:rsid w:val="00272F1D"/>
    <w:rsid w:val="0027370E"/>
    <w:rsid w:val="002737C2"/>
    <w:rsid w:val="002747BF"/>
    <w:rsid w:val="002757F3"/>
    <w:rsid w:val="00275CCC"/>
    <w:rsid w:val="00276FDF"/>
    <w:rsid w:val="00281714"/>
    <w:rsid w:val="00283642"/>
    <w:rsid w:val="00283AED"/>
    <w:rsid w:val="00283C96"/>
    <w:rsid w:val="00283E63"/>
    <w:rsid w:val="00283E72"/>
    <w:rsid w:val="00285966"/>
    <w:rsid w:val="0028615A"/>
    <w:rsid w:val="00286169"/>
    <w:rsid w:val="0028696B"/>
    <w:rsid w:val="00287016"/>
    <w:rsid w:val="00287060"/>
    <w:rsid w:val="00287961"/>
    <w:rsid w:val="00287F9E"/>
    <w:rsid w:val="00290B01"/>
    <w:rsid w:val="002922E3"/>
    <w:rsid w:val="0029237E"/>
    <w:rsid w:val="00292C5B"/>
    <w:rsid w:val="002948D4"/>
    <w:rsid w:val="002959E4"/>
    <w:rsid w:val="00296758"/>
    <w:rsid w:val="00297588"/>
    <w:rsid w:val="002A199E"/>
    <w:rsid w:val="002A32F9"/>
    <w:rsid w:val="002A3722"/>
    <w:rsid w:val="002A47C3"/>
    <w:rsid w:val="002A7715"/>
    <w:rsid w:val="002A7904"/>
    <w:rsid w:val="002B1747"/>
    <w:rsid w:val="002B3048"/>
    <w:rsid w:val="002B4A1A"/>
    <w:rsid w:val="002B560E"/>
    <w:rsid w:val="002B75C4"/>
    <w:rsid w:val="002B76FC"/>
    <w:rsid w:val="002C30AC"/>
    <w:rsid w:val="002C34DC"/>
    <w:rsid w:val="002C4244"/>
    <w:rsid w:val="002C4D7B"/>
    <w:rsid w:val="002C649D"/>
    <w:rsid w:val="002C7526"/>
    <w:rsid w:val="002D0405"/>
    <w:rsid w:val="002D11A1"/>
    <w:rsid w:val="002D23E1"/>
    <w:rsid w:val="002D33B2"/>
    <w:rsid w:val="002D39C2"/>
    <w:rsid w:val="002D7D6D"/>
    <w:rsid w:val="002E0A43"/>
    <w:rsid w:val="002E1062"/>
    <w:rsid w:val="002E204B"/>
    <w:rsid w:val="002E331B"/>
    <w:rsid w:val="002E530C"/>
    <w:rsid w:val="002E623C"/>
    <w:rsid w:val="002E719E"/>
    <w:rsid w:val="002E7B72"/>
    <w:rsid w:val="002F03F6"/>
    <w:rsid w:val="002F0841"/>
    <w:rsid w:val="002F2DB4"/>
    <w:rsid w:val="002F3856"/>
    <w:rsid w:val="002F5E55"/>
    <w:rsid w:val="002F6015"/>
    <w:rsid w:val="002F6AEF"/>
    <w:rsid w:val="00301732"/>
    <w:rsid w:val="00302E97"/>
    <w:rsid w:val="00303CF8"/>
    <w:rsid w:val="00306A06"/>
    <w:rsid w:val="00306C47"/>
    <w:rsid w:val="003113AF"/>
    <w:rsid w:val="0031256E"/>
    <w:rsid w:val="00313145"/>
    <w:rsid w:val="00313B6C"/>
    <w:rsid w:val="00315C86"/>
    <w:rsid w:val="003168C9"/>
    <w:rsid w:val="003202AD"/>
    <w:rsid w:val="00320505"/>
    <w:rsid w:val="00320D7C"/>
    <w:rsid w:val="00321B18"/>
    <w:rsid w:val="00321D0C"/>
    <w:rsid w:val="0032208B"/>
    <w:rsid w:val="00322A97"/>
    <w:rsid w:val="00322E4B"/>
    <w:rsid w:val="00322F36"/>
    <w:rsid w:val="00324823"/>
    <w:rsid w:val="00324AF9"/>
    <w:rsid w:val="0033077F"/>
    <w:rsid w:val="00331576"/>
    <w:rsid w:val="003317D3"/>
    <w:rsid w:val="003320CD"/>
    <w:rsid w:val="00333394"/>
    <w:rsid w:val="00333581"/>
    <w:rsid w:val="003367BF"/>
    <w:rsid w:val="00340E7E"/>
    <w:rsid w:val="00341336"/>
    <w:rsid w:val="0034176D"/>
    <w:rsid w:val="00341A0B"/>
    <w:rsid w:val="00343AF1"/>
    <w:rsid w:val="0034419A"/>
    <w:rsid w:val="003443AE"/>
    <w:rsid w:val="00344A63"/>
    <w:rsid w:val="00344DD0"/>
    <w:rsid w:val="003466BF"/>
    <w:rsid w:val="00347A31"/>
    <w:rsid w:val="00347FB7"/>
    <w:rsid w:val="0035371A"/>
    <w:rsid w:val="0035387D"/>
    <w:rsid w:val="003540E1"/>
    <w:rsid w:val="00354C64"/>
    <w:rsid w:val="00355AF4"/>
    <w:rsid w:val="00355B8A"/>
    <w:rsid w:val="00355D01"/>
    <w:rsid w:val="003602D7"/>
    <w:rsid w:val="003611E8"/>
    <w:rsid w:val="0036221A"/>
    <w:rsid w:val="00363AB8"/>
    <w:rsid w:val="00364CC3"/>
    <w:rsid w:val="00364E35"/>
    <w:rsid w:val="00364E44"/>
    <w:rsid w:val="0036566D"/>
    <w:rsid w:val="003657EC"/>
    <w:rsid w:val="003702CF"/>
    <w:rsid w:val="00370618"/>
    <w:rsid w:val="00370903"/>
    <w:rsid w:val="00372E12"/>
    <w:rsid w:val="00373846"/>
    <w:rsid w:val="00373B61"/>
    <w:rsid w:val="00374CFA"/>
    <w:rsid w:val="00374FED"/>
    <w:rsid w:val="00376C31"/>
    <w:rsid w:val="00381907"/>
    <w:rsid w:val="003833A4"/>
    <w:rsid w:val="003836FC"/>
    <w:rsid w:val="0038432C"/>
    <w:rsid w:val="003862C1"/>
    <w:rsid w:val="00386942"/>
    <w:rsid w:val="00386FD5"/>
    <w:rsid w:val="00387677"/>
    <w:rsid w:val="00387CB9"/>
    <w:rsid w:val="00390E0D"/>
    <w:rsid w:val="00391E88"/>
    <w:rsid w:val="00392967"/>
    <w:rsid w:val="003939B8"/>
    <w:rsid w:val="00394307"/>
    <w:rsid w:val="00396609"/>
    <w:rsid w:val="0039693F"/>
    <w:rsid w:val="00396BC3"/>
    <w:rsid w:val="003979BA"/>
    <w:rsid w:val="003A0337"/>
    <w:rsid w:val="003A0413"/>
    <w:rsid w:val="003A0C55"/>
    <w:rsid w:val="003A2522"/>
    <w:rsid w:val="003A2ECB"/>
    <w:rsid w:val="003A3CF3"/>
    <w:rsid w:val="003A520D"/>
    <w:rsid w:val="003A549A"/>
    <w:rsid w:val="003A58BF"/>
    <w:rsid w:val="003A7F3F"/>
    <w:rsid w:val="003B1AA6"/>
    <w:rsid w:val="003B3BEB"/>
    <w:rsid w:val="003B464E"/>
    <w:rsid w:val="003B5EF4"/>
    <w:rsid w:val="003B6B0A"/>
    <w:rsid w:val="003B6DAB"/>
    <w:rsid w:val="003B769F"/>
    <w:rsid w:val="003C0771"/>
    <w:rsid w:val="003C0D72"/>
    <w:rsid w:val="003C0DCD"/>
    <w:rsid w:val="003C205D"/>
    <w:rsid w:val="003C317F"/>
    <w:rsid w:val="003C372A"/>
    <w:rsid w:val="003C459C"/>
    <w:rsid w:val="003C4762"/>
    <w:rsid w:val="003C58FD"/>
    <w:rsid w:val="003C6981"/>
    <w:rsid w:val="003D1405"/>
    <w:rsid w:val="003D1F81"/>
    <w:rsid w:val="003D209A"/>
    <w:rsid w:val="003D25D2"/>
    <w:rsid w:val="003D3E00"/>
    <w:rsid w:val="003D75B0"/>
    <w:rsid w:val="003E01B3"/>
    <w:rsid w:val="003E0519"/>
    <w:rsid w:val="003E252B"/>
    <w:rsid w:val="003E25F0"/>
    <w:rsid w:val="003E4053"/>
    <w:rsid w:val="003E5F31"/>
    <w:rsid w:val="003E63A7"/>
    <w:rsid w:val="003E6787"/>
    <w:rsid w:val="003F03DA"/>
    <w:rsid w:val="003F0511"/>
    <w:rsid w:val="003F1071"/>
    <w:rsid w:val="003F1F1A"/>
    <w:rsid w:val="003F22A3"/>
    <w:rsid w:val="003F3EDA"/>
    <w:rsid w:val="003F4AB9"/>
    <w:rsid w:val="003F5493"/>
    <w:rsid w:val="003F7A73"/>
    <w:rsid w:val="004004F2"/>
    <w:rsid w:val="00400BC1"/>
    <w:rsid w:val="00404ABA"/>
    <w:rsid w:val="00404F91"/>
    <w:rsid w:val="00407113"/>
    <w:rsid w:val="00411B20"/>
    <w:rsid w:val="00411BAE"/>
    <w:rsid w:val="00414078"/>
    <w:rsid w:val="004143F8"/>
    <w:rsid w:val="00414CE7"/>
    <w:rsid w:val="004152DA"/>
    <w:rsid w:val="004154F7"/>
    <w:rsid w:val="00416849"/>
    <w:rsid w:val="00420021"/>
    <w:rsid w:val="004202F2"/>
    <w:rsid w:val="00420CCA"/>
    <w:rsid w:val="00421678"/>
    <w:rsid w:val="0042174D"/>
    <w:rsid w:val="004228F3"/>
    <w:rsid w:val="00422BBA"/>
    <w:rsid w:val="00422CAE"/>
    <w:rsid w:val="0042336E"/>
    <w:rsid w:val="004245AC"/>
    <w:rsid w:val="0042482E"/>
    <w:rsid w:val="0042555B"/>
    <w:rsid w:val="00426629"/>
    <w:rsid w:val="00427B6B"/>
    <w:rsid w:val="00427EAF"/>
    <w:rsid w:val="00432CF8"/>
    <w:rsid w:val="00433EF6"/>
    <w:rsid w:val="0043414E"/>
    <w:rsid w:val="00434BFE"/>
    <w:rsid w:val="00435C63"/>
    <w:rsid w:val="004368AC"/>
    <w:rsid w:val="004411E3"/>
    <w:rsid w:val="00441B21"/>
    <w:rsid w:val="0044216F"/>
    <w:rsid w:val="00443A9E"/>
    <w:rsid w:val="00447628"/>
    <w:rsid w:val="00450779"/>
    <w:rsid w:val="00450B2B"/>
    <w:rsid w:val="00450E9B"/>
    <w:rsid w:val="0045165A"/>
    <w:rsid w:val="00453599"/>
    <w:rsid w:val="00453BB2"/>
    <w:rsid w:val="004548A6"/>
    <w:rsid w:val="00456096"/>
    <w:rsid w:val="00456C5C"/>
    <w:rsid w:val="00457362"/>
    <w:rsid w:val="004615F7"/>
    <w:rsid w:val="004624BC"/>
    <w:rsid w:val="0046461C"/>
    <w:rsid w:val="004657D4"/>
    <w:rsid w:val="00467B63"/>
    <w:rsid w:val="0047187E"/>
    <w:rsid w:val="0047297B"/>
    <w:rsid w:val="00477307"/>
    <w:rsid w:val="0048111F"/>
    <w:rsid w:val="0048349A"/>
    <w:rsid w:val="00483889"/>
    <w:rsid w:val="004850DC"/>
    <w:rsid w:val="004860F7"/>
    <w:rsid w:val="00486529"/>
    <w:rsid w:val="00492B7F"/>
    <w:rsid w:val="00493D6E"/>
    <w:rsid w:val="00494F4F"/>
    <w:rsid w:val="004952E2"/>
    <w:rsid w:val="0049560A"/>
    <w:rsid w:val="00495B16"/>
    <w:rsid w:val="004A0D73"/>
    <w:rsid w:val="004A1C3D"/>
    <w:rsid w:val="004A3253"/>
    <w:rsid w:val="004A359F"/>
    <w:rsid w:val="004A40A5"/>
    <w:rsid w:val="004A5DFB"/>
    <w:rsid w:val="004A6520"/>
    <w:rsid w:val="004A7F83"/>
    <w:rsid w:val="004B0CE7"/>
    <w:rsid w:val="004B1426"/>
    <w:rsid w:val="004B1C21"/>
    <w:rsid w:val="004B276B"/>
    <w:rsid w:val="004B2DDC"/>
    <w:rsid w:val="004B4658"/>
    <w:rsid w:val="004B4F43"/>
    <w:rsid w:val="004B56CC"/>
    <w:rsid w:val="004B7265"/>
    <w:rsid w:val="004C0C92"/>
    <w:rsid w:val="004C0DB8"/>
    <w:rsid w:val="004C124C"/>
    <w:rsid w:val="004C1FC8"/>
    <w:rsid w:val="004C288A"/>
    <w:rsid w:val="004C3095"/>
    <w:rsid w:val="004C4291"/>
    <w:rsid w:val="004C4366"/>
    <w:rsid w:val="004C44DD"/>
    <w:rsid w:val="004C4DE2"/>
    <w:rsid w:val="004C5DC9"/>
    <w:rsid w:val="004C66B2"/>
    <w:rsid w:val="004C71A5"/>
    <w:rsid w:val="004C787E"/>
    <w:rsid w:val="004D0234"/>
    <w:rsid w:val="004D4C41"/>
    <w:rsid w:val="004D67BD"/>
    <w:rsid w:val="004D725F"/>
    <w:rsid w:val="004D7893"/>
    <w:rsid w:val="004E123A"/>
    <w:rsid w:val="004E20D0"/>
    <w:rsid w:val="004E23CE"/>
    <w:rsid w:val="004E7912"/>
    <w:rsid w:val="004F01FF"/>
    <w:rsid w:val="004F1870"/>
    <w:rsid w:val="004F1A1E"/>
    <w:rsid w:val="004F29A0"/>
    <w:rsid w:val="004F540F"/>
    <w:rsid w:val="005009AE"/>
    <w:rsid w:val="00501307"/>
    <w:rsid w:val="005030C9"/>
    <w:rsid w:val="00503A54"/>
    <w:rsid w:val="005054B7"/>
    <w:rsid w:val="005075E4"/>
    <w:rsid w:val="005105F0"/>
    <w:rsid w:val="00510C41"/>
    <w:rsid w:val="00511094"/>
    <w:rsid w:val="00511BBD"/>
    <w:rsid w:val="00511DD2"/>
    <w:rsid w:val="005120A5"/>
    <w:rsid w:val="00512255"/>
    <w:rsid w:val="005130BA"/>
    <w:rsid w:val="00513141"/>
    <w:rsid w:val="00514210"/>
    <w:rsid w:val="00514B8E"/>
    <w:rsid w:val="00514F0C"/>
    <w:rsid w:val="00515C0D"/>
    <w:rsid w:val="0051670D"/>
    <w:rsid w:val="005173E9"/>
    <w:rsid w:val="005210DD"/>
    <w:rsid w:val="00521452"/>
    <w:rsid w:val="005214F4"/>
    <w:rsid w:val="00521E96"/>
    <w:rsid w:val="00522B4A"/>
    <w:rsid w:val="0052538C"/>
    <w:rsid w:val="00532936"/>
    <w:rsid w:val="005378B3"/>
    <w:rsid w:val="00541318"/>
    <w:rsid w:val="00541D50"/>
    <w:rsid w:val="00542877"/>
    <w:rsid w:val="005432F4"/>
    <w:rsid w:val="0054350A"/>
    <w:rsid w:val="00543D5A"/>
    <w:rsid w:val="00544FE8"/>
    <w:rsid w:val="00545DED"/>
    <w:rsid w:val="00545F37"/>
    <w:rsid w:val="00546963"/>
    <w:rsid w:val="00546B2D"/>
    <w:rsid w:val="00547456"/>
    <w:rsid w:val="0054789E"/>
    <w:rsid w:val="00550F06"/>
    <w:rsid w:val="00551C21"/>
    <w:rsid w:val="00552FD3"/>
    <w:rsid w:val="005532F9"/>
    <w:rsid w:val="0055463E"/>
    <w:rsid w:val="0055522E"/>
    <w:rsid w:val="005553AA"/>
    <w:rsid w:val="00557B14"/>
    <w:rsid w:val="00557DE7"/>
    <w:rsid w:val="005603D4"/>
    <w:rsid w:val="0056376B"/>
    <w:rsid w:val="00565BDA"/>
    <w:rsid w:val="005722C7"/>
    <w:rsid w:val="005733A1"/>
    <w:rsid w:val="005733C8"/>
    <w:rsid w:val="00573815"/>
    <w:rsid w:val="00573A4B"/>
    <w:rsid w:val="0057573D"/>
    <w:rsid w:val="00577413"/>
    <w:rsid w:val="00581763"/>
    <w:rsid w:val="00582380"/>
    <w:rsid w:val="00582BDC"/>
    <w:rsid w:val="00583514"/>
    <w:rsid w:val="00583FAB"/>
    <w:rsid w:val="00585323"/>
    <w:rsid w:val="00585895"/>
    <w:rsid w:val="005865E7"/>
    <w:rsid w:val="00587430"/>
    <w:rsid w:val="005877AF"/>
    <w:rsid w:val="00587E97"/>
    <w:rsid w:val="00591FCE"/>
    <w:rsid w:val="005920E2"/>
    <w:rsid w:val="005924DD"/>
    <w:rsid w:val="00592837"/>
    <w:rsid w:val="00594C4C"/>
    <w:rsid w:val="00594E5C"/>
    <w:rsid w:val="00596393"/>
    <w:rsid w:val="00596A0F"/>
    <w:rsid w:val="0059783C"/>
    <w:rsid w:val="00597FD9"/>
    <w:rsid w:val="005A1286"/>
    <w:rsid w:val="005A27B6"/>
    <w:rsid w:val="005A2825"/>
    <w:rsid w:val="005A2A12"/>
    <w:rsid w:val="005A4362"/>
    <w:rsid w:val="005A6A0D"/>
    <w:rsid w:val="005A73EF"/>
    <w:rsid w:val="005A7AE7"/>
    <w:rsid w:val="005A7BC7"/>
    <w:rsid w:val="005A7E19"/>
    <w:rsid w:val="005B1ADB"/>
    <w:rsid w:val="005B2498"/>
    <w:rsid w:val="005B2B24"/>
    <w:rsid w:val="005B383E"/>
    <w:rsid w:val="005B4292"/>
    <w:rsid w:val="005B4CB9"/>
    <w:rsid w:val="005B62ED"/>
    <w:rsid w:val="005C0307"/>
    <w:rsid w:val="005C0568"/>
    <w:rsid w:val="005C13AF"/>
    <w:rsid w:val="005C2986"/>
    <w:rsid w:val="005C3889"/>
    <w:rsid w:val="005D1CE0"/>
    <w:rsid w:val="005D21BA"/>
    <w:rsid w:val="005D2959"/>
    <w:rsid w:val="005D36CA"/>
    <w:rsid w:val="005D3766"/>
    <w:rsid w:val="005D48D2"/>
    <w:rsid w:val="005D49D4"/>
    <w:rsid w:val="005D66A9"/>
    <w:rsid w:val="005D7F33"/>
    <w:rsid w:val="005E02A8"/>
    <w:rsid w:val="005E1813"/>
    <w:rsid w:val="005E19DA"/>
    <w:rsid w:val="005E1BAB"/>
    <w:rsid w:val="005E1C4B"/>
    <w:rsid w:val="005E26DF"/>
    <w:rsid w:val="005E41ED"/>
    <w:rsid w:val="005E5092"/>
    <w:rsid w:val="005E7382"/>
    <w:rsid w:val="005F123C"/>
    <w:rsid w:val="005F14FB"/>
    <w:rsid w:val="005F3988"/>
    <w:rsid w:val="005F4221"/>
    <w:rsid w:val="005F52F7"/>
    <w:rsid w:val="005F7E97"/>
    <w:rsid w:val="006005D0"/>
    <w:rsid w:val="0060067B"/>
    <w:rsid w:val="006011C3"/>
    <w:rsid w:val="006013D6"/>
    <w:rsid w:val="00601B35"/>
    <w:rsid w:val="006034BF"/>
    <w:rsid w:val="0060405C"/>
    <w:rsid w:val="00604607"/>
    <w:rsid w:val="00604FD8"/>
    <w:rsid w:val="00605E47"/>
    <w:rsid w:val="00606C24"/>
    <w:rsid w:val="0060713F"/>
    <w:rsid w:val="00610C24"/>
    <w:rsid w:val="006123F0"/>
    <w:rsid w:val="0061279B"/>
    <w:rsid w:val="00613D6A"/>
    <w:rsid w:val="00617B06"/>
    <w:rsid w:val="00617D0F"/>
    <w:rsid w:val="00617EAA"/>
    <w:rsid w:val="00621173"/>
    <w:rsid w:val="00622198"/>
    <w:rsid w:val="006222C3"/>
    <w:rsid w:val="0062387B"/>
    <w:rsid w:val="00625C05"/>
    <w:rsid w:val="00626CB1"/>
    <w:rsid w:val="00626D9F"/>
    <w:rsid w:val="006276A9"/>
    <w:rsid w:val="006307C6"/>
    <w:rsid w:val="00630C14"/>
    <w:rsid w:val="00632C97"/>
    <w:rsid w:val="00634080"/>
    <w:rsid w:val="00634717"/>
    <w:rsid w:val="00643083"/>
    <w:rsid w:val="006432C2"/>
    <w:rsid w:val="006437FF"/>
    <w:rsid w:val="00645261"/>
    <w:rsid w:val="006453F0"/>
    <w:rsid w:val="00645A1B"/>
    <w:rsid w:val="006463B7"/>
    <w:rsid w:val="00646AF4"/>
    <w:rsid w:val="00646AF9"/>
    <w:rsid w:val="00647638"/>
    <w:rsid w:val="00647B3D"/>
    <w:rsid w:val="006509C0"/>
    <w:rsid w:val="006519F6"/>
    <w:rsid w:val="0065257C"/>
    <w:rsid w:val="00652D55"/>
    <w:rsid w:val="00654550"/>
    <w:rsid w:val="00654B0C"/>
    <w:rsid w:val="00654FA4"/>
    <w:rsid w:val="00656F26"/>
    <w:rsid w:val="00660069"/>
    <w:rsid w:val="0066060D"/>
    <w:rsid w:val="00662676"/>
    <w:rsid w:val="0066378C"/>
    <w:rsid w:val="006639AD"/>
    <w:rsid w:val="006648F9"/>
    <w:rsid w:val="00664EE9"/>
    <w:rsid w:val="006666DB"/>
    <w:rsid w:val="00670F33"/>
    <w:rsid w:val="00673A33"/>
    <w:rsid w:val="0067440E"/>
    <w:rsid w:val="00676D17"/>
    <w:rsid w:val="0068072F"/>
    <w:rsid w:val="00681C83"/>
    <w:rsid w:val="00682B31"/>
    <w:rsid w:val="00684B3C"/>
    <w:rsid w:val="006854A7"/>
    <w:rsid w:val="00686AB7"/>
    <w:rsid w:val="006874F0"/>
    <w:rsid w:val="0069112B"/>
    <w:rsid w:val="00691E0E"/>
    <w:rsid w:val="00694DE9"/>
    <w:rsid w:val="00695363"/>
    <w:rsid w:val="00696FC6"/>
    <w:rsid w:val="00697B71"/>
    <w:rsid w:val="006A0638"/>
    <w:rsid w:val="006A0BC7"/>
    <w:rsid w:val="006A0D27"/>
    <w:rsid w:val="006A1051"/>
    <w:rsid w:val="006A1500"/>
    <w:rsid w:val="006A3EAC"/>
    <w:rsid w:val="006A46AB"/>
    <w:rsid w:val="006A4D42"/>
    <w:rsid w:val="006A57C4"/>
    <w:rsid w:val="006A6118"/>
    <w:rsid w:val="006A6859"/>
    <w:rsid w:val="006A693A"/>
    <w:rsid w:val="006A7D68"/>
    <w:rsid w:val="006B0507"/>
    <w:rsid w:val="006B3815"/>
    <w:rsid w:val="006B646A"/>
    <w:rsid w:val="006B72DF"/>
    <w:rsid w:val="006B7FA2"/>
    <w:rsid w:val="006C1609"/>
    <w:rsid w:val="006C2858"/>
    <w:rsid w:val="006C4C26"/>
    <w:rsid w:val="006C5081"/>
    <w:rsid w:val="006C5CBF"/>
    <w:rsid w:val="006C70D4"/>
    <w:rsid w:val="006D2717"/>
    <w:rsid w:val="006D2C1A"/>
    <w:rsid w:val="006D3618"/>
    <w:rsid w:val="006D3764"/>
    <w:rsid w:val="006D4DB8"/>
    <w:rsid w:val="006D6392"/>
    <w:rsid w:val="006D6694"/>
    <w:rsid w:val="006D74AD"/>
    <w:rsid w:val="006E08FB"/>
    <w:rsid w:val="006E0C3C"/>
    <w:rsid w:val="006E268C"/>
    <w:rsid w:val="006E3B28"/>
    <w:rsid w:val="006E3D89"/>
    <w:rsid w:val="006E4320"/>
    <w:rsid w:val="006E461B"/>
    <w:rsid w:val="006E76CE"/>
    <w:rsid w:val="006F1B90"/>
    <w:rsid w:val="006F1F9C"/>
    <w:rsid w:val="006F2003"/>
    <w:rsid w:val="006F308A"/>
    <w:rsid w:val="006F613D"/>
    <w:rsid w:val="006F616F"/>
    <w:rsid w:val="007030E1"/>
    <w:rsid w:val="00703EBC"/>
    <w:rsid w:val="00706DE5"/>
    <w:rsid w:val="007072BD"/>
    <w:rsid w:val="007073B9"/>
    <w:rsid w:val="00707473"/>
    <w:rsid w:val="00707630"/>
    <w:rsid w:val="00707DF7"/>
    <w:rsid w:val="00707F4C"/>
    <w:rsid w:val="00710DED"/>
    <w:rsid w:val="00711DD3"/>
    <w:rsid w:val="007122BB"/>
    <w:rsid w:val="007137B4"/>
    <w:rsid w:val="00713A40"/>
    <w:rsid w:val="007140BF"/>
    <w:rsid w:val="007146C5"/>
    <w:rsid w:val="00715096"/>
    <w:rsid w:val="007154E3"/>
    <w:rsid w:val="00716132"/>
    <w:rsid w:val="00716B0E"/>
    <w:rsid w:val="00716E91"/>
    <w:rsid w:val="00716F0E"/>
    <w:rsid w:val="00717741"/>
    <w:rsid w:val="00720549"/>
    <w:rsid w:val="00721FC1"/>
    <w:rsid w:val="00722B53"/>
    <w:rsid w:val="00722CEE"/>
    <w:rsid w:val="0072382B"/>
    <w:rsid w:val="00726B79"/>
    <w:rsid w:val="00730522"/>
    <w:rsid w:val="00730A6A"/>
    <w:rsid w:val="00734BF0"/>
    <w:rsid w:val="00741F80"/>
    <w:rsid w:val="00742E69"/>
    <w:rsid w:val="00745925"/>
    <w:rsid w:val="00747A7D"/>
    <w:rsid w:val="0075043E"/>
    <w:rsid w:val="007521A4"/>
    <w:rsid w:val="00752FF6"/>
    <w:rsid w:val="007535E8"/>
    <w:rsid w:val="0075412C"/>
    <w:rsid w:val="007544CC"/>
    <w:rsid w:val="00756F8D"/>
    <w:rsid w:val="00757AA7"/>
    <w:rsid w:val="00760BBE"/>
    <w:rsid w:val="00761380"/>
    <w:rsid w:val="00762580"/>
    <w:rsid w:val="00763338"/>
    <w:rsid w:val="007636CD"/>
    <w:rsid w:val="00764155"/>
    <w:rsid w:val="0076692F"/>
    <w:rsid w:val="007674D0"/>
    <w:rsid w:val="00770638"/>
    <w:rsid w:val="00771495"/>
    <w:rsid w:val="00773254"/>
    <w:rsid w:val="00773BE2"/>
    <w:rsid w:val="00774BD7"/>
    <w:rsid w:val="007767D8"/>
    <w:rsid w:val="00776803"/>
    <w:rsid w:val="00777A89"/>
    <w:rsid w:val="00780A42"/>
    <w:rsid w:val="007811D0"/>
    <w:rsid w:val="0078146D"/>
    <w:rsid w:val="00781CA9"/>
    <w:rsid w:val="00784BA9"/>
    <w:rsid w:val="00785732"/>
    <w:rsid w:val="00785FF6"/>
    <w:rsid w:val="00787CEE"/>
    <w:rsid w:val="00787F79"/>
    <w:rsid w:val="00790593"/>
    <w:rsid w:val="007908BA"/>
    <w:rsid w:val="007920E0"/>
    <w:rsid w:val="0079233A"/>
    <w:rsid w:val="00793626"/>
    <w:rsid w:val="0079400A"/>
    <w:rsid w:val="007944D4"/>
    <w:rsid w:val="00794AF4"/>
    <w:rsid w:val="007958E4"/>
    <w:rsid w:val="007974E0"/>
    <w:rsid w:val="007A0E41"/>
    <w:rsid w:val="007A2AF8"/>
    <w:rsid w:val="007A43C8"/>
    <w:rsid w:val="007A5403"/>
    <w:rsid w:val="007A5B2D"/>
    <w:rsid w:val="007A7321"/>
    <w:rsid w:val="007A7486"/>
    <w:rsid w:val="007A755B"/>
    <w:rsid w:val="007B1CC0"/>
    <w:rsid w:val="007B307B"/>
    <w:rsid w:val="007B58FD"/>
    <w:rsid w:val="007C12B6"/>
    <w:rsid w:val="007C3297"/>
    <w:rsid w:val="007C43D1"/>
    <w:rsid w:val="007C48D3"/>
    <w:rsid w:val="007C4B20"/>
    <w:rsid w:val="007C4B23"/>
    <w:rsid w:val="007C4C4D"/>
    <w:rsid w:val="007C5199"/>
    <w:rsid w:val="007C576B"/>
    <w:rsid w:val="007D0EEA"/>
    <w:rsid w:val="007D204E"/>
    <w:rsid w:val="007D3538"/>
    <w:rsid w:val="007D5B87"/>
    <w:rsid w:val="007D66AA"/>
    <w:rsid w:val="007D7A3D"/>
    <w:rsid w:val="007D7D4E"/>
    <w:rsid w:val="007D7E2E"/>
    <w:rsid w:val="007E049E"/>
    <w:rsid w:val="007E223D"/>
    <w:rsid w:val="007E3264"/>
    <w:rsid w:val="007E41E1"/>
    <w:rsid w:val="007E611C"/>
    <w:rsid w:val="007E7FB1"/>
    <w:rsid w:val="007F0D89"/>
    <w:rsid w:val="007F10DB"/>
    <w:rsid w:val="007F2F43"/>
    <w:rsid w:val="007F304A"/>
    <w:rsid w:val="007F3C45"/>
    <w:rsid w:val="007F505A"/>
    <w:rsid w:val="007F5E43"/>
    <w:rsid w:val="007F72B6"/>
    <w:rsid w:val="007F7B90"/>
    <w:rsid w:val="00801C8F"/>
    <w:rsid w:val="00802127"/>
    <w:rsid w:val="00802E17"/>
    <w:rsid w:val="00804BC5"/>
    <w:rsid w:val="00807ED1"/>
    <w:rsid w:val="00810883"/>
    <w:rsid w:val="00810B1E"/>
    <w:rsid w:val="008117CD"/>
    <w:rsid w:val="0081218A"/>
    <w:rsid w:val="00812622"/>
    <w:rsid w:val="008133D1"/>
    <w:rsid w:val="008137E2"/>
    <w:rsid w:val="00813CE8"/>
    <w:rsid w:val="00813DAD"/>
    <w:rsid w:val="008143A1"/>
    <w:rsid w:val="00814980"/>
    <w:rsid w:val="008150A7"/>
    <w:rsid w:val="0081548E"/>
    <w:rsid w:val="00815AA3"/>
    <w:rsid w:val="00815E71"/>
    <w:rsid w:val="00816583"/>
    <w:rsid w:val="00821804"/>
    <w:rsid w:val="0082224B"/>
    <w:rsid w:val="00822D31"/>
    <w:rsid w:val="00822F1D"/>
    <w:rsid w:val="0082309F"/>
    <w:rsid w:val="00823673"/>
    <w:rsid w:val="00824685"/>
    <w:rsid w:val="008267BA"/>
    <w:rsid w:val="00827BDC"/>
    <w:rsid w:val="00830A92"/>
    <w:rsid w:val="00830D53"/>
    <w:rsid w:val="00831023"/>
    <w:rsid w:val="00832642"/>
    <w:rsid w:val="00834B53"/>
    <w:rsid w:val="00834BCF"/>
    <w:rsid w:val="00835A51"/>
    <w:rsid w:val="008365AA"/>
    <w:rsid w:val="00841284"/>
    <w:rsid w:val="00844483"/>
    <w:rsid w:val="008448BE"/>
    <w:rsid w:val="00845A16"/>
    <w:rsid w:val="00846926"/>
    <w:rsid w:val="008478D7"/>
    <w:rsid w:val="00853673"/>
    <w:rsid w:val="00853A99"/>
    <w:rsid w:val="008545A7"/>
    <w:rsid w:val="00854A17"/>
    <w:rsid w:val="00854F00"/>
    <w:rsid w:val="00855424"/>
    <w:rsid w:val="008562E9"/>
    <w:rsid w:val="00857167"/>
    <w:rsid w:val="0085739D"/>
    <w:rsid w:val="008575EA"/>
    <w:rsid w:val="008608D0"/>
    <w:rsid w:val="00860E84"/>
    <w:rsid w:val="00862781"/>
    <w:rsid w:val="00862826"/>
    <w:rsid w:val="00863561"/>
    <w:rsid w:val="0086567F"/>
    <w:rsid w:val="00867EA9"/>
    <w:rsid w:val="0087087E"/>
    <w:rsid w:val="008716FB"/>
    <w:rsid w:val="00872D1F"/>
    <w:rsid w:val="008737F4"/>
    <w:rsid w:val="00873C23"/>
    <w:rsid w:val="00875652"/>
    <w:rsid w:val="008757F5"/>
    <w:rsid w:val="00876770"/>
    <w:rsid w:val="00881950"/>
    <w:rsid w:val="00882071"/>
    <w:rsid w:val="0088242A"/>
    <w:rsid w:val="00885B9B"/>
    <w:rsid w:val="0088605B"/>
    <w:rsid w:val="008866EA"/>
    <w:rsid w:val="00886AA1"/>
    <w:rsid w:val="0089048A"/>
    <w:rsid w:val="0089145C"/>
    <w:rsid w:val="008921E7"/>
    <w:rsid w:val="008932A3"/>
    <w:rsid w:val="008933F0"/>
    <w:rsid w:val="00893885"/>
    <w:rsid w:val="00893A55"/>
    <w:rsid w:val="0089502D"/>
    <w:rsid w:val="00897464"/>
    <w:rsid w:val="008A1513"/>
    <w:rsid w:val="008A2A83"/>
    <w:rsid w:val="008A3E41"/>
    <w:rsid w:val="008A53BF"/>
    <w:rsid w:val="008A6083"/>
    <w:rsid w:val="008A71CA"/>
    <w:rsid w:val="008A7476"/>
    <w:rsid w:val="008B22DB"/>
    <w:rsid w:val="008B30F6"/>
    <w:rsid w:val="008B57D1"/>
    <w:rsid w:val="008B6734"/>
    <w:rsid w:val="008B6DF6"/>
    <w:rsid w:val="008B791D"/>
    <w:rsid w:val="008C025A"/>
    <w:rsid w:val="008C05C6"/>
    <w:rsid w:val="008C1FD2"/>
    <w:rsid w:val="008C4130"/>
    <w:rsid w:val="008C53EF"/>
    <w:rsid w:val="008C54D2"/>
    <w:rsid w:val="008C5AC0"/>
    <w:rsid w:val="008C5EB1"/>
    <w:rsid w:val="008C7FBD"/>
    <w:rsid w:val="008D0070"/>
    <w:rsid w:val="008D08F3"/>
    <w:rsid w:val="008D08FA"/>
    <w:rsid w:val="008D0D4D"/>
    <w:rsid w:val="008D2031"/>
    <w:rsid w:val="008D2100"/>
    <w:rsid w:val="008D23DD"/>
    <w:rsid w:val="008D57F6"/>
    <w:rsid w:val="008D6DDB"/>
    <w:rsid w:val="008D7741"/>
    <w:rsid w:val="008E033A"/>
    <w:rsid w:val="008E0464"/>
    <w:rsid w:val="008E0A96"/>
    <w:rsid w:val="008E0CC3"/>
    <w:rsid w:val="008E136F"/>
    <w:rsid w:val="008E16A1"/>
    <w:rsid w:val="008E1816"/>
    <w:rsid w:val="008E2865"/>
    <w:rsid w:val="008E3118"/>
    <w:rsid w:val="008E3B6E"/>
    <w:rsid w:val="008E483A"/>
    <w:rsid w:val="008E5A18"/>
    <w:rsid w:val="008E5C4F"/>
    <w:rsid w:val="008E63D6"/>
    <w:rsid w:val="008E6FDB"/>
    <w:rsid w:val="008E78B5"/>
    <w:rsid w:val="008F0A90"/>
    <w:rsid w:val="008F1077"/>
    <w:rsid w:val="008F1711"/>
    <w:rsid w:val="008F47CE"/>
    <w:rsid w:val="008F4D59"/>
    <w:rsid w:val="008F4E3A"/>
    <w:rsid w:val="008F59B2"/>
    <w:rsid w:val="008F69C2"/>
    <w:rsid w:val="008F7844"/>
    <w:rsid w:val="008F7A77"/>
    <w:rsid w:val="00900135"/>
    <w:rsid w:val="0090171D"/>
    <w:rsid w:val="00903977"/>
    <w:rsid w:val="00904647"/>
    <w:rsid w:val="00904A14"/>
    <w:rsid w:val="00904DF5"/>
    <w:rsid w:val="00905239"/>
    <w:rsid w:val="00911210"/>
    <w:rsid w:val="00911A62"/>
    <w:rsid w:val="009125BC"/>
    <w:rsid w:val="0091352E"/>
    <w:rsid w:val="009142B9"/>
    <w:rsid w:val="009142E5"/>
    <w:rsid w:val="00914DE9"/>
    <w:rsid w:val="00915BE0"/>
    <w:rsid w:val="00916FC2"/>
    <w:rsid w:val="009278ED"/>
    <w:rsid w:val="0093252F"/>
    <w:rsid w:val="00934440"/>
    <w:rsid w:val="00936B2B"/>
    <w:rsid w:val="00937285"/>
    <w:rsid w:val="00937711"/>
    <w:rsid w:val="00937FC3"/>
    <w:rsid w:val="009410B4"/>
    <w:rsid w:val="009412A2"/>
    <w:rsid w:val="009416AA"/>
    <w:rsid w:val="0094242F"/>
    <w:rsid w:val="00942FB4"/>
    <w:rsid w:val="00943329"/>
    <w:rsid w:val="00943685"/>
    <w:rsid w:val="00947A03"/>
    <w:rsid w:val="009504DB"/>
    <w:rsid w:val="00951BF4"/>
    <w:rsid w:val="00952C29"/>
    <w:rsid w:val="009544A8"/>
    <w:rsid w:val="00954CD1"/>
    <w:rsid w:val="009608D2"/>
    <w:rsid w:val="00960D26"/>
    <w:rsid w:val="00961A2C"/>
    <w:rsid w:val="009623C1"/>
    <w:rsid w:val="009625A2"/>
    <w:rsid w:val="009646D2"/>
    <w:rsid w:val="00964D02"/>
    <w:rsid w:val="00964E78"/>
    <w:rsid w:val="009658D9"/>
    <w:rsid w:val="00967D3E"/>
    <w:rsid w:val="00967D7C"/>
    <w:rsid w:val="00970C7F"/>
    <w:rsid w:val="00972F6B"/>
    <w:rsid w:val="00973485"/>
    <w:rsid w:val="00975289"/>
    <w:rsid w:val="0097573E"/>
    <w:rsid w:val="009757C9"/>
    <w:rsid w:val="00975A3E"/>
    <w:rsid w:val="0097722F"/>
    <w:rsid w:val="0097723C"/>
    <w:rsid w:val="0097794B"/>
    <w:rsid w:val="00981801"/>
    <w:rsid w:val="00981F41"/>
    <w:rsid w:val="00982334"/>
    <w:rsid w:val="00982EC9"/>
    <w:rsid w:val="00983A52"/>
    <w:rsid w:val="00983AD4"/>
    <w:rsid w:val="009842F7"/>
    <w:rsid w:val="009847F9"/>
    <w:rsid w:val="00985A44"/>
    <w:rsid w:val="00985AFD"/>
    <w:rsid w:val="00986072"/>
    <w:rsid w:val="009862B8"/>
    <w:rsid w:val="00987515"/>
    <w:rsid w:val="00987CF2"/>
    <w:rsid w:val="00990441"/>
    <w:rsid w:val="009906EB"/>
    <w:rsid w:val="00990723"/>
    <w:rsid w:val="009920F7"/>
    <w:rsid w:val="00993942"/>
    <w:rsid w:val="00994944"/>
    <w:rsid w:val="00994D8E"/>
    <w:rsid w:val="009952BF"/>
    <w:rsid w:val="009961C9"/>
    <w:rsid w:val="00996F1D"/>
    <w:rsid w:val="0099790E"/>
    <w:rsid w:val="00997CE9"/>
    <w:rsid w:val="009A15F7"/>
    <w:rsid w:val="009A161D"/>
    <w:rsid w:val="009A22B9"/>
    <w:rsid w:val="009A25DB"/>
    <w:rsid w:val="009A2B10"/>
    <w:rsid w:val="009A354F"/>
    <w:rsid w:val="009A4086"/>
    <w:rsid w:val="009A5084"/>
    <w:rsid w:val="009A5878"/>
    <w:rsid w:val="009A58A6"/>
    <w:rsid w:val="009A63B6"/>
    <w:rsid w:val="009A7B94"/>
    <w:rsid w:val="009B31A5"/>
    <w:rsid w:val="009B3578"/>
    <w:rsid w:val="009B3C17"/>
    <w:rsid w:val="009B481D"/>
    <w:rsid w:val="009B6398"/>
    <w:rsid w:val="009B7FCD"/>
    <w:rsid w:val="009C0D1B"/>
    <w:rsid w:val="009C2351"/>
    <w:rsid w:val="009C2619"/>
    <w:rsid w:val="009C3912"/>
    <w:rsid w:val="009C4610"/>
    <w:rsid w:val="009C4956"/>
    <w:rsid w:val="009C64F6"/>
    <w:rsid w:val="009C6974"/>
    <w:rsid w:val="009C7EAF"/>
    <w:rsid w:val="009D03E9"/>
    <w:rsid w:val="009D05E3"/>
    <w:rsid w:val="009D5BD6"/>
    <w:rsid w:val="009D6E8F"/>
    <w:rsid w:val="009D6F7B"/>
    <w:rsid w:val="009D703F"/>
    <w:rsid w:val="009D7FFA"/>
    <w:rsid w:val="009E09C4"/>
    <w:rsid w:val="009E10BE"/>
    <w:rsid w:val="009E1676"/>
    <w:rsid w:val="009E17C4"/>
    <w:rsid w:val="009E2148"/>
    <w:rsid w:val="009E2F63"/>
    <w:rsid w:val="009E2FD8"/>
    <w:rsid w:val="009E34C6"/>
    <w:rsid w:val="009F0A76"/>
    <w:rsid w:val="009F2EB2"/>
    <w:rsid w:val="009F40CC"/>
    <w:rsid w:val="009F4580"/>
    <w:rsid w:val="009F45CF"/>
    <w:rsid w:val="009F485D"/>
    <w:rsid w:val="00A00F92"/>
    <w:rsid w:val="00A0127F"/>
    <w:rsid w:val="00A03C0A"/>
    <w:rsid w:val="00A04656"/>
    <w:rsid w:val="00A046C5"/>
    <w:rsid w:val="00A053FE"/>
    <w:rsid w:val="00A10A8F"/>
    <w:rsid w:val="00A110A5"/>
    <w:rsid w:val="00A11136"/>
    <w:rsid w:val="00A1150C"/>
    <w:rsid w:val="00A128FC"/>
    <w:rsid w:val="00A129FA"/>
    <w:rsid w:val="00A12DB3"/>
    <w:rsid w:val="00A12F61"/>
    <w:rsid w:val="00A1305A"/>
    <w:rsid w:val="00A131AA"/>
    <w:rsid w:val="00A137E0"/>
    <w:rsid w:val="00A13B6E"/>
    <w:rsid w:val="00A1525A"/>
    <w:rsid w:val="00A15409"/>
    <w:rsid w:val="00A174BB"/>
    <w:rsid w:val="00A17AC6"/>
    <w:rsid w:val="00A17FE2"/>
    <w:rsid w:val="00A2010D"/>
    <w:rsid w:val="00A21502"/>
    <w:rsid w:val="00A23C28"/>
    <w:rsid w:val="00A2527A"/>
    <w:rsid w:val="00A2686A"/>
    <w:rsid w:val="00A26D5D"/>
    <w:rsid w:val="00A27814"/>
    <w:rsid w:val="00A30242"/>
    <w:rsid w:val="00A30DBC"/>
    <w:rsid w:val="00A31386"/>
    <w:rsid w:val="00A31ACD"/>
    <w:rsid w:val="00A326EA"/>
    <w:rsid w:val="00A32EA5"/>
    <w:rsid w:val="00A337EA"/>
    <w:rsid w:val="00A353C7"/>
    <w:rsid w:val="00A36161"/>
    <w:rsid w:val="00A40DCB"/>
    <w:rsid w:val="00A41449"/>
    <w:rsid w:val="00A42F32"/>
    <w:rsid w:val="00A432FB"/>
    <w:rsid w:val="00A443D5"/>
    <w:rsid w:val="00A44A27"/>
    <w:rsid w:val="00A45745"/>
    <w:rsid w:val="00A463F8"/>
    <w:rsid w:val="00A468AB"/>
    <w:rsid w:val="00A474F0"/>
    <w:rsid w:val="00A50E29"/>
    <w:rsid w:val="00A51BBB"/>
    <w:rsid w:val="00A5342D"/>
    <w:rsid w:val="00A54951"/>
    <w:rsid w:val="00A565A8"/>
    <w:rsid w:val="00A56CBC"/>
    <w:rsid w:val="00A57A78"/>
    <w:rsid w:val="00A60349"/>
    <w:rsid w:val="00A60A29"/>
    <w:rsid w:val="00A60C74"/>
    <w:rsid w:val="00A6183F"/>
    <w:rsid w:val="00A62313"/>
    <w:rsid w:val="00A62BAF"/>
    <w:rsid w:val="00A6383C"/>
    <w:rsid w:val="00A65D66"/>
    <w:rsid w:val="00A67587"/>
    <w:rsid w:val="00A70DB6"/>
    <w:rsid w:val="00A70FFE"/>
    <w:rsid w:val="00A712DC"/>
    <w:rsid w:val="00A72070"/>
    <w:rsid w:val="00A73032"/>
    <w:rsid w:val="00A73153"/>
    <w:rsid w:val="00A73A61"/>
    <w:rsid w:val="00A74066"/>
    <w:rsid w:val="00A74817"/>
    <w:rsid w:val="00A76B9D"/>
    <w:rsid w:val="00A77F82"/>
    <w:rsid w:val="00A800AC"/>
    <w:rsid w:val="00A80BFA"/>
    <w:rsid w:val="00A8120E"/>
    <w:rsid w:val="00A81563"/>
    <w:rsid w:val="00A83A8D"/>
    <w:rsid w:val="00A83E8C"/>
    <w:rsid w:val="00A84588"/>
    <w:rsid w:val="00A84BB7"/>
    <w:rsid w:val="00A916C0"/>
    <w:rsid w:val="00A91912"/>
    <w:rsid w:val="00A91DDF"/>
    <w:rsid w:val="00A92EF3"/>
    <w:rsid w:val="00A938C8"/>
    <w:rsid w:val="00A9393D"/>
    <w:rsid w:val="00A93C7D"/>
    <w:rsid w:val="00A93E6A"/>
    <w:rsid w:val="00A947E8"/>
    <w:rsid w:val="00A96594"/>
    <w:rsid w:val="00A96A6B"/>
    <w:rsid w:val="00A9737D"/>
    <w:rsid w:val="00A97F98"/>
    <w:rsid w:val="00AA1710"/>
    <w:rsid w:val="00AA3FC5"/>
    <w:rsid w:val="00AA608F"/>
    <w:rsid w:val="00AA7C07"/>
    <w:rsid w:val="00AB13A2"/>
    <w:rsid w:val="00AB30B5"/>
    <w:rsid w:val="00AB3387"/>
    <w:rsid w:val="00AB3BEB"/>
    <w:rsid w:val="00AB478C"/>
    <w:rsid w:val="00AB6E53"/>
    <w:rsid w:val="00AB723B"/>
    <w:rsid w:val="00AB7A19"/>
    <w:rsid w:val="00AC076E"/>
    <w:rsid w:val="00AC1FB2"/>
    <w:rsid w:val="00AC23EB"/>
    <w:rsid w:val="00AC47E7"/>
    <w:rsid w:val="00AC5B48"/>
    <w:rsid w:val="00AC7301"/>
    <w:rsid w:val="00AC7A32"/>
    <w:rsid w:val="00AD0199"/>
    <w:rsid w:val="00AD052C"/>
    <w:rsid w:val="00AD0CD3"/>
    <w:rsid w:val="00AD11BF"/>
    <w:rsid w:val="00AD1B0A"/>
    <w:rsid w:val="00AD289A"/>
    <w:rsid w:val="00AD46CF"/>
    <w:rsid w:val="00AD497A"/>
    <w:rsid w:val="00AD5D8B"/>
    <w:rsid w:val="00AD7C60"/>
    <w:rsid w:val="00AE0720"/>
    <w:rsid w:val="00AE0FE7"/>
    <w:rsid w:val="00AE1DE3"/>
    <w:rsid w:val="00AE3902"/>
    <w:rsid w:val="00AE3FFD"/>
    <w:rsid w:val="00AE4D92"/>
    <w:rsid w:val="00AE6A00"/>
    <w:rsid w:val="00AE70D3"/>
    <w:rsid w:val="00AF0A07"/>
    <w:rsid w:val="00AF0C0D"/>
    <w:rsid w:val="00AF0DF8"/>
    <w:rsid w:val="00AF1A74"/>
    <w:rsid w:val="00AF2003"/>
    <w:rsid w:val="00AF370A"/>
    <w:rsid w:val="00AF42B4"/>
    <w:rsid w:val="00AF496E"/>
    <w:rsid w:val="00AF4C9F"/>
    <w:rsid w:val="00AF5237"/>
    <w:rsid w:val="00AF63BC"/>
    <w:rsid w:val="00AF709C"/>
    <w:rsid w:val="00AF7F5C"/>
    <w:rsid w:val="00B013E1"/>
    <w:rsid w:val="00B0152F"/>
    <w:rsid w:val="00B01EC2"/>
    <w:rsid w:val="00B02040"/>
    <w:rsid w:val="00B0395D"/>
    <w:rsid w:val="00B06429"/>
    <w:rsid w:val="00B11A33"/>
    <w:rsid w:val="00B11EA9"/>
    <w:rsid w:val="00B1207D"/>
    <w:rsid w:val="00B13C74"/>
    <w:rsid w:val="00B14A4A"/>
    <w:rsid w:val="00B14D3B"/>
    <w:rsid w:val="00B1550D"/>
    <w:rsid w:val="00B1777B"/>
    <w:rsid w:val="00B17E1A"/>
    <w:rsid w:val="00B2247E"/>
    <w:rsid w:val="00B22A72"/>
    <w:rsid w:val="00B2558B"/>
    <w:rsid w:val="00B258BD"/>
    <w:rsid w:val="00B27565"/>
    <w:rsid w:val="00B30E05"/>
    <w:rsid w:val="00B311E1"/>
    <w:rsid w:val="00B31B58"/>
    <w:rsid w:val="00B3323D"/>
    <w:rsid w:val="00B33861"/>
    <w:rsid w:val="00B34537"/>
    <w:rsid w:val="00B35B5F"/>
    <w:rsid w:val="00B366C0"/>
    <w:rsid w:val="00B4012B"/>
    <w:rsid w:val="00B4105E"/>
    <w:rsid w:val="00B415A8"/>
    <w:rsid w:val="00B429E3"/>
    <w:rsid w:val="00B44609"/>
    <w:rsid w:val="00B45160"/>
    <w:rsid w:val="00B4587F"/>
    <w:rsid w:val="00B45DD7"/>
    <w:rsid w:val="00B47107"/>
    <w:rsid w:val="00B475D5"/>
    <w:rsid w:val="00B51025"/>
    <w:rsid w:val="00B51EAA"/>
    <w:rsid w:val="00B54167"/>
    <w:rsid w:val="00B54215"/>
    <w:rsid w:val="00B547DC"/>
    <w:rsid w:val="00B5517F"/>
    <w:rsid w:val="00B55865"/>
    <w:rsid w:val="00B55D43"/>
    <w:rsid w:val="00B56F84"/>
    <w:rsid w:val="00B627C4"/>
    <w:rsid w:val="00B62DD9"/>
    <w:rsid w:val="00B647B9"/>
    <w:rsid w:val="00B64AF4"/>
    <w:rsid w:val="00B6652E"/>
    <w:rsid w:val="00B6715B"/>
    <w:rsid w:val="00B67DD1"/>
    <w:rsid w:val="00B708C8"/>
    <w:rsid w:val="00B70F5E"/>
    <w:rsid w:val="00B71803"/>
    <w:rsid w:val="00B71BF9"/>
    <w:rsid w:val="00B73812"/>
    <w:rsid w:val="00B73927"/>
    <w:rsid w:val="00B73B28"/>
    <w:rsid w:val="00B7443D"/>
    <w:rsid w:val="00B745D9"/>
    <w:rsid w:val="00B755EA"/>
    <w:rsid w:val="00B808B9"/>
    <w:rsid w:val="00B82E12"/>
    <w:rsid w:val="00B83DC7"/>
    <w:rsid w:val="00B841C4"/>
    <w:rsid w:val="00B84BF5"/>
    <w:rsid w:val="00B850CB"/>
    <w:rsid w:val="00B85E34"/>
    <w:rsid w:val="00B86E02"/>
    <w:rsid w:val="00B9097A"/>
    <w:rsid w:val="00B916FE"/>
    <w:rsid w:val="00B91C2B"/>
    <w:rsid w:val="00B92F45"/>
    <w:rsid w:val="00B93202"/>
    <w:rsid w:val="00B9407B"/>
    <w:rsid w:val="00B94E87"/>
    <w:rsid w:val="00B94FDF"/>
    <w:rsid w:val="00B953C7"/>
    <w:rsid w:val="00B96566"/>
    <w:rsid w:val="00BA0BF7"/>
    <w:rsid w:val="00BA1518"/>
    <w:rsid w:val="00BA3598"/>
    <w:rsid w:val="00BA6477"/>
    <w:rsid w:val="00BA6B69"/>
    <w:rsid w:val="00BB1F7D"/>
    <w:rsid w:val="00BB3000"/>
    <w:rsid w:val="00BB3B9E"/>
    <w:rsid w:val="00BB57DF"/>
    <w:rsid w:val="00BB62CB"/>
    <w:rsid w:val="00BC136A"/>
    <w:rsid w:val="00BC17CD"/>
    <w:rsid w:val="00BC1AFF"/>
    <w:rsid w:val="00BC249C"/>
    <w:rsid w:val="00BC25E5"/>
    <w:rsid w:val="00BC485C"/>
    <w:rsid w:val="00BC5DD3"/>
    <w:rsid w:val="00BC6DB0"/>
    <w:rsid w:val="00BC716A"/>
    <w:rsid w:val="00BC730F"/>
    <w:rsid w:val="00BC7CCA"/>
    <w:rsid w:val="00BD0999"/>
    <w:rsid w:val="00BD10C1"/>
    <w:rsid w:val="00BD1281"/>
    <w:rsid w:val="00BD3A37"/>
    <w:rsid w:val="00BE09B9"/>
    <w:rsid w:val="00BE127D"/>
    <w:rsid w:val="00BE28BE"/>
    <w:rsid w:val="00BE618A"/>
    <w:rsid w:val="00BE6EF4"/>
    <w:rsid w:val="00BE78E3"/>
    <w:rsid w:val="00BE79CB"/>
    <w:rsid w:val="00BF052D"/>
    <w:rsid w:val="00BF2150"/>
    <w:rsid w:val="00BF2456"/>
    <w:rsid w:val="00BF2530"/>
    <w:rsid w:val="00BF3151"/>
    <w:rsid w:val="00BF4EAA"/>
    <w:rsid w:val="00BF54A3"/>
    <w:rsid w:val="00BF5550"/>
    <w:rsid w:val="00BF5AEF"/>
    <w:rsid w:val="00C0124E"/>
    <w:rsid w:val="00C02798"/>
    <w:rsid w:val="00C0293C"/>
    <w:rsid w:val="00C04DFF"/>
    <w:rsid w:val="00C06508"/>
    <w:rsid w:val="00C07BB3"/>
    <w:rsid w:val="00C10366"/>
    <w:rsid w:val="00C10810"/>
    <w:rsid w:val="00C10FBE"/>
    <w:rsid w:val="00C11AC8"/>
    <w:rsid w:val="00C14B14"/>
    <w:rsid w:val="00C14E6C"/>
    <w:rsid w:val="00C1542E"/>
    <w:rsid w:val="00C15561"/>
    <w:rsid w:val="00C17E26"/>
    <w:rsid w:val="00C2057E"/>
    <w:rsid w:val="00C20B0A"/>
    <w:rsid w:val="00C211AC"/>
    <w:rsid w:val="00C225D0"/>
    <w:rsid w:val="00C231B1"/>
    <w:rsid w:val="00C23722"/>
    <w:rsid w:val="00C23CB3"/>
    <w:rsid w:val="00C23DF5"/>
    <w:rsid w:val="00C24900"/>
    <w:rsid w:val="00C24E9C"/>
    <w:rsid w:val="00C25D69"/>
    <w:rsid w:val="00C30201"/>
    <w:rsid w:val="00C307A3"/>
    <w:rsid w:val="00C3218B"/>
    <w:rsid w:val="00C32755"/>
    <w:rsid w:val="00C360FF"/>
    <w:rsid w:val="00C36A6E"/>
    <w:rsid w:val="00C41E30"/>
    <w:rsid w:val="00C42741"/>
    <w:rsid w:val="00C430A6"/>
    <w:rsid w:val="00C51195"/>
    <w:rsid w:val="00C531E7"/>
    <w:rsid w:val="00C53AF1"/>
    <w:rsid w:val="00C53F77"/>
    <w:rsid w:val="00C5503D"/>
    <w:rsid w:val="00C565E7"/>
    <w:rsid w:val="00C5673C"/>
    <w:rsid w:val="00C56B61"/>
    <w:rsid w:val="00C56F0C"/>
    <w:rsid w:val="00C57B6E"/>
    <w:rsid w:val="00C606D2"/>
    <w:rsid w:val="00C6158E"/>
    <w:rsid w:val="00C62060"/>
    <w:rsid w:val="00C6400D"/>
    <w:rsid w:val="00C652A1"/>
    <w:rsid w:val="00C6762F"/>
    <w:rsid w:val="00C7088B"/>
    <w:rsid w:val="00C70C23"/>
    <w:rsid w:val="00C7436A"/>
    <w:rsid w:val="00C743AD"/>
    <w:rsid w:val="00C744CA"/>
    <w:rsid w:val="00C77EEA"/>
    <w:rsid w:val="00C82EEF"/>
    <w:rsid w:val="00C84688"/>
    <w:rsid w:val="00C862C3"/>
    <w:rsid w:val="00C90700"/>
    <w:rsid w:val="00C90C41"/>
    <w:rsid w:val="00C91580"/>
    <w:rsid w:val="00C92FB6"/>
    <w:rsid w:val="00C95378"/>
    <w:rsid w:val="00C9607D"/>
    <w:rsid w:val="00C96DA7"/>
    <w:rsid w:val="00CA141F"/>
    <w:rsid w:val="00CA1CA4"/>
    <w:rsid w:val="00CA3E5D"/>
    <w:rsid w:val="00CA479E"/>
    <w:rsid w:val="00CB03A1"/>
    <w:rsid w:val="00CB045E"/>
    <w:rsid w:val="00CB1105"/>
    <w:rsid w:val="00CB1AF4"/>
    <w:rsid w:val="00CB1BC7"/>
    <w:rsid w:val="00CB2336"/>
    <w:rsid w:val="00CB2B4C"/>
    <w:rsid w:val="00CB41B2"/>
    <w:rsid w:val="00CB555A"/>
    <w:rsid w:val="00CB740A"/>
    <w:rsid w:val="00CB7BE0"/>
    <w:rsid w:val="00CC0F9E"/>
    <w:rsid w:val="00CC136F"/>
    <w:rsid w:val="00CC1E7E"/>
    <w:rsid w:val="00CC26A1"/>
    <w:rsid w:val="00CC31B7"/>
    <w:rsid w:val="00CC4453"/>
    <w:rsid w:val="00CC61CF"/>
    <w:rsid w:val="00CC68A7"/>
    <w:rsid w:val="00CC74D9"/>
    <w:rsid w:val="00CC75B1"/>
    <w:rsid w:val="00CC781F"/>
    <w:rsid w:val="00CC7D09"/>
    <w:rsid w:val="00CD0F07"/>
    <w:rsid w:val="00CD3D8D"/>
    <w:rsid w:val="00CD48D5"/>
    <w:rsid w:val="00CD6000"/>
    <w:rsid w:val="00CE0C12"/>
    <w:rsid w:val="00CE1CE4"/>
    <w:rsid w:val="00CE25CD"/>
    <w:rsid w:val="00CE32C3"/>
    <w:rsid w:val="00CE3A1A"/>
    <w:rsid w:val="00CE4985"/>
    <w:rsid w:val="00CE66B8"/>
    <w:rsid w:val="00CE6EBF"/>
    <w:rsid w:val="00CE78BB"/>
    <w:rsid w:val="00CF073D"/>
    <w:rsid w:val="00CF36F7"/>
    <w:rsid w:val="00CF4BA3"/>
    <w:rsid w:val="00CF7273"/>
    <w:rsid w:val="00CF7A99"/>
    <w:rsid w:val="00D017F8"/>
    <w:rsid w:val="00D0255B"/>
    <w:rsid w:val="00D02CC7"/>
    <w:rsid w:val="00D03D42"/>
    <w:rsid w:val="00D040B9"/>
    <w:rsid w:val="00D04458"/>
    <w:rsid w:val="00D06200"/>
    <w:rsid w:val="00D07628"/>
    <w:rsid w:val="00D10471"/>
    <w:rsid w:val="00D12D6F"/>
    <w:rsid w:val="00D139FF"/>
    <w:rsid w:val="00D1454D"/>
    <w:rsid w:val="00D148AA"/>
    <w:rsid w:val="00D14C9A"/>
    <w:rsid w:val="00D16020"/>
    <w:rsid w:val="00D17775"/>
    <w:rsid w:val="00D21C21"/>
    <w:rsid w:val="00D22467"/>
    <w:rsid w:val="00D225CB"/>
    <w:rsid w:val="00D23268"/>
    <w:rsid w:val="00D233DD"/>
    <w:rsid w:val="00D238C8"/>
    <w:rsid w:val="00D25343"/>
    <w:rsid w:val="00D25885"/>
    <w:rsid w:val="00D25EF2"/>
    <w:rsid w:val="00D27135"/>
    <w:rsid w:val="00D27F2E"/>
    <w:rsid w:val="00D31466"/>
    <w:rsid w:val="00D31E35"/>
    <w:rsid w:val="00D3490F"/>
    <w:rsid w:val="00D35E4B"/>
    <w:rsid w:val="00D36E74"/>
    <w:rsid w:val="00D376B1"/>
    <w:rsid w:val="00D376D8"/>
    <w:rsid w:val="00D4055A"/>
    <w:rsid w:val="00D42199"/>
    <w:rsid w:val="00D42BA4"/>
    <w:rsid w:val="00D42FB7"/>
    <w:rsid w:val="00D44A1E"/>
    <w:rsid w:val="00D46054"/>
    <w:rsid w:val="00D46313"/>
    <w:rsid w:val="00D50EF5"/>
    <w:rsid w:val="00D51408"/>
    <w:rsid w:val="00D524FC"/>
    <w:rsid w:val="00D52A49"/>
    <w:rsid w:val="00D52C51"/>
    <w:rsid w:val="00D556F5"/>
    <w:rsid w:val="00D568B2"/>
    <w:rsid w:val="00D57468"/>
    <w:rsid w:val="00D57BD6"/>
    <w:rsid w:val="00D57EC4"/>
    <w:rsid w:val="00D60377"/>
    <w:rsid w:val="00D604D8"/>
    <w:rsid w:val="00D60810"/>
    <w:rsid w:val="00D60D47"/>
    <w:rsid w:val="00D61459"/>
    <w:rsid w:val="00D63331"/>
    <w:rsid w:val="00D6353B"/>
    <w:rsid w:val="00D63A71"/>
    <w:rsid w:val="00D63C95"/>
    <w:rsid w:val="00D66D7A"/>
    <w:rsid w:val="00D67DDF"/>
    <w:rsid w:val="00D70C0D"/>
    <w:rsid w:val="00D70C77"/>
    <w:rsid w:val="00D71A20"/>
    <w:rsid w:val="00D72B0A"/>
    <w:rsid w:val="00D73817"/>
    <w:rsid w:val="00D74141"/>
    <w:rsid w:val="00D743D2"/>
    <w:rsid w:val="00D76409"/>
    <w:rsid w:val="00D76958"/>
    <w:rsid w:val="00D81483"/>
    <w:rsid w:val="00D81D18"/>
    <w:rsid w:val="00D83E90"/>
    <w:rsid w:val="00D86B93"/>
    <w:rsid w:val="00D86BC4"/>
    <w:rsid w:val="00D86D58"/>
    <w:rsid w:val="00D8745B"/>
    <w:rsid w:val="00D87D9E"/>
    <w:rsid w:val="00D90FB9"/>
    <w:rsid w:val="00D95DF3"/>
    <w:rsid w:val="00DA1347"/>
    <w:rsid w:val="00DA2651"/>
    <w:rsid w:val="00DA389B"/>
    <w:rsid w:val="00DA404F"/>
    <w:rsid w:val="00DA482A"/>
    <w:rsid w:val="00DA5168"/>
    <w:rsid w:val="00DA6293"/>
    <w:rsid w:val="00DB0642"/>
    <w:rsid w:val="00DB1F31"/>
    <w:rsid w:val="00DB287A"/>
    <w:rsid w:val="00DB2881"/>
    <w:rsid w:val="00DB315A"/>
    <w:rsid w:val="00DB34A1"/>
    <w:rsid w:val="00DB5B28"/>
    <w:rsid w:val="00DB6F3A"/>
    <w:rsid w:val="00DB7849"/>
    <w:rsid w:val="00DC0B18"/>
    <w:rsid w:val="00DC1582"/>
    <w:rsid w:val="00DC1E5E"/>
    <w:rsid w:val="00DC2F5C"/>
    <w:rsid w:val="00DC39C6"/>
    <w:rsid w:val="00DC47A4"/>
    <w:rsid w:val="00DC4B01"/>
    <w:rsid w:val="00DC52D7"/>
    <w:rsid w:val="00DC74DA"/>
    <w:rsid w:val="00DC765D"/>
    <w:rsid w:val="00DC7F40"/>
    <w:rsid w:val="00DD0DD6"/>
    <w:rsid w:val="00DD0F5B"/>
    <w:rsid w:val="00DD1F94"/>
    <w:rsid w:val="00DD2984"/>
    <w:rsid w:val="00DD3D81"/>
    <w:rsid w:val="00DD78D3"/>
    <w:rsid w:val="00DE1602"/>
    <w:rsid w:val="00DE1A4F"/>
    <w:rsid w:val="00DE2339"/>
    <w:rsid w:val="00DE29DA"/>
    <w:rsid w:val="00DE5127"/>
    <w:rsid w:val="00DE52DE"/>
    <w:rsid w:val="00DE63F2"/>
    <w:rsid w:val="00DE65F6"/>
    <w:rsid w:val="00DE6738"/>
    <w:rsid w:val="00DE6873"/>
    <w:rsid w:val="00DE6C15"/>
    <w:rsid w:val="00DE7019"/>
    <w:rsid w:val="00DF0153"/>
    <w:rsid w:val="00DF22D4"/>
    <w:rsid w:val="00DF37C1"/>
    <w:rsid w:val="00DF4402"/>
    <w:rsid w:val="00E005C1"/>
    <w:rsid w:val="00E01AD9"/>
    <w:rsid w:val="00E03D8D"/>
    <w:rsid w:val="00E0406C"/>
    <w:rsid w:val="00E05D21"/>
    <w:rsid w:val="00E06739"/>
    <w:rsid w:val="00E07E53"/>
    <w:rsid w:val="00E10BA0"/>
    <w:rsid w:val="00E113D3"/>
    <w:rsid w:val="00E116E3"/>
    <w:rsid w:val="00E132BD"/>
    <w:rsid w:val="00E1440C"/>
    <w:rsid w:val="00E20571"/>
    <w:rsid w:val="00E20962"/>
    <w:rsid w:val="00E23A9F"/>
    <w:rsid w:val="00E25262"/>
    <w:rsid w:val="00E25E20"/>
    <w:rsid w:val="00E25FFA"/>
    <w:rsid w:val="00E260DE"/>
    <w:rsid w:val="00E30A7E"/>
    <w:rsid w:val="00E30E61"/>
    <w:rsid w:val="00E31681"/>
    <w:rsid w:val="00E31F79"/>
    <w:rsid w:val="00E321C8"/>
    <w:rsid w:val="00E35548"/>
    <w:rsid w:val="00E4067F"/>
    <w:rsid w:val="00E41FC0"/>
    <w:rsid w:val="00E438B9"/>
    <w:rsid w:val="00E44570"/>
    <w:rsid w:val="00E45245"/>
    <w:rsid w:val="00E46722"/>
    <w:rsid w:val="00E46CA5"/>
    <w:rsid w:val="00E50C45"/>
    <w:rsid w:val="00E52474"/>
    <w:rsid w:val="00E53644"/>
    <w:rsid w:val="00E54F02"/>
    <w:rsid w:val="00E563A7"/>
    <w:rsid w:val="00E56624"/>
    <w:rsid w:val="00E603A4"/>
    <w:rsid w:val="00E61B7F"/>
    <w:rsid w:val="00E61C86"/>
    <w:rsid w:val="00E645DC"/>
    <w:rsid w:val="00E65FAD"/>
    <w:rsid w:val="00E6658A"/>
    <w:rsid w:val="00E66FEC"/>
    <w:rsid w:val="00E67076"/>
    <w:rsid w:val="00E67441"/>
    <w:rsid w:val="00E675CF"/>
    <w:rsid w:val="00E678B6"/>
    <w:rsid w:val="00E70C39"/>
    <w:rsid w:val="00E71880"/>
    <w:rsid w:val="00E71951"/>
    <w:rsid w:val="00E73FD3"/>
    <w:rsid w:val="00E74A32"/>
    <w:rsid w:val="00E76AB6"/>
    <w:rsid w:val="00E7791D"/>
    <w:rsid w:val="00E80E0B"/>
    <w:rsid w:val="00E824CE"/>
    <w:rsid w:val="00E82895"/>
    <w:rsid w:val="00E82BFD"/>
    <w:rsid w:val="00E83D9E"/>
    <w:rsid w:val="00E841EF"/>
    <w:rsid w:val="00E85593"/>
    <w:rsid w:val="00E85E77"/>
    <w:rsid w:val="00E85EBA"/>
    <w:rsid w:val="00E868EF"/>
    <w:rsid w:val="00E87355"/>
    <w:rsid w:val="00E92F56"/>
    <w:rsid w:val="00E9344C"/>
    <w:rsid w:val="00E9477B"/>
    <w:rsid w:val="00E94F39"/>
    <w:rsid w:val="00E956EA"/>
    <w:rsid w:val="00E96BF0"/>
    <w:rsid w:val="00E9737A"/>
    <w:rsid w:val="00EA0890"/>
    <w:rsid w:val="00EA18CF"/>
    <w:rsid w:val="00EA2EE5"/>
    <w:rsid w:val="00EA45B8"/>
    <w:rsid w:val="00EA72E0"/>
    <w:rsid w:val="00EA758B"/>
    <w:rsid w:val="00EB050B"/>
    <w:rsid w:val="00EB0671"/>
    <w:rsid w:val="00EB176B"/>
    <w:rsid w:val="00EB1AD8"/>
    <w:rsid w:val="00EB28E2"/>
    <w:rsid w:val="00EB2B64"/>
    <w:rsid w:val="00EB7227"/>
    <w:rsid w:val="00EB7242"/>
    <w:rsid w:val="00EC0A6C"/>
    <w:rsid w:val="00EC127C"/>
    <w:rsid w:val="00EC1456"/>
    <w:rsid w:val="00EC1E93"/>
    <w:rsid w:val="00EC649E"/>
    <w:rsid w:val="00EC7662"/>
    <w:rsid w:val="00ED0066"/>
    <w:rsid w:val="00ED052F"/>
    <w:rsid w:val="00ED30AC"/>
    <w:rsid w:val="00ED3602"/>
    <w:rsid w:val="00ED4CCC"/>
    <w:rsid w:val="00ED5FA8"/>
    <w:rsid w:val="00ED6A70"/>
    <w:rsid w:val="00EE196C"/>
    <w:rsid w:val="00EE2A10"/>
    <w:rsid w:val="00EE2B4D"/>
    <w:rsid w:val="00EE41C0"/>
    <w:rsid w:val="00EE4276"/>
    <w:rsid w:val="00EE4858"/>
    <w:rsid w:val="00EE4CDA"/>
    <w:rsid w:val="00EE5DEA"/>
    <w:rsid w:val="00EE778A"/>
    <w:rsid w:val="00EF0795"/>
    <w:rsid w:val="00EF0BCE"/>
    <w:rsid w:val="00EF12C4"/>
    <w:rsid w:val="00EF21E3"/>
    <w:rsid w:val="00EF4B6F"/>
    <w:rsid w:val="00EF4FDD"/>
    <w:rsid w:val="00EF50F7"/>
    <w:rsid w:val="00EF5249"/>
    <w:rsid w:val="00EF7AC6"/>
    <w:rsid w:val="00F00C69"/>
    <w:rsid w:val="00F00E6E"/>
    <w:rsid w:val="00F02739"/>
    <w:rsid w:val="00F028B7"/>
    <w:rsid w:val="00F02ACB"/>
    <w:rsid w:val="00F03547"/>
    <w:rsid w:val="00F041DE"/>
    <w:rsid w:val="00F0458B"/>
    <w:rsid w:val="00F04D2F"/>
    <w:rsid w:val="00F05305"/>
    <w:rsid w:val="00F07231"/>
    <w:rsid w:val="00F076DC"/>
    <w:rsid w:val="00F07F4F"/>
    <w:rsid w:val="00F102DA"/>
    <w:rsid w:val="00F10F15"/>
    <w:rsid w:val="00F111FC"/>
    <w:rsid w:val="00F11288"/>
    <w:rsid w:val="00F123AE"/>
    <w:rsid w:val="00F15970"/>
    <w:rsid w:val="00F1667E"/>
    <w:rsid w:val="00F17398"/>
    <w:rsid w:val="00F21109"/>
    <w:rsid w:val="00F2114D"/>
    <w:rsid w:val="00F218D0"/>
    <w:rsid w:val="00F23F44"/>
    <w:rsid w:val="00F2501B"/>
    <w:rsid w:val="00F2569E"/>
    <w:rsid w:val="00F25A2D"/>
    <w:rsid w:val="00F26126"/>
    <w:rsid w:val="00F34644"/>
    <w:rsid w:val="00F357CA"/>
    <w:rsid w:val="00F3624E"/>
    <w:rsid w:val="00F3779F"/>
    <w:rsid w:val="00F379CA"/>
    <w:rsid w:val="00F37AD2"/>
    <w:rsid w:val="00F37E37"/>
    <w:rsid w:val="00F42BF5"/>
    <w:rsid w:val="00F442C5"/>
    <w:rsid w:val="00F50C77"/>
    <w:rsid w:val="00F5220E"/>
    <w:rsid w:val="00F53713"/>
    <w:rsid w:val="00F54466"/>
    <w:rsid w:val="00F548A7"/>
    <w:rsid w:val="00F5611E"/>
    <w:rsid w:val="00F564FC"/>
    <w:rsid w:val="00F577A4"/>
    <w:rsid w:val="00F60569"/>
    <w:rsid w:val="00F6181F"/>
    <w:rsid w:val="00F623D5"/>
    <w:rsid w:val="00F637FA"/>
    <w:rsid w:val="00F65072"/>
    <w:rsid w:val="00F66173"/>
    <w:rsid w:val="00F66543"/>
    <w:rsid w:val="00F67408"/>
    <w:rsid w:val="00F67E06"/>
    <w:rsid w:val="00F70418"/>
    <w:rsid w:val="00F712AF"/>
    <w:rsid w:val="00F72724"/>
    <w:rsid w:val="00F733E0"/>
    <w:rsid w:val="00F74222"/>
    <w:rsid w:val="00F76989"/>
    <w:rsid w:val="00F80000"/>
    <w:rsid w:val="00F81A2D"/>
    <w:rsid w:val="00F83B68"/>
    <w:rsid w:val="00F83E21"/>
    <w:rsid w:val="00F85629"/>
    <w:rsid w:val="00F865F7"/>
    <w:rsid w:val="00F8747B"/>
    <w:rsid w:val="00F87A1B"/>
    <w:rsid w:val="00F917D0"/>
    <w:rsid w:val="00F92DE2"/>
    <w:rsid w:val="00F931F6"/>
    <w:rsid w:val="00F93846"/>
    <w:rsid w:val="00F9395B"/>
    <w:rsid w:val="00F94D7C"/>
    <w:rsid w:val="00F95014"/>
    <w:rsid w:val="00F95BE5"/>
    <w:rsid w:val="00FA3671"/>
    <w:rsid w:val="00FA3AD5"/>
    <w:rsid w:val="00FA4BA1"/>
    <w:rsid w:val="00FA5411"/>
    <w:rsid w:val="00FA6D73"/>
    <w:rsid w:val="00FA6ED8"/>
    <w:rsid w:val="00FA7085"/>
    <w:rsid w:val="00FA7246"/>
    <w:rsid w:val="00FB17B2"/>
    <w:rsid w:val="00FB2E17"/>
    <w:rsid w:val="00FB4F8A"/>
    <w:rsid w:val="00FB7D96"/>
    <w:rsid w:val="00FC12FC"/>
    <w:rsid w:val="00FC155D"/>
    <w:rsid w:val="00FC173F"/>
    <w:rsid w:val="00FC18F9"/>
    <w:rsid w:val="00FC23D7"/>
    <w:rsid w:val="00FC3238"/>
    <w:rsid w:val="00FC3595"/>
    <w:rsid w:val="00FC5B6B"/>
    <w:rsid w:val="00FC768B"/>
    <w:rsid w:val="00FC7BC2"/>
    <w:rsid w:val="00FD099B"/>
    <w:rsid w:val="00FD1BB2"/>
    <w:rsid w:val="00FD1EB6"/>
    <w:rsid w:val="00FD2327"/>
    <w:rsid w:val="00FD29D9"/>
    <w:rsid w:val="00FD5512"/>
    <w:rsid w:val="00FE0FF1"/>
    <w:rsid w:val="00FE21D1"/>
    <w:rsid w:val="00FE2E76"/>
    <w:rsid w:val="00FE53F9"/>
    <w:rsid w:val="00FE76C5"/>
    <w:rsid w:val="00FF7383"/>
    <w:rsid w:val="0A5C0CCF"/>
    <w:rsid w:val="0E2531BC"/>
    <w:rsid w:val="111D1527"/>
    <w:rsid w:val="2AE42C5D"/>
    <w:rsid w:val="30D72227"/>
    <w:rsid w:val="383A1D9A"/>
    <w:rsid w:val="49DB0DBC"/>
    <w:rsid w:val="56E57B69"/>
    <w:rsid w:val="5DD41B62"/>
    <w:rsid w:val="77E12BA5"/>
    <w:rsid w:val="7DD5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qFormat="1" w:unhideWhenUsed="0" w:uiPriority="99" w:semiHidden="0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99" w:semiHidden="0" w:name="Emphasis"/>
    <w:lsdException w:qFormat="1" w:unhideWhenUsed="0"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locked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21"/>
    <w:semiHidden/>
    <w:qFormat/>
    <w:uiPriority w:val="99"/>
    <w:pPr>
      <w:shd w:val="clear" w:color="auto" w:fill="000080"/>
    </w:pPr>
  </w:style>
  <w:style w:type="paragraph" w:styleId="4">
    <w:name w:val="Block Text"/>
    <w:basedOn w:val="1"/>
    <w:qFormat/>
    <w:uiPriority w:val="99"/>
    <w:pPr>
      <w:ind w:left="1260" w:leftChars="600" w:right="1178" w:rightChars="561" w:firstLine="480"/>
    </w:pPr>
    <w:rPr>
      <w:rFonts w:ascii="Arial" w:hAnsi="Arial" w:eastAsia="楷体_GB2312" w:cs="Arial"/>
    </w:rPr>
  </w:style>
  <w:style w:type="paragraph" w:styleId="5">
    <w:name w:val="Date"/>
    <w:basedOn w:val="1"/>
    <w:next w:val="1"/>
    <w:link w:val="22"/>
    <w:qFormat/>
    <w:uiPriority w:val="99"/>
    <w:pPr>
      <w:ind w:left="100" w:leftChars="2500"/>
    </w:pPr>
  </w:style>
  <w:style w:type="paragraph" w:styleId="6">
    <w:name w:val="Body Text Indent 2"/>
    <w:basedOn w:val="1"/>
    <w:link w:val="19"/>
    <w:qFormat/>
    <w:uiPriority w:val="99"/>
    <w:pPr>
      <w:ind w:left="1260" w:leftChars="600" w:firstLine="420" w:firstLineChars="200"/>
    </w:pPr>
    <w:rPr>
      <w:rFonts w:ascii="楷体_GB2312" w:eastAsia="楷体_GB2312"/>
      <w:szCs w:val="20"/>
    </w:rPr>
  </w:style>
  <w:style w:type="paragraph" w:styleId="7">
    <w:name w:val="Balloon Text"/>
    <w:basedOn w:val="1"/>
    <w:link w:val="26"/>
    <w:qFormat/>
    <w:uiPriority w:val="99"/>
    <w:rPr>
      <w:sz w:val="18"/>
      <w:szCs w:val="18"/>
    </w:rPr>
  </w:style>
  <w:style w:type="paragraph" w:styleId="8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99"/>
    <w:pPr>
      <w:widowControl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22"/>
    <w:rPr>
      <w:rFonts w:cs="Times New Roman"/>
      <w:b/>
    </w:rPr>
  </w:style>
  <w:style w:type="character" w:styleId="15">
    <w:name w:val="Emphasis"/>
    <w:qFormat/>
    <w:uiPriority w:val="99"/>
    <w:rPr>
      <w:rFonts w:cs="Times New Roman"/>
      <w:i/>
    </w:rPr>
  </w:style>
  <w:style w:type="character" w:styleId="16">
    <w:name w:val="Hyperlink"/>
    <w:qFormat/>
    <w:uiPriority w:val="99"/>
    <w:rPr>
      <w:rFonts w:cs="Times New Roman"/>
      <w:color w:val="333333"/>
      <w:u w:val="none"/>
    </w:rPr>
  </w:style>
  <w:style w:type="character" w:customStyle="1" w:styleId="17">
    <w:name w:val="页眉 字符"/>
    <w:link w:val="9"/>
    <w:semiHidden/>
    <w:qFormat/>
    <w:uiPriority w:val="99"/>
    <w:rPr>
      <w:sz w:val="18"/>
      <w:szCs w:val="18"/>
    </w:rPr>
  </w:style>
  <w:style w:type="character" w:customStyle="1" w:styleId="18">
    <w:name w:val="页脚 字符"/>
    <w:link w:val="8"/>
    <w:semiHidden/>
    <w:qFormat/>
    <w:uiPriority w:val="99"/>
    <w:rPr>
      <w:sz w:val="18"/>
      <w:szCs w:val="18"/>
    </w:rPr>
  </w:style>
  <w:style w:type="character" w:customStyle="1" w:styleId="19">
    <w:name w:val="正文文本缩进 2 字符"/>
    <w:link w:val="6"/>
    <w:semiHidden/>
    <w:qFormat/>
    <w:uiPriority w:val="99"/>
    <w:rPr>
      <w:szCs w:val="24"/>
    </w:rPr>
  </w:style>
  <w:style w:type="paragraph" w:customStyle="1" w:styleId="20">
    <w:name w:val="Char Char1 Char Char 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character" w:customStyle="1" w:styleId="21">
    <w:name w:val="文档结构图 字符"/>
    <w:link w:val="3"/>
    <w:semiHidden/>
    <w:qFormat/>
    <w:uiPriority w:val="99"/>
    <w:rPr>
      <w:sz w:val="0"/>
      <w:szCs w:val="0"/>
    </w:rPr>
  </w:style>
  <w:style w:type="character" w:customStyle="1" w:styleId="22">
    <w:name w:val="日期 字符"/>
    <w:link w:val="5"/>
    <w:semiHidden/>
    <w:qFormat/>
    <w:uiPriority w:val="99"/>
    <w:rPr>
      <w:szCs w:val="24"/>
    </w:rPr>
  </w:style>
  <w:style w:type="paragraph" w:customStyle="1" w:styleId="23">
    <w:name w:val="mbn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4">
    <w:name w:val="apple-converted-space"/>
    <w:qFormat/>
    <w:uiPriority w:val="99"/>
    <w:rPr>
      <w:rFonts w:cs="Times New Roman"/>
    </w:rPr>
  </w:style>
  <w:style w:type="paragraph" w:customStyle="1" w:styleId="25">
    <w:name w:val="Char Char"/>
    <w:basedOn w:val="1"/>
    <w:qFormat/>
    <w:uiPriority w:val="99"/>
    <w:pPr>
      <w:widowControl/>
      <w:spacing w:after="160" w:line="240" w:lineRule="exact"/>
      <w:jc w:val="left"/>
    </w:pPr>
    <w:rPr>
      <w:szCs w:val="20"/>
    </w:rPr>
  </w:style>
  <w:style w:type="character" w:customStyle="1" w:styleId="26">
    <w:name w:val="批注框文本 字符"/>
    <w:link w:val="7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27">
    <w:name w:val="ft-gray"/>
    <w:qFormat/>
    <w:uiPriority w:val="99"/>
    <w:rPr>
      <w:rFonts w:cs="Times New Roman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49"/>
    <customShpInfo spid="_x0000_s205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6F2B57-B450-40C9-A848-46D0431BC68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ZERO</Manager>
  <Company>零牌顾问机构</Company>
  <Pages>3</Pages>
  <Words>1525</Words>
  <Characters>1607</Characters>
  <Lines>1</Lines>
  <Paragraphs>1</Paragraphs>
  <TotalTime>33</TotalTime>
  <ScaleCrop>false</ScaleCrop>
  <LinksUpToDate>false</LinksUpToDate>
  <CharactersWithSpaces>1632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2021-03-24T21:29:00Z</dcterms:created>
  <dc:creator>微软用户</dc:creator>
  <cp:lastModifiedBy>Amelie</cp:lastModifiedBy>
  <cp:lastPrinted>2021-03-10T05:27:00Z</cp:lastPrinted>
  <dcterms:modified xsi:type="dcterms:W3CDTF">2022-08-30T08:11:57Z</dcterms:modified>
  <dc:title>零牌顾问机构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3FAFE6FA28794D48BFCEF630222AD165</vt:lpwstr>
  </property>
</Properties>
</file>