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商务演讲与公众表达技巧</w:t>
      </w:r>
    </w:p>
    <w:bookmarkEnd w:id="0"/>
    <w:p>
      <w:pPr>
        <w:rPr>
          <w:rFonts w:hint="eastAsia"/>
        </w:rPr>
      </w:pPr>
      <w:r>
        <w:rPr>
          <w:rFonts w:hint="eastAsia"/>
        </w:rPr>
        <w:t>Winning Business Presentation</w:t>
      </w:r>
    </w:p>
    <w:p>
      <w:pPr>
        <w:rPr>
          <w:rFonts w:hint="eastAsia"/>
        </w:rPr>
      </w:pPr>
      <w:r>
        <w:rPr>
          <w:rFonts w:hint="eastAsia"/>
        </w:rPr>
        <w:t>课程意义：</w:t>
      </w:r>
    </w:p>
    <w:p>
      <w:pPr>
        <w:rPr>
          <w:rFonts w:hint="eastAsia"/>
        </w:rPr>
      </w:pPr>
      <w:r>
        <w:rPr>
          <w:rFonts w:hint="eastAsia"/>
        </w:rPr>
        <w:t>工作中，很多人都需要在某些正式、非正式场合进行公开讲话。对于一些没有练习过这方面技巧的人来说，这是很头疼的经历。然而，通过表达来传递信息，是一种有益和有力地影响并说服他人的手段。讲话的能力不仅能够让您的话更可信，而且能够加强您的职业信服力。不是每个人都能够自然而然的进行流畅和动人的发言。</w:t>
      </w:r>
    </w:p>
    <w:p>
      <w:pPr>
        <w:rPr>
          <w:rFonts w:hint="eastAsia"/>
        </w:rPr>
      </w:pPr>
      <w:r>
        <w:rPr>
          <w:rFonts w:hint="eastAsia"/>
        </w:rPr>
        <w:t>此次为期两天的培训正是给大家提供机会来大量练习，以帮助大家掌握所需技巧来加强信心。</w:t>
      </w:r>
    </w:p>
    <w:p>
      <w:pPr>
        <w:rPr>
          <w:rFonts w:hint="eastAsia"/>
        </w:rPr>
      </w:pPr>
      <w:r>
        <w:rPr>
          <w:rFonts w:hint="eastAsia"/>
        </w:rPr>
        <w:t>参加对象：</w:t>
      </w:r>
    </w:p>
    <w:p>
      <w:pPr>
        <w:rPr>
          <w:rFonts w:hint="eastAsia"/>
        </w:rPr>
      </w:pPr>
      <w:r>
        <w:rPr>
          <w:rFonts w:hint="eastAsia"/>
        </w:rPr>
        <w:t>* 任何需要在商业和社交场合（如会议发言、汇报工作、发布新产品等）进行正式和即兴讲话的人</w:t>
      </w:r>
    </w:p>
    <w:p>
      <w:pPr>
        <w:rPr>
          <w:rFonts w:hint="eastAsia"/>
        </w:rPr>
      </w:pPr>
      <w:r>
        <w:rPr>
          <w:rFonts w:hint="eastAsia"/>
        </w:rPr>
        <w:t>* 需要加强和提高演讲能力的人</w:t>
      </w:r>
    </w:p>
    <w:p>
      <w:pPr>
        <w:rPr>
          <w:rFonts w:hint="eastAsia"/>
        </w:rPr>
      </w:pPr>
      <w:r>
        <w:rPr>
          <w:rFonts w:hint="eastAsia"/>
        </w:rPr>
        <w:t>内容大纲：</w:t>
      </w:r>
    </w:p>
    <w:p>
      <w:pPr>
        <w:rPr>
          <w:rFonts w:hint="eastAsia"/>
        </w:rPr>
      </w:pPr>
      <w:r>
        <w:rPr>
          <w:rFonts w:hint="eastAsia"/>
        </w:rPr>
        <w:t>1. 更好地了解自己的语言表达能力</w:t>
      </w:r>
    </w:p>
    <w:p>
      <w:pPr>
        <w:rPr>
          <w:rFonts w:hint="eastAsia"/>
        </w:rPr>
      </w:pPr>
      <w:r>
        <w:rPr>
          <w:rFonts w:hint="eastAsia"/>
        </w:rPr>
        <w:t>* 确认演讲目的</w:t>
      </w:r>
    </w:p>
    <w:p>
      <w:pPr>
        <w:rPr>
          <w:rFonts w:hint="eastAsia"/>
        </w:rPr>
      </w:pPr>
      <w:r>
        <w:rPr>
          <w:rFonts w:hint="eastAsia"/>
        </w:rPr>
        <w:t>* 演讲中必须遵循的原则</w:t>
      </w:r>
    </w:p>
    <w:p>
      <w:pPr>
        <w:rPr>
          <w:rFonts w:hint="eastAsia"/>
        </w:rPr>
      </w:pPr>
      <w:r>
        <w:rPr>
          <w:rFonts w:hint="eastAsia"/>
        </w:rPr>
        <w:t>* 第一次录像诊断，与其他与会者共同分析，识别自己的长处和短处</w:t>
      </w:r>
    </w:p>
    <w:p>
      <w:pPr>
        <w:rPr>
          <w:rFonts w:hint="eastAsia"/>
        </w:rPr>
      </w:pPr>
      <w:r>
        <w:rPr>
          <w:rFonts w:hint="eastAsia"/>
        </w:rPr>
        <w:t>2. 会在公众面前讲话</w:t>
      </w:r>
    </w:p>
    <w:p>
      <w:pPr>
        <w:rPr>
          <w:rFonts w:hint="eastAsia"/>
        </w:rPr>
      </w:pPr>
      <w:r>
        <w:rPr>
          <w:rFonts w:hint="eastAsia"/>
        </w:rPr>
        <w:t>* 准备材料</w:t>
      </w:r>
    </w:p>
    <w:p>
      <w:pPr>
        <w:rPr>
          <w:rFonts w:hint="eastAsia"/>
        </w:rPr>
      </w:pPr>
      <w:r>
        <w:rPr>
          <w:rFonts w:hint="eastAsia"/>
        </w:rPr>
        <w:t>* 组织讲话思路：四种演讲结构</w:t>
      </w:r>
    </w:p>
    <w:p>
      <w:pPr>
        <w:rPr>
          <w:rFonts w:hint="eastAsia"/>
        </w:rPr>
      </w:pPr>
      <w:r>
        <w:rPr>
          <w:rFonts w:hint="eastAsia"/>
        </w:rPr>
        <w:t>* 个人形象的职业化（仪表、问候、称呼）</w:t>
      </w:r>
    </w:p>
    <w:p>
      <w:pPr>
        <w:rPr>
          <w:rFonts w:hint="eastAsia"/>
        </w:rPr>
      </w:pPr>
      <w:r>
        <w:rPr>
          <w:rFonts w:hint="eastAsia"/>
        </w:rPr>
        <w:t>* 演讲中的非语言沟通部分（运用声音、肢体语言和目光）</w:t>
      </w:r>
    </w:p>
    <w:p>
      <w:pPr>
        <w:rPr>
          <w:rFonts w:hint="eastAsia"/>
        </w:rPr>
      </w:pPr>
      <w:r>
        <w:rPr>
          <w:rFonts w:hint="eastAsia"/>
        </w:rPr>
        <w:t>* 演讲中的非语言沟通3大准则</w:t>
      </w:r>
    </w:p>
    <w:p>
      <w:pPr>
        <w:rPr>
          <w:rFonts w:hint="eastAsia"/>
        </w:rPr>
      </w:pPr>
      <w:r>
        <w:rPr>
          <w:rFonts w:hint="eastAsia"/>
        </w:rPr>
        <w:t>* 对听众的反应做出反馈</w:t>
      </w:r>
    </w:p>
    <w:p>
      <w:pPr>
        <w:rPr>
          <w:rFonts w:hint="eastAsia"/>
        </w:rPr>
      </w:pPr>
      <w:r>
        <w:rPr>
          <w:rFonts w:hint="eastAsia"/>
        </w:rPr>
        <w:t>* 时间的控制</w:t>
      </w:r>
    </w:p>
    <w:p>
      <w:pPr>
        <w:rPr>
          <w:rFonts w:hint="eastAsia"/>
        </w:rPr>
      </w:pPr>
      <w:r>
        <w:rPr>
          <w:rFonts w:hint="eastAsia"/>
        </w:rPr>
        <w:t>3. 演讲辅助工具的使用</w:t>
      </w:r>
    </w:p>
    <w:p>
      <w:pPr>
        <w:rPr>
          <w:rFonts w:hint="eastAsia"/>
        </w:rPr>
      </w:pPr>
      <w:r>
        <w:rPr>
          <w:rFonts w:hint="eastAsia"/>
        </w:rPr>
        <w:t>4. 第二次个人录像:练习与分析</w:t>
      </w:r>
    </w:p>
    <w:p>
      <w:pPr>
        <w:rPr>
          <w:rFonts w:hint="eastAsia"/>
        </w:rPr>
      </w:pPr>
      <w:r>
        <w:rPr>
          <w:rFonts w:hint="eastAsia"/>
        </w:rPr>
        <w:t>5. 掌握即席发言的技巧</w:t>
      </w:r>
    </w:p>
    <w:p>
      <w:pPr>
        <w:rPr>
          <w:rFonts w:hint="eastAsia"/>
        </w:rPr>
      </w:pPr>
      <w:r>
        <w:rPr>
          <w:rFonts w:hint="eastAsia"/>
        </w:rPr>
        <w:t>* 开发思路，找到第一个可以展开的话题</w:t>
      </w:r>
    </w:p>
    <w:p>
      <w:pPr>
        <w:rPr>
          <w:rFonts w:hint="eastAsia"/>
        </w:rPr>
      </w:pPr>
      <w:r>
        <w:rPr>
          <w:rFonts w:hint="eastAsia"/>
        </w:rPr>
        <w:t>* 运用联想，自然组织思路</w:t>
      </w:r>
    </w:p>
    <w:p>
      <w:pPr>
        <w:rPr>
          <w:rFonts w:hint="eastAsia"/>
        </w:rPr>
      </w:pPr>
      <w:r>
        <w:rPr>
          <w:rFonts w:hint="eastAsia"/>
        </w:rPr>
        <w:t>6. 表达技巧的总结和提示</w:t>
      </w:r>
    </w:p>
    <w:p>
      <w:pPr>
        <w:rPr>
          <w:rFonts w:hint="eastAsia"/>
        </w:rPr>
      </w:pPr>
      <w:r>
        <w:rPr>
          <w:rFonts w:hint="eastAsia"/>
        </w:rPr>
        <w:t>Program Outline：</w:t>
      </w:r>
    </w:p>
    <w:p>
      <w:pPr>
        <w:rPr>
          <w:rFonts w:hint="eastAsia"/>
        </w:rPr>
      </w:pPr>
      <w:r>
        <w:rPr>
          <w:rFonts w:hint="eastAsia"/>
        </w:rPr>
        <w:t>1. Better understanding one’s own language ability</w:t>
      </w:r>
    </w:p>
    <w:p>
      <w:pPr>
        <w:rPr>
          <w:rFonts w:hint="eastAsia"/>
        </w:rPr>
      </w:pPr>
      <w:r>
        <w:rPr>
          <w:rFonts w:hint="eastAsia"/>
        </w:rPr>
        <w:t>* Setting objectives and expectations</w:t>
      </w:r>
    </w:p>
    <w:p>
      <w:pPr>
        <w:rPr>
          <w:rFonts w:hint="eastAsia"/>
        </w:rPr>
      </w:pPr>
      <w:r>
        <w:rPr>
          <w:rFonts w:hint="eastAsia"/>
        </w:rPr>
        <w:t>* The essential requirements for powerful and persuasive presentation</w:t>
      </w:r>
    </w:p>
    <w:p>
      <w:pPr>
        <w:rPr>
          <w:rFonts w:hint="eastAsia"/>
        </w:rPr>
      </w:pPr>
      <w:r>
        <w:rPr>
          <w:rFonts w:hint="eastAsia"/>
        </w:rPr>
        <w:t>* 1st video analysis: personal feedback from others to discover one’s strong and weak points</w:t>
      </w:r>
    </w:p>
    <w:p>
      <w:pPr>
        <w:rPr>
          <w:rFonts w:hint="eastAsia"/>
        </w:rPr>
      </w:pPr>
      <w:r>
        <w:rPr>
          <w:rFonts w:hint="eastAsia"/>
        </w:rPr>
        <w:t>2. Knowing how to speak in public</w:t>
      </w:r>
    </w:p>
    <w:p>
      <w:pPr>
        <w:rPr>
          <w:rFonts w:hint="eastAsia"/>
        </w:rPr>
      </w:pPr>
      <w:r>
        <w:rPr>
          <w:rFonts w:hint="eastAsia"/>
        </w:rPr>
        <w:t>* Preparation of material</w:t>
      </w:r>
    </w:p>
    <w:p>
      <w:pPr>
        <w:rPr>
          <w:rFonts w:hint="eastAsia"/>
        </w:rPr>
      </w:pPr>
      <w:r>
        <w:rPr>
          <w:rFonts w:hint="eastAsia"/>
        </w:rPr>
        <w:t>* 4 kinds of presentation structures</w:t>
      </w:r>
    </w:p>
    <w:p>
      <w:pPr>
        <w:rPr>
          <w:rFonts w:hint="eastAsia"/>
        </w:rPr>
      </w:pPr>
      <w:r>
        <w:rPr>
          <w:rFonts w:hint="eastAsia"/>
        </w:rPr>
        <w:t>* Enhancing your professional image</w:t>
      </w:r>
    </w:p>
    <w:p>
      <w:pPr>
        <w:rPr>
          <w:rFonts w:hint="eastAsia"/>
        </w:rPr>
      </w:pPr>
      <w:r>
        <w:rPr>
          <w:rFonts w:hint="eastAsia"/>
        </w:rPr>
        <w:t>* Working on voice, posture, eye contact and gestures</w:t>
      </w:r>
    </w:p>
    <w:p>
      <w:pPr>
        <w:rPr>
          <w:rFonts w:hint="eastAsia"/>
        </w:rPr>
      </w:pPr>
      <w:r>
        <w:rPr>
          <w:rFonts w:hint="eastAsia"/>
        </w:rPr>
        <w:t>* 3 principles of non-verbal communication in presentation</w:t>
      </w:r>
    </w:p>
    <w:p>
      <w:pPr>
        <w:rPr>
          <w:rFonts w:hint="eastAsia"/>
        </w:rPr>
      </w:pPr>
      <w:r>
        <w:rPr>
          <w:rFonts w:hint="eastAsia"/>
        </w:rPr>
        <w:t>* The feedback in the light of the reactions of audience</w:t>
      </w:r>
    </w:p>
    <w:p>
      <w:pPr>
        <w:rPr>
          <w:rFonts w:hint="eastAsia"/>
        </w:rPr>
      </w:pPr>
      <w:r>
        <w:rPr>
          <w:rFonts w:hint="eastAsia"/>
        </w:rPr>
        <w:t>* Time control</w:t>
      </w:r>
    </w:p>
    <w:p>
      <w:pPr>
        <w:rPr>
          <w:rFonts w:hint="eastAsia"/>
        </w:rPr>
      </w:pPr>
      <w:r>
        <w:rPr>
          <w:rFonts w:hint="eastAsia"/>
        </w:rPr>
        <w:t>3. Using the assistant tools in presentation</w:t>
      </w:r>
    </w:p>
    <w:p>
      <w:pPr>
        <w:rPr>
          <w:rFonts w:hint="eastAsia"/>
        </w:rPr>
      </w:pPr>
      <w:r>
        <w:rPr>
          <w:rFonts w:hint="eastAsia"/>
        </w:rPr>
        <w:t>4. Second presentation practice through video</w:t>
      </w:r>
    </w:p>
    <w:p>
      <w:pPr>
        <w:rPr>
          <w:rFonts w:hint="eastAsia"/>
        </w:rPr>
      </w:pPr>
      <w:r>
        <w:rPr>
          <w:rFonts w:hint="eastAsia"/>
        </w:rPr>
        <w:t>5. Mastering the skills to improvise a speech</w:t>
      </w:r>
    </w:p>
    <w:p>
      <w:pPr>
        <w:rPr>
          <w:rFonts w:hint="eastAsia"/>
        </w:rPr>
      </w:pPr>
      <w:r>
        <w:rPr>
          <w:rFonts w:hint="eastAsia"/>
        </w:rPr>
        <w:t>* Developing mental fluidity to find out the first idea</w:t>
      </w:r>
    </w:p>
    <w:p>
      <w:pPr>
        <w:rPr>
          <w:rFonts w:hint="eastAsia"/>
        </w:rPr>
      </w:pPr>
      <w:r>
        <w:rPr>
          <w:rFonts w:hint="eastAsia"/>
        </w:rPr>
        <w:t>* Using different improvisational techniques</w:t>
      </w:r>
    </w:p>
    <w:p>
      <w:r>
        <w:rPr>
          <w:rFonts w:hint="eastAsia"/>
        </w:rPr>
        <w:t>6. Summary and tips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000000"/>
    <w:rsid w:val="2AE21758"/>
    <w:rsid w:val="6BE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2022-09-15T03:15:00Z</dcterms:created>
  <dc:creator>Administrator</dc:creator>
  <cp:lastModifiedBy>诺达名师-蒋老师18188609073</cp:lastModifiedBy>
  <dcterms:modified xsi:type="dcterms:W3CDTF">2022-12-14T08:18:37Z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EEC485B29D20410F821C10FE2D4EE513</vt:lpwstr>
  </property>
</Properties>
</file>