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898" w:rsidRDefault="00637FF1">
      <w:pPr>
        <w:widowControl/>
        <w:adjustRightInd w:val="0"/>
        <w:snapToGrid w:val="0"/>
        <w:spacing w:before="240" w:after="240" w:line="400" w:lineRule="exact"/>
        <w:ind w:leftChars="-405" w:left="-1" w:rightChars="-404" w:right="-848" w:hangingChars="235" w:hanging="849"/>
        <w:jc w:val="center"/>
        <w:rPr>
          <w:rFonts w:asciiTheme="minorEastAsia" w:hAnsiTheme="minorEastAsia" w:cs="黑体"/>
          <w:b/>
          <w:bCs/>
          <w:sz w:val="36"/>
          <w:szCs w:val="36"/>
        </w:rPr>
      </w:pPr>
      <w:r>
        <w:rPr>
          <w:rFonts w:asciiTheme="minorEastAsia" w:hAnsiTheme="minorEastAsia" w:cs="黑体" w:hint="eastAsia"/>
          <w:b/>
          <w:bCs/>
          <w:sz w:val="36"/>
          <w:szCs w:val="36"/>
        </w:rPr>
        <w:t>国家软考高级</w:t>
      </w:r>
      <w:r>
        <w:rPr>
          <w:rFonts w:asciiTheme="minorEastAsia" w:hAnsiTheme="minorEastAsia" w:cs="黑体" w:hint="eastAsia"/>
          <w:b/>
          <w:bCs/>
          <w:sz w:val="36"/>
          <w:szCs w:val="36"/>
        </w:rPr>
        <w:t>-</w:t>
      </w:r>
      <w:r>
        <w:rPr>
          <w:rFonts w:asciiTheme="minorEastAsia" w:hAnsiTheme="minorEastAsia" w:cs="黑体" w:hint="eastAsia"/>
          <w:b/>
          <w:bCs/>
          <w:sz w:val="36"/>
          <w:szCs w:val="36"/>
        </w:rPr>
        <w:t>系统分析师</w:t>
      </w:r>
      <w:r>
        <w:rPr>
          <w:rFonts w:asciiTheme="minorEastAsia" w:hAnsiTheme="minorEastAsia" w:cs="黑体" w:hint="eastAsia"/>
          <w:b/>
          <w:bCs/>
          <w:sz w:val="36"/>
          <w:szCs w:val="36"/>
        </w:rPr>
        <w:t xml:space="preserve"> </w:t>
      </w:r>
    </w:p>
    <w:p w:rsidR="00282898" w:rsidRDefault="00637FF1">
      <w:pPr>
        <w:widowControl/>
        <w:adjustRightInd w:val="0"/>
        <w:snapToGrid w:val="0"/>
        <w:spacing w:before="240" w:after="240" w:line="400" w:lineRule="exact"/>
        <w:ind w:leftChars="-405" w:left="-1" w:rightChars="-404" w:right="-848" w:hangingChars="235" w:hanging="849"/>
        <w:jc w:val="center"/>
        <w:rPr>
          <w:rFonts w:asciiTheme="minorEastAsia" w:hAnsiTheme="minorEastAsia" w:cs="黑体"/>
          <w:b/>
          <w:bCs/>
          <w:sz w:val="36"/>
          <w:szCs w:val="36"/>
        </w:rPr>
      </w:pPr>
      <w:r>
        <w:rPr>
          <w:rFonts w:asciiTheme="minorEastAsia" w:hAnsiTheme="minorEastAsia" w:cs="黑体" w:hint="eastAsia"/>
          <w:b/>
          <w:bCs/>
          <w:sz w:val="36"/>
          <w:szCs w:val="36"/>
        </w:rPr>
        <w:t>考前培训班</w:t>
      </w:r>
    </w:p>
    <w:tbl>
      <w:tblPr>
        <w:tblW w:w="97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98"/>
        <w:gridCol w:w="8520"/>
      </w:tblGrid>
      <w:tr w:rsidR="00282898">
        <w:trPr>
          <w:trHeight w:val="545"/>
          <w:jc w:val="center"/>
        </w:trPr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898" w:rsidRDefault="00637FF1">
            <w:pPr>
              <w:tabs>
                <w:tab w:val="left" w:pos="10080"/>
              </w:tabs>
              <w:ind w:rightChars="-38" w:right="-80"/>
              <w:jc w:val="center"/>
              <w:rPr>
                <w:rFonts w:ascii="宋体" w:eastAsia="宋体" w:hAnsi="宋体" w:cs="宋体"/>
                <w:b/>
                <w:spacing w:val="8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spacing w:val="8"/>
                <w:sz w:val="24"/>
                <w:szCs w:val="24"/>
              </w:rPr>
              <w:t>培训</w:t>
            </w:r>
            <w:r>
              <w:rPr>
                <w:rFonts w:ascii="宋体" w:eastAsia="宋体" w:hAnsi="宋体" w:cs="宋体" w:hint="eastAsia"/>
                <w:b/>
                <w:spacing w:val="8"/>
                <w:sz w:val="24"/>
                <w:szCs w:val="24"/>
              </w:rPr>
              <w:t>地点</w:t>
            </w:r>
          </w:p>
        </w:tc>
        <w:tc>
          <w:tcPr>
            <w:tcW w:w="8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898" w:rsidRDefault="00637FF1">
            <w:pPr>
              <w:tabs>
                <w:tab w:val="left" w:pos="10080"/>
              </w:tabs>
              <w:ind w:rightChars="-38" w:right="-80"/>
              <w:jc w:val="center"/>
              <w:rPr>
                <w:rFonts w:ascii="宋体" w:eastAsia="宋体" w:hAnsi="宋体" w:cs="宋体"/>
                <w:b/>
                <w:spacing w:val="8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spacing w:val="8"/>
                <w:sz w:val="24"/>
                <w:szCs w:val="24"/>
              </w:rPr>
              <w:t>北京</w:t>
            </w:r>
          </w:p>
        </w:tc>
      </w:tr>
      <w:tr w:rsidR="00282898">
        <w:trPr>
          <w:trHeight w:val="660"/>
          <w:jc w:val="center"/>
        </w:trPr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898" w:rsidRDefault="00637FF1">
            <w:pPr>
              <w:tabs>
                <w:tab w:val="left" w:pos="10080"/>
              </w:tabs>
              <w:ind w:rightChars="-38" w:right="-80"/>
              <w:jc w:val="center"/>
              <w:rPr>
                <w:rFonts w:ascii="宋体" w:eastAsia="宋体" w:hAnsi="宋体" w:cs="宋体"/>
                <w:b/>
                <w:spacing w:val="8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spacing w:val="8"/>
                <w:sz w:val="24"/>
                <w:szCs w:val="24"/>
              </w:rPr>
              <w:t>培训</w:t>
            </w:r>
            <w:r>
              <w:rPr>
                <w:rFonts w:ascii="宋体" w:eastAsia="宋体" w:hAnsi="宋体" w:cs="宋体" w:hint="eastAsia"/>
                <w:b/>
                <w:spacing w:val="8"/>
                <w:sz w:val="24"/>
                <w:szCs w:val="24"/>
              </w:rPr>
              <w:t>时间</w:t>
            </w:r>
          </w:p>
        </w:tc>
        <w:tc>
          <w:tcPr>
            <w:tcW w:w="8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898" w:rsidRDefault="00637FF1">
            <w:pPr>
              <w:widowControl/>
              <w:jc w:val="center"/>
              <w:rPr>
                <w:rFonts w:ascii="宋体" w:eastAsia="宋体" w:hAnsi="宋体" w:cs="宋体"/>
                <w:b/>
                <w:spacing w:val="8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spacing w:val="8"/>
                <w:sz w:val="24"/>
                <w:szCs w:val="24"/>
              </w:rPr>
              <w:t>3</w:t>
            </w:r>
            <w:r>
              <w:rPr>
                <w:rFonts w:ascii="宋体" w:eastAsia="宋体" w:hAnsi="宋体" w:cs="宋体" w:hint="eastAsia"/>
                <w:b/>
                <w:spacing w:val="8"/>
                <w:sz w:val="24"/>
                <w:szCs w:val="24"/>
              </w:rPr>
              <w:t>月</w:t>
            </w:r>
          </w:p>
          <w:p w:rsidR="00282898" w:rsidRDefault="00637FF1">
            <w:pPr>
              <w:widowControl/>
              <w:jc w:val="center"/>
              <w:rPr>
                <w:rFonts w:ascii="宋体" w:eastAsia="宋体" w:hAnsi="宋体" w:cs="宋体"/>
                <w:b/>
                <w:spacing w:val="8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spacing w:val="8"/>
                <w:sz w:val="24"/>
                <w:szCs w:val="24"/>
              </w:rPr>
              <w:t>25-29</w:t>
            </w:r>
          </w:p>
          <w:p w:rsidR="00282898" w:rsidRDefault="00637FF1">
            <w:pPr>
              <w:widowControl/>
              <w:jc w:val="center"/>
              <w:rPr>
                <w:rFonts w:ascii="宋体" w:eastAsia="宋体" w:hAnsi="宋体" w:cs="宋体"/>
                <w:b/>
                <w:spacing w:val="8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spacing w:val="8"/>
                <w:sz w:val="24"/>
                <w:szCs w:val="24"/>
              </w:rPr>
              <w:t>（</w:t>
            </w:r>
            <w:r>
              <w:rPr>
                <w:rFonts w:ascii="宋体" w:eastAsia="宋体" w:hAnsi="宋体" w:cs="宋体" w:hint="eastAsia"/>
                <w:b/>
                <w:spacing w:val="8"/>
                <w:sz w:val="24"/>
                <w:szCs w:val="24"/>
              </w:rPr>
              <w:t>9:00-12:00, 13:30-16:30</w:t>
            </w:r>
            <w:r>
              <w:rPr>
                <w:rFonts w:ascii="宋体" w:eastAsia="宋体" w:hAnsi="宋体" w:cs="宋体" w:hint="eastAsia"/>
                <w:b/>
                <w:spacing w:val="8"/>
                <w:sz w:val="24"/>
                <w:szCs w:val="24"/>
              </w:rPr>
              <w:t>）</w:t>
            </w:r>
            <w:r>
              <w:rPr>
                <w:rFonts w:ascii="宋体" w:eastAsia="宋体" w:hAnsi="宋体" w:cs="宋体" w:hint="eastAsia"/>
                <w:b/>
                <w:spacing w:val="8"/>
                <w:sz w:val="24"/>
                <w:szCs w:val="24"/>
              </w:rPr>
              <w:t xml:space="preserve"> </w:t>
            </w:r>
          </w:p>
        </w:tc>
      </w:tr>
      <w:tr w:rsidR="00282898">
        <w:trPr>
          <w:trHeight w:val="901"/>
          <w:jc w:val="center"/>
        </w:trPr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898" w:rsidRDefault="00637FF1">
            <w:pPr>
              <w:tabs>
                <w:tab w:val="left" w:pos="10080"/>
              </w:tabs>
              <w:ind w:rightChars="-38" w:right="-80"/>
              <w:jc w:val="center"/>
              <w:rPr>
                <w:rFonts w:ascii="宋体" w:eastAsia="宋体" w:hAnsi="宋体" w:cs="宋体"/>
                <w:b/>
                <w:spacing w:val="8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spacing w:val="8"/>
                <w:sz w:val="24"/>
                <w:szCs w:val="24"/>
              </w:rPr>
              <w:t>培训方式</w:t>
            </w:r>
          </w:p>
        </w:tc>
        <w:tc>
          <w:tcPr>
            <w:tcW w:w="8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898" w:rsidRDefault="00637FF1">
            <w:pPr>
              <w:widowControl/>
              <w:jc w:val="center"/>
              <w:rPr>
                <w:rFonts w:ascii="宋体" w:eastAsia="宋体" w:hAnsi="宋体" w:cs="宋体"/>
                <w:b/>
                <w:spacing w:val="8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spacing w:val="8"/>
                <w:sz w:val="24"/>
                <w:szCs w:val="24"/>
              </w:rPr>
              <w:t>现场面授</w:t>
            </w:r>
            <w:r>
              <w:rPr>
                <w:rFonts w:ascii="宋体" w:eastAsia="宋体" w:hAnsi="宋体" w:cs="宋体" w:hint="eastAsia"/>
                <w:b/>
                <w:spacing w:val="8"/>
                <w:sz w:val="24"/>
                <w:szCs w:val="24"/>
              </w:rPr>
              <w:t>/</w:t>
            </w:r>
            <w:r>
              <w:rPr>
                <w:rFonts w:ascii="宋体" w:eastAsia="宋体" w:hAnsi="宋体" w:cs="宋体" w:hint="eastAsia"/>
                <w:b/>
                <w:spacing w:val="8"/>
                <w:sz w:val="24"/>
                <w:szCs w:val="24"/>
              </w:rPr>
              <w:t>线上远程授课</w:t>
            </w:r>
            <w:r>
              <w:rPr>
                <w:rFonts w:ascii="宋体" w:eastAsia="宋体" w:hAnsi="宋体" w:cs="宋体" w:hint="eastAsia"/>
                <w:b/>
                <w:spacing w:val="8"/>
                <w:sz w:val="24"/>
                <w:szCs w:val="24"/>
              </w:rPr>
              <w:t>/</w:t>
            </w:r>
            <w:r>
              <w:rPr>
                <w:rFonts w:ascii="宋体" w:eastAsia="宋体" w:hAnsi="宋体" w:cs="宋体" w:hint="eastAsia"/>
                <w:b/>
                <w:spacing w:val="8"/>
                <w:sz w:val="24"/>
                <w:szCs w:val="24"/>
              </w:rPr>
              <w:t>视频回放、辅导答疑</w:t>
            </w:r>
            <w:r>
              <w:rPr>
                <w:rFonts w:ascii="宋体" w:eastAsia="宋体" w:hAnsi="宋体" w:cs="宋体" w:hint="eastAsia"/>
                <w:b/>
                <w:spacing w:val="8"/>
                <w:sz w:val="24"/>
                <w:szCs w:val="24"/>
              </w:rPr>
              <w:t>/</w:t>
            </w:r>
            <w:r>
              <w:rPr>
                <w:rFonts w:ascii="宋体" w:eastAsia="宋体" w:hAnsi="宋体" w:cs="宋体" w:hint="eastAsia"/>
                <w:b/>
                <w:spacing w:val="8"/>
                <w:sz w:val="24"/>
                <w:szCs w:val="24"/>
              </w:rPr>
              <w:t>考前辅导、定期的线上辅导答疑、专属互动群</w:t>
            </w:r>
            <w:r>
              <w:rPr>
                <w:rFonts w:ascii="宋体" w:eastAsia="宋体" w:hAnsi="宋体" w:cs="宋体" w:hint="eastAsia"/>
                <w:b/>
                <w:spacing w:val="8"/>
                <w:sz w:val="24"/>
                <w:szCs w:val="24"/>
              </w:rPr>
              <w:t xml:space="preserve">  </w:t>
            </w:r>
          </w:p>
          <w:p w:rsidR="00282898" w:rsidRDefault="00637FF1">
            <w:pPr>
              <w:widowControl/>
              <w:jc w:val="center"/>
              <w:rPr>
                <w:rFonts w:ascii="宋体" w:eastAsia="宋体" w:hAnsi="宋体" w:cs="宋体"/>
                <w:b/>
                <w:spacing w:val="8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spacing w:val="8"/>
                <w:sz w:val="24"/>
                <w:szCs w:val="24"/>
              </w:rPr>
              <w:t>（</w:t>
            </w:r>
            <w:r>
              <w:rPr>
                <w:rFonts w:ascii="宋体" w:eastAsia="宋体" w:hAnsi="宋体" w:cs="宋体" w:hint="eastAsia"/>
                <w:b/>
                <w:spacing w:val="8"/>
                <w:sz w:val="24"/>
                <w:szCs w:val="24"/>
              </w:rPr>
              <w:t>报名</w:t>
            </w:r>
            <w:r>
              <w:rPr>
                <w:rFonts w:ascii="宋体" w:eastAsia="宋体" w:hAnsi="宋体" w:cs="宋体" w:hint="eastAsia"/>
                <w:b/>
                <w:spacing w:val="8"/>
                <w:sz w:val="24"/>
                <w:szCs w:val="24"/>
              </w:rPr>
              <w:t>15</w:t>
            </w:r>
            <w:r>
              <w:rPr>
                <w:rFonts w:ascii="宋体" w:eastAsia="宋体" w:hAnsi="宋体" w:cs="宋体" w:hint="eastAsia"/>
                <w:b/>
                <w:spacing w:val="8"/>
                <w:sz w:val="24"/>
                <w:szCs w:val="24"/>
              </w:rPr>
              <w:t>人以上可预定线下培训地点，满足开班要求即可安排</w:t>
            </w:r>
            <w:r>
              <w:rPr>
                <w:rFonts w:ascii="宋体" w:eastAsia="宋体" w:hAnsi="宋体" w:cs="宋体" w:hint="eastAsia"/>
                <w:b/>
                <w:spacing w:val="8"/>
                <w:sz w:val="24"/>
                <w:szCs w:val="24"/>
              </w:rPr>
              <w:t>）</w:t>
            </w:r>
          </w:p>
        </w:tc>
      </w:tr>
    </w:tbl>
    <w:p w:rsidR="00282898" w:rsidRDefault="00282898">
      <w:pPr>
        <w:widowControl/>
        <w:adjustRightInd w:val="0"/>
        <w:snapToGrid w:val="0"/>
        <w:spacing w:after="240" w:line="400" w:lineRule="exact"/>
        <w:ind w:leftChars="-405" w:left="-1" w:rightChars="-404" w:right="-848" w:hangingChars="235" w:hanging="849"/>
        <w:jc w:val="center"/>
        <w:rPr>
          <w:rFonts w:asciiTheme="minorEastAsia" w:hAnsiTheme="minorEastAsia" w:cs="黑体"/>
          <w:b/>
          <w:bCs/>
          <w:sz w:val="36"/>
          <w:szCs w:val="36"/>
        </w:rPr>
      </w:pPr>
    </w:p>
    <w:p w:rsidR="00282898" w:rsidRDefault="00637FF1">
      <w:pPr>
        <w:numPr>
          <w:ilvl w:val="0"/>
          <w:numId w:val="2"/>
        </w:numPr>
        <w:adjustRightInd w:val="0"/>
        <w:snapToGrid w:val="0"/>
        <w:spacing w:before="240" w:line="400" w:lineRule="exact"/>
        <w:rPr>
          <w:rFonts w:ascii="宋体" w:eastAsia="宋体" w:hAnsi="宋体" w:cs="仿宋_GB2312"/>
          <w:b/>
          <w:bCs/>
          <w:color w:val="000000" w:themeColor="text1"/>
          <w:sz w:val="28"/>
          <w:szCs w:val="28"/>
        </w:rPr>
      </w:pPr>
      <w:r>
        <w:rPr>
          <w:rFonts w:ascii="宋体" w:eastAsia="宋体" w:hAnsi="宋体" w:cs="仿宋_GB2312" w:hint="eastAsia"/>
          <w:b/>
          <w:bCs/>
          <w:color w:val="000000" w:themeColor="text1"/>
          <w:sz w:val="28"/>
          <w:szCs w:val="28"/>
        </w:rPr>
        <w:t>培训</w:t>
      </w:r>
      <w:r>
        <w:rPr>
          <w:rFonts w:ascii="宋体" w:eastAsia="宋体" w:hAnsi="宋体" w:cs="仿宋_GB2312"/>
          <w:b/>
          <w:bCs/>
          <w:color w:val="000000" w:themeColor="text1"/>
          <w:sz w:val="28"/>
          <w:szCs w:val="28"/>
        </w:rPr>
        <w:t>收益</w:t>
      </w:r>
    </w:p>
    <w:p w:rsidR="00282898" w:rsidRDefault="00637FF1">
      <w:pPr>
        <w:tabs>
          <w:tab w:val="left" w:pos="10080"/>
        </w:tabs>
        <w:adjustRightInd w:val="0"/>
        <w:snapToGrid w:val="0"/>
        <w:spacing w:line="400" w:lineRule="exact"/>
        <w:ind w:firstLineChars="200" w:firstLine="512"/>
        <w:rPr>
          <w:rFonts w:ascii="宋体" w:eastAsia="宋体" w:hAnsi="宋体"/>
          <w:color w:val="000000" w:themeColor="text1"/>
          <w:spacing w:val="8"/>
          <w:sz w:val="24"/>
          <w:szCs w:val="24"/>
        </w:rPr>
      </w:pPr>
      <w:r>
        <w:rPr>
          <w:rFonts w:ascii="宋体" w:eastAsia="宋体" w:hAnsi="宋体" w:hint="eastAsia"/>
          <w:color w:val="000000" w:themeColor="text1"/>
          <w:spacing w:val="8"/>
          <w:sz w:val="24"/>
          <w:szCs w:val="24"/>
        </w:rPr>
        <w:t>通过此次课程培训，可使学习者获得如下收益：</w:t>
      </w:r>
    </w:p>
    <w:p w:rsidR="00282898" w:rsidRDefault="00637FF1">
      <w:pPr>
        <w:tabs>
          <w:tab w:val="left" w:pos="10080"/>
        </w:tabs>
        <w:adjustRightInd w:val="0"/>
        <w:snapToGrid w:val="0"/>
        <w:spacing w:line="400" w:lineRule="exact"/>
        <w:ind w:firstLineChars="200" w:firstLine="512"/>
        <w:rPr>
          <w:rFonts w:ascii="宋体" w:eastAsia="宋体" w:hAnsi="宋体"/>
          <w:color w:val="000000" w:themeColor="text1"/>
          <w:spacing w:val="8"/>
          <w:sz w:val="24"/>
          <w:szCs w:val="24"/>
        </w:rPr>
      </w:pPr>
      <w:r>
        <w:rPr>
          <w:rFonts w:ascii="宋体" w:eastAsia="宋体" w:hAnsi="宋体" w:hint="eastAsia"/>
          <w:color w:val="000000" w:themeColor="text1"/>
          <w:spacing w:val="8"/>
          <w:sz w:val="24"/>
          <w:szCs w:val="24"/>
        </w:rPr>
        <w:t>1.</w:t>
      </w:r>
      <w:r>
        <w:rPr>
          <w:rFonts w:ascii="宋体" w:eastAsia="宋体" w:hAnsi="宋体" w:hint="eastAsia"/>
          <w:color w:val="000000" w:themeColor="text1"/>
          <w:spacing w:val="8"/>
          <w:sz w:val="24"/>
          <w:szCs w:val="24"/>
        </w:rPr>
        <w:t>能力提升：熟悉应用领域的业务，能分析用户的需求和约束条件，写出信息系统需求规格说明书，制订项目开发计划，协调信息系统开发与运行所涉及的各类人员；能指导制订企业的战略数据规划、组织开发信息系统；能评估和选用适宜的开发方法和工具；能按照标准规范编写系统分析、设计文档；能对开发过程进行质量控制与进度控制；能具体指导项目开发；具有高级工程师的实际工作能力和业务水平；</w:t>
      </w:r>
    </w:p>
    <w:p w:rsidR="00282898" w:rsidRDefault="00637FF1">
      <w:pPr>
        <w:tabs>
          <w:tab w:val="left" w:pos="10080"/>
        </w:tabs>
        <w:adjustRightInd w:val="0"/>
        <w:snapToGrid w:val="0"/>
        <w:spacing w:line="400" w:lineRule="exact"/>
        <w:ind w:firstLineChars="200" w:firstLine="512"/>
        <w:rPr>
          <w:rFonts w:ascii="宋体" w:eastAsia="宋体" w:hAnsi="宋体"/>
          <w:color w:val="000000" w:themeColor="text1"/>
          <w:spacing w:val="8"/>
          <w:sz w:val="24"/>
          <w:szCs w:val="24"/>
        </w:rPr>
      </w:pPr>
      <w:r>
        <w:rPr>
          <w:rFonts w:ascii="宋体" w:eastAsia="宋体" w:hAnsi="宋体" w:hint="eastAsia"/>
          <w:color w:val="000000" w:themeColor="text1"/>
          <w:spacing w:val="8"/>
          <w:sz w:val="24"/>
          <w:szCs w:val="24"/>
        </w:rPr>
        <w:t>2.</w:t>
      </w:r>
      <w:r>
        <w:rPr>
          <w:rFonts w:ascii="宋体" w:eastAsia="宋体" w:hAnsi="宋体" w:hint="eastAsia"/>
          <w:color w:val="000000" w:themeColor="text1"/>
          <w:spacing w:val="8"/>
          <w:sz w:val="24"/>
          <w:szCs w:val="24"/>
        </w:rPr>
        <w:t>以考代评：</w:t>
      </w:r>
      <w:r>
        <w:rPr>
          <w:rFonts w:ascii="宋体" w:eastAsia="宋体" w:hAnsi="宋体"/>
          <w:color w:val="000000" w:themeColor="text1"/>
          <w:spacing w:val="8"/>
          <w:sz w:val="24"/>
          <w:szCs w:val="24"/>
        </w:rPr>
        <w:t>考试通</w:t>
      </w:r>
      <w:r>
        <w:rPr>
          <w:rFonts w:ascii="宋体" w:eastAsia="宋体" w:hAnsi="宋体" w:hint="eastAsia"/>
          <w:color w:val="000000" w:themeColor="text1"/>
          <w:spacing w:val="8"/>
          <w:sz w:val="24"/>
          <w:szCs w:val="24"/>
        </w:rPr>
        <w:t>过</w:t>
      </w:r>
      <w:r>
        <w:rPr>
          <w:rFonts w:ascii="宋体" w:eastAsia="宋体" w:hAnsi="宋体"/>
          <w:color w:val="000000" w:themeColor="text1"/>
          <w:spacing w:val="8"/>
          <w:sz w:val="24"/>
          <w:szCs w:val="24"/>
        </w:rPr>
        <w:t>获得相应级别的职称资格</w:t>
      </w:r>
      <w:r>
        <w:rPr>
          <w:rFonts w:ascii="宋体" w:eastAsia="宋体" w:hAnsi="宋体" w:hint="eastAsia"/>
          <w:color w:val="000000" w:themeColor="text1"/>
          <w:spacing w:val="8"/>
          <w:sz w:val="24"/>
          <w:szCs w:val="24"/>
        </w:rPr>
        <w:t>；</w:t>
      </w:r>
    </w:p>
    <w:p w:rsidR="00282898" w:rsidRDefault="00637FF1">
      <w:pPr>
        <w:tabs>
          <w:tab w:val="left" w:pos="10080"/>
        </w:tabs>
        <w:adjustRightInd w:val="0"/>
        <w:snapToGrid w:val="0"/>
        <w:spacing w:line="400" w:lineRule="exact"/>
        <w:ind w:firstLineChars="200" w:firstLine="512"/>
        <w:rPr>
          <w:rFonts w:ascii="宋体" w:eastAsia="宋体" w:hAnsi="宋体"/>
          <w:color w:val="000000" w:themeColor="text1"/>
          <w:spacing w:val="8"/>
          <w:sz w:val="24"/>
          <w:szCs w:val="24"/>
        </w:rPr>
      </w:pPr>
      <w:r>
        <w:rPr>
          <w:rFonts w:ascii="宋体" w:eastAsia="宋体" w:hAnsi="宋体" w:hint="eastAsia"/>
          <w:color w:val="000000" w:themeColor="text1"/>
          <w:spacing w:val="8"/>
          <w:sz w:val="24"/>
          <w:szCs w:val="24"/>
        </w:rPr>
        <w:t>3.</w:t>
      </w:r>
      <w:r>
        <w:rPr>
          <w:rFonts w:ascii="宋体" w:eastAsia="宋体" w:hAnsi="宋体" w:hint="eastAsia"/>
          <w:color w:val="000000" w:themeColor="text1"/>
          <w:spacing w:val="8"/>
          <w:sz w:val="24"/>
          <w:szCs w:val="24"/>
        </w:rPr>
        <w:t>升职加薪：在</w:t>
      </w:r>
      <w:r>
        <w:rPr>
          <w:rFonts w:ascii="宋体" w:eastAsia="宋体" w:hAnsi="宋体" w:hint="eastAsia"/>
          <w:color w:val="000000" w:themeColor="text1"/>
          <w:spacing w:val="8"/>
          <w:sz w:val="24"/>
          <w:szCs w:val="24"/>
        </w:rPr>
        <w:t>79%</w:t>
      </w:r>
      <w:r>
        <w:rPr>
          <w:rFonts w:ascii="宋体" w:eastAsia="宋体" w:hAnsi="宋体" w:hint="eastAsia"/>
          <w:color w:val="000000" w:themeColor="text1"/>
          <w:spacing w:val="8"/>
          <w:sz w:val="24"/>
          <w:szCs w:val="24"/>
        </w:rPr>
        <w:t>的软件行业雇主更倾向有证的员工，软考证书也会成为衡量员工的</w:t>
      </w:r>
      <w:r>
        <w:rPr>
          <w:rFonts w:ascii="宋体" w:eastAsia="宋体" w:hAnsi="宋体" w:hint="eastAsia"/>
          <w:color w:val="000000" w:themeColor="text1"/>
          <w:spacing w:val="8"/>
          <w:sz w:val="24"/>
          <w:szCs w:val="24"/>
        </w:rPr>
        <w:t>IT</w:t>
      </w:r>
      <w:r>
        <w:rPr>
          <w:rFonts w:ascii="宋体" w:eastAsia="宋体" w:hAnsi="宋体" w:hint="eastAsia"/>
          <w:color w:val="000000" w:themeColor="text1"/>
          <w:spacing w:val="8"/>
          <w:sz w:val="24"/>
          <w:szCs w:val="24"/>
        </w:rPr>
        <w:t>项目管理能力的标准，会给予涨薪或奖励，同时也是企业内部升职的条件之一；</w:t>
      </w:r>
    </w:p>
    <w:p w:rsidR="00282898" w:rsidRDefault="00637FF1">
      <w:pPr>
        <w:tabs>
          <w:tab w:val="left" w:pos="10080"/>
        </w:tabs>
        <w:adjustRightInd w:val="0"/>
        <w:snapToGrid w:val="0"/>
        <w:spacing w:line="400" w:lineRule="exact"/>
        <w:ind w:firstLineChars="200" w:firstLine="512"/>
        <w:rPr>
          <w:rFonts w:ascii="宋体" w:eastAsia="宋体" w:hAnsi="宋体"/>
          <w:color w:val="000000" w:themeColor="text1"/>
          <w:spacing w:val="8"/>
          <w:sz w:val="24"/>
          <w:szCs w:val="24"/>
        </w:rPr>
      </w:pPr>
      <w:r>
        <w:rPr>
          <w:rFonts w:ascii="宋体" w:eastAsia="宋体" w:hAnsi="宋体" w:hint="eastAsia"/>
          <w:color w:val="000000" w:themeColor="text1"/>
          <w:spacing w:val="8"/>
          <w:sz w:val="24"/>
          <w:szCs w:val="24"/>
        </w:rPr>
        <w:t>4</w:t>
      </w:r>
      <w:r>
        <w:rPr>
          <w:rFonts w:ascii="宋体" w:eastAsia="宋体" w:hAnsi="宋体"/>
          <w:color w:val="000000" w:themeColor="text1"/>
          <w:spacing w:val="8"/>
          <w:sz w:val="24"/>
          <w:szCs w:val="24"/>
        </w:rPr>
        <w:t>.</w:t>
      </w:r>
      <w:r>
        <w:rPr>
          <w:rFonts w:ascii="宋体" w:eastAsia="宋体" w:hAnsi="宋体" w:hint="eastAsia"/>
          <w:color w:val="000000" w:themeColor="text1"/>
          <w:spacing w:val="8"/>
          <w:sz w:val="24"/>
          <w:szCs w:val="24"/>
        </w:rPr>
        <w:t>入专家库：</w:t>
      </w:r>
      <w:r>
        <w:rPr>
          <w:rFonts w:ascii="宋体" w:eastAsia="宋体" w:hAnsi="宋体"/>
          <w:color w:val="000000" w:themeColor="text1"/>
          <w:spacing w:val="8"/>
          <w:sz w:val="24"/>
          <w:szCs w:val="24"/>
        </w:rPr>
        <w:t>具有中级专业技术职称或同等专业水平且从事相关领域工作满</w:t>
      </w:r>
      <w:r>
        <w:rPr>
          <w:rFonts w:ascii="宋体" w:eastAsia="宋体" w:hAnsi="宋体"/>
          <w:color w:val="000000" w:themeColor="text1"/>
          <w:spacing w:val="8"/>
          <w:sz w:val="24"/>
          <w:szCs w:val="24"/>
        </w:rPr>
        <w:t>8</w:t>
      </w:r>
      <w:r>
        <w:rPr>
          <w:rFonts w:ascii="宋体" w:eastAsia="宋体" w:hAnsi="宋体"/>
          <w:color w:val="000000" w:themeColor="text1"/>
          <w:spacing w:val="8"/>
          <w:sz w:val="24"/>
          <w:szCs w:val="24"/>
        </w:rPr>
        <w:t>年，或者具有高级专业技术职称或同等专业水平可进入评标专家库</w:t>
      </w:r>
      <w:r>
        <w:rPr>
          <w:rFonts w:ascii="宋体" w:eastAsia="宋体" w:hAnsi="宋体" w:hint="eastAsia"/>
          <w:color w:val="000000" w:themeColor="text1"/>
          <w:spacing w:val="8"/>
          <w:sz w:val="24"/>
          <w:szCs w:val="24"/>
        </w:rPr>
        <w:t>；</w:t>
      </w:r>
    </w:p>
    <w:p w:rsidR="00282898" w:rsidRDefault="00637FF1">
      <w:pPr>
        <w:tabs>
          <w:tab w:val="left" w:pos="10080"/>
        </w:tabs>
        <w:adjustRightInd w:val="0"/>
        <w:snapToGrid w:val="0"/>
        <w:spacing w:line="400" w:lineRule="exact"/>
        <w:ind w:firstLineChars="200" w:firstLine="512"/>
        <w:rPr>
          <w:rFonts w:ascii="宋体" w:eastAsia="宋体" w:hAnsi="宋体"/>
          <w:color w:val="000000" w:themeColor="text1"/>
          <w:spacing w:val="8"/>
          <w:sz w:val="24"/>
          <w:szCs w:val="24"/>
        </w:rPr>
      </w:pPr>
      <w:r>
        <w:rPr>
          <w:rFonts w:ascii="宋体" w:eastAsia="宋体" w:hAnsi="宋体"/>
          <w:color w:val="000000" w:themeColor="text1"/>
          <w:spacing w:val="8"/>
          <w:sz w:val="24"/>
          <w:szCs w:val="24"/>
        </w:rPr>
        <w:t>5</w:t>
      </w:r>
      <w:r>
        <w:rPr>
          <w:rFonts w:ascii="宋体" w:eastAsia="宋体" w:hAnsi="宋体" w:hint="eastAsia"/>
          <w:color w:val="000000" w:themeColor="text1"/>
          <w:spacing w:val="8"/>
          <w:sz w:val="24"/>
          <w:szCs w:val="24"/>
        </w:rPr>
        <w:t>.</w:t>
      </w:r>
      <w:r>
        <w:rPr>
          <w:rFonts w:ascii="宋体" w:eastAsia="宋体" w:hAnsi="宋体" w:hint="eastAsia"/>
          <w:color w:val="000000" w:themeColor="text1"/>
          <w:spacing w:val="8"/>
          <w:sz w:val="24"/>
          <w:szCs w:val="24"/>
        </w:rPr>
        <w:t>积攒积分：可积攒积分，用于北京、上海等城市积分落户及办理工作居住证；</w:t>
      </w:r>
    </w:p>
    <w:p w:rsidR="00282898" w:rsidRDefault="00637FF1">
      <w:pPr>
        <w:numPr>
          <w:ilvl w:val="0"/>
          <w:numId w:val="2"/>
        </w:numPr>
        <w:adjustRightInd w:val="0"/>
        <w:snapToGrid w:val="0"/>
        <w:spacing w:before="240" w:line="400" w:lineRule="exact"/>
        <w:rPr>
          <w:rFonts w:ascii="宋体" w:eastAsia="宋体" w:hAnsi="宋体" w:cs="仿宋_GB2312"/>
          <w:b/>
          <w:bCs/>
          <w:color w:val="000000" w:themeColor="text1"/>
          <w:sz w:val="28"/>
          <w:szCs w:val="28"/>
        </w:rPr>
      </w:pPr>
      <w:r>
        <w:rPr>
          <w:rFonts w:ascii="宋体" w:eastAsia="宋体" w:hAnsi="宋体" w:cs="仿宋_GB2312"/>
          <w:b/>
          <w:bCs/>
          <w:color w:val="000000" w:themeColor="text1"/>
          <w:sz w:val="28"/>
          <w:szCs w:val="28"/>
        </w:rPr>
        <w:t>培训</w:t>
      </w:r>
      <w:r>
        <w:rPr>
          <w:rFonts w:ascii="宋体" w:eastAsia="宋体" w:hAnsi="宋体" w:cs="仿宋_GB2312" w:hint="eastAsia"/>
          <w:b/>
          <w:bCs/>
          <w:color w:val="000000" w:themeColor="text1"/>
          <w:sz w:val="28"/>
          <w:szCs w:val="28"/>
        </w:rPr>
        <w:t>特色</w:t>
      </w:r>
    </w:p>
    <w:p w:rsidR="00282898" w:rsidRDefault="00637FF1">
      <w:pPr>
        <w:tabs>
          <w:tab w:val="left" w:pos="10080"/>
        </w:tabs>
        <w:adjustRightInd w:val="0"/>
        <w:snapToGrid w:val="0"/>
        <w:spacing w:line="400" w:lineRule="exact"/>
        <w:ind w:firstLineChars="200" w:firstLine="512"/>
        <w:rPr>
          <w:rFonts w:ascii="宋体" w:eastAsia="宋体" w:hAnsi="宋体"/>
          <w:color w:val="000000" w:themeColor="text1"/>
          <w:spacing w:val="8"/>
          <w:sz w:val="24"/>
          <w:szCs w:val="24"/>
        </w:rPr>
      </w:pPr>
      <w:r>
        <w:rPr>
          <w:rFonts w:ascii="宋体" w:eastAsia="宋体" w:hAnsi="宋体" w:hint="eastAsia"/>
          <w:color w:val="000000" w:themeColor="text1"/>
          <w:spacing w:val="8"/>
          <w:sz w:val="24"/>
          <w:szCs w:val="24"/>
        </w:rPr>
        <w:t>1.</w:t>
      </w:r>
      <w:r>
        <w:rPr>
          <w:rFonts w:ascii="宋体" w:eastAsia="宋体" w:hAnsi="宋体" w:hint="eastAsia"/>
          <w:color w:val="000000" w:themeColor="text1"/>
          <w:spacing w:val="8"/>
          <w:sz w:val="24"/>
          <w:szCs w:val="24"/>
        </w:rPr>
        <w:t>多元服务：</w:t>
      </w:r>
      <w:r>
        <w:rPr>
          <w:rFonts w:ascii="宋体" w:eastAsia="宋体" w:hAnsi="宋体" w:hint="eastAsia"/>
          <w:color w:val="000000" w:themeColor="text1"/>
          <w:spacing w:val="8"/>
          <w:sz w:val="24"/>
          <w:szCs w:val="24"/>
        </w:rPr>
        <w:t>提供面授、</w:t>
      </w:r>
      <w:r>
        <w:rPr>
          <w:rFonts w:ascii="宋体" w:eastAsia="宋体" w:hAnsi="宋体" w:hint="eastAsia"/>
          <w:color w:val="000000" w:themeColor="text1"/>
          <w:spacing w:val="8"/>
          <w:sz w:val="24"/>
          <w:szCs w:val="24"/>
        </w:rPr>
        <w:t>在线自学、群体互学、专家答疑等。</w:t>
      </w:r>
    </w:p>
    <w:p w:rsidR="00282898" w:rsidRDefault="00637FF1">
      <w:pPr>
        <w:tabs>
          <w:tab w:val="left" w:pos="10080"/>
        </w:tabs>
        <w:adjustRightInd w:val="0"/>
        <w:snapToGrid w:val="0"/>
        <w:spacing w:line="400" w:lineRule="exact"/>
        <w:ind w:firstLineChars="200" w:firstLine="512"/>
        <w:rPr>
          <w:rFonts w:ascii="宋体" w:eastAsia="宋体" w:hAnsi="宋体"/>
          <w:color w:val="000000" w:themeColor="text1"/>
          <w:spacing w:val="8"/>
          <w:sz w:val="24"/>
          <w:szCs w:val="24"/>
        </w:rPr>
      </w:pPr>
      <w:r>
        <w:rPr>
          <w:rFonts w:ascii="宋体" w:eastAsia="宋体" w:hAnsi="宋体" w:hint="eastAsia"/>
          <w:color w:val="000000" w:themeColor="text1"/>
          <w:spacing w:val="8"/>
          <w:sz w:val="24"/>
          <w:szCs w:val="24"/>
        </w:rPr>
        <w:t>2.</w:t>
      </w:r>
      <w:r>
        <w:rPr>
          <w:rFonts w:ascii="宋体" w:eastAsia="宋体" w:hAnsi="宋体" w:hint="eastAsia"/>
          <w:color w:val="000000" w:themeColor="text1"/>
          <w:spacing w:val="8"/>
          <w:sz w:val="24"/>
          <w:szCs w:val="24"/>
        </w:rPr>
        <w:t>资料最全：最全、最新、最准的辅导资料，历年真题解析与答案。</w:t>
      </w:r>
    </w:p>
    <w:p w:rsidR="00282898" w:rsidRDefault="00637FF1">
      <w:pPr>
        <w:tabs>
          <w:tab w:val="left" w:pos="10080"/>
        </w:tabs>
        <w:adjustRightInd w:val="0"/>
        <w:snapToGrid w:val="0"/>
        <w:spacing w:line="400" w:lineRule="exact"/>
        <w:ind w:firstLineChars="200" w:firstLine="512"/>
        <w:rPr>
          <w:rFonts w:ascii="宋体" w:eastAsia="宋体" w:hAnsi="宋体"/>
          <w:color w:val="000000" w:themeColor="text1"/>
          <w:spacing w:val="8"/>
          <w:sz w:val="24"/>
          <w:szCs w:val="24"/>
        </w:rPr>
      </w:pPr>
      <w:r>
        <w:rPr>
          <w:rFonts w:ascii="宋体" w:eastAsia="宋体" w:hAnsi="宋体" w:hint="eastAsia"/>
          <w:color w:val="000000" w:themeColor="text1"/>
          <w:spacing w:val="8"/>
          <w:sz w:val="24"/>
          <w:szCs w:val="24"/>
        </w:rPr>
        <w:t>3.</w:t>
      </w:r>
      <w:r>
        <w:rPr>
          <w:rFonts w:ascii="宋体" w:eastAsia="宋体" w:hAnsi="宋体" w:hint="eastAsia"/>
          <w:color w:val="000000" w:themeColor="text1"/>
          <w:spacing w:val="8"/>
          <w:sz w:val="24"/>
          <w:szCs w:val="24"/>
        </w:rPr>
        <w:t>预测最准：每期考前辅导提供预测，均能保证覆盖下午科目</w:t>
      </w:r>
      <w:r>
        <w:rPr>
          <w:rFonts w:ascii="宋体" w:eastAsia="宋体" w:hAnsi="宋体" w:hint="eastAsia"/>
          <w:color w:val="000000" w:themeColor="text1"/>
          <w:spacing w:val="8"/>
          <w:sz w:val="24"/>
          <w:szCs w:val="24"/>
        </w:rPr>
        <w:t>2/3</w:t>
      </w:r>
      <w:r>
        <w:rPr>
          <w:rFonts w:ascii="宋体" w:eastAsia="宋体" w:hAnsi="宋体" w:hint="eastAsia"/>
          <w:color w:val="000000" w:themeColor="text1"/>
          <w:spacing w:val="8"/>
          <w:sz w:val="24"/>
          <w:szCs w:val="24"/>
        </w:rPr>
        <w:t>内容。</w:t>
      </w:r>
    </w:p>
    <w:p w:rsidR="00282898" w:rsidRDefault="00637FF1">
      <w:pPr>
        <w:tabs>
          <w:tab w:val="left" w:pos="10080"/>
        </w:tabs>
        <w:adjustRightInd w:val="0"/>
        <w:snapToGrid w:val="0"/>
        <w:spacing w:line="400" w:lineRule="exact"/>
        <w:ind w:firstLineChars="200" w:firstLine="512"/>
        <w:rPr>
          <w:rFonts w:ascii="宋体" w:eastAsia="宋体" w:hAnsi="宋体"/>
          <w:color w:val="000000" w:themeColor="text1"/>
          <w:spacing w:val="8"/>
          <w:sz w:val="24"/>
          <w:szCs w:val="24"/>
        </w:rPr>
      </w:pPr>
      <w:r>
        <w:rPr>
          <w:rFonts w:ascii="宋体" w:eastAsia="宋体" w:hAnsi="宋体" w:hint="eastAsia"/>
          <w:color w:val="000000" w:themeColor="text1"/>
          <w:spacing w:val="8"/>
          <w:sz w:val="24"/>
          <w:szCs w:val="24"/>
        </w:rPr>
        <w:t>4.</w:t>
      </w:r>
      <w:r>
        <w:rPr>
          <w:rFonts w:ascii="宋体" w:eastAsia="宋体" w:hAnsi="宋体" w:hint="eastAsia"/>
          <w:color w:val="000000" w:themeColor="text1"/>
          <w:spacing w:val="8"/>
          <w:sz w:val="24"/>
          <w:szCs w:val="24"/>
        </w:rPr>
        <w:t>实用有效：经典案例与答案，独特的类比答题法；提供论文独创</w:t>
      </w:r>
      <w:r>
        <w:rPr>
          <w:rFonts w:ascii="宋体" w:eastAsia="宋体" w:hAnsi="宋体" w:hint="eastAsia"/>
          <w:color w:val="000000" w:themeColor="text1"/>
          <w:spacing w:val="8"/>
          <w:sz w:val="24"/>
          <w:szCs w:val="24"/>
        </w:rPr>
        <w:t>模板</w:t>
      </w:r>
      <w:r>
        <w:rPr>
          <w:rFonts w:ascii="宋体" w:eastAsia="宋体" w:hAnsi="宋体" w:hint="eastAsia"/>
          <w:color w:val="000000" w:themeColor="text1"/>
          <w:spacing w:val="8"/>
          <w:sz w:val="24"/>
          <w:szCs w:val="24"/>
        </w:rPr>
        <w:t>与高分样文。</w:t>
      </w:r>
    </w:p>
    <w:p w:rsidR="00282898" w:rsidRDefault="00637FF1">
      <w:pPr>
        <w:tabs>
          <w:tab w:val="left" w:pos="10080"/>
        </w:tabs>
        <w:adjustRightInd w:val="0"/>
        <w:snapToGrid w:val="0"/>
        <w:spacing w:line="400" w:lineRule="exact"/>
        <w:ind w:firstLineChars="200" w:firstLine="512"/>
        <w:rPr>
          <w:rFonts w:ascii="宋体" w:eastAsia="宋体" w:hAnsi="宋体"/>
          <w:color w:val="000000" w:themeColor="text1"/>
          <w:spacing w:val="8"/>
          <w:sz w:val="24"/>
          <w:szCs w:val="24"/>
        </w:rPr>
      </w:pPr>
      <w:r>
        <w:rPr>
          <w:rFonts w:ascii="宋体" w:eastAsia="宋体" w:hAnsi="宋体" w:hint="eastAsia"/>
          <w:color w:val="000000" w:themeColor="text1"/>
          <w:spacing w:val="8"/>
          <w:sz w:val="24"/>
          <w:szCs w:val="24"/>
        </w:rPr>
        <w:t>5.</w:t>
      </w:r>
      <w:r>
        <w:rPr>
          <w:rFonts w:ascii="宋体" w:eastAsia="宋体" w:hAnsi="宋体" w:hint="eastAsia"/>
          <w:color w:val="000000" w:themeColor="text1"/>
          <w:spacing w:val="8"/>
          <w:sz w:val="24"/>
          <w:szCs w:val="24"/>
        </w:rPr>
        <w:t>专业平台：</w:t>
      </w:r>
      <w:r>
        <w:rPr>
          <w:rFonts w:ascii="宋体" w:eastAsia="宋体" w:hAnsi="宋体" w:hint="eastAsia"/>
          <w:color w:val="000000" w:themeColor="text1"/>
          <w:spacing w:val="8"/>
          <w:sz w:val="24"/>
          <w:szCs w:val="24"/>
        </w:rPr>
        <w:t>IT</w:t>
      </w:r>
      <w:r>
        <w:rPr>
          <w:rFonts w:ascii="宋体" w:eastAsia="宋体" w:hAnsi="宋体" w:hint="eastAsia"/>
          <w:color w:val="000000" w:themeColor="text1"/>
          <w:spacing w:val="8"/>
          <w:sz w:val="24"/>
          <w:szCs w:val="24"/>
        </w:rPr>
        <w:t>云课</w:t>
      </w:r>
      <w:r>
        <w:rPr>
          <w:rFonts w:ascii="宋体" w:eastAsia="宋体" w:hAnsi="宋体" w:hint="eastAsia"/>
          <w:color w:val="000000" w:themeColor="text1"/>
          <w:spacing w:val="8"/>
          <w:sz w:val="24"/>
          <w:szCs w:val="24"/>
        </w:rPr>
        <w:t>APP</w:t>
      </w:r>
      <w:r>
        <w:rPr>
          <w:rFonts w:ascii="宋体" w:eastAsia="宋体" w:hAnsi="宋体" w:hint="eastAsia"/>
          <w:color w:val="000000" w:themeColor="text1"/>
          <w:spacing w:val="8"/>
          <w:sz w:val="24"/>
          <w:szCs w:val="24"/>
        </w:rPr>
        <w:t>、</w:t>
      </w:r>
      <w:r>
        <w:rPr>
          <w:rFonts w:ascii="宋体" w:eastAsia="宋体" w:hAnsi="宋体" w:hint="eastAsia"/>
          <w:color w:val="000000" w:themeColor="text1"/>
          <w:spacing w:val="8"/>
          <w:sz w:val="24"/>
          <w:szCs w:val="24"/>
        </w:rPr>
        <w:t>PC</w:t>
      </w:r>
      <w:r>
        <w:rPr>
          <w:rFonts w:ascii="宋体" w:eastAsia="宋体" w:hAnsi="宋体" w:hint="eastAsia"/>
          <w:color w:val="000000" w:themeColor="text1"/>
          <w:spacing w:val="8"/>
          <w:sz w:val="24"/>
          <w:szCs w:val="24"/>
        </w:rPr>
        <w:t>端</w:t>
      </w:r>
      <w:r>
        <w:rPr>
          <w:rFonts w:ascii="宋体" w:eastAsia="宋体" w:hAnsi="宋体" w:hint="eastAsia"/>
          <w:color w:val="000000" w:themeColor="text1"/>
          <w:spacing w:val="8"/>
          <w:sz w:val="24"/>
          <w:szCs w:val="24"/>
        </w:rPr>
        <w:t>http://it.zpedu.com</w:t>
      </w:r>
      <w:r>
        <w:rPr>
          <w:rFonts w:ascii="宋体" w:eastAsia="宋体" w:hAnsi="宋体" w:hint="eastAsia"/>
          <w:color w:val="000000" w:themeColor="text1"/>
          <w:spacing w:val="8"/>
          <w:sz w:val="24"/>
          <w:szCs w:val="24"/>
        </w:rPr>
        <w:t>平台展现全国最专、最全的软考项管课程服务。</w:t>
      </w:r>
    </w:p>
    <w:p w:rsidR="00282898" w:rsidRDefault="00637FF1">
      <w:pPr>
        <w:numPr>
          <w:ilvl w:val="0"/>
          <w:numId w:val="2"/>
        </w:numPr>
        <w:adjustRightInd w:val="0"/>
        <w:snapToGrid w:val="0"/>
        <w:spacing w:before="240" w:line="400" w:lineRule="exact"/>
        <w:rPr>
          <w:rFonts w:ascii="宋体" w:eastAsia="宋体" w:hAnsi="宋体" w:cs="仿宋_GB2312"/>
          <w:b/>
          <w:bCs/>
          <w:color w:val="000000" w:themeColor="text1"/>
          <w:sz w:val="28"/>
          <w:szCs w:val="28"/>
        </w:rPr>
      </w:pPr>
      <w:r>
        <w:rPr>
          <w:rFonts w:ascii="宋体" w:eastAsia="宋体" w:hAnsi="宋体" w:cs="仿宋_GB2312" w:hint="eastAsia"/>
          <w:b/>
          <w:bCs/>
          <w:color w:val="000000" w:themeColor="text1"/>
          <w:sz w:val="28"/>
          <w:szCs w:val="28"/>
        </w:rPr>
        <w:t>日程安排</w:t>
      </w:r>
    </w:p>
    <w:tbl>
      <w:tblPr>
        <w:tblW w:w="97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91"/>
        <w:gridCol w:w="2174"/>
        <w:gridCol w:w="6382"/>
      </w:tblGrid>
      <w:tr w:rsidR="00282898">
        <w:trPr>
          <w:trHeight w:val="413"/>
          <w:jc w:val="center"/>
        </w:trPr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2898" w:rsidRDefault="00637FF1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Style w:val="a7"/>
                <w:rFonts w:ascii="宋体" w:eastAsia="宋体" w:hAnsi="宋体" w:cs="宋体" w:hint="eastAsia"/>
                <w:color w:val="000000"/>
                <w:sz w:val="24"/>
                <w:szCs w:val="24"/>
              </w:rPr>
              <w:t>时</w:t>
            </w:r>
            <w:r>
              <w:rPr>
                <w:rStyle w:val="a7"/>
                <w:rFonts w:ascii="宋体" w:eastAsia="宋体" w:hAnsi="宋体" w:cs="宋体" w:hint="eastAsia"/>
                <w:color w:val="000000"/>
                <w:sz w:val="24"/>
                <w:szCs w:val="24"/>
              </w:rPr>
              <w:t xml:space="preserve"> </w:t>
            </w:r>
            <w:r>
              <w:rPr>
                <w:rStyle w:val="a7"/>
                <w:rFonts w:ascii="宋体" w:eastAsia="宋体" w:hAnsi="宋体" w:cs="宋体" w:hint="eastAsia"/>
                <w:color w:val="000000"/>
                <w:sz w:val="24"/>
                <w:szCs w:val="24"/>
              </w:rPr>
              <w:t>间</w:t>
            </w:r>
          </w:p>
        </w:tc>
        <w:tc>
          <w:tcPr>
            <w:tcW w:w="8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2898" w:rsidRDefault="00637FF1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Style w:val="a7"/>
                <w:rFonts w:ascii="宋体" w:eastAsia="宋体" w:hAnsi="宋体" w:cs="宋体" w:hint="eastAsia"/>
                <w:color w:val="000000"/>
                <w:sz w:val="24"/>
                <w:szCs w:val="24"/>
              </w:rPr>
              <w:t>内</w:t>
            </w:r>
            <w:r>
              <w:rPr>
                <w:rStyle w:val="a7"/>
                <w:rFonts w:ascii="宋体" w:eastAsia="宋体" w:hAnsi="宋体" w:cs="宋体" w:hint="eastAsia"/>
                <w:color w:val="000000"/>
                <w:sz w:val="24"/>
                <w:szCs w:val="24"/>
              </w:rPr>
              <w:t xml:space="preserve"> </w:t>
            </w:r>
            <w:r>
              <w:rPr>
                <w:rStyle w:val="a7"/>
                <w:rFonts w:ascii="宋体" w:eastAsia="宋体" w:hAnsi="宋体" w:cs="宋体" w:hint="eastAsia"/>
                <w:color w:val="000000"/>
                <w:sz w:val="24"/>
                <w:szCs w:val="24"/>
              </w:rPr>
              <w:t>容</w:t>
            </w:r>
          </w:p>
        </w:tc>
      </w:tr>
      <w:tr w:rsidR="00282898">
        <w:trPr>
          <w:trHeight w:val="1263"/>
          <w:jc w:val="center"/>
        </w:trPr>
        <w:tc>
          <w:tcPr>
            <w:tcW w:w="11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82898" w:rsidRDefault="00637FF1">
            <w:pPr>
              <w:adjustRightInd w:val="0"/>
              <w:snapToGrid w:val="0"/>
              <w:rPr>
                <w:rFonts w:ascii="宋体" w:eastAsia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4"/>
                <w:szCs w:val="24"/>
              </w:rPr>
              <w:lastRenderedPageBreak/>
              <w:t>第一天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82898" w:rsidRDefault="00637FF1">
            <w:pPr>
              <w:adjustRightInd w:val="0"/>
              <w:snapToGrid w:val="0"/>
              <w:ind w:firstLineChars="5" w:firstLine="12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第一部分</w:t>
            </w:r>
          </w:p>
          <w:p w:rsidR="00282898" w:rsidRDefault="00637FF1">
            <w:pPr>
              <w:adjustRightInd w:val="0"/>
              <w:snapToGrid w:val="0"/>
              <w:ind w:firstLineChars="5" w:firstLine="12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计算机应用知识</w:t>
            </w: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82898" w:rsidRDefault="00637FF1">
            <w:pPr>
              <w:adjustRightInd w:val="0"/>
              <w:snapToGrid w:val="0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计算机组成与体系结构、</w:t>
            </w:r>
            <w:r>
              <w:rPr>
                <w:rFonts w:ascii="宋体" w:eastAsia="宋体" w:hAnsi="宋体" w:cs="宋体" w:hint="eastAsia"/>
                <w:sz w:val="24"/>
                <w:szCs w:val="24"/>
                <w:lang w:val="zh-CN"/>
              </w:rPr>
              <w:t>操作系统、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数据通信与计算机网络、数据库系统、中间件、系统配置与性能评价、计算机应用技术；</w:t>
            </w:r>
          </w:p>
        </w:tc>
      </w:tr>
      <w:tr w:rsidR="00282898">
        <w:trPr>
          <w:trHeight w:val="1158"/>
          <w:jc w:val="center"/>
        </w:trPr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2898" w:rsidRDefault="00282898">
            <w:pPr>
              <w:adjustRightInd w:val="0"/>
              <w:snapToGrid w:val="0"/>
            </w:pP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82898" w:rsidRDefault="00637FF1">
            <w:pPr>
              <w:adjustRightInd w:val="0"/>
              <w:snapToGrid w:val="0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第二部分</w:t>
            </w:r>
          </w:p>
          <w:p w:rsidR="00282898" w:rsidRDefault="00637FF1">
            <w:pPr>
              <w:adjustRightInd w:val="0"/>
              <w:snapToGrid w:val="0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信息化基础知识</w:t>
            </w:r>
          </w:p>
        </w:tc>
        <w:tc>
          <w:tcPr>
            <w:tcW w:w="638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2898" w:rsidRDefault="00637FF1">
            <w:pPr>
              <w:adjustRightInd w:val="0"/>
              <w:snapToGrid w:val="0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信息化的基本概念、政府信息化与电子政务、企业信息化与电子商务、企业信息资源管理、国际和国内有关信息化的标准、法律和规定</w:t>
            </w:r>
          </w:p>
        </w:tc>
      </w:tr>
      <w:tr w:rsidR="00282898">
        <w:trPr>
          <w:trHeight w:val="932"/>
          <w:jc w:val="center"/>
        </w:trPr>
        <w:tc>
          <w:tcPr>
            <w:tcW w:w="119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2898" w:rsidRDefault="00637FF1">
            <w:pPr>
              <w:adjustRightInd w:val="0"/>
              <w:snapToGrid w:val="0"/>
            </w:pPr>
            <w:r>
              <w:rPr>
                <w:rFonts w:hint="eastAsia"/>
                <w:b/>
                <w:bCs/>
              </w:rPr>
              <w:t>第二天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82898" w:rsidRDefault="00637FF1">
            <w:pPr>
              <w:adjustRightInd w:val="0"/>
              <w:snapToGrid w:val="0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第三部分</w:t>
            </w:r>
          </w:p>
          <w:p w:rsidR="00282898" w:rsidRDefault="00637FF1">
            <w:pPr>
              <w:adjustRightInd w:val="0"/>
              <w:snapToGrid w:val="0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软件工程</w:t>
            </w:r>
          </w:p>
        </w:tc>
        <w:tc>
          <w:tcPr>
            <w:tcW w:w="638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2898" w:rsidRDefault="00637FF1">
            <w:pPr>
              <w:adjustRightInd w:val="0"/>
              <w:snapToGrid w:val="0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软件工程基础知识、项目管理知识、软件过程、质量管理</w:t>
            </w:r>
          </w:p>
        </w:tc>
      </w:tr>
      <w:tr w:rsidR="00282898">
        <w:trPr>
          <w:trHeight w:val="1238"/>
          <w:jc w:val="center"/>
        </w:trPr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2898" w:rsidRDefault="00282898">
            <w:pPr>
              <w:adjustRightInd w:val="0"/>
              <w:snapToGrid w:val="0"/>
            </w:pP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82898" w:rsidRDefault="00637FF1">
            <w:pPr>
              <w:adjustRightInd w:val="0"/>
              <w:snapToGrid w:val="0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第四部分</w:t>
            </w:r>
          </w:p>
          <w:p w:rsidR="00282898" w:rsidRDefault="00637FF1">
            <w:pPr>
              <w:adjustRightInd w:val="0"/>
              <w:snapToGrid w:val="0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信息系统开发与运行：</w:t>
            </w:r>
          </w:p>
        </w:tc>
        <w:tc>
          <w:tcPr>
            <w:tcW w:w="638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2898" w:rsidRDefault="00637FF1">
            <w:pPr>
              <w:adjustRightInd w:val="0"/>
              <w:snapToGrid w:val="0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信息系统基础知识、需求分析和设计方法、开发环境与开发工具、系统集成、应用系统构建、系统运行、系统维护</w:t>
            </w:r>
          </w:p>
        </w:tc>
      </w:tr>
      <w:tr w:rsidR="00282898">
        <w:trPr>
          <w:trHeight w:val="1202"/>
          <w:jc w:val="center"/>
        </w:trPr>
        <w:tc>
          <w:tcPr>
            <w:tcW w:w="119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2898" w:rsidRDefault="00637FF1">
            <w:pPr>
              <w:adjustRightInd w:val="0"/>
              <w:snapToGrid w:val="0"/>
            </w:pPr>
            <w:r>
              <w:rPr>
                <w:rFonts w:hint="eastAsia"/>
                <w:b/>
                <w:bCs/>
              </w:rPr>
              <w:t>第三天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82898" w:rsidRDefault="00637FF1">
            <w:pPr>
              <w:adjustRightInd w:val="0"/>
              <w:snapToGrid w:val="0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第五部分</w:t>
            </w:r>
          </w:p>
          <w:p w:rsidR="00282898" w:rsidRDefault="00637FF1">
            <w:pPr>
              <w:adjustRightInd w:val="0"/>
              <w:snapToGrid w:val="0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相关辅助知识</w:t>
            </w:r>
          </w:p>
        </w:tc>
        <w:tc>
          <w:tcPr>
            <w:tcW w:w="638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2898" w:rsidRDefault="00637FF1">
            <w:pPr>
              <w:adjustRightInd w:val="0"/>
              <w:snapToGrid w:val="0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Cs/>
                <w:sz w:val="24"/>
                <w:szCs w:val="24"/>
              </w:rPr>
              <w:t>安全性、标准化与知识产权、经济与管理等相关知识、应用数学、专业英语</w:t>
            </w:r>
          </w:p>
        </w:tc>
      </w:tr>
      <w:tr w:rsidR="00282898">
        <w:trPr>
          <w:trHeight w:val="1542"/>
          <w:jc w:val="center"/>
        </w:trPr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2898" w:rsidRDefault="00282898">
            <w:pPr>
              <w:adjustRightInd w:val="0"/>
              <w:snapToGrid w:val="0"/>
            </w:pP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82898" w:rsidRDefault="00637FF1">
            <w:pPr>
              <w:adjustRightInd w:val="0"/>
              <w:snapToGrid w:val="0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第六部分</w:t>
            </w:r>
          </w:p>
          <w:p w:rsidR="00282898" w:rsidRDefault="00637FF1">
            <w:pPr>
              <w:adjustRightInd w:val="0"/>
              <w:snapToGrid w:val="0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案例分析技术</w:t>
            </w:r>
          </w:p>
        </w:tc>
        <w:tc>
          <w:tcPr>
            <w:tcW w:w="638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2898" w:rsidRDefault="00637FF1">
            <w:pPr>
              <w:adjustRightInd w:val="0"/>
              <w:snapToGrid w:val="0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系统计划案例分析要点、需求获取与分析案例要点、系统分析案例要点、系统设计案例分析要点、文档编制与沟通案例要点、系统运行和维护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ab/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案例要点、软件过程改进案例要点、系统开发项目管理案例要点、企业信息化战略与实施案例要点</w:t>
            </w:r>
          </w:p>
        </w:tc>
      </w:tr>
      <w:tr w:rsidR="00282898">
        <w:trPr>
          <w:trHeight w:val="1542"/>
          <w:jc w:val="center"/>
        </w:trPr>
        <w:tc>
          <w:tcPr>
            <w:tcW w:w="119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2898" w:rsidRDefault="00637FF1">
            <w:pPr>
              <w:adjustRightInd w:val="0"/>
              <w:snapToGrid w:val="0"/>
            </w:pPr>
            <w:r>
              <w:rPr>
                <w:rFonts w:hint="eastAsia"/>
                <w:b/>
                <w:bCs/>
              </w:rPr>
              <w:t>第四天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82898" w:rsidRDefault="00637FF1">
            <w:pPr>
              <w:adjustRightInd w:val="0"/>
              <w:snapToGrid w:val="0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第七部分</w:t>
            </w:r>
          </w:p>
          <w:p w:rsidR="00282898" w:rsidRDefault="00637FF1">
            <w:pPr>
              <w:adjustRightInd w:val="0"/>
              <w:snapToGrid w:val="0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选择题关键知识点巩固与考试得分技巧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638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2898" w:rsidRDefault="00637FF1">
            <w:pPr>
              <w:adjustRightInd w:val="0"/>
              <w:snapToGrid w:val="0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教材的关键知识点进行提炼与串讲，使学员在考前紧张复习时明确重点、有的放矢</w:t>
            </w:r>
          </w:p>
          <w:p w:rsidR="00282898" w:rsidRDefault="00637FF1">
            <w:pPr>
              <w:adjustRightInd w:val="0"/>
              <w:snapToGrid w:val="0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提供模拟试题为学员作考前摸底测试</w:t>
            </w:r>
          </w:p>
          <w:p w:rsidR="00282898" w:rsidRDefault="00637FF1">
            <w:pPr>
              <w:adjustRightInd w:val="0"/>
              <w:snapToGrid w:val="0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教师对考题进行详细讲评</w:t>
            </w:r>
          </w:p>
        </w:tc>
      </w:tr>
      <w:tr w:rsidR="00282898">
        <w:trPr>
          <w:trHeight w:val="1542"/>
          <w:jc w:val="center"/>
        </w:trPr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2898" w:rsidRDefault="00282898">
            <w:pPr>
              <w:adjustRightInd w:val="0"/>
              <w:snapToGrid w:val="0"/>
            </w:pP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82898" w:rsidRDefault="00637FF1">
            <w:pPr>
              <w:adjustRightInd w:val="0"/>
              <w:snapToGrid w:val="0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第八部分</w:t>
            </w:r>
          </w:p>
          <w:p w:rsidR="00282898" w:rsidRDefault="00637FF1">
            <w:pPr>
              <w:adjustRightInd w:val="0"/>
              <w:snapToGrid w:val="0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应用技术题关键知识点巩固与考试得分技巧</w:t>
            </w:r>
          </w:p>
        </w:tc>
        <w:tc>
          <w:tcPr>
            <w:tcW w:w="638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2898" w:rsidRDefault="00637FF1">
            <w:pPr>
              <w:adjustRightInd w:val="0"/>
              <w:snapToGrid w:val="0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供应用技术方面题目（针对下午的考试）来自教师的工作实践与教材中的关键知识点</w:t>
            </w:r>
          </w:p>
          <w:p w:rsidR="00282898" w:rsidRDefault="00637FF1">
            <w:pPr>
              <w:adjustRightInd w:val="0"/>
              <w:snapToGrid w:val="0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讲解典型案例题的评阅方法及其得分技巧；以阅卷评委的角度，针对案例讲解答题技巧</w:t>
            </w:r>
          </w:p>
          <w:p w:rsidR="00282898" w:rsidRDefault="00637FF1">
            <w:pPr>
              <w:adjustRightInd w:val="0"/>
              <w:snapToGrid w:val="0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预测本期考试案例分析题。提供案例题（针对下午的考试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)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题目来自教师的工作实践与教材中的关键知识点。</w:t>
            </w:r>
          </w:p>
        </w:tc>
      </w:tr>
      <w:tr w:rsidR="00282898">
        <w:trPr>
          <w:trHeight w:val="1542"/>
          <w:jc w:val="center"/>
        </w:trPr>
        <w:tc>
          <w:tcPr>
            <w:tcW w:w="119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2898" w:rsidRDefault="00637FF1">
            <w:pPr>
              <w:adjustRightInd w:val="0"/>
              <w:snapToGrid w:val="0"/>
            </w:pPr>
            <w:r>
              <w:rPr>
                <w:rFonts w:hint="eastAsia"/>
                <w:b/>
                <w:bCs/>
              </w:rPr>
              <w:t>第五天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82898" w:rsidRDefault="00637FF1">
            <w:pPr>
              <w:adjustRightInd w:val="0"/>
              <w:snapToGrid w:val="0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第九部分</w:t>
            </w:r>
          </w:p>
          <w:p w:rsidR="00282898" w:rsidRDefault="00637FF1">
            <w:pPr>
              <w:adjustRightInd w:val="0"/>
              <w:snapToGrid w:val="0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论文写作方法与写作技巧</w:t>
            </w:r>
          </w:p>
        </w:tc>
        <w:tc>
          <w:tcPr>
            <w:tcW w:w="638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2898" w:rsidRDefault="00637FF1">
            <w:pPr>
              <w:adjustRightInd w:val="0"/>
              <w:snapToGrid w:val="0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解论文写作技巧、评分标准</w:t>
            </w:r>
          </w:p>
          <w:p w:rsidR="00282898" w:rsidRDefault="00637FF1">
            <w:pPr>
              <w:adjustRightInd w:val="0"/>
              <w:snapToGrid w:val="0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对历年优秀论文进行点评。</w:t>
            </w:r>
          </w:p>
          <w:p w:rsidR="00282898" w:rsidRDefault="00637FF1">
            <w:pPr>
              <w:adjustRightInd w:val="0"/>
              <w:snapToGrid w:val="0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预测论文出题知识点</w:t>
            </w:r>
          </w:p>
          <w:p w:rsidR="00282898" w:rsidRDefault="00637FF1">
            <w:pPr>
              <w:adjustRightInd w:val="0"/>
              <w:snapToGrid w:val="0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讲解论文写作套路，提供一种“五句式”摘要写作方法、一种“八股文”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 xml:space="preserve"> 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（论文写八段，八段保及格）写作模式，让学员论文写作考试无忧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。</w:t>
            </w:r>
          </w:p>
        </w:tc>
      </w:tr>
    </w:tbl>
    <w:p w:rsidR="00282898" w:rsidRDefault="00282898">
      <w:pPr>
        <w:adjustRightInd w:val="0"/>
        <w:snapToGrid w:val="0"/>
        <w:spacing w:before="240" w:line="400" w:lineRule="exact"/>
        <w:rPr>
          <w:rFonts w:ascii="宋体" w:eastAsia="宋体" w:hAnsi="宋体" w:cs="仿宋_GB2312"/>
          <w:b/>
          <w:bCs/>
          <w:color w:val="000000" w:themeColor="text1"/>
          <w:sz w:val="28"/>
          <w:szCs w:val="28"/>
        </w:rPr>
      </w:pPr>
    </w:p>
    <w:p w:rsidR="00282898" w:rsidRDefault="00637FF1">
      <w:pPr>
        <w:numPr>
          <w:ilvl w:val="0"/>
          <w:numId w:val="2"/>
        </w:numPr>
        <w:adjustRightInd w:val="0"/>
        <w:snapToGrid w:val="0"/>
        <w:spacing w:before="240" w:line="400" w:lineRule="exact"/>
        <w:jc w:val="left"/>
        <w:rPr>
          <w:rFonts w:ascii="宋体" w:eastAsia="宋体" w:hAnsi="宋体" w:cs="仿宋_GB2312"/>
          <w:b/>
          <w:bCs/>
          <w:color w:val="000000" w:themeColor="text1"/>
          <w:sz w:val="28"/>
          <w:szCs w:val="28"/>
        </w:rPr>
      </w:pPr>
      <w:r>
        <w:rPr>
          <w:rFonts w:ascii="宋体" w:eastAsia="宋体" w:hAnsi="宋体" w:cs="仿宋_GB2312" w:hint="eastAsia"/>
          <w:b/>
          <w:bCs/>
          <w:color w:val="000000" w:themeColor="text1"/>
          <w:sz w:val="28"/>
          <w:szCs w:val="28"/>
        </w:rPr>
        <w:t>授课专家</w:t>
      </w:r>
    </w:p>
    <w:p w:rsidR="00282898" w:rsidRDefault="00637FF1">
      <w:pPr>
        <w:tabs>
          <w:tab w:val="left" w:pos="10080"/>
        </w:tabs>
        <w:adjustRightInd w:val="0"/>
        <w:snapToGrid w:val="0"/>
        <w:spacing w:line="380" w:lineRule="exact"/>
        <w:ind w:rightChars="-39" w:right="-82" w:firstLineChars="200" w:firstLine="514"/>
        <w:rPr>
          <w:rFonts w:asciiTheme="minorEastAsia" w:hAnsiTheme="minorEastAsia"/>
          <w:color w:val="000000"/>
          <w:spacing w:val="8"/>
          <w:sz w:val="24"/>
          <w:szCs w:val="21"/>
        </w:rPr>
      </w:pPr>
      <w:r>
        <w:rPr>
          <w:rFonts w:asciiTheme="minorEastAsia" w:hAnsiTheme="minorEastAsia" w:hint="eastAsia"/>
          <w:b/>
          <w:bCs/>
          <w:color w:val="000000"/>
          <w:spacing w:val="8"/>
          <w:sz w:val="24"/>
          <w:szCs w:val="21"/>
        </w:rPr>
        <w:t>倪老师</w:t>
      </w:r>
      <w:r>
        <w:rPr>
          <w:rFonts w:asciiTheme="minorEastAsia" w:hAnsiTheme="minorEastAsia" w:hint="eastAsia"/>
          <w:b/>
          <w:bCs/>
          <w:color w:val="000000"/>
          <w:spacing w:val="8"/>
          <w:sz w:val="24"/>
          <w:szCs w:val="21"/>
        </w:rPr>
        <w:t xml:space="preserve"> </w:t>
      </w:r>
      <w:r>
        <w:rPr>
          <w:rFonts w:asciiTheme="minorEastAsia" w:hAnsiTheme="minorEastAsia" w:hint="eastAsia"/>
          <w:color w:val="000000"/>
          <w:spacing w:val="8"/>
          <w:sz w:val="24"/>
          <w:szCs w:val="21"/>
        </w:rPr>
        <w:t>先后从事于大型金融系统项目开发以及航天卫星领域项目开发，积累了丰富的项目</w:t>
      </w:r>
      <w:r>
        <w:rPr>
          <w:rFonts w:asciiTheme="minorEastAsia" w:hAnsiTheme="minorEastAsia" w:hint="eastAsia"/>
          <w:color w:val="000000"/>
          <w:spacing w:val="8"/>
          <w:sz w:val="24"/>
          <w:szCs w:val="21"/>
        </w:rPr>
        <w:lastRenderedPageBreak/>
        <w:t>实战经验以及软件理论知识，因为工作职称要求的原因，对于软考这个职称考试有过深入的研究，并顺利通过</w:t>
      </w:r>
      <w:r>
        <w:rPr>
          <w:rFonts w:asciiTheme="minorEastAsia" w:hAnsiTheme="minorEastAsia" w:hint="eastAsia"/>
          <w:color w:val="000000"/>
          <w:spacing w:val="8"/>
          <w:sz w:val="24"/>
          <w:szCs w:val="21"/>
        </w:rPr>
        <w:t>系统架构设计师、</w:t>
      </w:r>
      <w:r>
        <w:rPr>
          <w:rFonts w:asciiTheme="minorEastAsia" w:hAnsiTheme="minorEastAsia" w:hint="eastAsia"/>
          <w:color w:val="000000"/>
          <w:spacing w:val="8"/>
          <w:sz w:val="24"/>
          <w:szCs w:val="21"/>
        </w:rPr>
        <w:t>软件设计师、信息系统项目管理师等考试，而后，结合工作和备考的经验总结出一套适合考生的学习视频和辅导资料，确保学员能顺利通过考试，考取中高级职称。</w:t>
      </w:r>
    </w:p>
    <w:p w:rsidR="00282898" w:rsidRDefault="00637FF1">
      <w:pPr>
        <w:numPr>
          <w:ilvl w:val="0"/>
          <w:numId w:val="2"/>
        </w:numPr>
        <w:adjustRightInd w:val="0"/>
        <w:snapToGrid w:val="0"/>
        <w:spacing w:before="240" w:line="400" w:lineRule="exact"/>
        <w:rPr>
          <w:rFonts w:ascii="宋体" w:eastAsia="宋体" w:hAnsi="宋体" w:cs="仿宋_GB2312"/>
          <w:b/>
          <w:bCs/>
          <w:color w:val="000000" w:themeColor="text1"/>
          <w:sz w:val="28"/>
          <w:szCs w:val="28"/>
        </w:rPr>
      </w:pPr>
      <w:r>
        <w:rPr>
          <w:rFonts w:ascii="宋体" w:eastAsia="宋体" w:hAnsi="宋体" w:cs="仿宋_GB2312" w:hint="eastAsia"/>
          <w:b/>
          <w:bCs/>
          <w:color w:val="000000" w:themeColor="text1"/>
          <w:sz w:val="28"/>
          <w:szCs w:val="28"/>
        </w:rPr>
        <w:t>培训费用</w:t>
      </w:r>
    </w:p>
    <w:p w:rsidR="00282898" w:rsidRDefault="00637FF1">
      <w:pPr>
        <w:snapToGrid w:val="0"/>
        <w:spacing w:line="400" w:lineRule="exact"/>
        <w:ind w:firstLineChars="200" w:firstLine="512"/>
        <w:rPr>
          <w:rFonts w:asciiTheme="minorEastAsia" w:hAnsiTheme="minorEastAsia"/>
          <w:color w:val="000000"/>
          <w:spacing w:val="8"/>
          <w:sz w:val="24"/>
          <w:szCs w:val="21"/>
        </w:rPr>
      </w:pPr>
      <w:r>
        <w:rPr>
          <w:rFonts w:ascii="宋体" w:eastAsia="宋体" w:hAnsi="宋体" w:cs="宋体" w:hint="eastAsia"/>
          <w:color w:val="000000"/>
          <w:spacing w:val="8"/>
          <w:sz w:val="24"/>
          <w:szCs w:val="21"/>
        </w:rPr>
        <w:t>培训费：</w:t>
      </w:r>
      <w:r>
        <w:rPr>
          <w:rFonts w:ascii="宋体" w:eastAsia="宋体" w:hAnsi="宋体" w:cs="宋体" w:hint="eastAsia"/>
          <w:color w:val="000000"/>
          <w:spacing w:val="8"/>
          <w:sz w:val="24"/>
          <w:szCs w:val="21"/>
        </w:rPr>
        <w:t>6800</w:t>
      </w:r>
      <w:r>
        <w:rPr>
          <w:rFonts w:ascii="宋体" w:eastAsia="宋体" w:hAnsi="宋体" w:cs="宋体" w:hint="eastAsia"/>
          <w:color w:val="000000"/>
          <w:spacing w:val="8"/>
          <w:sz w:val="24"/>
          <w:szCs w:val="21"/>
        </w:rPr>
        <w:t>元</w:t>
      </w:r>
      <w:r>
        <w:rPr>
          <w:rFonts w:ascii="宋体" w:eastAsia="宋体" w:hAnsi="宋体" w:cs="宋体" w:hint="eastAsia"/>
          <w:color w:val="000000"/>
          <w:spacing w:val="8"/>
          <w:sz w:val="24"/>
          <w:szCs w:val="21"/>
        </w:rPr>
        <w:t>/</w:t>
      </w:r>
      <w:r>
        <w:rPr>
          <w:rFonts w:ascii="宋体" w:eastAsia="宋体" w:hAnsi="宋体" w:cs="宋体" w:hint="eastAsia"/>
          <w:color w:val="000000"/>
          <w:spacing w:val="8"/>
          <w:sz w:val="24"/>
          <w:szCs w:val="21"/>
        </w:rPr>
        <w:t>人</w:t>
      </w:r>
      <w:r>
        <w:rPr>
          <w:rFonts w:ascii="宋体" w:eastAsia="宋体" w:hAnsi="宋体" w:cs="宋体" w:hint="eastAsia"/>
          <w:color w:val="000000"/>
          <w:spacing w:val="8"/>
          <w:sz w:val="24"/>
          <w:szCs w:val="21"/>
        </w:rPr>
        <w:t>（</w:t>
      </w:r>
      <w:r>
        <w:rPr>
          <w:rFonts w:ascii="宋体" w:eastAsia="宋体" w:hAnsi="宋体" w:cs="宋体" w:hint="eastAsia"/>
          <w:color w:val="000000"/>
          <w:spacing w:val="8"/>
          <w:sz w:val="24"/>
          <w:szCs w:val="21"/>
        </w:rPr>
        <w:t>含培训费、</w:t>
      </w:r>
      <w:r>
        <w:rPr>
          <w:rFonts w:ascii="宋体" w:eastAsia="宋体" w:hAnsi="宋体" w:cs="宋体" w:hint="eastAsia"/>
          <w:color w:val="000000"/>
          <w:spacing w:val="8"/>
          <w:sz w:val="24"/>
          <w:szCs w:val="21"/>
        </w:rPr>
        <w:t>平台</w:t>
      </w:r>
      <w:r>
        <w:rPr>
          <w:rFonts w:ascii="宋体" w:eastAsia="宋体" w:hAnsi="宋体" w:cs="宋体" w:hint="eastAsia"/>
          <w:color w:val="000000"/>
          <w:spacing w:val="8"/>
          <w:sz w:val="24"/>
          <w:szCs w:val="21"/>
        </w:rPr>
        <w:t>费、资料费</w:t>
      </w:r>
      <w:r>
        <w:rPr>
          <w:rFonts w:ascii="宋体" w:eastAsia="宋体" w:hAnsi="宋体" w:cs="宋体" w:hint="eastAsia"/>
          <w:color w:val="000000"/>
          <w:spacing w:val="8"/>
          <w:sz w:val="24"/>
          <w:szCs w:val="21"/>
        </w:rPr>
        <w:t>、</w:t>
      </w:r>
      <w:r>
        <w:rPr>
          <w:rFonts w:ascii="宋体" w:eastAsia="宋体" w:hAnsi="宋体" w:cs="宋体" w:hint="eastAsia"/>
          <w:color w:val="000000"/>
          <w:spacing w:val="8"/>
          <w:sz w:val="24"/>
          <w:szCs w:val="21"/>
        </w:rPr>
        <w:t>在线题库以及直播视频回放一年等费用）</w:t>
      </w:r>
      <w:r>
        <w:rPr>
          <w:rFonts w:asciiTheme="minorEastAsia" w:hAnsiTheme="minorEastAsia" w:hint="eastAsia"/>
          <w:color w:val="000000"/>
          <w:spacing w:val="8"/>
          <w:sz w:val="24"/>
          <w:szCs w:val="21"/>
        </w:rPr>
        <w:t>。</w:t>
      </w:r>
    </w:p>
    <w:p w:rsidR="00282898" w:rsidRDefault="00637FF1">
      <w:pPr>
        <w:snapToGrid w:val="0"/>
        <w:spacing w:line="400" w:lineRule="exact"/>
        <w:ind w:firstLineChars="200" w:firstLine="512"/>
        <w:rPr>
          <w:rFonts w:asciiTheme="minorEastAsia" w:hAnsiTheme="minorEastAsia"/>
          <w:color w:val="000000"/>
          <w:spacing w:val="8"/>
          <w:sz w:val="24"/>
          <w:szCs w:val="21"/>
        </w:rPr>
      </w:pPr>
      <w:r>
        <w:rPr>
          <w:rFonts w:asciiTheme="minorEastAsia" w:hAnsiTheme="minorEastAsia" w:hint="eastAsia"/>
          <w:color w:val="000000"/>
          <w:spacing w:val="8"/>
          <w:sz w:val="24"/>
          <w:szCs w:val="21"/>
        </w:rPr>
        <w:t>经全国软考考试合格者，将获得人力资源</w:t>
      </w:r>
      <w:r>
        <w:rPr>
          <w:rFonts w:asciiTheme="minorEastAsia" w:hAnsiTheme="minorEastAsia" w:hint="eastAsia"/>
          <w:color w:val="000000"/>
          <w:spacing w:val="8"/>
          <w:sz w:val="24"/>
          <w:szCs w:val="21"/>
        </w:rPr>
        <w:t>和</w:t>
      </w:r>
      <w:r>
        <w:rPr>
          <w:rFonts w:asciiTheme="minorEastAsia" w:hAnsiTheme="minorEastAsia" w:hint="eastAsia"/>
          <w:color w:val="000000"/>
          <w:spacing w:val="8"/>
          <w:sz w:val="24"/>
          <w:szCs w:val="21"/>
        </w:rPr>
        <w:t>社会保障部、工业和信息化部共同颁发的《中华人民共和国计算机专业技术资格（水平）证书》。该证书在全国范围有效。</w:t>
      </w:r>
    </w:p>
    <w:p w:rsidR="00282898" w:rsidRDefault="00637FF1">
      <w:pPr>
        <w:snapToGrid w:val="0"/>
        <w:spacing w:line="400" w:lineRule="exact"/>
        <w:ind w:firstLineChars="200" w:firstLine="512"/>
        <w:rPr>
          <w:rFonts w:asciiTheme="minorEastAsia" w:hAnsiTheme="minorEastAsia"/>
          <w:color w:val="000000"/>
          <w:spacing w:val="8"/>
          <w:sz w:val="24"/>
          <w:szCs w:val="21"/>
        </w:rPr>
      </w:pPr>
      <w:r>
        <w:rPr>
          <w:rFonts w:asciiTheme="minorEastAsia" w:hAnsiTheme="minorEastAsia" w:hint="eastAsia"/>
          <w:color w:val="000000"/>
          <w:spacing w:val="8"/>
          <w:sz w:val="24"/>
          <w:szCs w:val="21"/>
        </w:rPr>
        <w:t>软考全称是计算机技术与软件专业技术资格（水平）考试，是由国家人力资源和社会保障部、工业和信息化部领导下的国家级考试。软考既是职业资格考试，又是职称资格考试。同时，还具有水平考试性质。是目前国内最具权威的计算机类考试，含金量最高，涉及面最广。</w:t>
      </w:r>
    </w:p>
    <w:p w:rsidR="00282898" w:rsidRDefault="00637FF1">
      <w:pPr>
        <w:snapToGrid w:val="0"/>
        <w:spacing w:line="400" w:lineRule="exact"/>
        <w:ind w:firstLineChars="200" w:firstLine="512"/>
        <w:rPr>
          <w:rFonts w:asciiTheme="minorEastAsia" w:hAnsiTheme="minorEastAsia"/>
          <w:color w:val="000000"/>
          <w:spacing w:val="8"/>
          <w:sz w:val="24"/>
          <w:szCs w:val="21"/>
        </w:rPr>
      </w:pPr>
      <w:r>
        <w:rPr>
          <w:rFonts w:asciiTheme="minorEastAsia" w:hAnsiTheme="minorEastAsia" w:hint="eastAsia"/>
          <w:color w:val="000000"/>
          <w:spacing w:val="8"/>
          <w:sz w:val="24"/>
          <w:szCs w:val="21"/>
        </w:rPr>
        <w:t>关于考试，报名入口：</w:t>
      </w:r>
      <w:r>
        <w:rPr>
          <w:rFonts w:asciiTheme="minorEastAsia" w:hAnsiTheme="minorEastAsia"/>
          <w:color w:val="000000"/>
          <w:spacing w:val="8"/>
          <w:sz w:val="24"/>
          <w:szCs w:val="21"/>
        </w:rPr>
        <w:t>https://bm.ruankao.org.cn/sign/welcome</w:t>
      </w:r>
    </w:p>
    <w:p w:rsidR="00282898" w:rsidRDefault="00637FF1">
      <w:pPr>
        <w:snapToGrid w:val="0"/>
        <w:spacing w:line="400" w:lineRule="exact"/>
        <w:ind w:firstLineChars="200" w:firstLine="512"/>
        <w:rPr>
          <w:rFonts w:asciiTheme="minorEastAsia" w:hAnsiTheme="minorEastAsia"/>
          <w:color w:val="000000"/>
          <w:spacing w:val="8"/>
          <w:sz w:val="24"/>
          <w:szCs w:val="21"/>
        </w:rPr>
      </w:pPr>
      <w:r>
        <w:rPr>
          <w:rFonts w:asciiTheme="minorEastAsia" w:hAnsiTheme="minorEastAsia" w:hint="eastAsia"/>
          <w:color w:val="000000"/>
          <w:spacing w:val="8"/>
          <w:sz w:val="24"/>
          <w:szCs w:val="21"/>
        </w:rPr>
        <w:t>系统</w:t>
      </w:r>
      <w:r>
        <w:rPr>
          <w:rFonts w:asciiTheme="minorEastAsia" w:hAnsiTheme="minorEastAsia" w:hint="eastAsia"/>
          <w:color w:val="000000"/>
          <w:spacing w:val="8"/>
          <w:sz w:val="24"/>
          <w:szCs w:val="21"/>
        </w:rPr>
        <w:t>分析</w:t>
      </w:r>
      <w:r>
        <w:rPr>
          <w:rFonts w:asciiTheme="minorEastAsia" w:hAnsiTheme="minorEastAsia" w:hint="eastAsia"/>
          <w:color w:val="000000"/>
          <w:spacing w:val="8"/>
          <w:sz w:val="24"/>
          <w:szCs w:val="21"/>
        </w:rPr>
        <w:t>师</w:t>
      </w:r>
    </w:p>
    <w:p w:rsidR="00282898" w:rsidRDefault="00637FF1">
      <w:pPr>
        <w:snapToGrid w:val="0"/>
        <w:spacing w:line="400" w:lineRule="exact"/>
        <w:ind w:firstLineChars="200" w:firstLine="512"/>
        <w:rPr>
          <w:rFonts w:asciiTheme="minorEastAsia" w:hAnsiTheme="minorEastAsia"/>
          <w:color w:val="000000"/>
          <w:spacing w:val="8"/>
          <w:sz w:val="24"/>
          <w:szCs w:val="21"/>
        </w:rPr>
      </w:pPr>
      <w:r>
        <w:rPr>
          <w:rFonts w:asciiTheme="minorEastAsia" w:hAnsiTheme="minorEastAsia" w:hint="eastAsia"/>
          <w:color w:val="000000"/>
          <w:spacing w:val="8"/>
          <w:sz w:val="24"/>
          <w:szCs w:val="21"/>
        </w:rPr>
        <w:t>（</w:t>
      </w:r>
      <w:r>
        <w:rPr>
          <w:rFonts w:asciiTheme="minorEastAsia" w:hAnsiTheme="minorEastAsia" w:hint="eastAsia"/>
          <w:color w:val="000000"/>
          <w:spacing w:val="8"/>
          <w:sz w:val="24"/>
          <w:szCs w:val="21"/>
        </w:rPr>
        <w:t>1</w:t>
      </w:r>
      <w:r>
        <w:rPr>
          <w:rFonts w:asciiTheme="minorEastAsia" w:hAnsiTheme="minorEastAsia" w:hint="eastAsia"/>
          <w:color w:val="000000"/>
          <w:spacing w:val="8"/>
          <w:sz w:val="24"/>
          <w:szCs w:val="21"/>
        </w:rPr>
        <w:t>）信息系统综合知识，考试时间为</w:t>
      </w:r>
      <w:r>
        <w:rPr>
          <w:rFonts w:asciiTheme="minorEastAsia" w:hAnsiTheme="minorEastAsia" w:hint="eastAsia"/>
          <w:color w:val="000000"/>
          <w:spacing w:val="8"/>
          <w:sz w:val="24"/>
          <w:szCs w:val="21"/>
        </w:rPr>
        <w:t>150</w:t>
      </w:r>
      <w:r>
        <w:rPr>
          <w:rFonts w:asciiTheme="minorEastAsia" w:hAnsiTheme="minorEastAsia" w:hint="eastAsia"/>
          <w:color w:val="000000"/>
          <w:spacing w:val="8"/>
          <w:sz w:val="24"/>
          <w:szCs w:val="21"/>
        </w:rPr>
        <w:t>分钟，笔试，选择题；</w:t>
      </w:r>
    </w:p>
    <w:p w:rsidR="00282898" w:rsidRDefault="00637FF1">
      <w:pPr>
        <w:snapToGrid w:val="0"/>
        <w:spacing w:line="400" w:lineRule="exact"/>
        <w:ind w:firstLineChars="200" w:firstLine="512"/>
        <w:rPr>
          <w:rFonts w:asciiTheme="minorEastAsia" w:hAnsiTheme="minorEastAsia"/>
          <w:color w:val="000000"/>
          <w:spacing w:val="8"/>
          <w:sz w:val="24"/>
          <w:szCs w:val="21"/>
        </w:rPr>
      </w:pPr>
      <w:r>
        <w:rPr>
          <w:rFonts w:asciiTheme="minorEastAsia" w:hAnsiTheme="minorEastAsia" w:hint="eastAsia"/>
          <w:color w:val="000000"/>
          <w:spacing w:val="8"/>
          <w:sz w:val="24"/>
          <w:szCs w:val="21"/>
        </w:rPr>
        <w:t>（</w:t>
      </w:r>
      <w:r>
        <w:rPr>
          <w:rFonts w:asciiTheme="minorEastAsia" w:hAnsiTheme="minorEastAsia" w:hint="eastAsia"/>
          <w:color w:val="000000"/>
          <w:spacing w:val="8"/>
          <w:sz w:val="24"/>
          <w:szCs w:val="21"/>
        </w:rPr>
        <w:t>2</w:t>
      </w:r>
      <w:r>
        <w:rPr>
          <w:rFonts w:asciiTheme="minorEastAsia" w:hAnsiTheme="minorEastAsia" w:hint="eastAsia"/>
          <w:color w:val="000000"/>
          <w:spacing w:val="8"/>
          <w:sz w:val="24"/>
          <w:szCs w:val="21"/>
        </w:rPr>
        <w:t>）信息系统分析与设计案例，考试时间为</w:t>
      </w:r>
      <w:r>
        <w:rPr>
          <w:rFonts w:asciiTheme="minorEastAsia" w:hAnsiTheme="minorEastAsia" w:hint="eastAsia"/>
          <w:color w:val="000000"/>
          <w:spacing w:val="8"/>
          <w:sz w:val="24"/>
          <w:szCs w:val="21"/>
        </w:rPr>
        <w:t>90</w:t>
      </w:r>
      <w:r>
        <w:rPr>
          <w:rFonts w:asciiTheme="minorEastAsia" w:hAnsiTheme="minorEastAsia" w:hint="eastAsia"/>
          <w:color w:val="000000"/>
          <w:spacing w:val="8"/>
          <w:sz w:val="24"/>
          <w:szCs w:val="21"/>
        </w:rPr>
        <w:t>分钟，笔试，问答题；</w:t>
      </w:r>
    </w:p>
    <w:p w:rsidR="00282898" w:rsidRDefault="00637FF1">
      <w:pPr>
        <w:snapToGrid w:val="0"/>
        <w:spacing w:line="400" w:lineRule="exact"/>
        <w:ind w:firstLineChars="200" w:firstLine="512"/>
        <w:rPr>
          <w:rFonts w:asciiTheme="minorEastAsia" w:hAnsiTheme="minorEastAsia"/>
          <w:color w:val="000000"/>
          <w:spacing w:val="8"/>
          <w:sz w:val="24"/>
          <w:szCs w:val="21"/>
        </w:rPr>
      </w:pPr>
      <w:r>
        <w:rPr>
          <w:rFonts w:asciiTheme="minorEastAsia" w:hAnsiTheme="minorEastAsia" w:hint="eastAsia"/>
          <w:color w:val="000000"/>
          <w:spacing w:val="8"/>
          <w:sz w:val="24"/>
          <w:szCs w:val="21"/>
        </w:rPr>
        <w:t>（</w:t>
      </w:r>
      <w:r>
        <w:rPr>
          <w:rFonts w:asciiTheme="minorEastAsia" w:hAnsiTheme="minorEastAsia" w:hint="eastAsia"/>
          <w:color w:val="000000"/>
          <w:spacing w:val="8"/>
          <w:sz w:val="24"/>
          <w:szCs w:val="21"/>
        </w:rPr>
        <w:t>3</w:t>
      </w:r>
      <w:r>
        <w:rPr>
          <w:rFonts w:asciiTheme="minorEastAsia" w:hAnsiTheme="minorEastAsia" w:hint="eastAsia"/>
          <w:color w:val="000000"/>
          <w:spacing w:val="8"/>
          <w:sz w:val="24"/>
          <w:szCs w:val="21"/>
        </w:rPr>
        <w:t>）信息系统分析与设计论文，考试时间为</w:t>
      </w:r>
      <w:r>
        <w:rPr>
          <w:rFonts w:asciiTheme="minorEastAsia" w:hAnsiTheme="minorEastAsia" w:hint="eastAsia"/>
          <w:color w:val="000000"/>
          <w:spacing w:val="8"/>
          <w:sz w:val="24"/>
          <w:szCs w:val="21"/>
        </w:rPr>
        <w:t>120</w:t>
      </w:r>
      <w:r>
        <w:rPr>
          <w:rFonts w:asciiTheme="minorEastAsia" w:hAnsiTheme="minorEastAsia" w:hint="eastAsia"/>
          <w:color w:val="000000"/>
          <w:spacing w:val="8"/>
          <w:sz w:val="24"/>
          <w:szCs w:val="21"/>
        </w:rPr>
        <w:t>分钟，笔试，论文题。。</w:t>
      </w:r>
    </w:p>
    <w:p w:rsidR="00282898" w:rsidRDefault="00637FF1">
      <w:pPr>
        <w:numPr>
          <w:ilvl w:val="0"/>
          <w:numId w:val="2"/>
        </w:numPr>
        <w:adjustRightInd w:val="0"/>
        <w:snapToGrid w:val="0"/>
        <w:spacing w:before="240" w:line="400" w:lineRule="exact"/>
        <w:rPr>
          <w:rFonts w:ascii="宋体" w:eastAsia="宋体" w:hAnsi="宋体" w:cs="仿宋_GB2312"/>
          <w:b/>
          <w:bCs/>
          <w:color w:val="000000"/>
          <w:sz w:val="28"/>
          <w:szCs w:val="28"/>
        </w:rPr>
      </w:pPr>
      <w:r>
        <w:rPr>
          <w:rFonts w:ascii="宋体" w:eastAsia="宋体" w:hAnsi="宋体" w:cs="仿宋_GB2312" w:hint="eastAsia"/>
          <w:b/>
          <w:bCs/>
          <w:color w:val="000000"/>
          <w:sz w:val="28"/>
          <w:szCs w:val="28"/>
        </w:rPr>
        <w:t>报名回执《国家软考高级</w:t>
      </w:r>
      <w:r>
        <w:rPr>
          <w:rFonts w:ascii="宋体" w:eastAsia="宋体" w:hAnsi="宋体" w:cs="仿宋_GB2312" w:hint="eastAsia"/>
          <w:b/>
          <w:bCs/>
          <w:color w:val="000000"/>
          <w:sz w:val="28"/>
          <w:szCs w:val="28"/>
        </w:rPr>
        <w:t>-</w:t>
      </w:r>
      <w:r>
        <w:rPr>
          <w:rFonts w:ascii="宋体" w:eastAsia="宋体" w:hAnsi="宋体" w:cs="仿宋_GB2312" w:hint="eastAsia"/>
          <w:b/>
          <w:bCs/>
          <w:color w:val="000000"/>
          <w:sz w:val="28"/>
          <w:szCs w:val="28"/>
        </w:rPr>
        <w:t>系统</w:t>
      </w:r>
      <w:r>
        <w:rPr>
          <w:rFonts w:ascii="宋体" w:eastAsia="宋体" w:hAnsi="宋体" w:cs="仿宋_GB2312" w:hint="eastAsia"/>
          <w:b/>
          <w:bCs/>
          <w:color w:val="000000"/>
          <w:sz w:val="28"/>
          <w:szCs w:val="28"/>
        </w:rPr>
        <w:t>分析</w:t>
      </w:r>
      <w:r>
        <w:rPr>
          <w:rFonts w:ascii="宋体" w:eastAsia="宋体" w:hAnsi="宋体" w:cs="仿宋_GB2312" w:hint="eastAsia"/>
          <w:b/>
          <w:bCs/>
          <w:color w:val="000000"/>
          <w:sz w:val="28"/>
          <w:szCs w:val="28"/>
        </w:rPr>
        <w:t>师》</w:t>
      </w:r>
    </w:p>
    <w:tbl>
      <w:tblPr>
        <w:tblW w:w="102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19"/>
        <w:gridCol w:w="2068"/>
        <w:gridCol w:w="1553"/>
        <w:gridCol w:w="804"/>
        <w:gridCol w:w="875"/>
        <w:gridCol w:w="1250"/>
        <w:gridCol w:w="1690"/>
      </w:tblGrid>
      <w:tr w:rsidR="00282898">
        <w:trPr>
          <w:trHeight w:hRule="exact" w:val="851"/>
          <w:jc w:val="center"/>
        </w:trPr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898" w:rsidRDefault="00637FF1">
            <w:pPr>
              <w:adjustRightInd w:val="0"/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单位名称</w:t>
            </w:r>
          </w:p>
          <w:p w:rsidR="00282898" w:rsidRDefault="00637FF1">
            <w:pPr>
              <w:adjustRightInd w:val="0"/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（开发票名称）</w:t>
            </w:r>
          </w:p>
        </w:tc>
        <w:tc>
          <w:tcPr>
            <w:tcW w:w="82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898" w:rsidRDefault="00282898">
            <w:pPr>
              <w:adjustRightInd w:val="0"/>
              <w:snapToGrid w:val="0"/>
              <w:jc w:val="right"/>
              <w:rPr>
                <w:rFonts w:ascii="宋体" w:hAnsi="宋体"/>
                <w:sz w:val="24"/>
                <w:szCs w:val="24"/>
              </w:rPr>
            </w:pPr>
          </w:p>
        </w:tc>
      </w:tr>
      <w:tr w:rsidR="00282898">
        <w:trPr>
          <w:trHeight w:hRule="exact" w:val="612"/>
          <w:jc w:val="center"/>
        </w:trPr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898" w:rsidRDefault="00637FF1">
            <w:pPr>
              <w:adjustRightInd w:val="0"/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快递地址</w:t>
            </w:r>
          </w:p>
        </w:tc>
        <w:tc>
          <w:tcPr>
            <w:tcW w:w="53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898" w:rsidRDefault="00282898">
            <w:pPr>
              <w:adjustRightInd w:val="0"/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898" w:rsidRDefault="00637FF1">
            <w:pPr>
              <w:adjustRightInd w:val="0"/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邮编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898" w:rsidRDefault="00282898">
            <w:pPr>
              <w:adjustRightInd w:val="0"/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 w:rsidR="00282898">
        <w:trPr>
          <w:trHeight w:hRule="exact" w:val="612"/>
          <w:jc w:val="center"/>
        </w:trPr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898" w:rsidRDefault="00637FF1">
            <w:pPr>
              <w:adjustRightInd w:val="0"/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联</w:t>
            </w:r>
            <w:r>
              <w:rPr>
                <w:rFonts w:ascii="宋体" w:hAnsi="宋体" w:hint="eastAsia"/>
                <w:sz w:val="24"/>
                <w:szCs w:val="24"/>
              </w:rPr>
              <w:t xml:space="preserve"> </w:t>
            </w:r>
            <w:r>
              <w:rPr>
                <w:rFonts w:ascii="宋体" w:hAnsi="宋体" w:hint="eastAsia"/>
                <w:sz w:val="24"/>
                <w:szCs w:val="24"/>
              </w:rPr>
              <w:t>系</w:t>
            </w:r>
            <w:r>
              <w:rPr>
                <w:rFonts w:ascii="宋体" w:hAnsi="宋体" w:hint="eastAsia"/>
                <w:sz w:val="24"/>
                <w:szCs w:val="24"/>
              </w:rPr>
              <w:t xml:space="preserve"> </w:t>
            </w:r>
            <w:r>
              <w:rPr>
                <w:rFonts w:ascii="宋体" w:hAnsi="宋体" w:hint="eastAsia"/>
                <w:sz w:val="24"/>
                <w:szCs w:val="24"/>
              </w:rPr>
              <w:t>人</w:t>
            </w:r>
          </w:p>
        </w:tc>
        <w:tc>
          <w:tcPr>
            <w:tcW w:w="3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898" w:rsidRDefault="00282898">
            <w:pPr>
              <w:adjustRightInd w:val="0"/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898" w:rsidRDefault="00637FF1">
            <w:pPr>
              <w:adjustRightInd w:val="0"/>
              <w:snapToGrid w:val="0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职位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898" w:rsidRDefault="00282898">
            <w:pPr>
              <w:adjustRightInd w:val="0"/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898" w:rsidRDefault="00637FF1">
            <w:pPr>
              <w:adjustRightInd w:val="0"/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电话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898" w:rsidRDefault="00282898">
            <w:pPr>
              <w:adjustRightInd w:val="0"/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 w:rsidR="00282898">
        <w:trPr>
          <w:trHeight w:hRule="exact" w:val="612"/>
          <w:jc w:val="center"/>
        </w:trPr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898" w:rsidRDefault="00637FF1">
            <w:pPr>
              <w:adjustRightInd w:val="0"/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Email</w:t>
            </w:r>
          </w:p>
        </w:tc>
        <w:tc>
          <w:tcPr>
            <w:tcW w:w="3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898" w:rsidRDefault="00282898">
            <w:pPr>
              <w:adjustRightInd w:val="0"/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898" w:rsidRDefault="00637FF1">
            <w:pPr>
              <w:adjustRightInd w:val="0"/>
              <w:snapToGrid w:val="0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传真</w:t>
            </w:r>
          </w:p>
        </w:tc>
        <w:tc>
          <w:tcPr>
            <w:tcW w:w="3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898" w:rsidRDefault="00282898">
            <w:pPr>
              <w:adjustRightInd w:val="0"/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 w:rsidR="00282898">
        <w:trPr>
          <w:trHeight w:hRule="exact" w:val="1005"/>
          <w:jc w:val="center"/>
        </w:trPr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898" w:rsidRDefault="00637FF1">
            <w:pPr>
              <w:adjustRightInd w:val="0"/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学员姓名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898" w:rsidRDefault="00637FF1">
            <w:pPr>
              <w:adjustRightInd w:val="0"/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身份证号</w:t>
            </w:r>
          </w:p>
          <w:p w:rsidR="00282898" w:rsidRDefault="00637FF1">
            <w:pPr>
              <w:adjustRightInd w:val="0"/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（做证书使用）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898" w:rsidRDefault="00637FF1">
            <w:pPr>
              <w:adjustRightInd w:val="0"/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联系方式</w:t>
            </w:r>
          </w:p>
        </w:tc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898" w:rsidRDefault="00637FF1">
            <w:pPr>
              <w:adjustRightInd w:val="0"/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培训方式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898" w:rsidRDefault="00637FF1">
            <w:pPr>
              <w:adjustRightInd w:val="0"/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邮箱</w:t>
            </w:r>
          </w:p>
        </w:tc>
      </w:tr>
      <w:tr w:rsidR="00282898">
        <w:trPr>
          <w:trHeight w:hRule="exact" w:val="612"/>
          <w:jc w:val="center"/>
        </w:trPr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898" w:rsidRDefault="00282898">
            <w:pPr>
              <w:adjustRightInd w:val="0"/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898" w:rsidRDefault="00282898">
            <w:pPr>
              <w:adjustRightInd w:val="0"/>
              <w:snapToGrid w:val="0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898" w:rsidRDefault="00282898">
            <w:pPr>
              <w:adjustRightInd w:val="0"/>
              <w:snapToGrid w:val="0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898" w:rsidRDefault="00282898">
            <w:pPr>
              <w:adjustRightInd w:val="0"/>
              <w:snapToGrid w:val="0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898" w:rsidRDefault="00282898">
            <w:pPr>
              <w:adjustRightInd w:val="0"/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 w:rsidR="00282898">
        <w:trPr>
          <w:trHeight w:hRule="exact" w:val="612"/>
          <w:jc w:val="center"/>
        </w:trPr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898" w:rsidRDefault="00282898">
            <w:pPr>
              <w:adjustRightInd w:val="0"/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898" w:rsidRDefault="00282898">
            <w:pPr>
              <w:adjustRightInd w:val="0"/>
              <w:snapToGrid w:val="0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898" w:rsidRDefault="00282898">
            <w:pPr>
              <w:adjustRightInd w:val="0"/>
              <w:snapToGrid w:val="0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898" w:rsidRDefault="00282898">
            <w:pPr>
              <w:adjustRightInd w:val="0"/>
              <w:snapToGrid w:val="0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898" w:rsidRDefault="00282898">
            <w:pPr>
              <w:adjustRightInd w:val="0"/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 w:rsidR="00282898">
        <w:trPr>
          <w:trHeight w:hRule="exact" w:val="612"/>
          <w:jc w:val="center"/>
        </w:trPr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898" w:rsidRDefault="00282898">
            <w:pPr>
              <w:adjustRightInd w:val="0"/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898" w:rsidRDefault="00282898">
            <w:pPr>
              <w:adjustRightInd w:val="0"/>
              <w:snapToGrid w:val="0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898" w:rsidRDefault="00282898">
            <w:pPr>
              <w:adjustRightInd w:val="0"/>
              <w:snapToGrid w:val="0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898" w:rsidRDefault="00282898">
            <w:pPr>
              <w:adjustRightInd w:val="0"/>
              <w:snapToGrid w:val="0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898" w:rsidRDefault="00282898">
            <w:pPr>
              <w:adjustRightInd w:val="0"/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 w:rsidR="00282898">
        <w:trPr>
          <w:trHeight w:val="1760"/>
          <w:jc w:val="center"/>
        </w:trPr>
        <w:tc>
          <w:tcPr>
            <w:tcW w:w="201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282898" w:rsidRDefault="00637FF1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hAnsi="宋体" w:hint="eastAsia"/>
                <w:color w:val="000000"/>
                <w:sz w:val="24"/>
                <w:szCs w:val="24"/>
              </w:rPr>
              <w:lastRenderedPageBreak/>
              <w:t>汇</w:t>
            </w:r>
            <w:r>
              <w:rPr>
                <w:rFonts w:ascii="宋体" w:hAnsi="宋体" w:hint="eastAsia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宋体" w:hAnsi="宋体" w:hint="eastAsia"/>
                <w:color w:val="000000"/>
                <w:sz w:val="24"/>
                <w:szCs w:val="24"/>
              </w:rPr>
              <w:t>款</w:t>
            </w:r>
          </w:p>
          <w:p w:rsidR="00282898" w:rsidRDefault="00637FF1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hAnsi="宋体" w:hint="eastAsia"/>
                <w:color w:val="000000"/>
                <w:sz w:val="24"/>
                <w:szCs w:val="24"/>
              </w:rPr>
              <w:t>方</w:t>
            </w:r>
            <w:r>
              <w:rPr>
                <w:rFonts w:ascii="宋体" w:hAnsi="宋体" w:hint="eastAsia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宋体" w:hAnsi="宋体" w:hint="eastAsia"/>
                <w:color w:val="000000"/>
                <w:sz w:val="24"/>
                <w:szCs w:val="24"/>
              </w:rPr>
              <w:t>式</w:t>
            </w:r>
          </w:p>
        </w:tc>
        <w:tc>
          <w:tcPr>
            <w:tcW w:w="6550" w:type="dxa"/>
            <w:gridSpan w:val="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282898" w:rsidRDefault="00637FF1">
            <w:pPr>
              <w:adjustRightInd w:val="0"/>
              <w:snapToGrid w:val="0"/>
              <w:spacing w:line="276" w:lineRule="auto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户</w:t>
            </w:r>
            <w:r>
              <w:rPr>
                <w:rFonts w:ascii="宋体" w:hAnsi="宋体" w:hint="eastAsia"/>
                <w:sz w:val="24"/>
                <w:szCs w:val="24"/>
              </w:rPr>
              <w:t xml:space="preserve">  </w:t>
            </w:r>
            <w:r>
              <w:rPr>
                <w:rFonts w:ascii="宋体" w:hAnsi="宋体" w:hint="eastAsia"/>
                <w:sz w:val="24"/>
                <w:szCs w:val="24"/>
              </w:rPr>
              <w:t>名：北京中培</w:t>
            </w:r>
            <w:r>
              <w:rPr>
                <w:rFonts w:ascii="宋体" w:hAnsi="宋体" w:cs="宋体" w:hint="eastAsia"/>
                <w:sz w:val="24"/>
                <w:szCs w:val="24"/>
              </w:rPr>
              <w:t>伟业</w:t>
            </w:r>
            <w:r>
              <w:rPr>
                <w:rFonts w:ascii="宋体" w:hAnsi="宋体" w:cs="Dotum" w:hint="eastAsia"/>
                <w:sz w:val="24"/>
                <w:szCs w:val="24"/>
              </w:rPr>
              <w:t>管理咨</w:t>
            </w:r>
            <w:r>
              <w:rPr>
                <w:rFonts w:ascii="宋体" w:hAnsi="宋体" w:cs="宋体" w:hint="eastAsia"/>
                <w:sz w:val="24"/>
                <w:szCs w:val="24"/>
              </w:rPr>
              <w:t>询</w:t>
            </w:r>
            <w:r>
              <w:rPr>
                <w:rFonts w:ascii="宋体" w:hAnsi="宋体" w:cs="Dotum" w:hint="eastAsia"/>
                <w:sz w:val="24"/>
                <w:szCs w:val="24"/>
              </w:rPr>
              <w:t>有限公司</w:t>
            </w:r>
          </w:p>
          <w:p w:rsidR="00282898" w:rsidRDefault="00637FF1">
            <w:pPr>
              <w:adjustRightInd w:val="0"/>
              <w:snapToGrid w:val="0"/>
              <w:spacing w:line="276" w:lineRule="auto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开户</w:t>
            </w:r>
            <w:r>
              <w:rPr>
                <w:rFonts w:ascii="宋体" w:hAnsi="宋体" w:cs="Dotum" w:hint="eastAsia"/>
                <w:sz w:val="24"/>
                <w:szCs w:val="24"/>
              </w:rPr>
              <w:t>行：北京</w:t>
            </w:r>
            <w:r>
              <w:rPr>
                <w:rFonts w:ascii="宋体" w:hAnsi="宋体" w:cs="宋体" w:hint="eastAsia"/>
                <w:sz w:val="24"/>
                <w:szCs w:val="24"/>
              </w:rPr>
              <w:t>农</w:t>
            </w:r>
            <w:r>
              <w:rPr>
                <w:rFonts w:ascii="宋体" w:hAnsi="宋体" w:cs="Dotum" w:hint="eastAsia"/>
                <w:sz w:val="24"/>
                <w:szCs w:val="24"/>
              </w:rPr>
              <w:t>村商</w:t>
            </w:r>
            <w:r>
              <w:rPr>
                <w:rFonts w:ascii="宋体" w:hAnsi="宋体" w:cs="宋体" w:hint="eastAsia"/>
                <w:sz w:val="24"/>
                <w:szCs w:val="24"/>
              </w:rPr>
              <w:t>业银</w:t>
            </w:r>
            <w:r>
              <w:rPr>
                <w:rFonts w:ascii="宋体" w:hAnsi="宋体" w:cs="Dotum" w:hint="eastAsia"/>
                <w:sz w:val="24"/>
                <w:szCs w:val="24"/>
              </w:rPr>
              <w:t>行</w:t>
            </w:r>
            <w:r>
              <w:rPr>
                <w:rFonts w:ascii="宋体" w:hAnsi="宋体" w:cs="宋体" w:hint="eastAsia"/>
                <w:sz w:val="24"/>
                <w:szCs w:val="24"/>
              </w:rPr>
              <w:t>卢沟桥</w:t>
            </w:r>
            <w:r>
              <w:rPr>
                <w:rFonts w:ascii="宋体" w:hAnsi="宋体" w:cs="Dotum" w:hint="eastAsia"/>
                <w:sz w:val="24"/>
                <w:szCs w:val="24"/>
              </w:rPr>
              <w:t>支行</w:t>
            </w:r>
            <w:r>
              <w:rPr>
                <w:rFonts w:ascii="宋体" w:hAnsi="宋体" w:cs="宋体" w:hint="eastAsia"/>
                <w:sz w:val="24"/>
                <w:szCs w:val="24"/>
              </w:rPr>
              <w:t>营业</w:t>
            </w:r>
            <w:r>
              <w:rPr>
                <w:rFonts w:ascii="宋体" w:hAnsi="宋体" w:cs="Dotum" w:hint="eastAsia"/>
                <w:sz w:val="24"/>
                <w:szCs w:val="24"/>
              </w:rPr>
              <w:t>部</w:t>
            </w:r>
          </w:p>
          <w:p w:rsidR="00282898" w:rsidRDefault="00637FF1">
            <w:pPr>
              <w:adjustRightInd w:val="0"/>
              <w:snapToGrid w:val="0"/>
              <w:spacing w:line="276" w:lineRule="auto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cs="Dotum" w:hint="eastAsia"/>
                <w:sz w:val="24"/>
                <w:szCs w:val="24"/>
              </w:rPr>
              <w:t>账</w:t>
            </w:r>
            <w:r>
              <w:rPr>
                <w:rFonts w:ascii="宋体" w:hAnsi="宋体" w:cs="Dotum" w:hint="eastAsia"/>
                <w:sz w:val="24"/>
                <w:szCs w:val="24"/>
              </w:rPr>
              <w:t xml:space="preserve">  </w:t>
            </w:r>
            <w:r>
              <w:rPr>
                <w:rFonts w:ascii="宋体" w:hAnsi="宋体" w:cs="Dotum" w:hint="eastAsia"/>
                <w:sz w:val="24"/>
                <w:szCs w:val="24"/>
              </w:rPr>
              <w:t>号</w:t>
            </w:r>
            <w:r>
              <w:rPr>
                <w:rFonts w:ascii="宋体" w:hAnsi="宋体" w:cs="Dotum" w:hint="eastAsia"/>
                <w:sz w:val="24"/>
                <w:szCs w:val="24"/>
              </w:rPr>
              <w:t>：</w:t>
            </w:r>
            <w:r>
              <w:rPr>
                <w:rFonts w:ascii="宋体" w:hAnsi="宋体" w:hint="eastAsia"/>
                <w:sz w:val="24"/>
                <w:szCs w:val="24"/>
              </w:rPr>
              <w:t>0203 0101 0300 0033 172</w:t>
            </w:r>
          </w:p>
        </w:tc>
        <w:tc>
          <w:tcPr>
            <w:tcW w:w="169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898" w:rsidRDefault="00637FF1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hAnsi="宋体" w:hint="eastAsia"/>
                <w:color w:val="000000"/>
                <w:sz w:val="24"/>
                <w:szCs w:val="24"/>
              </w:rPr>
              <w:t>备注：</w:t>
            </w:r>
          </w:p>
        </w:tc>
      </w:tr>
      <w:tr w:rsidR="00282898">
        <w:trPr>
          <w:trHeight w:val="2238"/>
          <w:jc w:val="center"/>
        </w:trPr>
        <w:tc>
          <w:tcPr>
            <w:tcW w:w="201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282898" w:rsidRDefault="00637FF1">
            <w:pPr>
              <w:widowControl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hAnsi="宋体" w:hint="eastAsia"/>
                <w:color w:val="000000"/>
                <w:sz w:val="24"/>
                <w:szCs w:val="24"/>
              </w:rPr>
              <w:t>发票信息：</w:t>
            </w:r>
          </w:p>
        </w:tc>
        <w:tc>
          <w:tcPr>
            <w:tcW w:w="8240" w:type="dxa"/>
            <w:gridSpan w:val="6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282898" w:rsidRDefault="00637FF1">
            <w:pPr>
              <w:spacing w:line="302" w:lineRule="auto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单位名称：</w:t>
            </w:r>
            <w:r>
              <w:rPr>
                <w:sz w:val="24"/>
                <w:szCs w:val="24"/>
              </w:rPr>
              <w:t xml:space="preserve">     </w:t>
            </w:r>
          </w:p>
          <w:p w:rsidR="00282898" w:rsidRDefault="00637FF1">
            <w:pPr>
              <w:spacing w:line="302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统一社会信用代码：</w:t>
            </w:r>
            <w:r>
              <w:rPr>
                <w:sz w:val="24"/>
                <w:szCs w:val="24"/>
              </w:rPr>
              <w:t xml:space="preserve"> </w:t>
            </w:r>
          </w:p>
          <w:p w:rsidR="00282898" w:rsidRDefault="00637FF1">
            <w:pPr>
              <w:spacing w:line="302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开户银行：</w:t>
            </w:r>
            <w:r>
              <w:rPr>
                <w:sz w:val="24"/>
                <w:szCs w:val="24"/>
              </w:rPr>
              <w:t xml:space="preserve">       </w:t>
            </w:r>
          </w:p>
          <w:p w:rsidR="00282898" w:rsidRDefault="00637FF1">
            <w:pPr>
              <w:spacing w:line="302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账号：</w:t>
            </w:r>
            <w:r>
              <w:rPr>
                <w:sz w:val="24"/>
                <w:szCs w:val="24"/>
              </w:rPr>
              <w:t xml:space="preserve">               </w:t>
            </w:r>
          </w:p>
          <w:p w:rsidR="00282898" w:rsidRDefault="00637FF1">
            <w:pPr>
              <w:spacing w:line="302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地址：</w:t>
            </w:r>
            <w:r>
              <w:rPr>
                <w:sz w:val="24"/>
                <w:szCs w:val="24"/>
              </w:rPr>
              <w:t xml:space="preserve">        </w:t>
            </w:r>
          </w:p>
          <w:p w:rsidR="00282898" w:rsidRDefault="00637FF1">
            <w:pPr>
              <w:widowControl/>
              <w:adjustRightInd w:val="0"/>
              <w:snapToGrid w:val="0"/>
              <w:jc w:val="left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电话：</w:t>
            </w:r>
          </w:p>
        </w:tc>
      </w:tr>
    </w:tbl>
    <w:p w:rsidR="00282898" w:rsidRDefault="00282898">
      <w:pPr>
        <w:adjustRightInd w:val="0"/>
        <w:snapToGrid w:val="0"/>
        <w:spacing w:line="400" w:lineRule="exact"/>
        <w:rPr>
          <w:rFonts w:ascii="宋体" w:eastAsia="宋体" w:hAnsi="宋体" w:cs="仿宋_GB2312"/>
          <w:b/>
          <w:bCs/>
          <w:color w:val="000000"/>
          <w:sz w:val="28"/>
          <w:szCs w:val="28"/>
        </w:rPr>
      </w:pPr>
    </w:p>
    <w:p w:rsidR="00282898" w:rsidRDefault="00637FF1">
      <w:pPr>
        <w:numPr>
          <w:ilvl w:val="0"/>
          <w:numId w:val="2"/>
        </w:numPr>
        <w:adjustRightInd w:val="0"/>
        <w:snapToGrid w:val="0"/>
        <w:spacing w:line="400" w:lineRule="exact"/>
        <w:rPr>
          <w:rFonts w:ascii="宋体" w:eastAsia="宋体" w:hAnsi="宋体" w:cs="仿宋_GB2312"/>
          <w:b/>
          <w:bCs/>
          <w:color w:val="000000"/>
          <w:sz w:val="28"/>
          <w:szCs w:val="28"/>
        </w:rPr>
      </w:pPr>
      <w:r>
        <w:rPr>
          <w:rFonts w:ascii="宋体" w:eastAsia="宋体" w:hAnsi="宋体" w:cs="仿宋_GB2312" w:hint="eastAsia"/>
          <w:b/>
          <w:bCs/>
          <w:color w:val="000000"/>
          <w:sz w:val="28"/>
          <w:szCs w:val="28"/>
        </w:rPr>
        <w:t>联系方式</w:t>
      </w:r>
    </w:p>
    <w:p w:rsidR="00B82D59" w:rsidRPr="00B82D59" w:rsidRDefault="00B82D59" w:rsidP="00B82D59">
      <w:pPr>
        <w:adjustRightInd w:val="0"/>
        <w:snapToGrid w:val="0"/>
        <w:rPr>
          <w:rFonts w:asciiTheme="minorEastAsia" w:hAnsiTheme="minorEastAsia"/>
          <w:b/>
          <w:bCs/>
          <w:color w:val="000000" w:themeColor="text1"/>
          <w:szCs w:val="21"/>
        </w:rPr>
      </w:pPr>
      <w:r w:rsidRPr="00B82D59">
        <w:rPr>
          <w:rFonts w:hint="eastAsia"/>
          <w:color w:val="000000" w:themeColor="text1"/>
          <w:szCs w:val="21"/>
        </w:rPr>
        <w:t>联</w:t>
      </w:r>
      <w:r w:rsidRPr="00B82D59">
        <w:rPr>
          <w:rFonts w:asciiTheme="minorEastAsia" w:hAnsiTheme="minorEastAsia" w:hint="eastAsia"/>
          <w:color w:val="000000" w:themeColor="text1"/>
          <w:szCs w:val="21"/>
        </w:rPr>
        <w:t>系人：赵娟</w:t>
      </w:r>
      <w:r w:rsidRPr="00B82D59">
        <w:rPr>
          <w:rFonts w:asciiTheme="minorEastAsia" w:hAnsiTheme="minorEastAsia" w:hint="eastAsia"/>
          <w:b/>
          <w:bCs/>
          <w:color w:val="000000" w:themeColor="text1"/>
          <w:szCs w:val="21"/>
        </w:rPr>
        <w:t xml:space="preserve">   </w:t>
      </w:r>
    </w:p>
    <w:p w:rsidR="00B82D59" w:rsidRPr="00B82D59" w:rsidRDefault="00B82D59" w:rsidP="00B82D59">
      <w:pPr>
        <w:adjustRightInd w:val="0"/>
        <w:snapToGrid w:val="0"/>
        <w:rPr>
          <w:rFonts w:asciiTheme="minorEastAsia" w:eastAsia="PMingLiU" w:hAnsiTheme="minorEastAsia" w:cs="宋体" w:hint="eastAsia"/>
          <w:color w:val="000000" w:themeColor="text1"/>
          <w:szCs w:val="21"/>
        </w:rPr>
      </w:pPr>
      <w:r w:rsidRPr="00B82D59">
        <w:rPr>
          <w:rFonts w:asciiTheme="minorEastAsia" w:hAnsiTheme="minorEastAsia" w:hint="eastAsia"/>
          <w:color w:val="000000" w:themeColor="text1"/>
          <w:szCs w:val="21"/>
        </w:rPr>
        <w:t xml:space="preserve">手  机（微信）：13261046023 </w:t>
      </w:r>
      <w:r w:rsidRPr="00B82D59">
        <w:rPr>
          <w:rFonts w:asciiTheme="minorEastAsia" w:eastAsia="PMingLiU" w:hAnsiTheme="minorEastAsia" w:hint="eastAsia"/>
          <w:color w:val="000000" w:themeColor="text1"/>
          <w:szCs w:val="21"/>
        </w:rPr>
        <w:t xml:space="preserve"> </w:t>
      </w:r>
    </w:p>
    <w:p w:rsidR="00B82D59" w:rsidRPr="00B82D59" w:rsidRDefault="00B82D59" w:rsidP="00B82D59">
      <w:pPr>
        <w:adjustRightInd w:val="0"/>
        <w:snapToGrid w:val="0"/>
        <w:rPr>
          <w:rFonts w:asciiTheme="minorEastAsia" w:eastAsia="宋体" w:hAnsiTheme="minorEastAsia" w:hint="eastAsia"/>
          <w:color w:val="000000" w:themeColor="text1"/>
          <w:szCs w:val="21"/>
        </w:rPr>
      </w:pPr>
      <w:r w:rsidRPr="00B82D59">
        <w:rPr>
          <w:rFonts w:asciiTheme="minorEastAsia" w:hAnsiTheme="minorEastAsia" w:hint="eastAsia"/>
          <w:color w:val="000000" w:themeColor="text1"/>
          <w:szCs w:val="21"/>
        </w:rPr>
        <w:t>QQ： 1164082541</w:t>
      </w:r>
    </w:p>
    <w:p w:rsidR="00B82D59" w:rsidRPr="00B82D59" w:rsidRDefault="00B82D59" w:rsidP="00B82D59">
      <w:pPr>
        <w:adjustRightInd w:val="0"/>
        <w:snapToGrid w:val="0"/>
        <w:rPr>
          <w:rFonts w:asciiTheme="minorEastAsia" w:eastAsia="PMingLiU" w:hAnsiTheme="minorEastAsia" w:hint="eastAsia"/>
          <w:color w:val="000000" w:themeColor="text1"/>
          <w:szCs w:val="21"/>
          <w:lang w:val="zh-TW"/>
        </w:rPr>
      </w:pP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 wp14:anchorId="7D1147C6" wp14:editId="1AFB611B">
            <wp:simplePos x="0" y="0"/>
            <wp:positionH relativeFrom="margin">
              <wp:posOffset>5045075</wp:posOffset>
            </wp:positionH>
            <wp:positionV relativeFrom="paragraph">
              <wp:posOffset>12700</wp:posOffset>
            </wp:positionV>
            <wp:extent cx="1623060" cy="1871980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1871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82D59">
        <w:rPr>
          <w:rFonts w:asciiTheme="minorEastAsia" w:hAnsiTheme="minorEastAsia" w:hint="eastAsia"/>
          <w:color w:val="000000" w:themeColor="text1"/>
          <w:szCs w:val="21"/>
        </w:rPr>
        <w:t xml:space="preserve">邮 箱： </w:t>
      </w:r>
      <w:r w:rsidRPr="00B82D59">
        <w:rPr>
          <w:rFonts w:asciiTheme="minorEastAsia" w:eastAsia="PMingLiU" w:hAnsiTheme="minorEastAsia" w:hint="eastAsia"/>
          <w:color w:val="000000" w:themeColor="text1"/>
          <w:szCs w:val="21"/>
        </w:rPr>
        <w:t xml:space="preserve"> </w:t>
      </w:r>
      <w:r w:rsidRPr="00B82D59">
        <w:rPr>
          <w:rFonts w:asciiTheme="minorEastAsia" w:hAnsiTheme="minorEastAsia" w:hint="eastAsia"/>
          <w:color w:val="000000" w:themeColor="text1"/>
          <w:szCs w:val="21"/>
        </w:rPr>
        <w:t>1164082541@qq.com</w:t>
      </w:r>
    </w:p>
    <w:p w:rsidR="00282898" w:rsidRDefault="00637FF1">
      <w:pPr>
        <w:adjustRightInd w:val="0"/>
        <w:snapToGrid w:val="0"/>
        <w:spacing w:line="400" w:lineRule="exact"/>
        <w:ind w:left="1" w:firstLineChars="58" w:firstLine="139"/>
        <w:rPr>
          <w:rFonts w:asciiTheme="minorEastAsia" w:hAnsiTheme="minorEastAsia"/>
          <w:color w:val="000000" w:themeColor="text1"/>
          <w:sz w:val="24"/>
          <w:szCs w:val="21"/>
        </w:rPr>
      </w:pPr>
      <w:r>
        <w:rPr>
          <w:rFonts w:asciiTheme="minorEastAsia" w:hAnsiTheme="minorEastAsia" w:hint="eastAsia"/>
          <w:color w:val="000000" w:themeColor="text1"/>
          <w:sz w:val="24"/>
          <w:szCs w:val="21"/>
        </w:rPr>
        <w:t xml:space="preserve"> </w:t>
      </w:r>
    </w:p>
    <w:p w:rsidR="00282898" w:rsidRDefault="00282898">
      <w:pPr>
        <w:adjustRightInd w:val="0"/>
        <w:snapToGrid w:val="0"/>
        <w:spacing w:line="400" w:lineRule="exact"/>
        <w:rPr>
          <w:rFonts w:asciiTheme="minorEastAsia" w:hAnsiTheme="minorEastAsia"/>
          <w:color w:val="000000" w:themeColor="text1"/>
          <w:sz w:val="24"/>
          <w:szCs w:val="21"/>
        </w:rPr>
      </w:pPr>
    </w:p>
    <w:p w:rsidR="00282898" w:rsidRDefault="00282898">
      <w:pPr>
        <w:adjustRightInd w:val="0"/>
        <w:snapToGrid w:val="0"/>
        <w:spacing w:line="400" w:lineRule="exact"/>
        <w:rPr>
          <w:rFonts w:asciiTheme="minorEastAsia" w:hAnsiTheme="minorEastAsia"/>
          <w:color w:val="000000" w:themeColor="text1"/>
          <w:sz w:val="24"/>
          <w:szCs w:val="21"/>
        </w:rPr>
      </w:pPr>
    </w:p>
    <w:p w:rsidR="00282898" w:rsidRDefault="00637FF1">
      <w:pPr>
        <w:adjustRightInd w:val="0"/>
        <w:snapToGrid w:val="0"/>
        <w:spacing w:line="400" w:lineRule="exact"/>
        <w:ind w:left="1" w:right="240" w:firstLineChars="58" w:firstLine="139"/>
        <w:jc w:val="right"/>
        <w:rPr>
          <w:rFonts w:ascii="宋体" w:eastAsia="宋体" w:hAnsi="宋体"/>
          <w:color w:val="000000" w:themeColor="text1"/>
          <w:sz w:val="24"/>
          <w:szCs w:val="21"/>
        </w:rPr>
      </w:pPr>
      <w:r>
        <w:rPr>
          <w:rFonts w:ascii="宋体" w:eastAsia="宋体" w:hAnsi="宋体" w:hint="eastAsia"/>
          <w:color w:val="000000" w:themeColor="text1"/>
          <w:sz w:val="24"/>
          <w:szCs w:val="21"/>
        </w:rPr>
        <w:t>二〇二</w:t>
      </w:r>
      <w:r>
        <w:rPr>
          <w:rFonts w:ascii="宋体" w:eastAsia="宋体" w:hAnsi="宋体" w:hint="eastAsia"/>
          <w:color w:val="000000" w:themeColor="text1"/>
          <w:sz w:val="24"/>
          <w:szCs w:val="21"/>
        </w:rPr>
        <w:t>三</w:t>
      </w:r>
      <w:r>
        <w:rPr>
          <w:rFonts w:ascii="宋体" w:eastAsia="宋体" w:hAnsi="宋体" w:hint="eastAsia"/>
          <w:color w:val="000000" w:themeColor="text1"/>
          <w:sz w:val="24"/>
          <w:szCs w:val="21"/>
        </w:rPr>
        <w:t>年一月一日</w:t>
      </w:r>
    </w:p>
    <w:p w:rsidR="00282898" w:rsidRDefault="00637FF1">
      <w:pPr>
        <w:widowControl/>
        <w:jc w:val="left"/>
        <w:rPr>
          <w:rFonts w:ascii="宋体" w:eastAsia="宋体" w:hAnsi="宋体"/>
          <w:color w:val="000000" w:themeColor="text1"/>
          <w:sz w:val="24"/>
          <w:szCs w:val="21"/>
        </w:rPr>
      </w:pPr>
      <w:r>
        <w:rPr>
          <w:rFonts w:ascii="宋体" w:eastAsia="宋体" w:hAnsi="宋体"/>
          <w:color w:val="000000" w:themeColor="text1"/>
          <w:sz w:val="24"/>
          <w:szCs w:val="21"/>
        </w:rPr>
        <w:br w:type="page"/>
      </w:r>
      <w:bookmarkStart w:id="0" w:name="_GoBack"/>
      <w:bookmarkEnd w:id="0"/>
    </w:p>
    <w:p w:rsidR="00282898" w:rsidRDefault="00637FF1">
      <w:pPr>
        <w:adjustRightInd w:val="0"/>
        <w:snapToGrid w:val="0"/>
        <w:spacing w:line="400" w:lineRule="exact"/>
        <w:ind w:left="1" w:right="240" w:firstLineChars="58" w:firstLine="139"/>
        <w:jc w:val="left"/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rFonts w:ascii="宋体" w:eastAsia="宋体" w:hAnsi="宋体" w:hint="eastAsia"/>
          <w:color w:val="000000" w:themeColor="text1"/>
          <w:sz w:val="24"/>
          <w:szCs w:val="24"/>
        </w:rPr>
        <w:lastRenderedPageBreak/>
        <w:t>证书样本：</w:t>
      </w:r>
    </w:p>
    <w:p w:rsidR="00282898" w:rsidRDefault="00637FF1" w:rsidP="00B82D59">
      <w:pPr>
        <w:adjustRightInd w:val="0"/>
        <w:snapToGrid w:val="0"/>
        <w:spacing w:line="400" w:lineRule="exact"/>
        <w:ind w:left="1" w:right="240" w:firstLineChars="58" w:firstLine="122"/>
        <w:jc w:val="left"/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609600</wp:posOffset>
            </wp:positionH>
            <wp:positionV relativeFrom="page">
              <wp:posOffset>1220470</wp:posOffset>
            </wp:positionV>
            <wp:extent cx="5067300" cy="3509645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509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2898" w:rsidRDefault="00282898">
      <w:pPr>
        <w:adjustRightInd w:val="0"/>
        <w:snapToGrid w:val="0"/>
        <w:spacing w:line="400" w:lineRule="exact"/>
        <w:ind w:left="1" w:right="240" w:firstLineChars="58" w:firstLine="139"/>
        <w:jc w:val="left"/>
        <w:rPr>
          <w:rFonts w:ascii="宋体" w:eastAsia="宋体" w:hAnsi="宋体"/>
          <w:color w:val="000000" w:themeColor="text1"/>
          <w:sz w:val="24"/>
          <w:szCs w:val="24"/>
        </w:rPr>
      </w:pPr>
    </w:p>
    <w:p w:rsidR="00282898" w:rsidRDefault="00282898">
      <w:pPr>
        <w:rPr>
          <w:rFonts w:ascii="宋体" w:eastAsia="宋体" w:hAnsi="宋体"/>
          <w:sz w:val="24"/>
          <w:szCs w:val="24"/>
        </w:rPr>
      </w:pPr>
    </w:p>
    <w:p w:rsidR="00282898" w:rsidRDefault="00282898">
      <w:pPr>
        <w:rPr>
          <w:rFonts w:ascii="宋体" w:eastAsia="宋体" w:hAnsi="宋体"/>
          <w:sz w:val="24"/>
          <w:szCs w:val="24"/>
        </w:rPr>
      </w:pPr>
    </w:p>
    <w:p w:rsidR="00282898" w:rsidRDefault="00282898">
      <w:pPr>
        <w:rPr>
          <w:rFonts w:ascii="宋体" w:eastAsia="宋体" w:hAnsi="宋体"/>
          <w:sz w:val="24"/>
          <w:szCs w:val="24"/>
        </w:rPr>
      </w:pPr>
    </w:p>
    <w:p w:rsidR="00282898" w:rsidRDefault="00282898">
      <w:pPr>
        <w:rPr>
          <w:rFonts w:ascii="宋体" w:eastAsia="宋体" w:hAnsi="宋体"/>
          <w:sz w:val="24"/>
          <w:szCs w:val="24"/>
        </w:rPr>
      </w:pPr>
    </w:p>
    <w:p w:rsidR="00282898" w:rsidRDefault="00282898">
      <w:pPr>
        <w:rPr>
          <w:rFonts w:ascii="宋体" w:eastAsia="宋体" w:hAnsi="宋体"/>
          <w:sz w:val="24"/>
          <w:szCs w:val="24"/>
        </w:rPr>
      </w:pPr>
    </w:p>
    <w:p w:rsidR="00282898" w:rsidRDefault="00282898">
      <w:pPr>
        <w:rPr>
          <w:rFonts w:ascii="宋体" w:eastAsia="宋体" w:hAnsi="宋体"/>
          <w:sz w:val="24"/>
          <w:szCs w:val="24"/>
        </w:rPr>
      </w:pPr>
    </w:p>
    <w:p w:rsidR="00282898" w:rsidRDefault="00282898">
      <w:pPr>
        <w:rPr>
          <w:rFonts w:ascii="宋体" w:eastAsia="宋体" w:hAnsi="宋体"/>
          <w:sz w:val="24"/>
          <w:szCs w:val="24"/>
        </w:rPr>
      </w:pPr>
    </w:p>
    <w:p w:rsidR="00282898" w:rsidRDefault="00282898">
      <w:pPr>
        <w:rPr>
          <w:rFonts w:ascii="宋体" w:eastAsia="宋体" w:hAnsi="宋体"/>
          <w:sz w:val="24"/>
          <w:szCs w:val="24"/>
        </w:rPr>
      </w:pPr>
    </w:p>
    <w:p w:rsidR="00282898" w:rsidRDefault="00282898">
      <w:pPr>
        <w:rPr>
          <w:rFonts w:ascii="宋体" w:eastAsia="宋体" w:hAnsi="宋体"/>
          <w:sz w:val="24"/>
          <w:szCs w:val="24"/>
        </w:rPr>
      </w:pPr>
    </w:p>
    <w:p w:rsidR="00282898" w:rsidRDefault="00282898">
      <w:pPr>
        <w:rPr>
          <w:rFonts w:ascii="宋体" w:eastAsia="宋体" w:hAnsi="宋体"/>
          <w:sz w:val="24"/>
          <w:szCs w:val="24"/>
        </w:rPr>
      </w:pPr>
    </w:p>
    <w:p w:rsidR="00282898" w:rsidRDefault="00282898">
      <w:pPr>
        <w:rPr>
          <w:rFonts w:ascii="宋体" w:eastAsia="宋体" w:hAnsi="宋体"/>
          <w:sz w:val="24"/>
          <w:szCs w:val="24"/>
        </w:rPr>
      </w:pPr>
    </w:p>
    <w:p w:rsidR="00282898" w:rsidRDefault="00282898">
      <w:pPr>
        <w:rPr>
          <w:rFonts w:ascii="宋体" w:eastAsia="宋体" w:hAnsi="宋体"/>
          <w:sz w:val="24"/>
          <w:szCs w:val="24"/>
        </w:rPr>
      </w:pPr>
    </w:p>
    <w:p w:rsidR="00282898" w:rsidRDefault="00282898">
      <w:pPr>
        <w:rPr>
          <w:rFonts w:ascii="宋体" w:eastAsia="宋体" w:hAnsi="宋体"/>
          <w:sz w:val="24"/>
          <w:szCs w:val="24"/>
        </w:rPr>
      </w:pPr>
    </w:p>
    <w:p w:rsidR="00282898" w:rsidRDefault="00637FF1">
      <w:pPr>
        <w:tabs>
          <w:tab w:val="left" w:pos="9550"/>
        </w:tabs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ab/>
      </w:r>
    </w:p>
    <w:p w:rsidR="00282898" w:rsidRDefault="00282898">
      <w:pPr>
        <w:tabs>
          <w:tab w:val="left" w:pos="9550"/>
        </w:tabs>
        <w:rPr>
          <w:rFonts w:ascii="宋体" w:eastAsia="宋体" w:hAnsi="宋体"/>
          <w:sz w:val="24"/>
          <w:szCs w:val="24"/>
        </w:rPr>
      </w:pPr>
    </w:p>
    <w:p w:rsidR="00282898" w:rsidRDefault="00282898">
      <w:pPr>
        <w:tabs>
          <w:tab w:val="left" w:pos="9550"/>
        </w:tabs>
        <w:rPr>
          <w:rFonts w:ascii="宋体" w:eastAsia="宋体" w:hAnsi="宋体"/>
          <w:sz w:val="24"/>
          <w:szCs w:val="24"/>
        </w:rPr>
      </w:pPr>
    </w:p>
    <w:p w:rsidR="00282898" w:rsidRDefault="00282898">
      <w:pPr>
        <w:tabs>
          <w:tab w:val="left" w:pos="9550"/>
        </w:tabs>
        <w:rPr>
          <w:rFonts w:ascii="宋体" w:eastAsia="宋体" w:hAnsi="宋体"/>
          <w:sz w:val="24"/>
          <w:szCs w:val="24"/>
        </w:rPr>
      </w:pPr>
    </w:p>
    <w:p w:rsidR="00282898" w:rsidRDefault="00282898">
      <w:pPr>
        <w:tabs>
          <w:tab w:val="left" w:pos="9550"/>
        </w:tabs>
        <w:rPr>
          <w:rFonts w:ascii="宋体" w:eastAsia="宋体" w:hAnsi="宋体"/>
          <w:sz w:val="24"/>
          <w:szCs w:val="24"/>
        </w:rPr>
      </w:pPr>
    </w:p>
    <w:p w:rsidR="00282898" w:rsidRDefault="00637FF1">
      <w:pPr>
        <w:tabs>
          <w:tab w:val="left" w:pos="9550"/>
        </w:tabs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1610" cy="3545840"/>
            <wp:effectExtent l="0" t="0" r="8890" b="1016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54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898" w:rsidRDefault="00282898">
      <w:pPr>
        <w:tabs>
          <w:tab w:val="left" w:pos="9550"/>
        </w:tabs>
        <w:rPr>
          <w:rFonts w:ascii="宋体" w:eastAsia="宋体" w:hAnsi="宋体"/>
          <w:sz w:val="24"/>
          <w:szCs w:val="24"/>
        </w:rPr>
      </w:pPr>
    </w:p>
    <w:p w:rsidR="00282898" w:rsidRDefault="00282898">
      <w:pPr>
        <w:tabs>
          <w:tab w:val="left" w:pos="9550"/>
        </w:tabs>
        <w:rPr>
          <w:rFonts w:ascii="宋体" w:eastAsia="宋体" w:hAnsi="宋体"/>
          <w:sz w:val="24"/>
          <w:szCs w:val="24"/>
        </w:rPr>
      </w:pPr>
    </w:p>
    <w:p w:rsidR="00282898" w:rsidRDefault="00282898">
      <w:pPr>
        <w:rPr>
          <w:rFonts w:ascii="宋体" w:eastAsia="宋体" w:hAnsi="宋体"/>
          <w:sz w:val="24"/>
          <w:szCs w:val="24"/>
        </w:rPr>
      </w:pPr>
    </w:p>
    <w:sectPr w:rsidR="00282898">
      <w:headerReference w:type="default" r:id="rId12"/>
      <w:footerReference w:type="default" r:id="rId13"/>
      <w:pgSz w:w="11906" w:h="16838"/>
      <w:pgMar w:top="1418" w:right="720" w:bottom="720" w:left="720" w:header="285" w:footer="45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7FF1" w:rsidRDefault="00637FF1">
      <w:r>
        <w:separator/>
      </w:r>
    </w:p>
  </w:endnote>
  <w:endnote w:type="continuationSeparator" w:id="0">
    <w:p w:rsidR="00637FF1" w:rsidRDefault="00637F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w Cen MT">
    <w:charset w:val="00"/>
    <w:family w:val="swiss"/>
    <w:pitch w:val="default"/>
    <w:sig w:usb0="00000003" w:usb1="00000000" w:usb2="00000000" w:usb3="00000000" w:csb0="20000003" w:csb1="00000000"/>
  </w:font>
  <w:font w:name="华文仿宋">
    <w:charset w:val="86"/>
    <w:family w:val="auto"/>
    <w:pitch w:val="default"/>
    <w:sig w:usb0="00000287" w:usb1="080F0000" w:usb2="00000000" w:usb3="00000000" w:csb0="0004009F" w:csb1="DFD7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auto"/>
    <w:pitch w:val="default"/>
    <w:sig w:usb0="00000000" w:usb1="00000000" w:usb2="00000000" w:usb3="00000000" w:csb0="00040000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PMingLiU">
    <w:altName w:val="Microsoft JhengHei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32841007"/>
    </w:sdtPr>
    <w:sdtEndPr/>
    <w:sdtContent>
      <w:sdt>
        <w:sdtPr>
          <w:id w:val="-1705238520"/>
        </w:sdtPr>
        <w:sdtEndPr/>
        <w:sdtContent>
          <w:p w:rsidR="00282898" w:rsidRDefault="00637FF1">
            <w:pPr>
              <w:pStyle w:val="a4"/>
              <w:jc w:val="center"/>
            </w:pP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82D59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82D59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282898" w:rsidRDefault="00282898">
    <w:pPr>
      <w:pStyle w:val="a4"/>
      <w:rPr>
        <w:b/>
        <w:bCs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7FF1" w:rsidRDefault="00637FF1">
      <w:r>
        <w:separator/>
      </w:r>
    </w:p>
  </w:footnote>
  <w:footnote w:type="continuationSeparator" w:id="0">
    <w:p w:rsidR="00637FF1" w:rsidRDefault="00637F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898" w:rsidRDefault="00637FF1">
    <w:pPr>
      <w:pStyle w:val="a5"/>
      <w:jc w:val="both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12700</wp:posOffset>
          </wp:positionH>
          <wp:positionV relativeFrom="page">
            <wp:posOffset>27940</wp:posOffset>
          </wp:positionV>
          <wp:extent cx="7552690" cy="709295"/>
          <wp:effectExtent l="0" t="0" r="0" b="0"/>
          <wp:wrapNone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690" cy="7092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FE19B8"/>
    <w:multiLevelType w:val="multilevel"/>
    <w:tmpl w:val="38FE19B8"/>
    <w:lvl w:ilvl="0">
      <w:start w:val="1"/>
      <w:numFmt w:val="chineseCountingThousand"/>
      <w:lvlText w:val="%1、"/>
      <w:lvlJc w:val="left"/>
      <w:pPr>
        <w:ind w:left="170" w:hanging="170"/>
      </w:pPr>
      <w:rPr>
        <w:rFonts w:hint="eastAsia"/>
        <w:snapToGrid w:val="0"/>
        <w:kern w:val="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51878BC"/>
    <w:multiLevelType w:val="multilevel"/>
    <w:tmpl w:val="451878BC"/>
    <w:lvl w:ilvl="0">
      <w:start w:val="1"/>
      <w:numFmt w:val="bullet"/>
      <w:pStyle w:val="Dev2"/>
      <w:lvlText w:val=""/>
      <w:lvlJc w:val="left"/>
      <w:pPr>
        <w:ind w:left="900" w:hanging="420"/>
      </w:pPr>
      <w:rPr>
        <w:rFonts w:ascii="Wingdings" w:hAnsi="Wingdings" w:hint="default"/>
        <w:sz w:val="24"/>
      </w:rPr>
    </w:lvl>
    <w:lvl w:ilvl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hideSpellingErrors/>
  <w:hideGrammaticalErrors/>
  <w:defaultTabStop w:val="210"/>
  <w:drawingGridHorizontalSpacing w:val="105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U5YTk2NWU3OTRhNTU0YjZlNWE0ODExMjY4YzM0MTgifQ=="/>
  </w:docVars>
  <w:rsids>
    <w:rsidRoot w:val="00E001CB"/>
    <w:rsid w:val="000026A1"/>
    <w:rsid w:val="00011B37"/>
    <w:rsid w:val="00012169"/>
    <w:rsid w:val="00020038"/>
    <w:rsid w:val="00024328"/>
    <w:rsid w:val="0002491B"/>
    <w:rsid w:val="00031CFF"/>
    <w:rsid w:val="000330DE"/>
    <w:rsid w:val="0003443F"/>
    <w:rsid w:val="000379FC"/>
    <w:rsid w:val="00040558"/>
    <w:rsid w:val="0004062B"/>
    <w:rsid w:val="000411A3"/>
    <w:rsid w:val="000428F9"/>
    <w:rsid w:val="0004295E"/>
    <w:rsid w:val="0004545E"/>
    <w:rsid w:val="000560EA"/>
    <w:rsid w:val="0005703A"/>
    <w:rsid w:val="00060F86"/>
    <w:rsid w:val="0006500C"/>
    <w:rsid w:val="0007476E"/>
    <w:rsid w:val="000750B6"/>
    <w:rsid w:val="0007624D"/>
    <w:rsid w:val="00092C79"/>
    <w:rsid w:val="000A49D6"/>
    <w:rsid w:val="000C0829"/>
    <w:rsid w:val="000C1C9E"/>
    <w:rsid w:val="000D040D"/>
    <w:rsid w:val="000D1750"/>
    <w:rsid w:val="000D183E"/>
    <w:rsid w:val="000D2FA2"/>
    <w:rsid w:val="000D6E31"/>
    <w:rsid w:val="000E2479"/>
    <w:rsid w:val="000F2771"/>
    <w:rsid w:val="000F282F"/>
    <w:rsid w:val="000F2E4F"/>
    <w:rsid w:val="00104C22"/>
    <w:rsid w:val="00110C8F"/>
    <w:rsid w:val="001143AA"/>
    <w:rsid w:val="00114C2A"/>
    <w:rsid w:val="0012401F"/>
    <w:rsid w:val="001279CB"/>
    <w:rsid w:val="00135F8F"/>
    <w:rsid w:val="001625B1"/>
    <w:rsid w:val="001730A7"/>
    <w:rsid w:val="0018554A"/>
    <w:rsid w:val="001872C0"/>
    <w:rsid w:val="00187504"/>
    <w:rsid w:val="00196E0B"/>
    <w:rsid w:val="001A080D"/>
    <w:rsid w:val="001A0F90"/>
    <w:rsid w:val="001A4B14"/>
    <w:rsid w:val="001B0E13"/>
    <w:rsid w:val="001C1ACB"/>
    <w:rsid w:val="001C2CA8"/>
    <w:rsid w:val="001C50C1"/>
    <w:rsid w:val="001C611B"/>
    <w:rsid w:val="001D0E31"/>
    <w:rsid w:val="001D1263"/>
    <w:rsid w:val="001D2691"/>
    <w:rsid w:val="001E1373"/>
    <w:rsid w:val="001E1532"/>
    <w:rsid w:val="001E591B"/>
    <w:rsid w:val="001F4307"/>
    <w:rsid w:val="001F47DE"/>
    <w:rsid w:val="001F6902"/>
    <w:rsid w:val="00212A2F"/>
    <w:rsid w:val="00220A9F"/>
    <w:rsid w:val="002373A9"/>
    <w:rsid w:val="00256E10"/>
    <w:rsid w:val="002615BB"/>
    <w:rsid w:val="00261EC4"/>
    <w:rsid w:val="002655F1"/>
    <w:rsid w:val="00265C5F"/>
    <w:rsid w:val="002776C8"/>
    <w:rsid w:val="00282898"/>
    <w:rsid w:val="002832F2"/>
    <w:rsid w:val="00284616"/>
    <w:rsid w:val="00296886"/>
    <w:rsid w:val="002A4886"/>
    <w:rsid w:val="002B4061"/>
    <w:rsid w:val="002B5A3E"/>
    <w:rsid w:val="002C200E"/>
    <w:rsid w:val="002D1862"/>
    <w:rsid w:val="002D499F"/>
    <w:rsid w:val="002E56A6"/>
    <w:rsid w:val="002F0B26"/>
    <w:rsid w:val="002F33A3"/>
    <w:rsid w:val="003004A6"/>
    <w:rsid w:val="00315C77"/>
    <w:rsid w:val="00323146"/>
    <w:rsid w:val="00325E75"/>
    <w:rsid w:val="00330715"/>
    <w:rsid w:val="00334840"/>
    <w:rsid w:val="003351A8"/>
    <w:rsid w:val="00347A35"/>
    <w:rsid w:val="00354E88"/>
    <w:rsid w:val="003625D7"/>
    <w:rsid w:val="003649AA"/>
    <w:rsid w:val="003816E7"/>
    <w:rsid w:val="003934FC"/>
    <w:rsid w:val="00393C6F"/>
    <w:rsid w:val="003A0FC1"/>
    <w:rsid w:val="003A33ED"/>
    <w:rsid w:val="003B3E0D"/>
    <w:rsid w:val="003C0ED3"/>
    <w:rsid w:val="003D09D1"/>
    <w:rsid w:val="003D4908"/>
    <w:rsid w:val="003D709A"/>
    <w:rsid w:val="003E039C"/>
    <w:rsid w:val="003F592F"/>
    <w:rsid w:val="003F62A0"/>
    <w:rsid w:val="003F6CFE"/>
    <w:rsid w:val="00400551"/>
    <w:rsid w:val="004028B4"/>
    <w:rsid w:val="00403F2E"/>
    <w:rsid w:val="00413B22"/>
    <w:rsid w:val="0041501B"/>
    <w:rsid w:val="00422475"/>
    <w:rsid w:val="00424A40"/>
    <w:rsid w:val="00426AC2"/>
    <w:rsid w:val="00434D14"/>
    <w:rsid w:val="00443FEF"/>
    <w:rsid w:val="00451507"/>
    <w:rsid w:val="004637EA"/>
    <w:rsid w:val="004839D6"/>
    <w:rsid w:val="00483A1C"/>
    <w:rsid w:val="00493B6E"/>
    <w:rsid w:val="00497A1E"/>
    <w:rsid w:val="004A63D8"/>
    <w:rsid w:val="004B47FE"/>
    <w:rsid w:val="004E3230"/>
    <w:rsid w:val="004E7CDC"/>
    <w:rsid w:val="00515BC4"/>
    <w:rsid w:val="00520612"/>
    <w:rsid w:val="00525F5F"/>
    <w:rsid w:val="00530F7B"/>
    <w:rsid w:val="00533232"/>
    <w:rsid w:val="005363D7"/>
    <w:rsid w:val="00542E1F"/>
    <w:rsid w:val="00551DA8"/>
    <w:rsid w:val="00557F0F"/>
    <w:rsid w:val="005612AF"/>
    <w:rsid w:val="00562FE3"/>
    <w:rsid w:val="0056360C"/>
    <w:rsid w:val="00570828"/>
    <w:rsid w:val="005A1593"/>
    <w:rsid w:val="005A49DE"/>
    <w:rsid w:val="005A6C35"/>
    <w:rsid w:val="005C5869"/>
    <w:rsid w:val="005C665C"/>
    <w:rsid w:val="005C6AF2"/>
    <w:rsid w:val="005D03D8"/>
    <w:rsid w:val="005D3815"/>
    <w:rsid w:val="005D534E"/>
    <w:rsid w:val="005E16E4"/>
    <w:rsid w:val="005E5777"/>
    <w:rsid w:val="005F05E4"/>
    <w:rsid w:val="005F1F26"/>
    <w:rsid w:val="005F4893"/>
    <w:rsid w:val="005F6588"/>
    <w:rsid w:val="005F6D20"/>
    <w:rsid w:val="005F6ED3"/>
    <w:rsid w:val="006106A4"/>
    <w:rsid w:val="00610FB5"/>
    <w:rsid w:val="00614A21"/>
    <w:rsid w:val="00617171"/>
    <w:rsid w:val="00623F18"/>
    <w:rsid w:val="00636954"/>
    <w:rsid w:val="00637FF1"/>
    <w:rsid w:val="006401B3"/>
    <w:rsid w:val="006406D1"/>
    <w:rsid w:val="0064078E"/>
    <w:rsid w:val="006418E9"/>
    <w:rsid w:val="0064344C"/>
    <w:rsid w:val="00645D06"/>
    <w:rsid w:val="00674D0B"/>
    <w:rsid w:val="00677F67"/>
    <w:rsid w:val="006A388C"/>
    <w:rsid w:val="006B1EFF"/>
    <w:rsid w:val="006B45CF"/>
    <w:rsid w:val="006C4FF1"/>
    <w:rsid w:val="006D59FC"/>
    <w:rsid w:val="006E391B"/>
    <w:rsid w:val="006F159F"/>
    <w:rsid w:val="006F3542"/>
    <w:rsid w:val="007100AD"/>
    <w:rsid w:val="007336DB"/>
    <w:rsid w:val="007442BC"/>
    <w:rsid w:val="007452C4"/>
    <w:rsid w:val="007470CF"/>
    <w:rsid w:val="00764D65"/>
    <w:rsid w:val="00767E04"/>
    <w:rsid w:val="0078136E"/>
    <w:rsid w:val="00781DE9"/>
    <w:rsid w:val="0078200A"/>
    <w:rsid w:val="00785FBB"/>
    <w:rsid w:val="007869CD"/>
    <w:rsid w:val="00793468"/>
    <w:rsid w:val="007A2D8E"/>
    <w:rsid w:val="007B4B6B"/>
    <w:rsid w:val="007C3C81"/>
    <w:rsid w:val="007D1520"/>
    <w:rsid w:val="007D601F"/>
    <w:rsid w:val="007E38CA"/>
    <w:rsid w:val="007F2B6C"/>
    <w:rsid w:val="007F4CF8"/>
    <w:rsid w:val="008034A9"/>
    <w:rsid w:val="008036D8"/>
    <w:rsid w:val="00812D53"/>
    <w:rsid w:val="00816DA8"/>
    <w:rsid w:val="00824115"/>
    <w:rsid w:val="0083046F"/>
    <w:rsid w:val="00832C07"/>
    <w:rsid w:val="00833507"/>
    <w:rsid w:val="00840067"/>
    <w:rsid w:val="00842E2B"/>
    <w:rsid w:val="00851900"/>
    <w:rsid w:val="00852222"/>
    <w:rsid w:val="00863AB2"/>
    <w:rsid w:val="00867076"/>
    <w:rsid w:val="008706DF"/>
    <w:rsid w:val="0087190A"/>
    <w:rsid w:val="008744EE"/>
    <w:rsid w:val="008824B0"/>
    <w:rsid w:val="00884016"/>
    <w:rsid w:val="00886B48"/>
    <w:rsid w:val="008C4D87"/>
    <w:rsid w:val="008D3442"/>
    <w:rsid w:val="008D6B4E"/>
    <w:rsid w:val="008E007C"/>
    <w:rsid w:val="008E4D0C"/>
    <w:rsid w:val="008E5750"/>
    <w:rsid w:val="008E6C71"/>
    <w:rsid w:val="0090158D"/>
    <w:rsid w:val="009041EA"/>
    <w:rsid w:val="009057C7"/>
    <w:rsid w:val="00914664"/>
    <w:rsid w:val="00916F6F"/>
    <w:rsid w:val="00921261"/>
    <w:rsid w:val="00936CAD"/>
    <w:rsid w:val="00950529"/>
    <w:rsid w:val="00960DB2"/>
    <w:rsid w:val="009659C8"/>
    <w:rsid w:val="00973C22"/>
    <w:rsid w:val="00982C3A"/>
    <w:rsid w:val="0099206D"/>
    <w:rsid w:val="00995C0B"/>
    <w:rsid w:val="009A3E9F"/>
    <w:rsid w:val="009A7665"/>
    <w:rsid w:val="009C1A92"/>
    <w:rsid w:val="009C1ADF"/>
    <w:rsid w:val="009C6554"/>
    <w:rsid w:val="009C7A7A"/>
    <w:rsid w:val="009D6027"/>
    <w:rsid w:val="009F0251"/>
    <w:rsid w:val="009F3A90"/>
    <w:rsid w:val="009F3CC7"/>
    <w:rsid w:val="00A04A6A"/>
    <w:rsid w:val="00A05042"/>
    <w:rsid w:val="00A12358"/>
    <w:rsid w:val="00A15B87"/>
    <w:rsid w:val="00A16075"/>
    <w:rsid w:val="00A21076"/>
    <w:rsid w:val="00A2444E"/>
    <w:rsid w:val="00A31058"/>
    <w:rsid w:val="00A403D3"/>
    <w:rsid w:val="00A42C77"/>
    <w:rsid w:val="00A53C11"/>
    <w:rsid w:val="00A54F46"/>
    <w:rsid w:val="00A55A67"/>
    <w:rsid w:val="00A577FD"/>
    <w:rsid w:val="00A60AC9"/>
    <w:rsid w:val="00A648D9"/>
    <w:rsid w:val="00A652CA"/>
    <w:rsid w:val="00A67288"/>
    <w:rsid w:val="00A673B2"/>
    <w:rsid w:val="00A82244"/>
    <w:rsid w:val="00AA0370"/>
    <w:rsid w:val="00AB1C1A"/>
    <w:rsid w:val="00AC5F92"/>
    <w:rsid w:val="00AD1F24"/>
    <w:rsid w:val="00AD5A86"/>
    <w:rsid w:val="00AD670B"/>
    <w:rsid w:val="00B126E2"/>
    <w:rsid w:val="00B1683A"/>
    <w:rsid w:val="00B17223"/>
    <w:rsid w:val="00B2204B"/>
    <w:rsid w:val="00B33FDC"/>
    <w:rsid w:val="00B41DCD"/>
    <w:rsid w:val="00B43E1D"/>
    <w:rsid w:val="00B5292C"/>
    <w:rsid w:val="00B52BCD"/>
    <w:rsid w:val="00B636DF"/>
    <w:rsid w:val="00B700C1"/>
    <w:rsid w:val="00B71379"/>
    <w:rsid w:val="00B7347C"/>
    <w:rsid w:val="00B74766"/>
    <w:rsid w:val="00B82D59"/>
    <w:rsid w:val="00B94EF3"/>
    <w:rsid w:val="00B96886"/>
    <w:rsid w:val="00BB4DAC"/>
    <w:rsid w:val="00BC091C"/>
    <w:rsid w:val="00BC17AD"/>
    <w:rsid w:val="00BC2C41"/>
    <w:rsid w:val="00BC4B19"/>
    <w:rsid w:val="00BD03C8"/>
    <w:rsid w:val="00BD5A96"/>
    <w:rsid w:val="00BE0B1E"/>
    <w:rsid w:val="00BE6918"/>
    <w:rsid w:val="00BF338E"/>
    <w:rsid w:val="00C00C69"/>
    <w:rsid w:val="00C03B6E"/>
    <w:rsid w:val="00C21353"/>
    <w:rsid w:val="00C225B5"/>
    <w:rsid w:val="00C2732F"/>
    <w:rsid w:val="00C4167D"/>
    <w:rsid w:val="00C436B4"/>
    <w:rsid w:val="00C5355C"/>
    <w:rsid w:val="00C55012"/>
    <w:rsid w:val="00C607DD"/>
    <w:rsid w:val="00C60BEE"/>
    <w:rsid w:val="00C6177E"/>
    <w:rsid w:val="00C675BD"/>
    <w:rsid w:val="00C75885"/>
    <w:rsid w:val="00C84D27"/>
    <w:rsid w:val="00C8588A"/>
    <w:rsid w:val="00C932C2"/>
    <w:rsid w:val="00C94F03"/>
    <w:rsid w:val="00CA504F"/>
    <w:rsid w:val="00CA52D0"/>
    <w:rsid w:val="00CB2926"/>
    <w:rsid w:val="00CB4B75"/>
    <w:rsid w:val="00CC7AA2"/>
    <w:rsid w:val="00CC7ABB"/>
    <w:rsid w:val="00CD3075"/>
    <w:rsid w:val="00CE2FCF"/>
    <w:rsid w:val="00CF5B36"/>
    <w:rsid w:val="00CF73E5"/>
    <w:rsid w:val="00D01A4F"/>
    <w:rsid w:val="00D12BB5"/>
    <w:rsid w:val="00D13282"/>
    <w:rsid w:val="00D1346A"/>
    <w:rsid w:val="00D21329"/>
    <w:rsid w:val="00D238A0"/>
    <w:rsid w:val="00D23EAF"/>
    <w:rsid w:val="00D250EA"/>
    <w:rsid w:val="00D303E8"/>
    <w:rsid w:val="00D54886"/>
    <w:rsid w:val="00D55363"/>
    <w:rsid w:val="00D56B14"/>
    <w:rsid w:val="00D56FAC"/>
    <w:rsid w:val="00D628AA"/>
    <w:rsid w:val="00D6378B"/>
    <w:rsid w:val="00D709F6"/>
    <w:rsid w:val="00D77ED2"/>
    <w:rsid w:val="00D82E64"/>
    <w:rsid w:val="00D90AAE"/>
    <w:rsid w:val="00D91A75"/>
    <w:rsid w:val="00D91DE7"/>
    <w:rsid w:val="00D91EF1"/>
    <w:rsid w:val="00D9358C"/>
    <w:rsid w:val="00DA085A"/>
    <w:rsid w:val="00DA35D2"/>
    <w:rsid w:val="00DA3DBA"/>
    <w:rsid w:val="00DB1EF0"/>
    <w:rsid w:val="00DB41B6"/>
    <w:rsid w:val="00DB76A1"/>
    <w:rsid w:val="00DC1709"/>
    <w:rsid w:val="00DC30C3"/>
    <w:rsid w:val="00DC35F7"/>
    <w:rsid w:val="00DC6DB5"/>
    <w:rsid w:val="00DC76F7"/>
    <w:rsid w:val="00DC783B"/>
    <w:rsid w:val="00DD6531"/>
    <w:rsid w:val="00DE07E8"/>
    <w:rsid w:val="00DE4585"/>
    <w:rsid w:val="00DE48BE"/>
    <w:rsid w:val="00DF27E8"/>
    <w:rsid w:val="00E001CB"/>
    <w:rsid w:val="00E00AC4"/>
    <w:rsid w:val="00E1245C"/>
    <w:rsid w:val="00E16F2D"/>
    <w:rsid w:val="00E1748F"/>
    <w:rsid w:val="00E229B1"/>
    <w:rsid w:val="00E36560"/>
    <w:rsid w:val="00E412CA"/>
    <w:rsid w:val="00E45301"/>
    <w:rsid w:val="00E462F2"/>
    <w:rsid w:val="00E503EA"/>
    <w:rsid w:val="00E55901"/>
    <w:rsid w:val="00E641A2"/>
    <w:rsid w:val="00E83162"/>
    <w:rsid w:val="00E90DEA"/>
    <w:rsid w:val="00ED22CF"/>
    <w:rsid w:val="00EE756D"/>
    <w:rsid w:val="00EF38A6"/>
    <w:rsid w:val="00EF529C"/>
    <w:rsid w:val="00F02B42"/>
    <w:rsid w:val="00F2331E"/>
    <w:rsid w:val="00F41F8A"/>
    <w:rsid w:val="00F4551D"/>
    <w:rsid w:val="00F45ED5"/>
    <w:rsid w:val="00F47C24"/>
    <w:rsid w:val="00F505CF"/>
    <w:rsid w:val="00F54F6C"/>
    <w:rsid w:val="00F64981"/>
    <w:rsid w:val="00F773F6"/>
    <w:rsid w:val="00F801E4"/>
    <w:rsid w:val="00FA054E"/>
    <w:rsid w:val="00FA0FCA"/>
    <w:rsid w:val="00FA40DE"/>
    <w:rsid w:val="00FA7FB8"/>
    <w:rsid w:val="00FD4D04"/>
    <w:rsid w:val="00FE482C"/>
    <w:rsid w:val="00FE5FC0"/>
    <w:rsid w:val="00FF1C8F"/>
    <w:rsid w:val="00FF2534"/>
    <w:rsid w:val="00FF66A5"/>
    <w:rsid w:val="05707833"/>
    <w:rsid w:val="0581099E"/>
    <w:rsid w:val="05EC1558"/>
    <w:rsid w:val="0B013740"/>
    <w:rsid w:val="0B1E02F9"/>
    <w:rsid w:val="0C8E41CC"/>
    <w:rsid w:val="0DA769D6"/>
    <w:rsid w:val="0F4B5E65"/>
    <w:rsid w:val="11934328"/>
    <w:rsid w:val="146D7313"/>
    <w:rsid w:val="164F5778"/>
    <w:rsid w:val="16AC77BE"/>
    <w:rsid w:val="1858101E"/>
    <w:rsid w:val="1A1B312B"/>
    <w:rsid w:val="1D7A2CC3"/>
    <w:rsid w:val="1EB76581"/>
    <w:rsid w:val="2195402A"/>
    <w:rsid w:val="220F1234"/>
    <w:rsid w:val="22BE6E41"/>
    <w:rsid w:val="260B33BC"/>
    <w:rsid w:val="267468F1"/>
    <w:rsid w:val="2726624E"/>
    <w:rsid w:val="28E276B9"/>
    <w:rsid w:val="29354942"/>
    <w:rsid w:val="2BBA3BD4"/>
    <w:rsid w:val="30501E56"/>
    <w:rsid w:val="315124B9"/>
    <w:rsid w:val="3317670F"/>
    <w:rsid w:val="36720893"/>
    <w:rsid w:val="39D651B9"/>
    <w:rsid w:val="3A8E29DE"/>
    <w:rsid w:val="3CC70F1A"/>
    <w:rsid w:val="3F5726D7"/>
    <w:rsid w:val="3FB95F35"/>
    <w:rsid w:val="42AA7F8D"/>
    <w:rsid w:val="45310F1C"/>
    <w:rsid w:val="48A35E31"/>
    <w:rsid w:val="4F4128E2"/>
    <w:rsid w:val="519D3E2C"/>
    <w:rsid w:val="52512CBE"/>
    <w:rsid w:val="53AB16F6"/>
    <w:rsid w:val="54B75DE8"/>
    <w:rsid w:val="55C44340"/>
    <w:rsid w:val="569F765A"/>
    <w:rsid w:val="56E335D5"/>
    <w:rsid w:val="59045A8B"/>
    <w:rsid w:val="5D3E5992"/>
    <w:rsid w:val="5F0D4627"/>
    <w:rsid w:val="63430DE9"/>
    <w:rsid w:val="64FB3F61"/>
    <w:rsid w:val="66F34FC3"/>
    <w:rsid w:val="67205D12"/>
    <w:rsid w:val="674C23E0"/>
    <w:rsid w:val="6A6311B8"/>
    <w:rsid w:val="6B1B74EC"/>
    <w:rsid w:val="6B312972"/>
    <w:rsid w:val="709137F7"/>
    <w:rsid w:val="72E61CFE"/>
    <w:rsid w:val="750C1716"/>
    <w:rsid w:val="7601643D"/>
    <w:rsid w:val="7B4844D3"/>
    <w:rsid w:val="7C440BAC"/>
    <w:rsid w:val="7CEF5E80"/>
    <w:rsid w:val="7DF96F41"/>
    <w:rsid w:val="7ED116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Body Text Indent 2" w:semiHidden="0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semiHidden="0" w:qFormat="1"/>
    <w:lsdException w:name="Table Grid" w:semiHidden="0" w:uiPriority="39" w:unhideWhenUsed="0"/>
    <w:lsdException w:name="Placeholder Text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Char"/>
    <w:uiPriority w:val="99"/>
    <w:qFormat/>
    <w:pPr>
      <w:spacing w:after="120" w:line="480" w:lineRule="auto"/>
      <w:ind w:leftChars="200" w:left="420"/>
    </w:pPr>
    <w:rPr>
      <w:rFonts w:ascii="Times New Roman" w:eastAsia="宋体" w:hAnsi="Times New Roman" w:cs="Times New Roman"/>
      <w:szCs w:val="20"/>
    </w:rPr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Strong"/>
    <w:uiPriority w:val="22"/>
    <w:qFormat/>
    <w:rPr>
      <w:rFonts w:ascii="Tw Cen MT" w:eastAsia="华文仿宋" w:hAnsi="Tw Cen MT" w:cs="Times New Roman"/>
      <w:b/>
      <w:bCs/>
      <w:color w:val="DD8047"/>
      <w:szCs w:val="23"/>
      <w:lang w:eastAsia="zh-CN"/>
    </w:rPr>
  </w:style>
  <w:style w:type="character" w:styleId="a8">
    <w:name w:val="Hyperlink"/>
    <w:basedOn w:val="a0"/>
    <w:uiPriority w:val="99"/>
    <w:qFormat/>
    <w:rPr>
      <w:rFonts w:cs="Times New Roman"/>
      <w:color w:val="0000FF"/>
      <w:u w:val="single"/>
    </w:rPr>
  </w:style>
  <w:style w:type="paragraph" w:customStyle="1" w:styleId="10">
    <w:name w:val="列出段落1"/>
    <w:basedOn w:val="a"/>
    <w:qFormat/>
    <w:pPr>
      <w:ind w:firstLineChars="200" w:firstLine="420"/>
    </w:pPr>
  </w:style>
  <w:style w:type="paragraph" w:customStyle="1" w:styleId="Dev2">
    <w:name w:val="Dev2"/>
    <w:basedOn w:val="a"/>
    <w:link w:val="Dev2Char"/>
    <w:qFormat/>
    <w:pPr>
      <w:numPr>
        <w:numId w:val="1"/>
      </w:numPr>
      <w:spacing w:after="60" w:line="360" w:lineRule="auto"/>
    </w:pPr>
    <w:rPr>
      <w:rFonts w:ascii="Times New Roman" w:eastAsia="宋体" w:hAnsi="Times New Roman" w:cs="Times New Roman"/>
      <w:sz w:val="24"/>
      <w:szCs w:val="21"/>
      <w:lang w:val="zh-CN"/>
    </w:rPr>
  </w:style>
  <w:style w:type="character" w:customStyle="1" w:styleId="Dev2Char">
    <w:name w:val="Dev2 Char"/>
    <w:link w:val="Dev2"/>
    <w:qFormat/>
    <w:rPr>
      <w:rFonts w:ascii="Times New Roman" w:eastAsia="宋体" w:hAnsi="Times New Roman" w:cs="Times New Roman"/>
      <w:sz w:val="24"/>
      <w:szCs w:val="21"/>
      <w:lang w:val="zh-CN" w:eastAsia="zh-CN"/>
    </w:rPr>
  </w:style>
  <w:style w:type="character" w:customStyle="1" w:styleId="Char1">
    <w:name w:val="页眉 Char"/>
    <w:basedOn w:val="a0"/>
    <w:link w:val="a5"/>
    <w:uiPriority w:val="99"/>
    <w:qFormat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2Char">
    <w:name w:val="正文文本缩进 2 Char"/>
    <w:basedOn w:val="a0"/>
    <w:link w:val="2"/>
    <w:uiPriority w:val="99"/>
    <w:qFormat/>
    <w:rPr>
      <w:rFonts w:ascii="Times New Roman" w:eastAsia="宋体" w:hAnsi="Times New Roman" w:cs="Times New Roman"/>
      <w:szCs w:val="20"/>
    </w:rPr>
  </w:style>
  <w:style w:type="paragraph" w:customStyle="1" w:styleId="ListParagraph1">
    <w:name w:val="List Paragraph1"/>
    <w:basedOn w:val="a"/>
    <w:uiPriority w:val="99"/>
    <w:qFormat/>
    <w:pPr>
      <w:ind w:firstLineChars="200" w:firstLine="200"/>
    </w:pPr>
    <w:rPr>
      <w:rFonts w:ascii="Calibri" w:eastAsia="宋体" w:hAnsi="Calibri" w:cs="Arial"/>
    </w:rPr>
  </w:style>
  <w:style w:type="paragraph" w:customStyle="1" w:styleId="11">
    <w:name w:val="列出段落11"/>
    <w:basedOn w:val="a"/>
    <w:qFormat/>
    <w:pPr>
      <w:ind w:firstLineChars="200" w:firstLine="420"/>
    </w:pPr>
    <w:rPr>
      <w:rFonts w:ascii="Times New Roman" w:eastAsia="宋体" w:hAnsi="Times New Roman" w:cs="Times New Roman"/>
      <w:szCs w:val="21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paragraph" w:customStyle="1" w:styleId="a9">
    <w:name w:val="联系人"/>
    <w:basedOn w:val="a"/>
    <w:uiPriority w:val="5"/>
    <w:qFormat/>
    <w:pPr>
      <w:widowControl/>
      <w:spacing w:line="192" w:lineRule="auto"/>
      <w:ind w:left="357" w:right="357"/>
      <w:jc w:val="center"/>
    </w:pPr>
    <w:rPr>
      <w:rFonts w:eastAsia="Microsoft YaHei UI" w:cs="Times New Roman"/>
      <w:color w:val="1F497D"/>
      <w:kern w:val="0"/>
      <w:sz w:val="20"/>
      <w:szCs w:val="20"/>
    </w:rPr>
  </w:style>
  <w:style w:type="paragraph" w:styleId="aa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a"/>
    <w:uiPriority w:val="1"/>
    <w:qFormat/>
    <w:rPr>
      <w:sz w:val="22"/>
      <w:szCs w:val="22"/>
    </w:rPr>
  </w:style>
  <w:style w:type="character" w:styleId="ab">
    <w:name w:val="Placeholder Text"/>
    <w:basedOn w:val="a0"/>
    <w:uiPriority w:val="99"/>
    <w:semiHidden/>
    <w:qFormat/>
    <w:rPr>
      <w:color w:val="808080"/>
    </w:rPr>
  </w:style>
  <w:style w:type="character" w:customStyle="1" w:styleId="12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c">
    <w:name w:val="List Paragraph"/>
    <w:basedOn w:val="a"/>
    <w:uiPriority w:val="99"/>
    <w:qFormat/>
    <w:pPr>
      <w:ind w:firstLine="420"/>
    </w:pPr>
  </w:style>
  <w:style w:type="paragraph" w:customStyle="1" w:styleId="858D7CFB-ED40-4347-BF05-701D383B685F858D7CFB-ED40-4347-BF05-701D383B685F">
    <w:name w:val="列出段落{858D7CFB-ED40-4347-BF05-701D383B685F}{858D7CFB-ED40-4347-BF05-701D383B685F}"/>
    <w:basedOn w:val="a"/>
    <w:qFormat/>
    <w:pPr>
      <w:ind w:firstLineChars="200" w:firstLine="420"/>
    </w:pPr>
    <w:rPr>
      <w:rFonts w:ascii="Times New Roman" w:eastAsia="宋体" w:hAnsi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Body Text Indent 2" w:semiHidden="0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semiHidden="0" w:qFormat="1"/>
    <w:lsdException w:name="Table Grid" w:semiHidden="0" w:uiPriority="39" w:unhideWhenUsed="0"/>
    <w:lsdException w:name="Placeholder Text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Char"/>
    <w:uiPriority w:val="99"/>
    <w:qFormat/>
    <w:pPr>
      <w:spacing w:after="120" w:line="480" w:lineRule="auto"/>
      <w:ind w:leftChars="200" w:left="420"/>
    </w:pPr>
    <w:rPr>
      <w:rFonts w:ascii="Times New Roman" w:eastAsia="宋体" w:hAnsi="Times New Roman" w:cs="Times New Roman"/>
      <w:szCs w:val="20"/>
    </w:rPr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Strong"/>
    <w:uiPriority w:val="22"/>
    <w:qFormat/>
    <w:rPr>
      <w:rFonts w:ascii="Tw Cen MT" w:eastAsia="华文仿宋" w:hAnsi="Tw Cen MT" w:cs="Times New Roman"/>
      <w:b/>
      <w:bCs/>
      <w:color w:val="DD8047"/>
      <w:szCs w:val="23"/>
      <w:lang w:eastAsia="zh-CN"/>
    </w:rPr>
  </w:style>
  <w:style w:type="character" w:styleId="a8">
    <w:name w:val="Hyperlink"/>
    <w:basedOn w:val="a0"/>
    <w:uiPriority w:val="99"/>
    <w:qFormat/>
    <w:rPr>
      <w:rFonts w:cs="Times New Roman"/>
      <w:color w:val="0000FF"/>
      <w:u w:val="single"/>
    </w:rPr>
  </w:style>
  <w:style w:type="paragraph" w:customStyle="1" w:styleId="10">
    <w:name w:val="列出段落1"/>
    <w:basedOn w:val="a"/>
    <w:qFormat/>
    <w:pPr>
      <w:ind w:firstLineChars="200" w:firstLine="420"/>
    </w:pPr>
  </w:style>
  <w:style w:type="paragraph" w:customStyle="1" w:styleId="Dev2">
    <w:name w:val="Dev2"/>
    <w:basedOn w:val="a"/>
    <w:link w:val="Dev2Char"/>
    <w:qFormat/>
    <w:pPr>
      <w:numPr>
        <w:numId w:val="1"/>
      </w:numPr>
      <w:spacing w:after="60" w:line="360" w:lineRule="auto"/>
    </w:pPr>
    <w:rPr>
      <w:rFonts w:ascii="Times New Roman" w:eastAsia="宋体" w:hAnsi="Times New Roman" w:cs="Times New Roman"/>
      <w:sz w:val="24"/>
      <w:szCs w:val="21"/>
      <w:lang w:val="zh-CN"/>
    </w:rPr>
  </w:style>
  <w:style w:type="character" w:customStyle="1" w:styleId="Dev2Char">
    <w:name w:val="Dev2 Char"/>
    <w:link w:val="Dev2"/>
    <w:qFormat/>
    <w:rPr>
      <w:rFonts w:ascii="Times New Roman" w:eastAsia="宋体" w:hAnsi="Times New Roman" w:cs="Times New Roman"/>
      <w:sz w:val="24"/>
      <w:szCs w:val="21"/>
      <w:lang w:val="zh-CN" w:eastAsia="zh-CN"/>
    </w:rPr>
  </w:style>
  <w:style w:type="character" w:customStyle="1" w:styleId="Char1">
    <w:name w:val="页眉 Char"/>
    <w:basedOn w:val="a0"/>
    <w:link w:val="a5"/>
    <w:uiPriority w:val="99"/>
    <w:qFormat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2Char">
    <w:name w:val="正文文本缩进 2 Char"/>
    <w:basedOn w:val="a0"/>
    <w:link w:val="2"/>
    <w:uiPriority w:val="99"/>
    <w:qFormat/>
    <w:rPr>
      <w:rFonts w:ascii="Times New Roman" w:eastAsia="宋体" w:hAnsi="Times New Roman" w:cs="Times New Roman"/>
      <w:szCs w:val="20"/>
    </w:rPr>
  </w:style>
  <w:style w:type="paragraph" w:customStyle="1" w:styleId="ListParagraph1">
    <w:name w:val="List Paragraph1"/>
    <w:basedOn w:val="a"/>
    <w:uiPriority w:val="99"/>
    <w:qFormat/>
    <w:pPr>
      <w:ind w:firstLineChars="200" w:firstLine="200"/>
    </w:pPr>
    <w:rPr>
      <w:rFonts w:ascii="Calibri" w:eastAsia="宋体" w:hAnsi="Calibri" w:cs="Arial"/>
    </w:rPr>
  </w:style>
  <w:style w:type="paragraph" w:customStyle="1" w:styleId="11">
    <w:name w:val="列出段落11"/>
    <w:basedOn w:val="a"/>
    <w:qFormat/>
    <w:pPr>
      <w:ind w:firstLineChars="200" w:firstLine="420"/>
    </w:pPr>
    <w:rPr>
      <w:rFonts w:ascii="Times New Roman" w:eastAsia="宋体" w:hAnsi="Times New Roman" w:cs="Times New Roman"/>
      <w:szCs w:val="21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paragraph" w:customStyle="1" w:styleId="a9">
    <w:name w:val="联系人"/>
    <w:basedOn w:val="a"/>
    <w:uiPriority w:val="5"/>
    <w:qFormat/>
    <w:pPr>
      <w:widowControl/>
      <w:spacing w:line="192" w:lineRule="auto"/>
      <w:ind w:left="357" w:right="357"/>
      <w:jc w:val="center"/>
    </w:pPr>
    <w:rPr>
      <w:rFonts w:eastAsia="Microsoft YaHei UI" w:cs="Times New Roman"/>
      <w:color w:val="1F497D"/>
      <w:kern w:val="0"/>
      <w:sz w:val="20"/>
      <w:szCs w:val="20"/>
    </w:rPr>
  </w:style>
  <w:style w:type="paragraph" w:styleId="aa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a"/>
    <w:uiPriority w:val="1"/>
    <w:qFormat/>
    <w:rPr>
      <w:sz w:val="22"/>
      <w:szCs w:val="22"/>
    </w:rPr>
  </w:style>
  <w:style w:type="character" w:styleId="ab">
    <w:name w:val="Placeholder Text"/>
    <w:basedOn w:val="a0"/>
    <w:uiPriority w:val="99"/>
    <w:semiHidden/>
    <w:qFormat/>
    <w:rPr>
      <w:color w:val="808080"/>
    </w:rPr>
  </w:style>
  <w:style w:type="character" w:customStyle="1" w:styleId="12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c">
    <w:name w:val="List Paragraph"/>
    <w:basedOn w:val="a"/>
    <w:uiPriority w:val="99"/>
    <w:qFormat/>
    <w:pPr>
      <w:ind w:firstLine="420"/>
    </w:pPr>
  </w:style>
  <w:style w:type="paragraph" w:customStyle="1" w:styleId="858D7CFB-ED40-4347-BF05-701D383B685F858D7CFB-ED40-4347-BF05-701D383B685F">
    <w:name w:val="列出段落{858D7CFB-ED40-4347-BF05-701D383B685F}{858D7CFB-ED40-4347-BF05-701D383B685F}"/>
    <w:basedOn w:val="a"/>
    <w:qFormat/>
    <w:pPr>
      <w:ind w:firstLineChars="200" w:firstLine="420"/>
    </w:pPr>
    <w:rPr>
      <w:rFonts w:ascii="Times New Roman" w:eastAsia="宋体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259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DE2727-755F-4A22-A710-BEBA858ADC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383</Words>
  <Characters>2186</Characters>
  <Application>Microsoft Office Word</Application>
  <DocSecurity>0</DocSecurity>
  <Lines>18</Lines>
  <Paragraphs>5</Paragraphs>
  <ScaleCrop>false</ScaleCrop>
  <Company/>
  <LinksUpToDate>false</LinksUpToDate>
  <CharactersWithSpaces>2564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steven</dc:creator>
  <cp:lastModifiedBy>xb21cn</cp:lastModifiedBy>
  <cp:revision>5</cp:revision>
  <dcterms:created xsi:type="dcterms:W3CDTF">2021-12-14T02:38:00Z</dcterms:created>
  <dcterms:modified xsi:type="dcterms:W3CDTF">2022-12-27T01:15:00Z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1CE38BC669BF4CF9878F87923ED5C716</vt:lpwstr>
  </property>
</Properties>
</file>