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156" w:after="156" w:line="460" w:lineRule="exact"/>
        <w:ind w:firstLine="2560" w:firstLineChars="8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-384175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SimHei" w:hAnsi="SimHei" w:eastAsia="SimHei" w:cs="SimHei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  <w:t>杭州站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.95pt;margin-top:-30.25pt;height:31.2pt;width:65.7pt;z-index:251660288;mso-width-relative:page;mso-height-relative:page;" filled="f" stroked="f" coordsize="21600,21600" o:gfxdata="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ckLCB2QAAAAcBAAAPAAAAAAAAAAEAIAAAACIAAABkcnMvZG93bnJldi54bWxQSwECFAAU&#10;AAAACACHTuJAXd5Nr7cBAABZAwAADgAAAAAAAAABACAAAAAoAQAAZHJzL2Uyb0RvYy54bWxQSwUG&#10;AAAAAAYABgBZAQAAU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SimHei" w:hAnsi="SimHei" w:eastAsia="SimHei" w:cs="SimHei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  <w:t>杭州站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2"/>
        <w:numPr>
          <w:ilvl w:val="0"/>
          <w:numId w:val="0"/>
        </w:numPr>
        <w:spacing w:before="156" w:after="156" w:line="460" w:lineRule="exact"/>
        <w:ind w:firstLine="2560" w:firstLineChars="800"/>
        <w:rPr>
          <w:rFonts w:ascii="SimHei" w:hAnsi="SimHei" w:eastAsia="SimHei" w:cs="SimHei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imHei" w:hAnsi="SimHei" w:eastAsia="SimHei" w:cs="SimHei"/>
          <w:color w:val="000000" w:themeColor="text1"/>
          <w:sz w:val="44"/>
          <w14:textFill>
            <w14:solidFill>
              <w14:schemeClr w14:val="tx1"/>
            </w14:solidFill>
          </w14:textFill>
        </w:rPr>
        <w:t>《小红书高效种草》</w:t>
      </w:r>
    </w:p>
    <w:p>
      <w:pPr>
        <w:rPr>
          <w:rFonts w:ascii="Microsoft YaHei" w:hAnsi="Microsoft YaHei" w:eastAsia="Microsoft YaHei" w:cs="Microsoft YaHei"/>
          <w:b/>
          <w:bCs/>
          <w:sz w:val="24"/>
          <w:szCs w:val="24"/>
        </w:rPr>
      </w:pPr>
    </w:p>
    <w:p>
      <w:pPr>
        <w:jc w:val="left"/>
        <w:rPr>
          <w:rFonts w:ascii="SimHei" w:hAnsi="SimHei" w:eastAsia="SimHei" w:cs="SimHei"/>
          <w:b/>
          <w:bCs/>
          <w:sz w:val="36"/>
          <w:szCs w:val="36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主讲老师：</w:t>
      </w:r>
      <w:r>
        <w:rPr>
          <w:rFonts w:hint="eastAsia" w:ascii="SimHei" w:hAnsi="SimHei" w:eastAsia="SimHei" w:cs="SimHei"/>
          <w:b/>
          <w:bCs/>
          <w:sz w:val="28"/>
          <w:szCs w:val="28"/>
          <w:lang w:val="en-US" w:eastAsia="zh-CN"/>
        </w:rPr>
        <w:t>李中生</w:t>
      </w:r>
      <w:r>
        <w:rPr>
          <w:rFonts w:hint="eastAsia" w:ascii="SimHei" w:hAnsi="SimHei" w:eastAsia="SimHei" w:cs="SimHei"/>
          <w:b/>
          <w:bCs/>
          <w:sz w:val="28"/>
          <w:szCs w:val="28"/>
        </w:rPr>
        <w:t xml:space="preserve">                                   </w:t>
      </w:r>
      <w:r>
        <w:rPr>
          <w:rFonts w:hint="eastAsia" w:ascii="SimHei" w:hAnsi="SimHei" w:eastAsia="SimHei" w:cs="SimHei"/>
          <w:b/>
          <w:bCs/>
          <w:color w:val="0000FF"/>
          <w:sz w:val="28"/>
          <w:szCs w:val="28"/>
        </w:rPr>
        <w:t xml:space="preserve"> </w:t>
      </w:r>
    </w:p>
    <w:p>
      <w:pPr>
        <w:jc w:val="left"/>
        <w:rPr>
          <w:rFonts w:ascii="SimHei" w:hAnsi="SimHei" w:eastAsia="SimHei" w:cs="SimHei"/>
          <w:b/>
          <w:bCs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企业类型：</w:t>
      </w:r>
      <w:r>
        <w:rPr>
          <w:rFonts w:hint="eastAsia" w:ascii="SimHei" w:hAnsi="SimHei" w:eastAsia="SimHei" w:cs="SimHei"/>
          <w:sz w:val="28"/>
          <w:szCs w:val="28"/>
        </w:rPr>
        <w:t>不限</w:t>
      </w:r>
    </w:p>
    <w:p>
      <w:pPr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时间安排：</w:t>
      </w:r>
      <w:r>
        <w:rPr>
          <w:rFonts w:hint="eastAsia" w:ascii="SimHei" w:hAnsi="SimHei" w:eastAsia="SimHei" w:cs="SimHei"/>
          <w:sz w:val="28"/>
          <w:szCs w:val="28"/>
        </w:rPr>
        <w:t>202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4</w:t>
      </w:r>
      <w:r>
        <w:rPr>
          <w:rFonts w:hint="eastAsia" w:ascii="SimHei" w:hAnsi="SimHei" w:eastAsia="SimHei" w:cs="SimHei"/>
          <w:sz w:val="28"/>
          <w:szCs w:val="28"/>
        </w:rPr>
        <w:t>年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</w:t>
      </w:r>
      <w:r>
        <w:rPr>
          <w:rFonts w:hint="eastAsia" w:ascii="SimHei" w:hAnsi="SimHei" w:eastAsia="SimHei" w:cs="SimHei"/>
          <w:sz w:val="28"/>
          <w:szCs w:val="28"/>
        </w:rPr>
        <w:t>月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1</w:t>
      </w:r>
      <w:r>
        <w:rPr>
          <w:rFonts w:hint="eastAsia" w:ascii="SimHei" w:hAnsi="SimHei" w:eastAsia="SimHei" w:cs="SimHei"/>
          <w:sz w:val="28"/>
          <w:szCs w:val="28"/>
        </w:rPr>
        <w:t>日9:30至17:00</w:t>
      </w:r>
    </w:p>
    <w:p>
      <w:pPr>
        <w:jc w:val="left"/>
        <w:rPr>
          <w:rFonts w:ascii="SimHei" w:hAnsi="SimHei" w:eastAsia="SimHei" w:cs="SimHei"/>
          <w:b/>
          <w:bCs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地点安排：</w:t>
      </w:r>
      <w:r>
        <w:rPr>
          <w:rFonts w:hint="eastAsia" w:ascii="SimHei" w:hAnsi="SimHei" w:eastAsia="SimHei" w:cs="SimHei"/>
          <w:sz w:val="28"/>
          <w:szCs w:val="28"/>
        </w:rPr>
        <w:t>杭州市文一西路522号西溪科创园8幢</w:t>
      </w:r>
    </w:p>
    <w:p>
      <w:pPr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参课费用：</w:t>
      </w:r>
      <w:r>
        <w:rPr>
          <w:rFonts w:hint="eastAsia" w:ascii="SimHei" w:hAnsi="SimHei" w:eastAsia="SimHei" w:cs="SimHei"/>
          <w:sz w:val="28"/>
          <w:szCs w:val="28"/>
        </w:rPr>
        <w:t>光华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学习</w:t>
      </w:r>
      <w:r>
        <w:rPr>
          <w:rFonts w:hint="eastAsia" w:ascii="SimHei" w:hAnsi="SimHei" w:eastAsia="SimHei" w:cs="SimHei"/>
          <w:sz w:val="28"/>
          <w:szCs w:val="28"/>
        </w:rPr>
        <w:t>卡票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6</w:t>
      </w:r>
      <w:r>
        <w:rPr>
          <w:rFonts w:hint="eastAsia" w:ascii="SimHei" w:hAnsi="SimHei" w:eastAsia="SimHei" w:cs="SimHei"/>
          <w:sz w:val="28"/>
          <w:szCs w:val="28"/>
        </w:rPr>
        <w:t xml:space="preserve">张/人   </w:t>
      </w:r>
    </w:p>
    <w:p>
      <w:pPr>
        <w:ind w:firstLine="1400" w:firstLineChars="500"/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sz w:val="28"/>
          <w:szCs w:val="28"/>
        </w:rPr>
        <w:t>现金票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28</w:t>
      </w:r>
      <w:r>
        <w:rPr>
          <w:rFonts w:hint="eastAsia" w:ascii="SimHei" w:hAnsi="SimHei" w:eastAsia="SimHei" w:cs="SimHei"/>
          <w:sz w:val="28"/>
          <w:szCs w:val="28"/>
        </w:rPr>
        <w:t xml:space="preserve">00元/人 </w:t>
      </w:r>
    </w:p>
    <w:p>
      <w:pPr>
        <w:jc w:val="left"/>
        <w:rPr>
          <w:rFonts w:ascii="SimHei" w:hAnsi="SimHei" w:eastAsia="SimHei" w:cs="SimHei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134" w:right="1800" w:bottom="1440" w:left="1800" w:header="0" w:footer="567" w:gutter="0"/>
          <w:cols w:space="720" w:num="1"/>
          <w:docGrid w:type="linesAndChars" w:linePitch="312" w:charSpace="0"/>
        </w:sect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人数限制：</w:t>
      </w:r>
      <w:r>
        <w:rPr>
          <w:rFonts w:hint="eastAsia" w:ascii="SimHei" w:hAnsi="SimHei" w:eastAsia="SimHei" w:cs="SimHei"/>
          <w:b/>
          <w:bCs/>
          <w:sz w:val="28"/>
          <w:szCs w:val="28"/>
          <w:lang w:val="en-US" w:eastAsia="zh-CN"/>
        </w:rPr>
        <w:t>4</w:t>
      </w:r>
      <w:r>
        <w:rPr>
          <w:rFonts w:hint="eastAsia" w:ascii="SimHei" w:hAnsi="SimHei" w:eastAsia="SimHei" w:cs="SimHei"/>
          <w:b/>
          <w:bCs/>
          <w:sz w:val="28"/>
          <w:szCs w:val="28"/>
        </w:rPr>
        <w:t>0人</w:t>
      </w:r>
    </w:p>
    <w:p>
      <w:pPr>
        <w:widowControl/>
        <w:jc w:val="left"/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jc w:val="left"/>
        <w:rPr>
          <w:rFonts w:hint="default" w:ascii="SimHei" w:hAnsi="SimHei" w:eastAsia="SimHei" w:cs="SimHei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SimSun" w:hAnsi="SimSun" w:cs="SimSun"/>
          <w:bCs/>
          <w:szCs w:val="22"/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企业痛点</w:t>
      </w:r>
    </w:p>
    <w:p>
      <w:pPr>
        <w:widowControl/>
        <w:jc w:val="left"/>
        <w:rPr>
          <w:rFonts w:ascii="SimSun" w:hAnsi="SimSun" w:cs="SimSun"/>
          <w:bCs/>
          <w:szCs w:val="22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1.</w:t>
      </w:r>
      <w:r>
        <w:rPr>
          <w:rFonts w:hint="eastAsia" w:ascii="SimSun" w:hAnsi="SimSun" w:cs="SimSun"/>
          <w:bCs/>
          <w:szCs w:val="22"/>
        </w:rPr>
        <w:t>移动互联网</w:t>
      </w:r>
      <w:r>
        <w:rPr>
          <w:rFonts w:ascii="SimSun" w:hAnsi="SimSun" w:cs="SimSun"/>
          <w:bCs/>
          <w:szCs w:val="22"/>
        </w:rPr>
        <w:t>，给</w:t>
      </w:r>
      <w:r>
        <w:rPr>
          <w:rFonts w:hint="eastAsia" w:ascii="SimSun" w:hAnsi="SimSun" w:cs="SimSun"/>
          <w:bCs/>
          <w:szCs w:val="22"/>
        </w:rPr>
        <w:t>门店的</w:t>
      </w:r>
      <w:r>
        <w:rPr>
          <w:rFonts w:ascii="SimSun" w:hAnsi="SimSun" w:cs="SimSun"/>
          <w:bCs/>
          <w:szCs w:val="22"/>
        </w:rPr>
        <w:t>生意带来了危机。</w:t>
      </w:r>
      <w:r>
        <w:rPr>
          <w:rFonts w:hint="eastAsia" w:ascii="SimSun" w:hAnsi="SimSun" w:cs="SimSun"/>
          <w:bCs/>
          <w:szCs w:val="22"/>
        </w:rPr>
        <w:t>传统渠道</w:t>
      </w:r>
      <w:r>
        <w:rPr>
          <w:rFonts w:ascii="SimSun" w:hAnsi="SimSun" w:cs="SimSun"/>
          <w:bCs/>
          <w:szCs w:val="22"/>
        </w:rPr>
        <w:t>流量下滑，</w:t>
      </w:r>
      <w:r>
        <w:rPr>
          <w:rFonts w:hint="eastAsia" w:ascii="SimSun" w:hAnsi="SimSun" w:cs="SimSun"/>
          <w:bCs/>
          <w:szCs w:val="22"/>
        </w:rPr>
        <w:t>生意</w:t>
      </w:r>
      <w:r>
        <w:rPr>
          <w:rFonts w:ascii="SimSun" w:hAnsi="SimSun" w:cs="SimSun"/>
          <w:bCs/>
          <w:szCs w:val="22"/>
        </w:rPr>
        <w:t>增长乏力。</w:t>
      </w:r>
    </w:p>
    <w:p>
      <w:pPr>
        <w:widowControl/>
        <w:jc w:val="left"/>
        <w:rPr>
          <w:rFonts w:ascii="SimSun" w:hAnsi="SimSun" w:cs="SimSun"/>
          <w:bCs/>
          <w:szCs w:val="22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 xml:space="preserve">2. </w:t>
      </w:r>
      <w:r>
        <w:rPr>
          <w:rFonts w:hint="eastAsia" w:ascii="SimSun" w:hAnsi="SimSun" w:cs="SimSun"/>
          <w:bCs/>
          <w:szCs w:val="22"/>
        </w:rPr>
        <w:t>原来只能通过线下面对面或传播媒体进行的营销工作，现在都可以通过“新媒体平台”实现效率提升和实体赋能。</w:t>
      </w:r>
    </w:p>
    <w:p>
      <w:pPr>
        <w:widowControl/>
        <w:jc w:val="left"/>
        <w:rPr>
          <w:rFonts w:hint="eastAsia" w:ascii="SimSun" w:hAnsi="SimSun" w:eastAsia="SimSun" w:cs="SimSun"/>
          <w:bCs/>
          <w:szCs w:val="22"/>
          <w:lang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3.企业</w:t>
      </w:r>
      <w:r>
        <w:rPr>
          <w:rFonts w:hint="eastAsia" w:ascii="SimSun" w:hAnsi="SimSun" w:cs="SimSun"/>
          <w:bCs/>
          <w:szCs w:val="22"/>
          <w:lang w:eastAsia="zh-CN"/>
        </w:rPr>
        <w:t>不</w:t>
      </w:r>
      <w:r>
        <w:rPr>
          <w:rFonts w:hint="eastAsia" w:ascii="SimSun" w:hAnsi="SimSun" w:cs="SimSun"/>
          <w:bCs/>
          <w:szCs w:val="22"/>
        </w:rPr>
        <w:t>具备“匹配平台算法的账号运营”</w:t>
      </w:r>
      <w:r>
        <w:rPr>
          <w:rFonts w:hint="eastAsia" w:ascii="SimSun" w:hAnsi="SimSun" w:cs="SimSun"/>
          <w:bCs/>
          <w:szCs w:val="22"/>
          <w:lang w:eastAsia="zh-CN"/>
        </w:rPr>
        <w:t>，无法</w:t>
      </w:r>
      <w:r>
        <w:rPr>
          <w:rFonts w:hint="eastAsia" w:ascii="SimSun" w:hAnsi="SimSun" w:cs="SimSun"/>
          <w:bCs/>
          <w:szCs w:val="22"/>
        </w:rPr>
        <w:t>掌握“支撑双重目标的内容创作”</w:t>
      </w:r>
      <w:r>
        <w:rPr>
          <w:rFonts w:hint="eastAsia" w:ascii="SimSun" w:hAnsi="SimSun" w:cs="SimSun"/>
          <w:bCs/>
          <w:szCs w:val="22"/>
          <w:lang w:eastAsia="zh-CN"/>
        </w:rPr>
        <w:t>。</w:t>
      </w:r>
    </w:p>
    <w:p>
      <w:pPr>
        <w:widowControl/>
        <w:jc w:val="left"/>
        <w:rPr>
          <w:rFonts w:hint="eastAsia" w:ascii="SimSun" w:hAnsi="SimSun" w:eastAsia="SimSun" w:cs="SimSun"/>
          <w:bCs/>
          <w:szCs w:val="22"/>
          <w:lang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4.</w:t>
      </w:r>
      <w:r>
        <w:rPr>
          <w:rFonts w:hint="eastAsia" w:ascii="SimSun" w:hAnsi="SimSun" w:cs="SimSun"/>
          <w:bCs/>
          <w:szCs w:val="22"/>
        </w:rPr>
        <w:t>在小红书的账号运营和内容创作中，</w:t>
      </w:r>
      <w:r>
        <w:rPr>
          <w:rFonts w:hint="eastAsia" w:ascii="SimSun" w:hAnsi="SimSun" w:cs="SimSun"/>
          <w:bCs/>
          <w:szCs w:val="22"/>
          <w:lang w:eastAsia="zh-CN"/>
        </w:rPr>
        <w:t>没</w:t>
      </w:r>
      <w:r>
        <w:rPr>
          <w:rFonts w:hint="eastAsia" w:ascii="SimSun" w:hAnsi="SimSun" w:cs="SimSun"/>
          <w:bCs/>
          <w:szCs w:val="22"/>
        </w:rPr>
        <w:t>有相应的方法论和操作技术对应</w:t>
      </w:r>
      <w:r>
        <w:rPr>
          <w:rFonts w:hint="eastAsia" w:ascii="SimSun" w:hAnsi="SimSun" w:cs="SimSun"/>
          <w:bCs/>
          <w:szCs w:val="22"/>
          <w:lang w:eastAsia="zh-CN"/>
        </w:rPr>
        <w:t>。</w:t>
      </w:r>
    </w:p>
    <w:p>
      <w:pPr>
        <w:widowControl/>
        <w:jc w:val="left"/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适用对象</w:t>
      </w:r>
    </w:p>
    <w:p>
      <w:pPr>
        <w:widowControl/>
        <w:jc w:val="left"/>
        <w:rPr>
          <w:rFonts w:ascii="SimSun" w:hAnsi="SimSun" w:cs="SimSun"/>
          <w:bCs/>
          <w:szCs w:val="22"/>
        </w:rPr>
      </w:pPr>
      <w:r>
        <w:rPr>
          <w:rFonts w:hint="eastAsia" w:ascii="SimSun" w:hAnsi="SimSun" w:cs="SimSun"/>
          <w:bCs/>
          <w:szCs w:val="22"/>
        </w:rPr>
        <w:t>不限</w:t>
      </w:r>
    </w:p>
    <w:p>
      <w:pPr>
        <w:widowControl/>
        <w:jc w:val="left"/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203200</wp:posOffset>
            </wp:positionV>
            <wp:extent cx="2788920" cy="2641600"/>
            <wp:effectExtent l="0" t="0" r="11430" b="6350"/>
            <wp:wrapSquare wrapText="bothSides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widowControl/>
        <w:jc w:val="left"/>
        <w:rPr>
          <w:rFonts w:ascii="SimSun" w:hAnsi="SimSun" w:cs="SimSun"/>
          <w:bCs/>
          <w:szCs w:val="22"/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课程亮点</w:t>
      </w:r>
    </w:p>
    <w:p>
      <w:pPr>
        <w:widowControl/>
        <w:numPr>
          <w:ilvl w:val="0"/>
          <w:numId w:val="4"/>
        </w:numPr>
        <w:ind w:left="425" w:hanging="425"/>
        <w:jc w:val="left"/>
        <w:rPr>
          <w:rFonts w:ascii="SimSun" w:hAnsi="SimSun" w:cs="SimSu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cs="SimSu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掌握用户心理与小红书营销路径地图</w:t>
      </w:r>
    </w:p>
    <w:p>
      <w:pPr>
        <w:widowControl/>
        <w:numPr>
          <w:ilvl w:val="0"/>
          <w:numId w:val="4"/>
        </w:numPr>
        <w:ind w:left="425" w:hanging="425"/>
        <w:jc w:val="left"/>
        <w:rPr>
          <w:rFonts w:ascii="SimSun" w:hAnsi="SimSun" w:cs="SimSu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cs="SimSu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掌握小红书账号运营逻辑与操作方法</w:t>
      </w:r>
    </w:p>
    <w:p>
      <w:pPr>
        <w:widowControl/>
        <w:numPr>
          <w:ilvl w:val="0"/>
          <w:numId w:val="4"/>
        </w:numPr>
        <w:ind w:left="425" w:hanging="425"/>
        <w:jc w:val="left"/>
        <w:rPr>
          <w:rFonts w:ascii="SimSun" w:hAnsi="SimSun" w:cs="SimSu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cs="SimSu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掌握小红书内容创作与操作技术</w:t>
      </w:r>
    </w:p>
    <w:p>
      <w:pPr>
        <w:widowControl/>
        <w:numPr>
          <w:ilvl w:val="0"/>
          <w:numId w:val="4"/>
        </w:numPr>
        <w:ind w:left="425" w:hanging="425"/>
        <w:jc w:val="left"/>
        <w:rPr>
          <w:rFonts w:ascii="SimSun" w:hAnsi="SimSun" w:cs="SimSu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cs="SimSu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对现有账号做出诊断并进行优化</w:t>
      </w:r>
    </w:p>
    <w:p>
      <w:pPr>
        <w:widowControl/>
        <w:numPr>
          <w:ilvl w:val="0"/>
          <w:numId w:val="0"/>
        </w:numPr>
        <w:ind w:leftChars="0"/>
        <w:jc w:val="left"/>
        <w:rPr>
          <w:rFonts w:ascii="SimSun" w:hAnsi="SimSun" w:cs="SimSu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SimSun" w:hAnsi="SimSun" w:cs="SimSun"/>
          <w:bCs/>
          <w:szCs w:val="22"/>
        </w:rPr>
      </w:pPr>
    </w:p>
    <w:p>
      <w:pPr>
        <w:widowControl/>
        <w:jc w:val="left"/>
        <w:rPr>
          <w:rFonts w:ascii="SimSun" w:hAnsi="SimSun" w:cs="SimSun"/>
          <w:bCs/>
          <w:szCs w:val="22"/>
        </w:rPr>
      </w:pPr>
      <w:r>
        <w:rPr>
          <w:rFonts w:hint="eastAsia" w:ascii="SimSun" w:hAnsi="SimSun" w:cs="SimSun"/>
          <w:bCs/>
          <w:szCs w:val="22"/>
        </w:rPr>
        <w:t xml:space="preserve">  </w:t>
      </w:r>
    </w:p>
    <w:p>
      <w:pPr>
        <w:widowControl/>
        <w:jc w:val="left"/>
        <w:rPr>
          <w:rFonts w:ascii="SimSun" w:hAnsi="SimSun" w:cs="SimSun"/>
          <w:bCs/>
          <w:szCs w:val="22"/>
        </w:rPr>
      </w:pPr>
    </w:p>
    <w:p>
      <w:pPr>
        <w:jc w:val="left"/>
        <w:rPr>
          <w:rFonts w:hint="eastAsia" w:ascii="SimHei" w:hAnsi="SimHei" w:eastAsia="SimHei" w:cs="SimHei"/>
        </w:rPr>
      </w:pPr>
      <w:r>
        <w:rPr>
          <w:rFonts w:hint="eastAsia" w:ascii="SimHei" w:hAnsi="SimHei" w:eastAsia="SimHei" w:cs="SimHei"/>
        </w:rPr>
        <w:t xml:space="preserve"> </w:t>
      </w:r>
    </w:p>
    <w:p>
      <w:pPr>
        <w:jc w:val="left"/>
        <w:rPr>
          <w:rFonts w:hint="eastAsia" w:ascii="SimHei" w:hAnsi="SimHei" w:eastAsia="SimHei" w:cs="SimHei"/>
        </w:rPr>
      </w:pPr>
    </w:p>
    <w:p>
      <w:pPr>
        <w:jc w:val="left"/>
        <w:rPr>
          <w:rFonts w:hint="eastAsia" w:ascii="SimHei" w:hAnsi="SimHei" w:eastAsia="SimHei" w:cs="SimHei"/>
        </w:rPr>
      </w:pPr>
    </w:p>
    <w:p>
      <w:pPr>
        <w:jc w:val="left"/>
        <w:rPr>
          <w:rFonts w:hint="eastAsia" w:ascii="SimHei" w:hAnsi="SimHei" w:eastAsia="SimHei" w:cs="SimHei"/>
        </w:rPr>
      </w:pPr>
    </w:p>
    <w:p>
      <w:pPr>
        <w:jc w:val="left"/>
        <w:rPr>
          <w:rFonts w:hint="eastAsia" w:ascii="SimHei" w:hAnsi="SimHei" w:eastAsia="SimHei" w:cs="SimHei"/>
        </w:rPr>
      </w:pPr>
    </w:p>
    <w:p>
      <w:pPr>
        <w:jc w:val="left"/>
        <w:rPr>
          <w:rFonts w:hint="eastAsia" w:ascii="SimHei" w:hAnsi="SimHei" w:eastAsia="SimHei" w:cs="SimHei"/>
        </w:rPr>
      </w:pPr>
    </w:p>
    <w:p>
      <w:pPr>
        <w:jc w:val="left"/>
        <w:rPr>
          <w:b/>
          <w:szCs w:val="22"/>
        </w:rPr>
        <w:sectPr>
          <w:type w:val="continuous"/>
          <w:pgSz w:w="11906" w:h="16838"/>
          <w:pgMar w:top="1134" w:right="720" w:bottom="720" w:left="720" w:header="0" w:footer="567" w:gutter="0"/>
          <w:cols w:space="425" w:num="1"/>
          <w:docGrid w:type="linesAndChars" w:linePitch="312" w:charSpace="0"/>
        </w:sectPr>
      </w:pPr>
      <w:r>
        <w:rPr>
          <w:rFonts w:hint="eastAsia" w:ascii="SimHei" w:hAnsi="SimHei" w:eastAsia="SimHei" w:cs="SimHe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Microsoft YaHei" w:hAnsi="Microsoft YaHei" w:eastAsia="Microsoft YaHei" w:cs="Microsoft Ya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SimHei" w:hAnsi="SimHei" w:eastAsia="SimHei" w:cs="SimHei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spacing w:line="360" w:lineRule="exact"/>
        <w:ind w:left="420" w:leftChars="200" w:firstLine="102" w:firstLineChars="49"/>
        <w:rPr>
          <w:rFonts w:asciiTheme="minorEastAsia" w:hAnsiTheme="minorEastAsia" w:eastAsiaTheme="minorEastAsia" w:cstheme="minorEastAsia"/>
          <w:b/>
          <w:szCs w:val="21"/>
        </w:rPr>
      </w:pPr>
    </w:p>
    <w:p>
      <w:pPr>
        <w:numPr>
          <w:ilvl w:val="0"/>
          <w:numId w:val="5"/>
        </w:numPr>
        <w:spacing w:line="360" w:lineRule="exact"/>
        <w:ind w:left="210"/>
        <w:rPr>
          <w:rFonts w:asciiTheme="minorEastAsia" w:hAnsiTheme="minorEastAsia" w:eastAsiaTheme="minorEastAsia" w:cstheme="minorEastAsia"/>
          <w:b/>
          <w:szCs w:val="21"/>
        </w:rPr>
        <w:sectPr>
          <w:type w:val="continuous"/>
          <w:pgSz w:w="11906" w:h="16838"/>
          <w:pgMar w:top="1134" w:right="720" w:bottom="720" w:left="720" w:header="0" w:footer="567" w:gutter="0"/>
          <w:cols w:equalWidth="0" w:num="2">
            <w:col w:w="5020" w:space="425"/>
            <w:col w:w="5020"/>
          </w:cols>
          <w:docGrid w:type="linesAndChars" w:linePitch="312" w:charSpace="0"/>
        </w:sectPr>
      </w:pPr>
    </w:p>
    <w:p>
      <w:pPr>
        <w:pStyle w:val="47"/>
        <w:numPr>
          <w:ilvl w:val="0"/>
          <w:numId w:val="6"/>
        </w:numPr>
        <w:spacing w:line="360" w:lineRule="auto"/>
        <w:ind w:left="-420" w:leftChars="0" w:firstLineChars="0"/>
        <w:rPr>
          <w:rFonts w:hint="eastAsia" w:ascii="SimSun" w:hAnsi="SimSun" w:eastAsia="SimSun" w:cs="SimSun"/>
          <w:b/>
          <w:bCs/>
          <w:sz w:val="21"/>
          <w:szCs w:val="21"/>
        </w:rPr>
      </w:pPr>
      <w:r>
        <w:rPr>
          <w:rFonts w:hint="eastAsia" w:ascii="SimSun" w:hAnsi="SimSun" w:eastAsia="SimSun" w:cs="SimSun"/>
          <w:b/>
          <w:bCs/>
          <w:sz w:val="21"/>
          <w:szCs w:val="21"/>
        </w:rPr>
        <w:t>小红书营销路径与顶层设计</w:t>
      </w:r>
      <w:r>
        <w:rPr>
          <w:rFonts w:hint="eastAsia" w:ascii="SimSun" w:hAnsi="SimSun" w:eastAsia="SimSun" w:cs="SimSun"/>
          <w:b/>
          <w:bCs/>
          <w:color w:val="FF0000"/>
          <w:sz w:val="21"/>
          <w:szCs w:val="21"/>
        </w:rPr>
        <w:t>-核心认知导入</w:t>
      </w:r>
    </w:p>
    <w:p>
      <w:pPr>
        <w:numPr>
          <w:ilvl w:val="0"/>
          <w:numId w:val="7"/>
        </w:numPr>
        <w:spacing w:line="360" w:lineRule="auto"/>
        <w:ind w:left="360" w:leftChars="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新媒体工具在门店生意增长中的定位</w:t>
      </w:r>
    </w:p>
    <w:p>
      <w:pPr>
        <w:numPr>
          <w:ilvl w:val="0"/>
          <w:numId w:val="8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四大功能与定位配套</w:t>
      </w:r>
    </w:p>
    <w:p>
      <w:pPr>
        <w:numPr>
          <w:ilvl w:val="0"/>
          <w:numId w:val="8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价值核心与账号诊断</w:t>
      </w:r>
    </w:p>
    <w:p>
      <w:pPr>
        <w:numPr>
          <w:ilvl w:val="0"/>
          <w:numId w:val="8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流量、成交、复购、转介绍，小红书能做些什么？</w:t>
      </w:r>
    </w:p>
    <w:p>
      <w:pPr>
        <w:numPr>
          <w:ilvl w:val="0"/>
          <w:numId w:val="7"/>
        </w:numPr>
        <w:spacing w:line="360" w:lineRule="auto"/>
        <w:ind w:left="360" w:leftChars="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营销目标分析与门店生意赋能</w:t>
      </w:r>
    </w:p>
    <w:p>
      <w:pPr>
        <w:numPr>
          <w:ilvl w:val="0"/>
          <w:numId w:val="9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3M营销目标理论</w:t>
      </w:r>
    </w:p>
    <w:p>
      <w:pPr>
        <w:numPr>
          <w:ilvl w:val="0"/>
          <w:numId w:val="9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从广告中看营销</w:t>
      </w:r>
    </w:p>
    <w:p>
      <w:pPr>
        <w:numPr>
          <w:ilvl w:val="0"/>
          <w:numId w:val="9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内容主题里藏着什么大文章？</w:t>
      </w:r>
    </w:p>
    <w:p>
      <w:pPr>
        <w:numPr>
          <w:ilvl w:val="0"/>
          <w:numId w:val="7"/>
        </w:numPr>
        <w:spacing w:line="360" w:lineRule="auto"/>
        <w:ind w:left="360" w:leftChars="0" w:firstLineChars="0"/>
        <w:rPr>
          <w:rStyle w:val="54"/>
          <w:rFonts w:hint="eastAsia" w:ascii="SimSun" w:hAnsi="SimSun" w:eastAsia="SimSun" w:cs="SimSun"/>
          <w:b/>
          <w:bCs/>
          <w:color w:val="FF0000"/>
          <w:sz w:val="21"/>
          <w:szCs w:val="21"/>
        </w:rPr>
      </w:pPr>
      <w:r>
        <w:rPr>
          <w:rStyle w:val="54"/>
          <w:rFonts w:hint="eastAsia" w:ascii="SimSun" w:hAnsi="SimSun" w:eastAsia="SimSun" w:cs="SimSun"/>
          <w:b/>
          <w:bCs/>
          <w:i w:val="0"/>
          <w:iCs w:val="0"/>
          <w:color w:val="FF0000"/>
          <w:sz w:val="21"/>
          <w:szCs w:val="21"/>
        </w:rPr>
        <w:t>作业：根据企业营销目标，做账号运营路径设计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Style w:val="54"/>
          <w:rFonts w:hint="eastAsia" w:ascii="SimSun" w:hAnsi="SimSun" w:eastAsia="SimSun" w:cs="SimSun"/>
          <w:color w:val="FF0000"/>
          <w:sz w:val="21"/>
          <w:szCs w:val="21"/>
        </w:rPr>
      </w:pPr>
    </w:p>
    <w:p>
      <w:pPr>
        <w:pStyle w:val="47"/>
        <w:numPr>
          <w:ilvl w:val="0"/>
          <w:numId w:val="6"/>
        </w:numPr>
        <w:spacing w:line="360" w:lineRule="auto"/>
        <w:ind w:left="-420" w:leftChars="0" w:firstLine="420" w:firstLineChars="0"/>
        <w:rPr>
          <w:rFonts w:hint="eastAsia" w:ascii="SimSun" w:hAnsi="SimSun" w:eastAsia="SimSun" w:cs="SimSun"/>
          <w:b/>
          <w:bCs/>
          <w:sz w:val="21"/>
          <w:szCs w:val="21"/>
        </w:rPr>
      </w:pPr>
      <w:r>
        <w:rPr>
          <w:rFonts w:hint="eastAsia" w:ascii="SimSun" w:hAnsi="SimSun" w:eastAsia="SimSun" w:cs="SimSun"/>
          <w:b/>
          <w:bCs/>
          <w:sz w:val="21"/>
          <w:szCs w:val="21"/>
        </w:rPr>
        <w:t>小红书受众心理与账号运营</w:t>
      </w:r>
      <w:r>
        <w:rPr>
          <w:rFonts w:hint="eastAsia" w:ascii="SimSun" w:hAnsi="SimSun" w:eastAsia="SimSun" w:cs="SimSu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SimSun" w:hAnsi="SimSun" w:eastAsia="SimSun" w:cs="SimSun"/>
          <w:b/>
          <w:bCs/>
          <w:color w:val="FF0000"/>
          <w:sz w:val="21"/>
          <w:szCs w:val="21"/>
        </w:rPr>
        <w:t>账号搭建运营</w:t>
      </w:r>
    </w:p>
    <w:p>
      <w:pPr>
        <w:numPr>
          <w:ilvl w:val="0"/>
          <w:numId w:val="10"/>
        </w:numPr>
        <w:spacing w:line="360" w:lineRule="auto"/>
        <w:ind w:left="360" w:leftChars="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圈层社会-价值洞察与精神属性</w:t>
      </w:r>
    </w:p>
    <w:p>
      <w:pPr>
        <w:numPr>
          <w:ilvl w:val="0"/>
          <w:numId w:val="11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物质属性与精神属性</w:t>
      </w:r>
    </w:p>
    <w:p>
      <w:pPr>
        <w:numPr>
          <w:ilvl w:val="0"/>
          <w:numId w:val="11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鸿星尔克、蜂花、白象</w:t>
      </w:r>
    </w:p>
    <w:p>
      <w:pPr>
        <w:numPr>
          <w:ilvl w:val="0"/>
          <w:numId w:val="11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价值输出与价值观输出哪个更能吸粉？</w:t>
      </w:r>
    </w:p>
    <w:p>
      <w:pPr>
        <w:numPr>
          <w:ilvl w:val="0"/>
          <w:numId w:val="10"/>
        </w:numPr>
        <w:spacing w:line="360" w:lineRule="auto"/>
        <w:ind w:left="360" w:leftChars="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人性 I P -关系洞察与 I P 吸引</w:t>
      </w:r>
    </w:p>
    <w:p>
      <w:pPr>
        <w:numPr>
          <w:ilvl w:val="0"/>
          <w:numId w:val="12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人性温度与官方品牌</w:t>
      </w:r>
    </w:p>
    <w:p>
      <w:pPr>
        <w:numPr>
          <w:ilvl w:val="0"/>
          <w:numId w:val="12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柳夜熙与玲娜贝儿</w:t>
      </w:r>
    </w:p>
    <w:p>
      <w:pPr>
        <w:numPr>
          <w:ilvl w:val="0"/>
          <w:numId w:val="12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什么样的账号IP更有潜力？</w:t>
      </w:r>
    </w:p>
    <w:p>
      <w:pPr>
        <w:numPr>
          <w:ilvl w:val="0"/>
          <w:numId w:val="10"/>
        </w:numPr>
        <w:spacing w:line="360" w:lineRule="auto"/>
        <w:ind w:left="360" w:leftChars="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账号优化-四维诊断与优化提升</w:t>
      </w:r>
    </w:p>
    <w:p>
      <w:pPr>
        <w:numPr>
          <w:ilvl w:val="0"/>
          <w:numId w:val="13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价值感-封面与个人简介如何优化</w:t>
      </w:r>
    </w:p>
    <w:p>
      <w:pPr>
        <w:numPr>
          <w:ilvl w:val="0"/>
          <w:numId w:val="13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人性化-昵称与账号头像设置避坑</w:t>
      </w:r>
    </w:p>
    <w:p>
      <w:pPr>
        <w:numPr>
          <w:ilvl w:val="0"/>
          <w:numId w:val="13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识别度-让人记住你的秘诀是什么</w:t>
      </w:r>
    </w:p>
    <w:p>
      <w:pPr>
        <w:numPr>
          <w:ilvl w:val="0"/>
          <w:numId w:val="13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传播度-买我产品与传我美名指南</w:t>
      </w:r>
    </w:p>
    <w:p>
      <w:pPr>
        <w:numPr>
          <w:ilvl w:val="0"/>
          <w:numId w:val="10"/>
        </w:numPr>
        <w:spacing w:line="360" w:lineRule="auto"/>
        <w:ind w:left="360" w:leftChars="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小红书平台逻辑与运营技巧</w:t>
      </w:r>
    </w:p>
    <w:p>
      <w:pPr>
        <w:numPr>
          <w:ilvl w:val="0"/>
          <w:numId w:val="14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小红书基因解读及用户分析</w:t>
      </w:r>
    </w:p>
    <w:p>
      <w:pPr>
        <w:numPr>
          <w:ilvl w:val="0"/>
          <w:numId w:val="14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小红书笔记流量的四大入口</w:t>
      </w:r>
    </w:p>
    <w:p>
      <w:pPr>
        <w:numPr>
          <w:ilvl w:val="0"/>
          <w:numId w:val="14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小红书推流机制与运营匹配</w:t>
      </w:r>
    </w:p>
    <w:p>
      <w:pPr>
        <w:numPr>
          <w:ilvl w:val="0"/>
          <w:numId w:val="14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小红书最受欢迎的账号类型、</w:t>
      </w:r>
    </w:p>
    <w:p>
      <w:pPr>
        <w:numPr>
          <w:ilvl w:val="0"/>
          <w:numId w:val="14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小红书起号的3-11方法论</w:t>
      </w:r>
    </w:p>
    <w:p>
      <w:pPr>
        <w:numPr>
          <w:ilvl w:val="0"/>
          <w:numId w:val="14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营销有效与受众喜欢的内容类型评估</w:t>
      </w:r>
    </w:p>
    <w:p>
      <w:pPr>
        <w:numPr>
          <w:ilvl w:val="0"/>
          <w:numId w:val="10"/>
        </w:numPr>
        <w:spacing w:line="360" w:lineRule="auto"/>
        <w:ind w:left="360" w:leftChars="0" w:firstLineChars="0"/>
        <w:rPr>
          <w:rStyle w:val="54"/>
          <w:rFonts w:hint="eastAsia" w:ascii="SimSun" w:hAnsi="SimSun" w:eastAsia="SimSun" w:cs="SimSun"/>
          <w:b/>
          <w:bCs/>
          <w:i w:val="0"/>
          <w:iCs w:val="0"/>
          <w:color w:val="FF0000"/>
          <w:sz w:val="21"/>
          <w:szCs w:val="21"/>
        </w:rPr>
      </w:pPr>
      <w:r>
        <w:rPr>
          <w:rStyle w:val="54"/>
          <w:rFonts w:hint="eastAsia" w:ascii="SimSun" w:hAnsi="SimSun" w:eastAsia="SimSun" w:cs="SimSun"/>
          <w:b/>
          <w:bCs/>
          <w:i w:val="0"/>
          <w:iCs w:val="0"/>
          <w:color w:val="FF0000"/>
          <w:sz w:val="21"/>
          <w:szCs w:val="21"/>
        </w:rPr>
        <w:t>作业：对现有账号做诊断，就IP、内容、传播、互动做改善方案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Style w:val="54"/>
          <w:rFonts w:hint="eastAsia" w:ascii="SimSun" w:hAnsi="SimSun" w:eastAsia="SimSun" w:cs="SimSun"/>
          <w:b/>
          <w:bCs/>
          <w:i w:val="0"/>
          <w:iCs w:val="0"/>
          <w:color w:val="FF0000"/>
          <w:sz w:val="21"/>
          <w:szCs w:val="21"/>
        </w:rPr>
      </w:pPr>
    </w:p>
    <w:p>
      <w:pPr>
        <w:pStyle w:val="47"/>
        <w:numPr>
          <w:ilvl w:val="0"/>
          <w:numId w:val="6"/>
        </w:numPr>
        <w:spacing w:line="360" w:lineRule="auto"/>
        <w:ind w:left="-420" w:leftChars="0" w:firstLine="420" w:firstLineChars="0"/>
        <w:rPr>
          <w:rFonts w:hint="eastAsia" w:ascii="SimSun" w:hAnsi="SimSun" w:eastAsia="SimSun" w:cs="SimSun"/>
          <w:b/>
          <w:bCs/>
          <w:sz w:val="21"/>
          <w:szCs w:val="21"/>
        </w:rPr>
      </w:pPr>
      <w:r>
        <w:rPr>
          <w:rFonts w:hint="eastAsia" w:ascii="SimSun" w:hAnsi="SimSun" w:eastAsia="SimSun" w:cs="SimSun"/>
          <w:b/>
          <w:bCs/>
          <w:sz w:val="21"/>
          <w:szCs w:val="21"/>
        </w:rPr>
        <w:t>小红书内容创意与创作技巧</w:t>
      </w:r>
      <w:r>
        <w:rPr>
          <w:rFonts w:hint="eastAsia" w:ascii="SimSun" w:hAnsi="SimSun" w:eastAsia="SimSun" w:cs="SimSun"/>
          <w:b/>
          <w:bCs/>
          <w:color w:val="FF0000"/>
          <w:sz w:val="21"/>
          <w:szCs w:val="21"/>
        </w:rPr>
        <w:t>-图文笔记创作</w:t>
      </w:r>
    </w:p>
    <w:p>
      <w:pPr>
        <w:pStyle w:val="47"/>
        <w:numPr>
          <w:ilvl w:val="0"/>
          <w:numId w:val="15"/>
        </w:numPr>
        <w:spacing w:line="360" w:lineRule="auto"/>
        <w:ind w:left="360" w:leftChars="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内容创意模型</w:t>
      </w:r>
    </w:p>
    <w:p>
      <w:pPr>
        <w:pStyle w:val="47"/>
        <w:numPr>
          <w:ilvl w:val="0"/>
          <w:numId w:val="16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创意靠灵感还是靠逻辑</w:t>
      </w:r>
    </w:p>
    <w:p>
      <w:pPr>
        <w:pStyle w:val="47"/>
        <w:numPr>
          <w:ilvl w:val="0"/>
          <w:numId w:val="16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行为层营销目标设定</w:t>
      </w:r>
    </w:p>
    <w:p>
      <w:pPr>
        <w:pStyle w:val="47"/>
        <w:numPr>
          <w:ilvl w:val="0"/>
          <w:numId w:val="16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内容创意与门店营销的阶段性对应</w:t>
      </w:r>
    </w:p>
    <w:p>
      <w:pPr>
        <w:pStyle w:val="47"/>
        <w:numPr>
          <w:ilvl w:val="0"/>
          <w:numId w:val="16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认知层心理需求对照</w:t>
      </w:r>
    </w:p>
    <w:p>
      <w:pPr>
        <w:pStyle w:val="47"/>
        <w:numPr>
          <w:ilvl w:val="0"/>
          <w:numId w:val="16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内容创意与目标消费者的心理匹配</w:t>
      </w:r>
    </w:p>
    <w:p>
      <w:pPr>
        <w:pStyle w:val="47"/>
        <w:numPr>
          <w:ilvl w:val="0"/>
          <w:numId w:val="16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原因层双向分析原则</w:t>
      </w:r>
    </w:p>
    <w:p>
      <w:pPr>
        <w:pStyle w:val="47"/>
        <w:numPr>
          <w:ilvl w:val="0"/>
          <w:numId w:val="16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内容创意与爆款趋势的匹配与借势</w:t>
      </w:r>
    </w:p>
    <w:p>
      <w:pPr>
        <w:pStyle w:val="47"/>
        <w:numPr>
          <w:ilvl w:val="0"/>
          <w:numId w:val="16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表达层四大优化技巧</w:t>
      </w:r>
    </w:p>
    <w:p>
      <w:pPr>
        <w:pStyle w:val="47"/>
        <w:numPr>
          <w:ilvl w:val="0"/>
          <w:numId w:val="16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图文笔记与短视频笔记如何选择</w:t>
      </w:r>
    </w:p>
    <w:p>
      <w:pPr>
        <w:pStyle w:val="47"/>
        <w:numPr>
          <w:ilvl w:val="0"/>
          <w:numId w:val="15"/>
        </w:numPr>
        <w:spacing w:line="360" w:lineRule="auto"/>
        <w:ind w:left="360" w:leftChars="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小红书图文创作表达技巧</w:t>
      </w:r>
    </w:p>
    <w:p>
      <w:pPr>
        <w:pStyle w:val="47"/>
        <w:numPr>
          <w:ilvl w:val="0"/>
          <w:numId w:val="17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标题编写的四个技巧</w:t>
      </w:r>
    </w:p>
    <w:p>
      <w:pPr>
        <w:pStyle w:val="47"/>
        <w:numPr>
          <w:ilvl w:val="0"/>
          <w:numId w:val="17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封面图制作的爆款套路</w:t>
      </w:r>
    </w:p>
    <w:p>
      <w:pPr>
        <w:pStyle w:val="47"/>
        <w:numPr>
          <w:ilvl w:val="0"/>
          <w:numId w:val="17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爆款文案撰写七步法</w:t>
      </w:r>
    </w:p>
    <w:p>
      <w:pPr>
        <w:pStyle w:val="47"/>
        <w:numPr>
          <w:ilvl w:val="0"/>
          <w:numId w:val="17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关键词六大类型与笔记应用</w:t>
      </w:r>
    </w:p>
    <w:p>
      <w:pPr>
        <w:pStyle w:val="47"/>
        <w:numPr>
          <w:ilvl w:val="0"/>
          <w:numId w:val="17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文案内容优化的三个方向</w:t>
      </w:r>
    </w:p>
    <w:p>
      <w:pPr>
        <w:pStyle w:val="47"/>
        <w:numPr>
          <w:ilvl w:val="0"/>
          <w:numId w:val="17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图片拍摄基础技术：画质、稳定、构图</w:t>
      </w:r>
    </w:p>
    <w:p>
      <w:pPr>
        <w:pStyle w:val="47"/>
        <w:numPr>
          <w:ilvl w:val="0"/>
          <w:numId w:val="17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图片拍摄进阶技术：焦距、角度、光线、色彩</w:t>
      </w:r>
    </w:p>
    <w:p>
      <w:pPr>
        <w:pStyle w:val="47"/>
        <w:numPr>
          <w:ilvl w:val="0"/>
          <w:numId w:val="17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图片拍摄场景化应用：产品场景价值凸显</w:t>
      </w:r>
    </w:p>
    <w:p>
      <w:pPr>
        <w:pStyle w:val="47"/>
        <w:numPr>
          <w:ilvl w:val="0"/>
          <w:numId w:val="17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综合：内容发布阶段多账号联动起量方法</w:t>
      </w:r>
    </w:p>
    <w:p>
      <w:pPr>
        <w:pStyle w:val="47"/>
        <w:numPr>
          <w:ilvl w:val="0"/>
          <w:numId w:val="15"/>
        </w:numPr>
        <w:spacing w:line="360" w:lineRule="auto"/>
        <w:ind w:left="360" w:leftChars="0" w:firstLineChars="0"/>
        <w:rPr>
          <w:rStyle w:val="54"/>
          <w:rFonts w:hint="eastAsia" w:ascii="SimSun" w:hAnsi="SimSun" w:eastAsia="SimSun" w:cs="SimSun"/>
          <w:b/>
          <w:bCs/>
          <w:i w:val="0"/>
          <w:iCs w:val="0"/>
          <w:color w:val="FF0000"/>
          <w:sz w:val="21"/>
          <w:szCs w:val="21"/>
        </w:rPr>
      </w:pPr>
      <w:r>
        <w:rPr>
          <w:rStyle w:val="54"/>
          <w:rFonts w:hint="eastAsia" w:ascii="SimSun" w:hAnsi="SimSun" w:eastAsia="SimSun" w:cs="SimSun"/>
          <w:b/>
          <w:bCs/>
          <w:i w:val="0"/>
          <w:iCs w:val="0"/>
          <w:color w:val="FF0000"/>
          <w:sz w:val="21"/>
          <w:szCs w:val="21"/>
        </w:rPr>
        <w:t>作业：生成7条小红书内容创意、创作1篇小红书爆款文章</w:t>
      </w:r>
    </w:p>
    <w:p>
      <w:pPr>
        <w:pStyle w:val="47"/>
        <w:widowControl w:val="0"/>
        <w:numPr>
          <w:ilvl w:val="0"/>
          <w:numId w:val="0"/>
        </w:numPr>
        <w:spacing w:line="360" w:lineRule="auto"/>
        <w:jc w:val="both"/>
        <w:rPr>
          <w:rStyle w:val="54"/>
          <w:rFonts w:hint="eastAsia" w:ascii="SimSun" w:hAnsi="SimSun" w:eastAsia="SimSun" w:cs="SimSun"/>
          <w:b/>
          <w:bCs/>
          <w:i w:val="0"/>
          <w:iCs w:val="0"/>
          <w:color w:val="FF0000"/>
          <w:sz w:val="21"/>
          <w:szCs w:val="21"/>
        </w:rPr>
      </w:pPr>
    </w:p>
    <w:p>
      <w:pPr>
        <w:pStyle w:val="47"/>
        <w:numPr>
          <w:ilvl w:val="0"/>
          <w:numId w:val="6"/>
        </w:numPr>
        <w:spacing w:line="360" w:lineRule="auto"/>
        <w:ind w:left="-420" w:leftChars="0" w:firstLine="420" w:firstLineChars="0"/>
        <w:rPr>
          <w:rFonts w:hint="eastAsia" w:ascii="SimSun" w:hAnsi="SimSun" w:eastAsia="SimSun" w:cs="SimSun"/>
          <w:b/>
          <w:bCs/>
          <w:sz w:val="21"/>
          <w:szCs w:val="21"/>
        </w:rPr>
      </w:pPr>
      <w:r>
        <w:rPr>
          <w:rFonts w:hint="eastAsia" w:ascii="SimSun" w:hAnsi="SimSun" w:eastAsia="SimSun" w:cs="SimSun"/>
          <w:b/>
          <w:bCs/>
          <w:sz w:val="21"/>
          <w:szCs w:val="21"/>
        </w:rPr>
        <w:t>短视频创作表达技巧</w:t>
      </w:r>
      <w:r>
        <w:rPr>
          <w:rFonts w:hint="eastAsia" w:ascii="SimSun" w:hAnsi="SimSun" w:eastAsia="SimSun" w:cs="SimSun"/>
          <w:b/>
          <w:bCs/>
          <w:color w:val="FF0000"/>
          <w:sz w:val="21"/>
          <w:szCs w:val="21"/>
        </w:rPr>
        <w:t>-短视频笔记创作</w:t>
      </w:r>
    </w:p>
    <w:p>
      <w:pPr>
        <w:pStyle w:val="47"/>
        <w:numPr>
          <w:ilvl w:val="0"/>
          <w:numId w:val="18"/>
        </w:numPr>
        <w:spacing w:line="360" w:lineRule="auto"/>
        <w:ind w:left="360" w:leftChars="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爆款短视频创意的四种类型</w:t>
      </w:r>
    </w:p>
    <w:p>
      <w:pPr>
        <w:pStyle w:val="47"/>
        <w:numPr>
          <w:ilvl w:val="0"/>
          <w:numId w:val="19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情：共情状态下的爆款特征</w:t>
      </w:r>
    </w:p>
    <w:p>
      <w:pPr>
        <w:pStyle w:val="47"/>
        <w:numPr>
          <w:ilvl w:val="0"/>
          <w:numId w:val="19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趣：趣味追求下的属性加持</w:t>
      </w:r>
    </w:p>
    <w:p>
      <w:pPr>
        <w:pStyle w:val="47"/>
        <w:numPr>
          <w:ilvl w:val="0"/>
          <w:numId w:val="19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用：价值核心中的稳定输出</w:t>
      </w:r>
    </w:p>
    <w:p>
      <w:pPr>
        <w:pStyle w:val="47"/>
        <w:numPr>
          <w:ilvl w:val="0"/>
          <w:numId w:val="19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品：槽点热议中的传播契机</w:t>
      </w:r>
    </w:p>
    <w:p>
      <w:pPr>
        <w:pStyle w:val="47"/>
        <w:numPr>
          <w:ilvl w:val="0"/>
          <w:numId w:val="18"/>
        </w:numPr>
        <w:spacing w:line="360" w:lineRule="auto"/>
        <w:ind w:left="360" w:leftChars="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短视频结构优化与镜头表达</w:t>
      </w:r>
    </w:p>
    <w:p>
      <w:pPr>
        <w:pStyle w:val="47"/>
        <w:numPr>
          <w:ilvl w:val="0"/>
          <w:numId w:val="20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7-60秒短视频表达标准结构</w:t>
      </w:r>
    </w:p>
    <w:p>
      <w:pPr>
        <w:pStyle w:val="47"/>
        <w:numPr>
          <w:ilvl w:val="0"/>
          <w:numId w:val="20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镜头表达中的远全中近特</w:t>
      </w:r>
    </w:p>
    <w:p>
      <w:pPr>
        <w:pStyle w:val="47"/>
        <w:numPr>
          <w:ilvl w:val="0"/>
          <w:numId w:val="20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镜头表达中的推拉摇移跟</w:t>
      </w:r>
    </w:p>
    <w:p>
      <w:pPr>
        <w:pStyle w:val="47"/>
        <w:numPr>
          <w:ilvl w:val="0"/>
          <w:numId w:val="20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镜头速度与镜头角度</w:t>
      </w:r>
    </w:p>
    <w:p>
      <w:pPr>
        <w:pStyle w:val="47"/>
        <w:numPr>
          <w:ilvl w:val="0"/>
          <w:numId w:val="20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优质短视频三大参数与调试方法</w:t>
      </w:r>
    </w:p>
    <w:p>
      <w:pPr>
        <w:pStyle w:val="47"/>
        <w:numPr>
          <w:ilvl w:val="0"/>
          <w:numId w:val="20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分镜脚本的三大价值</w:t>
      </w:r>
    </w:p>
    <w:p>
      <w:pPr>
        <w:pStyle w:val="47"/>
        <w:numPr>
          <w:ilvl w:val="0"/>
          <w:numId w:val="20"/>
        </w:numPr>
        <w:spacing w:line="360" w:lineRule="auto"/>
        <w:ind w:left="630" w:leftChars="0" w:hanging="42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分镜脚本样板分析与编写方法</w:t>
      </w:r>
    </w:p>
    <w:p>
      <w:pPr>
        <w:pStyle w:val="12"/>
        <w:numPr>
          <w:ilvl w:val="0"/>
          <w:numId w:val="0"/>
        </w:numPr>
        <w:spacing w:before="0" w:beforeAutospacing="0" w:after="0" w:afterAutospacing="0"/>
        <w:ind w:left="210" w:leftChars="100" w:firstLine="0" w:firstLineChars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Style w:val="54"/>
          <w:rFonts w:hint="eastAsia" w:ascii="SimSun" w:hAnsi="SimSun" w:eastAsia="SimSun" w:cs="SimSun"/>
          <w:b/>
          <w:bCs/>
          <w:i w:val="0"/>
          <w:iCs w:val="0"/>
          <w:color w:val="FF0000"/>
          <w:sz w:val="21"/>
          <w:szCs w:val="21"/>
        </w:rPr>
        <w:t>作业：选择1条创意，做类型优化、内容优化、结构优化，生成对应的拍摄脚本；根据脚本拍摄视频素材</w:t>
      </w:r>
      <w:r>
        <w:rPr>
          <w:rStyle w:val="54"/>
          <w:rFonts w:hint="eastAsia" w:ascii="SimSun" w:hAnsi="SimSun" w:eastAsia="SimSun" w:cs="SimSun"/>
          <w:b/>
          <w:bCs/>
          <w:i w:val="0"/>
          <w:iCs w:val="0"/>
          <w:color w:val="FF0000"/>
          <w:sz w:val="21"/>
          <w:szCs w:val="21"/>
          <w:lang w:eastAsia="zh-CN"/>
        </w:rPr>
        <w:t>；</w:t>
      </w:r>
      <w:r>
        <w:rPr>
          <w:rStyle w:val="54"/>
          <w:rFonts w:hint="eastAsia" w:ascii="SimSun" w:hAnsi="SimSun" w:eastAsia="SimSun" w:cs="SimSun"/>
          <w:b/>
          <w:bCs/>
          <w:i w:val="0"/>
          <w:iCs w:val="0"/>
          <w:color w:val="FF0000"/>
          <w:sz w:val="21"/>
          <w:szCs w:val="21"/>
        </w:rPr>
        <w:t>使用剪辑软件制作1条成品短视频</w:t>
      </w:r>
    </w:p>
    <w:p>
      <w:pPr>
        <w:spacing w:line="360" w:lineRule="exact"/>
        <w:rPr>
          <w:rFonts w:ascii="SimSun" w:hAnsi="SimSun" w:cs="SimSun"/>
          <w:bCs/>
          <w:color w:val="FF0000"/>
          <w:szCs w:val="21"/>
        </w:rPr>
        <w:sectPr>
          <w:type w:val="continuous"/>
          <w:pgSz w:w="11906" w:h="16838"/>
          <w:pgMar w:top="1134" w:right="720" w:bottom="720" w:left="720" w:header="0" w:footer="567" w:gutter="0"/>
          <w:cols w:equalWidth="0" w:num="2">
            <w:col w:w="5020" w:space="425"/>
            <w:col w:w="5020"/>
          </w:cols>
          <w:docGrid w:type="linesAndChars" w:linePitch="312" w:charSpace="0"/>
        </w:sectPr>
      </w:pPr>
    </w:p>
    <w:p>
      <w:pPr>
        <w:ind w:firstLine="420" w:firstLineChars="200"/>
        <w:rPr>
          <w:rFonts w:ascii="SimSun" w:hAnsi="SimSun" w:cs="SimSun"/>
          <w:bCs/>
          <w:color w:val="FF0000"/>
          <w:szCs w:val="21"/>
        </w:rPr>
      </w:pPr>
    </w:p>
    <w:p>
      <w:pPr>
        <w:rPr>
          <w:rFonts w:ascii="SimSun" w:hAnsi="SimSun" w:cs="SimSun"/>
          <w:b/>
          <w:szCs w:val="21"/>
        </w:rPr>
      </w:pPr>
    </w:p>
    <w:p>
      <w:pPr>
        <w:rPr>
          <w:rFonts w:ascii="SimSun" w:hAnsi="SimSun" w:cs="SimSun"/>
          <w:b/>
          <w:szCs w:val="21"/>
        </w:rPr>
      </w:pPr>
    </w:p>
    <w:p>
      <w:pPr>
        <w:rPr>
          <w:rFonts w:ascii="SimSun" w:hAnsi="SimSun" w:cs="SimSun"/>
          <w:b/>
          <w:szCs w:val="21"/>
        </w:rPr>
      </w:pPr>
    </w:p>
    <w:p>
      <w:pPr>
        <w:rPr>
          <w:rFonts w:ascii="SimSun" w:hAnsi="SimSun" w:cs="SimSun"/>
          <w:b/>
          <w:szCs w:val="21"/>
        </w:rPr>
      </w:pPr>
    </w:p>
    <w:p>
      <w:pPr>
        <w:rPr>
          <w:rFonts w:ascii="SimSun" w:hAnsi="SimSun" w:cs="SimSun"/>
          <w:b/>
          <w:szCs w:val="21"/>
        </w:rPr>
      </w:pPr>
    </w:p>
    <w:p>
      <w:pPr>
        <w:rPr>
          <w:rFonts w:ascii="SimSun" w:hAnsi="SimSun" w:cs="SimSun"/>
          <w:b/>
          <w:szCs w:val="21"/>
        </w:rPr>
      </w:pPr>
    </w:p>
    <w:p>
      <w:pPr>
        <w:rPr>
          <w:rFonts w:ascii="SimSun" w:hAnsi="SimSun" w:cs="SimSun"/>
          <w:b/>
          <w:szCs w:val="21"/>
        </w:rPr>
      </w:pPr>
    </w:p>
    <w:p>
      <w:pPr>
        <w:rPr>
          <w:rFonts w:ascii="SimSun" w:hAnsi="SimSun" w:cs="SimSun"/>
          <w:b/>
          <w:szCs w:val="21"/>
        </w:rPr>
      </w:pPr>
    </w:p>
    <w:p>
      <w:pPr>
        <w:rPr>
          <w:rFonts w:ascii="SimSun" w:hAnsi="SimSun" w:cs="SimSun"/>
          <w:b/>
          <w:szCs w:val="21"/>
        </w:rPr>
      </w:pPr>
    </w:p>
    <w:p>
      <w:pPr>
        <w:rPr>
          <w:rFonts w:ascii="SimSun" w:hAnsi="SimSun" w:cs="SimSun"/>
          <w:b/>
          <w:szCs w:val="21"/>
        </w:rPr>
      </w:pPr>
    </w:p>
    <w:p>
      <w:pPr>
        <w:rPr>
          <w:rFonts w:ascii="SimSun" w:hAnsi="SimSun" w:cs="SimSun"/>
          <w:b/>
          <w:szCs w:val="21"/>
        </w:rPr>
      </w:pPr>
    </w:p>
    <w:p>
      <w:pPr>
        <w:rPr>
          <w:rFonts w:ascii="SimSun" w:hAnsi="SimSun" w:cs="SimSun"/>
          <w:b/>
          <w:szCs w:val="21"/>
        </w:rPr>
      </w:pPr>
    </w:p>
    <w:p>
      <w:pPr>
        <w:rPr>
          <w:rFonts w:ascii="SimSun" w:hAnsi="SimSun" w:cs="SimSun"/>
          <w:b/>
          <w:szCs w:val="21"/>
        </w:rPr>
      </w:pPr>
    </w:p>
    <w:p>
      <w:pPr>
        <w:rPr>
          <w:rFonts w:ascii="SimSun" w:hAnsi="SimSun" w:cs="SimSun"/>
          <w:b/>
          <w:szCs w:val="21"/>
        </w:rPr>
      </w:pPr>
    </w:p>
    <w:p>
      <w:pPr>
        <w:rPr>
          <w:rFonts w:ascii="SimSun" w:hAnsi="SimSun" w:cs="SimSun"/>
          <w:b/>
          <w:szCs w:val="21"/>
        </w:rPr>
      </w:pPr>
    </w:p>
    <w:p>
      <w:pPr>
        <w:tabs>
          <w:tab w:val="center" w:pos="5233"/>
        </w:tabs>
        <w:rPr>
          <w:rFonts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08505" cy="2282190"/>
            <wp:effectExtent l="0" t="0" r="10795" b="3810"/>
            <wp:docPr id="1" name="图片 1" descr="C:/Users/Administrator/Desktop/3月/3.1李中生/李中生.jpg李中生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strator/Desktop/3月/3.1李中生/李中生.jpg李中生"/>
                    <pic:cNvPicPr/>
                  </pic:nvPicPr>
                  <pic:blipFill>
                    <a:blip r:embed="rId7"/>
                    <a:srcRect t="12140" b="12140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182245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 w:val="48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4"/>
                                <w:lang w:val="en-US" w:eastAsia="zh-CN"/>
                              </w:rPr>
                              <w:t>李中生</w:t>
                            </w:r>
                          </w:p>
                          <w:p>
                            <w:pPr>
                              <w:rPr>
                                <w:rFonts w:hint="eastAsia" w:ascii="SimSun" w:hAnsi="SimSun" w:cs="SimSun"/>
                                <w:b/>
                                <w:sz w:val="32"/>
                                <w:szCs w:val="28"/>
                                <w:lang w:val="zh-CN" w:eastAsia="zh-CN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sz w:val="32"/>
                                <w:szCs w:val="28"/>
                                <w:lang w:val="zh-CN" w:eastAsia="zh-CN"/>
                              </w:rPr>
                              <w:t>互联网营销实战导师</w:t>
                            </w:r>
                          </w:p>
                          <w:p>
                            <w:pPr>
                              <w:rPr>
                                <w:rFonts w:ascii="SimSun" w:hAnsi="SimSun" w:cs="SimSun"/>
                                <w:b/>
                                <w:sz w:val="32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sz w:val="32"/>
                                <w:szCs w:val="28"/>
                                <w:lang w:val="zh-CN"/>
                              </w:rPr>
                              <w:t>全域营销操作系统（CAP-SYSTEM）创始人</w:t>
                            </w:r>
                          </w:p>
                          <w:p>
                            <w:pPr>
                              <w:rPr>
                                <w:rFonts w:ascii="SimSun" w:hAnsi="SimSun" w:cs="SimSun"/>
                                <w:b/>
                                <w:sz w:val="32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sz w:val="32"/>
                                <w:szCs w:val="28"/>
                                <w:lang w:val="zh-CN"/>
                              </w:rPr>
                              <w:t>红点MCN机构首席直播运营官</w:t>
                            </w:r>
                          </w:p>
                          <w:p>
                            <w:pPr>
                              <w:rPr>
                                <w:rFonts w:ascii="SimSun" w:hAnsi="SimSun" w:cs="SimSun"/>
                                <w:b/>
                                <w:sz w:val="32"/>
                                <w:szCs w:val="28"/>
                                <w:lang w:val="zh-CN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28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4"/>
                                <w:lang w:val="zh-CN"/>
                              </w:rPr>
                              <w:t>国际流程教父经典作《流程圣经》中文翻译者</w:t>
                            </w:r>
                          </w:p>
                          <w:p>
                            <w:pPr>
                              <w:rPr>
                                <w:b/>
                                <w:sz w:val="36"/>
                                <w:szCs w:val="30"/>
                                <w:lang w:val="zh-CN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93.2pt;margin-top:14.35pt;height:168.75pt;width:307pt;z-index:251662336;mso-width-relative:page;mso-height-relative:page;" fillcolor="#FFFFFF" filled="t" stroked="f" coordsize="21600,21600" o:gfxdata="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Jo9OHaAAAACwEAAA8AAAAA&#10;AAAAAQAgAAAAIgAAAGRycy9kb3ducmV2LnhtbFBLAQIUABQAAAAIAIdO4kC+KOpbEgIAADMEAAAO&#10;AAAAAAAAAAEAIAAAACkBAABkcnMvZTJvRG9jLnhtbFBLBQYAAAAABgAGAFkBAACt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 w:val="48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4"/>
                          <w:lang w:val="en-US" w:eastAsia="zh-CN"/>
                        </w:rPr>
                        <w:t>李中生</w:t>
                      </w:r>
                    </w:p>
                    <w:p>
                      <w:pPr>
                        <w:rPr>
                          <w:rFonts w:hint="eastAsia" w:ascii="SimSun" w:hAnsi="SimSun" w:cs="SimSun"/>
                          <w:b/>
                          <w:sz w:val="32"/>
                          <w:szCs w:val="28"/>
                          <w:lang w:val="zh-CN" w:eastAsia="zh-CN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sz w:val="32"/>
                          <w:szCs w:val="28"/>
                          <w:lang w:val="zh-CN" w:eastAsia="zh-CN"/>
                        </w:rPr>
                        <w:t>互联网营销实战导师</w:t>
                      </w:r>
                    </w:p>
                    <w:p>
                      <w:pPr>
                        <w:rPr>
                          <w:rFonts w:ascii="SimSun" w:hAnsi="SimSun" w:cs="SimSun"/>
                          <w:b/>
                          <w:sz w:val="32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sz w:val="32"/>
                          <w:szCs w:val="28"/>
                          <w:lang w:val="zh-CN"/>
                        </w:rPr>
                        <w:t>全域营销操作系统（CAP-SYSTEM）创始人</w:t>
                      </w:r>
                    </w:p>
                    <w:p>
                      <w:pPr>
                        <w:rPr>
                          <w:rFonts w:ascii="SimSun" w:hAnsi="SimSun" w:cs="SimSun"/>
                          <w:b/>
                          <w:sz w:val="32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sz w:val="32"/>
                          <w:szCs w:val="28"/>
                          <w:lang w:val="zh-CN"/>
                        </w:rPr>
                        <w:t>红点MCN机构首席直播运营官</w:t>
                      </w:r>
                    </w:p>
                    <w:p>
                      <w:pPr>
                        <w:rPr>
                          <w:rFonts w:ascii="SimSun" w:hAnsi="SimSun" w:cs="SimSun"/>
                          <w:b/>
                          <w:sz w:val="32"/>
                          <w:szCs w:val="28"/>
                          <w:lang w:val="zh-CN"/>
                        </w:rPr>
                      </w:pPr>
                    </w:p>
                    <w:p>
                      <w:pPr>
                        <w:rPr>
                          <w:b/>
                          <w:sz w:val="28"/>
                          <w:szCs w:val="24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4"/>
                          <w:lang w:val="zh-CN"/>
                        </w:rPr>
                        <w:t>国际流程教父经典作《流程圣经》中文翻译者</w:t>
                      </w:r>
                    </w:p>
                    <w:p>
                      <w:pPr>
                        <w:rPr>
                          <w:b/>
                          <w:sz w:val="36"/>
                          <w:szCs w:val="30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5233"/>
        </w:tabs>
        <w:rPr>
          <w:rFonts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ascii="Microsoft YaHei" w:hAnsi="Microsoft YaHei" w:eastAsia="Microsoft YaHei" w:cs="Arial"/>
          <w:sz w:val="28"/>
        </w:rPr>
      </w:pPr>
      <w:r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Microsoft YaHei" w:hAnsi="Microsoft YaHei" w:eastAsia="Microsoft Ya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21"/>
        </w:numPr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曾任HP（皮草）中国区品牌总监</w:t>
      </w:r>
    </w:p>
    <w:p>
      <w:pPr>
        <w:numPr>
          <w:ilvl w:val="0"/>
          <w:numId w:val="21"/>
        </w:numPr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曾任Mona Lisa销售总监/全国培训总监</w:t>
      </w:r>
    </w:p>
    <w:p>
      <w:pPr>
        <w:numPr>
          <w:ilvl w:val="0"/>
          <w:numId w:val="21"/>
        </w:numPr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主播行为化技能提升-权威教练</w:t>
      </w:r>
    </w:p>
    <w:p>
      <w:pPr>
        <w:numPr>
          <w:ilvl w:val="0"/>
          <w:numId w:val="0"/>
        </w:numPr>
        <w:ind w:leftChars="0"/>
        <w:rPr>
          <w:rFonts w:asciiTheme="minorEastAsia" w:hAnsiTheme="minorEastAsia" w:eastAsiaTheme="minorEastAsia" w:cstheme="minorEastAsia"/>
          <w:szCs w:val="21"/>
        </w:rPr>
      </w:pPr>
    </w:p>
    <w:p>
      <w:pPr>
        <w:rPr>
          <w:rFonts w:asciiTheme="minorEastAsia" w:hAnsiTheme="minorEastAsia" w:eastAsiaTheme="minorEastAsia" w:cstheme="minorEastAsia"/>
          <w:szCs w:val="21"/>
        </w:rPr>
      </w:pPr>
    </w:p>
    <w:p>
      <w:pPr>
        <w:rPr>
          <w:rFonts w:ascii="SimHei" w:hAnsi="SimHei" w:eastAsia="SimHei" w:cs="SimHei"/>
          <w:b/>
          <w:sz w:val="32"/>
        </w:rPr>
      </w:pPr>
      <w:r>
        <w:rPr>
          <w:rFonts w:hint="eastAsia" w:ascii="SimHei" w:hAnsi="SimHei" w:eastAsia="SimHei" w:cs="SimHei"/>
          <w:b/>
          <w:sz w:val="32"/>
        </w:rPr>
        <w:t>授课经验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Theme="minorEastAsia" w:hAnsiTheme="minorEastAsia" w:eastAsiaTheme="minorEastAsia" w:cstheme="minorEastAsia"/>
          <w:szCs w:val="21"/>
          <w:highlight w:val="lightGray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北清智库商学院、时代光华、北大博雅俊、黑马城市学院、北坪优教商学院、中清商学院、易进新媒体学院、红点MCN机构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Cs w:val="21"/>
        </w:rPr>
        <w:t>央视网、用友集团、蒙牛集团、正大集团、中国黄金、大商集团、百丽集团、安踏体育、集美家居、登康集团、斐乐品牌、阿迪达斯品牌、萃华珠宝、紫薇时尚、乔丹体育、丹姿集团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、碧桂园、易居、新华联集团</w:t>
      </w:r>
      <w:r>
        <w:rPr>
          <w:rFonts w:hint="eastAsia" w:asciiTheme="minorEastAsia" w:hAnsiTheme="minorEastAsia" w:eastAsiaTheme="minorEastAsia" w:cstheme="minorEastAsia"/>
          <w:szCs w:val="21"/>
        </w:rPr>
        <w:t>等</w:t>
      </w:r>
    </w:p>
    <w:p>
      <w:pPr>
        <w:jc w:val="left"/>
        <w:rPr>
          <w:rFonts w:ascii="SimSun" w:cs="Tahoma"/>
          <w:szCs w:val="21"/>
          <w:highlight w:val="lightGray"/>
        </w:rPr>
      </w:pPr>
    </w:p>
    <w:p>
      <w:pPr>
        <w:rPr>
          <w:rFonts w:asciiTheme="minorEastAsia" w:hAnsiTheme="minorEastAsia" w:eastAsiaTheme="minorEastAsia" w:cstheme="minorEastAsia"/>
          <w:szCs w:val="21"/>
        </w:rPr>
      </w:pPr>
    </w:p>
    <w:p>
      <w:pPr>
        <w:pStyle w:val="12"/>
        <w:spacing w:before="0" w:beforeAutospacing="0" w:after="0" w:afterAutospacing="0" w:line="480" w:lineRule="auto"/>
        <w:rPr>
          <w:rFonts w:ascii="Microsoft YaHei" w:hAnsi="Microsoft YaHei" w:eastAsia="Microsoft YaHei" w:cs="SimHe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2"/>
        <w:spacing w:before="0" w:beforeAutospacing="0" w:after="0" w:afterAutospacing="0" w:line="480" w:lineRule="auto"/>
        <w:rPr>
          <w:rFonts w:ascii="Microsoft YaHei" w:hAnsi="Microsoft YaHei" w:eastAsia="Microsoft YaHei" w:cs="SimHe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35"/>
        <w:ind w:firstLine="0" w:firstLineChars="0"/>
        <w:jc w:val="left"/>
        <w:rPr>
          <w:rFonts w:hint="eastAsia" w:ascii="Microsoft YaHei" w:hAnsi="Microsoft YaHei" w:eastAsia="Microsoft YaHei"/>
          <w:b/>
          <w:sz w:val="32"/>
          <w:lang w:eastAsia="zh-CN"/>
        </w:rPr>
      </w:pPr>
    </w:p>
    <w:sectPr>
      <w:type w:val="continuous"/>
      <w:pgSz w:w="11906" w:h="16838"/>
      <w:pgMar w:top="1134" w:right="720" w:bottom="720" w:left="720" w:header="0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KaiT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93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 semibold">
    <w:altName w:val="SimSun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altName w:val="SimSun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1312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D632BA"/>
    <w:multiLevelType w:val="singleLevel"/>
    <w:tmpl w:val="90D632B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9529F1B4"/>
    <w:multiLevelType w:val="singleLevel"/>
    <w:tmpl w:val="9529F1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9BA1B391"/>
    <w:multiLevelType w:val="singleLevel"/>
    <w:tmpl w:val="9BA1B391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A36AC98C"/>
    <w:multiLevelType w:val="singleLevel"/>
    <w:tmpl w:val="A36AC98C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AC4158CA"/>
    <w:multiLevelType w:val="singleLevel"/>
    <w:tmpl w:val="AC4158C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C01CF748"/>
    <w:multiLevelType w:val="singleLevel"/>
    <w:tmpl w:val="C01CF748"/>
    <w:lvl w:ilvl="0" w:tentative="0">
      <w:start w:val="1"/>
      <w:numFmt w:val="chineseCounting"/>
      <w:suff w:val="space"/>
      <w:lvlText w:val="%1、"/>
      <w:lvlJc w:val="left"/>
      <w:pPr>
        <w:ind w:left="-420"/>
      </w:pPr>
      <w:rPr>
        <w:rFonts w:hint="eastAsia"/>
        <w:b/>
        <w:bCs/>
      </w:rPr>
    </w:lvl>
  </w:abstractNum>
  <w:abstractNum w:abstractNumId="6">
    <w:nsid w:val="DA101589"/>
    <w:multiLevelType w:val="singleLevel"/>
    <w:tmpl w:val="DA101589"/>
    <w:lvl w:ilvl="0" w:tentative="0">
      <w:start w:val="1"/>
      <w:numFmt w:val="chineseCounting"/>
      <w:suff w:val="space"/>
      <w:lvlText w:val="%1、"/>
      <w:lvlJc w:val="left"/>
      <w:pPr>
        <w:ind w:left="0"/>
      </w:pPr>
      <w:rPr>
        <w:rFonts w:hint="eastAsia"/>
      </w:rPr>
    </w:lvl>
  </w:abstractNum>
  <w:abstractNum w:abstractNumId="7">
    <w:nsid w:val="DF80D620"/>
    <w:multiLevelType w:val="singleLevel"/>
    <w:tmpl w:val="DF80D620"/>
    <w:lvl w:ilvl="0" w:tentative="0">
      <w:start w:val="1"/>
      <w:numFmt w:val="decimal"/>
      <w:lvlText w:val="%1)"/>
      <w:lvlJc w:val="left"/>
      <w:pPr>
        <w:ind w:left="-205" w:hanging="425"/>
      </w:pPr>
      <w:rPr>
        <w:rFonts w:hint="default"/>
      </w:rPr>
    </w:lvl>
  </w:abstractNum>
  <w:abstractNum w:abstractNumId="8">
    <w:nsid w:val="E0609379"/>
    <w:multiLevelType w:val="singleLevel"/>
    <w:tmpl w:val="E060937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">
    <w:nsid w:val="2CBF659D"/>
    <w:multiLevelType w:val="multilevel"/>
    <w:tmpl w:val="2CBF659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"/>
      <w:lvlJc w:val="left"/>
      <w:pPr>
        <w:ind w:left="835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ind w:left="1255" w:hanging="420"/>
      </w:pPr>
    </w:lvl>
    <w:lvl w:ilvl="3" w:tentative="0">
      <w:start w:val="1"/>
      <w:numFmt w:val="decimal"/>
      <w:lvlText w:val="%4."/>
      <w:lvlJc w:val="left"/>
      <w:pPr>
        <w:ind w:left="1675" w:hanging="420"/>
      </w:pPr>
    </w:lvl>
    <w:lvl w:ilvl="4" w:tentative="0">
      <w:start w:val="1"/>
      <w:numFmt w:val="lowerLetter"/>
      <w:lvlText w:val="%5)"/>
      <w:lvlJc w:val="left"/>
      <w:pPr>
        <w:ind w:left="2095" w:hanging="420"/>
      </w:pPr>
    </w:lvl>
    <w:lvl w:ilvl="5" w:tentative="0">
      <w:start w:val="1"/>
      <w:numFmt w:val="lowerRoman"/>
      <w:lvlText w:val="%6."/>
      <w:lvlJc w:val="right"/>
      <w:pPr>
        <w:ind w:left="2515" w:hanging="420"/>
      </w:pPr>
    </w:lvl>
    <w:lvl w:ilvl="6" w:tentative="0">
      <w:start w:val="1"/>
      <w:numFmt w:val="decimal"/>
      <w:lvlText w:val="%7."/>
      <w:lvlJc w:val="left"/>
      <w:pPr>
        <w:ind w:left="2935" w:hanging="420"/>
      </w:pPr>
    </w:lvl>
    <w:lvl w:ilvl="7" w:tentative="0">
      <w:start w:val="1"/>
      <w:numFmt w:val="lowerLetter"/>
      <w:lvlText w:val="%8)"/>
      <w:lvlJc w:val="left"/>
      <w:pPr>
        <w:ind w:left="3355" w:hanging="420"/>
      </w:pPr>
    </w:lvl>
    <w:lvl w:ilvl="8" w:tentative="0">
      <w:start w:val="1"/>
      <w:numFmt w:val="lowerRoman"/>
      <w:lvlText w:val="%9."/>
      <w:lvlJc w:val="right"/>
      <w:pPr>
        <w:ind w:left="3775" w:hanging="420"/>
      </w:pPr>
    </w:lvl>
  </w:abstractNum>
  <w:abstractNum w:abstractNumId="10">
    <w:nsid w:val="38566B4B"/>
    <w:multiLevelType w:val="multilevel"/>
    <w:tmpl w:val="38566B4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entative="0">
      <w:start w:val="1"/>
      <w:numFmt w:val="bullet"/>
      <w:lvlText w:val=""/>
      <w:lvlJc w:val="left"/>
      <w:pPr>
        <w:ind w:left="835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ind w:left="1255" w:hanging="420"/>
      </w:pPr>
    </w:lvl>
    <w:lvl w:ilvl="3" w:tentative="0">
      <w:start w:val="1"/>
      <w:numFmt w:val="decimal"/>
      <w:lvlText w:val="%4."/>
      <w:lvlJc w:val="left"/>
      <w:pPr>
        <w:ind w:left="1675" w:hanging="420"/>
      </w:pPr>
    </w:lvl>
    <w:lvl w:ilvl="4" w:tentative="0">
      <w:start w:val="1"/>
      <w:numFmt w:val="lowerLetter"/>
      <w:lvlText w:val="%5)"/>
      <w:lvlJc w:val="left"/>
      <w:pPr>
        <w:ind w:left="2095" w:hanging="420"/>
      </w:pPr>
    </w:lvl>
    <w:lvl w:ilvl="5" w:tentative="0">
      <w:start w:val="1"/>
      <w:numFmt w:val="lowerRoman"/>
      <w:lvlText w:val="%6."/>
      <w:lvlJc w:val="right"/>
      <w:pPr>
        <w:ind w:left="2515" w:hanging="420"/>
      </w:pPr>
    </w:lvl>
    <w:lvl w:ilvl="6" w:tentative="0">
      <w:start w:val="1"/>
      <w:numFmt w:val="decimal"/>
      <w:lvlText w:val="%7."/>
      <w:lvlJc w:val="left"/>
      <w:pPr>
        <w:ind w:left="2935" w:hanging="420"/>
      </w:pPr>
    </w:lvl>
    <w:lvl w:ilvl="7" w:tentative="0">
      <w:start w:val="1"/>
      <w:numFmt w:val="lowerLetter"/>
      <w:lvlText w:val="%8)"/>
      <w:lvlJc w:val="left"/>
      <w:pPr>
        <w:ind w:left="3355" w:hanging="420"/>
      </w:pPr>
    </w:lvl>
    <w:lvl w:ilvl="8" w:tentative="0">
      <w:start w:val="1"/>
      <w:numFmt w:val="lowerRoman"/>
      <w:lvlText w:val="%9."/>
      <w:lvlJc w:val="right"/>
      <w:pPr>
        <w:ind w:left="3775" w:hanging="420"/>
      </w:pPr>
    </w:lvl>
  </w:abstractNum>
  <w:abstractNum w:abstractNumId="11">
    <w:nsid w:val="3B03294C"/>
    <w:multiLevelType w:val="multilevel"/>
    <w:tmpl w:val="3B03294C"/>
    <w:lvl w:ilvl="0" w:tentative="0">
      <w:start w:val="1"/>
      <w:numFmt w:val="bullet"/>
      <w:pStyle w:val="38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2">
    <w:nsid w:val="4AEB99C9"/>
    <w:multiLevelType w:val="singleLevel"/>
    <w:tmpl w:val="4AEB99C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</w:abstractNum>
  <w:abstractNum w:abstractNumId="13">
    <w:nsid w:val="5103460D"/>
    <w:multiLevelType w:val="singleLevel"/>
    <w:tmpl w:val="5103460D"/>
    <w:lvl w:ilvl="0" w:tentative="0">
      <w:start w:val="1"/>
      <w:numFmt w:val="decimal"/>
      <w:lvlText w:val="%1)"/>
      <w:lvlJc w:val="left"/>
      <w:pPr>
        <w:ind w:left="-205" w:hanging="425"/>
      </w:pPr>
      <w:rPr>
        <w:rFonts w:hint="default"/>
      </w:rPr>
    </w:lvl>
  </w:abstractNum>
  <w:abstractNum w:abstractNumId="14">
    <w:nsid w:val="588A739B"/>
    <w:multiLevelType w:val="multilevel"/>
    <w:tmpl w:val="588A739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"/>
      <w:lvlJc w:val="left"/>
      <w:pPr>
        <w:ind w:left="63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8E810E8"/>
    <w:multiLevelType w:val="multilevel"/>
    <w:tmpl w:val="58E810E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5375194"/>
    <w:multiLevelType w:val="singleLevel"/>
    <w:tmpl w:val="6537519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7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7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8">
    <w:nsid w:val="712F61B9"/>
    <w:multiLevelType w:val="singleLevel"/>
    <w:tmpl w:val="712F61B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9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790066DA"/>
    <w:multiLevelType w:val="singleLevel"/>
    <w:tmpl w:val="790066DA"/>
    <w:lvl w:ilvl="0" w:tentative="0">
      <w:start w:val="1"/>
      <w:numFmt w:val="decimal"/>
      <w:lvlText w:val="%1)"/>
      <w:lvlJc w:val="left"/>
      <w:pPr>
        <w:ind w:left="220" w:hanging="425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15"/>
  </w:num>
  <w:num w:numId="8">
    <w:abstractNumId w:val="7"/>
  </w:num>
  <w:num w:numId="9">
    <w:abstractNumId w:val="13"/>
  </w:num>
  <w:num w:numId="10">
    <w:abstractNumId w:val="14"/>
  </w:num>
  <w:num w:numId="11">
    <w:abstractNumId w:val="18"/>
  </w:num>
  <w:num w:numId="12">
    <w:abstractNumId w:val="3"/>
  </w:num>
  <w:num w:numId="13">
    <w:abstractNumId w:val="8"/>
  </w:num>
  <w:num w:numId="14">
    <w:abstractNumId w:val="2"/>
  </w:num>
  <w:num w:numId="15">
    <w:abstractNumId w:val="10"/>
  </w:num>
  <w:num w:numId="16">
    <w:abstractNumId w:val="20"/>
  </w:num>
  <w:num w:numId="17">
    <w:abstractNumId w:val="16"/>
  </w:num>
  <w:num w:numId="18">
    <w:abstractNumId w:val="9"/>
  </w:num>
  <w:num w:numId="19">
    <w:abstractNumId w:val="0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54B77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D2880"/>
    <w:rsid w:val="001E0A33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354D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4ADD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634E3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2700"/>
    <w:rsid w:val="00C5488F"/>
    <w:rsid w:val="00C629E5"/>
    <w:rsid w:val="00C6621E"/>
    <w:rsid w:val="00C674CC"/>
    <w:rsid w:val="00C708C3"/>
    <w:rsid w:val="00C71793"/>
    <w:rsid w:val="00CA76AE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C62F6A"/>
    <w:rsid w:val="01FD48EF"/>
    <w:rsid w:val="02233B79"/>
    <w:rsid w:val="023E4202"/>
    <w:rsid w:val="02976C60"/>
    <w:rsid w:val="02BB5EED"/>
    <w:rsid w:val="02C23CA8"/>
    <w:rsid w:val="030A11A1"/>
    <w:rsid w:val="03503CDA"/>
    <w:rsid w:val="03713F7A"/>
    <w:rsid w:val="03973530"/>
    <w:rsid w:val="04412C6F"/>
    <w:rsid w:val="04CB3803"/>
    <w:rsid w:val="04CE5CF0"/>
    <w:rsid w:val="04DE7DA4"/>
    <w:rsid w:val="051115FF"/>
    <w:rsid w:val="05123C0E"/>
    <w:rsid w:val="05710492"/>
    <w:rsid w:val="057A1179"/>
    <w:rsid w:val="05E74FE2"/>
    <w:rsid w:val="069A4AE7"/>
    <w:rsid w:val="06A72055"/>
    <w:rsid w:val="06C95D80"/>
    <w:rsid w:val="06CD5B32"/>
    <w:rsid w:val="071D7A8A"/>
    <w:rsid w:val="074F27B8"/>
    <w:rsid w:val="0768220B"/>
    <w:rsid w:val="07F23F62"/>
    <w:rsid w:val="082945D2"/>
    <w:rsid w:val="087769E7"/>
    <w:rsid w:val="087C606A"/>
    <w:rsid w:val="089B38D5"/>
    <w:rsid w:val="08A82D82"/>
    <w:rsid w:val="08CC176A"/>
    <w:rsid w:val="08E74FDC"/>
    <w:rsid w:val="08E970C0"/>
    <w:rsid w:val="09140B23"/>
    <w:rsid w:val="093E5D5B"/>
    <w:rsid w:val="09B502C2"/>
    <w:rsid w:val="09EA4EB7"/>
    <w:rsid w:val="0A66232F"/>
    <w:rsid w:val="0AA77F52"/>
    <w:rsid w:val="0BB330F3"/>
    <w:rsid w:val="0BB935A2"/>
    <w:rsid w:val="0BBA4E9D"/>
    <w:rsid w:val="0BD92C89"/>
    <w:rsid w:val="0BE2767C"/>
    <w:rsid w:val="0BF73710"/>
    <w:rsid w:val="0C566035"/>
    <w:rsid w:val="0CD61AA1"/>
    <w:rsid w:val="0D30346F"/>
    <w:rsid w:val="0DA16C24"/>
    <w:rsid w:val="0DAC13D2"/>
    <w:rsid w:val="0DF11DA8"/>
    <w:rsid w:val="0E4862F5"/>
    <w:rsid w:val="0E9B3149"/>
    <w:rsid w:val="0ECA17E3"/>
    <w:rsid w:val="0F4C0B8F"/>
    <w:rsid w:val="0FAF1276"/>
    <w:rsid w:val="0FC93A62"/>
    <w:rsid w:val="0FFD2BFC"/>
    <w:rsid w:val="1009394F"/>
    <w:rsid w:val="10E31880"/>
    <w:rsid w:val="10F3565F"/>
    <w:rsid w:val="116F23E8"/>
    <w:rsid w:val="11865773"/>
    <w:rsid w:val="118C4A2C"/>
    <w:rsid w:val="119F3AAC"/>
    <w:rsid w:val="11D9465A"/>
    <w:rsid w:val="11E277C5"/>
    <w:rsid w:val="11E44583"/>
    <w:rsid w:val="11EB7E3E"/>
    <w:rsid w:val="12365ADE"/>
    <w:rsid w:val="123E28B5"/>
    <w:rsid w:val="12471FE1"/>
    <w:rsid w:val="125F09D7"/>
    <w:rsid w:val="12630297"/>
    <w:rsid w:val="12BC084A"/>
    <w:rsid w:val="12C6169E"/>
    <w:rsid w:val="12CF5606"/>
    <w:rsid w:val="12FD4222"/>
    <w:rsid w:val="12FD70B9"/>
    <w:rsid w:val="135A542E"/>
    <w:rsid w:val="135D40E6"/>
    <w:rsid w:val="1368730C"/>
    <w:rsid w:val="1445327A"/>
    <w:rsid w:val="14547BAE"/>
    <w:rsid w:val="14BC1A58"/>
    <w:rsid w:val="14EC2BB1"/>
    <w:rsid w:val="15234086"/>
    <w:rsid w:val="157C3E5D"/>
    <w:rsid w:val="15B10763"/>
    <w:rsid w:val="15B7367B"/>
    <w:rsid w:val="15C56A7A"/>
    <w:rsid w:val="15D42D46"/>
    <w:rsid w:val="15D53C53"/>
    <w:rsid w:val="160F1903"/>
    <w:rsid w:val="163E7F4F"/>
    <w:rsid w:val="16C96D35"/>
    <w:rsid w:val="173C68B4"/>
    <w:rsid w:val="17FD315C"/>
    <w:rsid w:val="17FF597F"/>
    <w:rsid w:val="18001FEB"/>
    <w:rsid w:val="1815344D"/>
    <w:rsid w:val="183E546B"/>
    <w:rsid w:val="18682672"/>
    <w:rsid w:val="188F2B71"/>
    <w:rsid w:val="189B0649"/>
    <w:rsid w:val="18C7041B"/>
    <w:rsid w:val="191410D1"/>
    <w:rsid w:val="194D3A06"/>
    <w:rsid w:val="196C7528"/>
    <w:rsid w:val="19775620"/>
    <w:rsid w:val="1A0F4DD2"/>
    <w:rsid w:val="1A8540F0"/>
    <w:rsid w:val="1A8E28A3"/>
    <w:rsid w:val="1AF91A11"/>
    <w:rsid w:val="1B0A227C"/>
    <w:rsid w:val="1B312A0C"/>
    <w:rsid w:val="1B39025D"/>
    <w:rsid w:val="1B8134B1"/>
    <w:rsid w:val="1B925AC0"/>
    <w:rsid w:val="1C442BD8"/>
    <w:rsid w:val="1C5D5BA2"/>
    <w:rsid w:val="1CB974E3"/>
    <w:rsid w:val="1CF614B1"/>
    <w:rsid w:val="1DAE4369"/>
    <w:rsid w:val="1DC35110"/>
    <w:rsid w:val="1DC56A4D"/>
    <w:rsid w:val="1DF26A02"/>
    <w:rsid w:val="1E59101B"/>
    <w:rsid w:val="1E8209FB"/>
    <w:rsid w:val="1EA4381C"/>
    <w:rsid w:val="1EBC6D47"/>
    <w:rsid w:val="1ECD7371"/>
    <w:rsid w:val="1F6F2ADB"/>
    <w:rsid w:val="1F7E6DF7"/>
    <w:rsid w:val="1F951EE5"/>
    <w:rsid w:val="1F9B327A"/>
    <w:rsid w:val="1FC854A4"/>
    <w:rsid w:val="1FCB6E93"/>
    <w:rsid w:val="20217D7F"/>
    <w:rsid w:val="20447A3F"/>
    <w:rsid w:val="20654259"/>
    <w:rsid w:val="20C32B9E"/>
    <w:rsid w:val="20E67100"/>
    <w:rsid w:val="21091F11"/>
    <w:rsid w:val="215D0D9C"/>
    <w:rsid w:val="2189664A"/>
    <w:rsid w:val="21DB4B29"/>
    <w:rsid w:val="22003B30"/>
    <w:rsid w:val="22412CE4"/>
    <w:rsid w:val="22C43786"/>
    <w:rsid w:val="22D16EA5"/>
    <w:rsid w:val="232A43C0"/>
    <w:rsid w:val="233A0DDD"/>
    <w:rsid w:val="23435777"/>
    <w:rsid w:val="247A3A18"/>
    <w:rsid w:val="24BB736C"/>
    <w:rsid w:val="25107372"/>
    <w:rsid w:val="251E0E9C"/>
    <w:rsid w:val="25535B1E"/>
    <w:rsid w:val="25951AF5"/>
    <w:rsid w:val="25A3380B"/>
    <w:rsid w:val="25B115CA"/>
    <w:rsid w:val="25FB2E6B"/>
    <w:rsid w:val="267E09D5"/>
    <w:rsid w:val="27944D9A"/>
    <w:rsid w:val="27EE18C6"/>
    <w:rsid w:val="27F564A5"/>
    <w:rsid w:val="280A610D"/>
    <w:rsid w:val="2853088B"/>
    <w:rsid w:val="286A49D5"/>
    <w:rsid w:val="28B519DC"/>
    <w:rsid w:val="28DA3E5B"/>
    <w:rsid w:val="28DA64BB"/>
    <w:rsid w:val="296E6C93"/>
    <w:rsid w:val="29A67B31"/>
    <w:rsid w:val="29B77500"/>
    <w:rsid w:val="29F140A6"/>
    <w:rsid w:val="2A0F4A22"/>
    <w:rsid w:val="2A303769"/>
    <w:rsid w:val="2A3A138D"/>
    <w:rsid w:val="2A965048"/>
    <w:rsid w:val="2A9671BC"/>
    <w:rsid w:val="2A9C11CC"/>
    <w:rsid w:val="2AA72DF1"/>
    <w:rsid w:val="2AAC05AA"/>
    <w:rsid w:val="2AB13D75"/>
    <w:rsid w:val="2ACC71C9"/>
    <w:rsid w:val="2AE50191"/>
    <w:rsid w:val="2B4E1D4B"/>
    <w:rsid w:val="2B751740"/>
    <w:rsid w:val="2BA23D03"/>
    <w:rsid w:val="2BA545C3"/>
    <w:rsid w:val="2BD918A8"/>
    <w:rsid w:val="2C012E83"/>
    <w:rsid w:val="2CC96416"/>
    <w:rsid w:val="2D24466E"/>
    <w:rsid w:val="2DB04FF7"/>
    <w:rsid w:val="2DB741A8"/>
    <w:rsid w:val="2DD22C2D"/>
    <w:rsid w:val="2EAF1C06"/>
    <w:rsid w:val="2EE73107"/>
    <w:rsid w:val="2F3E36CD"/>
    <w:rsid w:val="2F3E7118"/>
    <w:rsid w:val="2F4E62CE"/>
    <w:rsid w:val="2F6D079D"/>
    <w:rsid w:val="2F912073"/>
    <w:rsid w:val="2FED64C1"/>
    <w:rsid w:val="303925B1"/>
    <w:rsid w:val="30597E99"/>
    <w:rsid w:val="3078144B"/>
    <w:rsid w:val="30C84014"/>
    <w:rsid w:val="30D64CE4"/>
    <w:rsid w:val="31345BB9"/>
    <w:rsid w:val="314A552F"/>
    <w:rsid w:val="314F027B"/>
    <w:rsid w:val="31745184"/>
    <w:rsid w:val="319B0FA4"/>
    <w:rsid w:val="31F2543F"/>
    <w:rsid w:val="320B49BC"/>
    <w:rsid w:val="32155F4C"/>
    <w:rsid w:val="327148E0"/>
    <w:rsid w:val="32916B36"/>
    <w:rsid w:val="330E69EE"/>
    <w:rsid w:val="332E2EA1"/>
    <w:rsid w:val="334C1166"/>
    <w:rsid w:val="33646A9F"/>
    <w:rsid w:val="33842A7B"/>
    <w:rsid w:val="33E90323"/>
    <w:rsid w:val="340B7DCE"/>
    <w:rsid w:val="342E21D1"/>
    <w:rsid w:val="34326A28"/>
    <w:rsid w:val="344A4203"/>
    <w:rsid w:val="34BE1F89"/>
    <w:rsid w:val="351A5130"/>
    <w:rsid w:val="3554505E"/>
    <w:rsid w:val="35A704A3"/>
    <w:rsid w:val="35BE048C"/>
    <w:rsid w:val="360556FB"/>
    <w:rsid w:val="362B0F44"/>
    <w:rsid w:val="36307C8E"/>
    <w:rsid w:val="36553703"/>
    <w:rsid w:val="36E55F8B"/>
    <w:rsid w:val="36F910DF"/>
    <w:rsid w:val="3714749D"/>
    <w:rsid w:val="374D348A"/>
    <w:rsid w:val="377912DD"/>
    <w:rsid w:val="386D187C"/>
    <w:rsid w:val="38B317A6"/>
    <w:rsid w:val="38CF2F29"/>
    <w:rsid w:val="38EC1D84"/>
    <w:rsid w:val="38F97B46"/>
    <w:rsid w:val="39082435"/>
    <w:rsid w:val="390F7DFA"/>
    <w:rsid w:val="39600F49"/>
    <w:rsid w:val="397152FC"/>
    <w:rsid w:val="398E0DAE"/>
    <w:rsid w:val="39AB754C"/>
    <w:rsid w:val="39AD4065"/>
    <w:rsid w:val="3A045323"/>
    <w:rsid w:val="3A056318"/>
    <w:rsid w:val="3A2C0E2B"/>
    <w:rsid w:val="3A461BBF"/>
    <w:rsid w:val="3A500759"/>
    <w:rsid w:val="3A547B7E"/>
    <w:rsid w:val="3AB56FBB"/>
    <w:rsid w:val="3B281D76"/>
    <w:rsid w:val="3B532497"/>
    <w:rsid w:val="3B582B6D"/>
    <w:rsid w:val="3B616C18"/>
    <w:rsid w:val="3B69584B"/>
    <w:rsid w:val="3B781713"/>
    <w:rsid w:val="3BB80A65"/>
    <w:rsid w:val="3BD52FAE"/>
    <w:rsid w:val="3BD55738"/>
    <w:rsid w:val="3BF22E9E"/>
    <w:rsid w:val="3C2706B4"/>
    <w:rsid w:val="3C542975"/>
    <w:rsid w:val="3C5651C1"/>
    <w:rsid w:val="3CB34BFE"/>
    <w:rsid w:val="3CD67196"/>
    <w:rsid w:val="3CE018B1"/>
    <w:rsid w:val="3CE364CD"/>
    <w:rsid w:val="3CFF4240"/>
    <w:rsid w:val="3D117005"/>
    <w:rsid w:val="3D1C3089"/>
    <w:rsid w:val="3D1E55B7"/>
    <w:rsid w:val="3D3F1647"/>
    <w:rsid w:val="3DE17E7F"/>
    <w:rsid w:val="3E9C360A"/>
    <w:rsid w:val="3F126BE0"/>
    <w:rsid w:val="3F8C2DA7"/>
    <w:rsid w:val="3FAA35FA"/>
    <w:rsid w:val="3FC53093"/>
    <w:rsid w:val="3FDC6494"/>
    <w:rsid w:val="4047785D"/>
    <w:rsid w:val="406276B1"/>
    <w:rsid w:val="406C6CD0"/>
    <w:rsid w:val="40FE112C"/>
    <w:rsid w:val="41414879"/>
    <w:rsid w:val="43022668"/>
    <w:rsid w:val="435629B6"/>
    <w:rsid w:val="43C47D83"/>
    <w:rsid w:val="43D54DC2"/>
    <w:rsid w:val="44803E79"/>
    <w:rsid w:val="44C8664D"/>
    <w:rsid w:val="44EB4048"/>
    <w:rsid w:val="45BE295B"/>
    <w:rsid w:val="465623E3"/>
    <w:rsid w:val="46A56284"/>
    <w:rsid w:val="46FF3B20"/>
    <w:rsid w:val="471B6487"/>
    <w:rsid w:val="472D266E"/>
    <w:rsid w:val="4740032B"/>
    <w:rsid w:val="476668EB"/>
    <w:rsid w:val="47EA4DF1"/>
    <w:rsid w:val="48141E0C"/>
    <w:rsid w:val="48300B3D"/>
    <w:rsid w:val="484A701B"/>
    <w:rsid w:val="48687DA4"/>
    <w:rsid w:val="491547B3"/>
    <w:rsid w:val="49395D27"/>
    <w:rsid w:val="495D2240"/>
    <w:rsid w:val="49747C77"/>
    <w:rsid w:val="49D5215B"/>
    <w:rsid w:val="4A142266"/>
    <w:rsid w:val="4A184561"/>
    <w:rsid w:val="4A2E7AC9"/>
    <w:rsid w:val="4A504A0B"/>
    <w:rsid w:val="4A622688"/>
    <w:rsid w:val="4A644EC9"/>
    <w:rsid w:val="4A722025"/>
    <w:rsid w:val="4A820A3B"/>
    <w:rsid w:val="4AA05FDC"/>
    <w:rsid w:val="4AA07846"/>
    <w:rsid w:val="4AB12B4E"/>
    <w:rsid w:val="4ADC79FD"/>
    <w:rsid w:val="4B792A0A"/>
    <w:rsid w:val="4B950932"/>
    <w:rsid w:val="4BA42D93"/>
    <w:rsid w:val="4C2819B7"/>
    <w:rsid w:val="4C6F49E8"/>
    <w:rsid w:val="4C781A1B"/>
    <w:rsid w:val="4C800691"/>
    <w:rsid w:val="4C9546CC"/>
    <w:rsid w:val="4CC51BEE"/>
    <w:rsid w:val="4CE80A0F"/>
    <w:rsid w:val="4CFB27A6"/>
    <w:rsid w:val="4D032DE6"/>
    <w:rsid w:val="4D562E14"/>
    <w:rsid w:val="4D575179"/>
    <w:rsid w:val="4D844457"/>
    <w:rsid w:val="4E0A1FA4"/>
    <w:rsid w:val="4E0D7F90"/>
    <w:rsid w:val="4E62395A"/>
    <w:rsid w:val="4E6F0B33"/>
    <w:rsid w:val="4E75595A"/>
    <w:rsid w:val="4ED46203"/>
    <w:rsid w:val="4EF905EE"/>
    <w:rsid w:val="4F694B38"/>
    <w:rsid w:val="4F827BB5"/>
    <w:rsid w:val="4FED12EF"/>
    <w:rsid w:val="51A758CA"/>
    <w:rsid w:val="51B85C55"/>
    <w:rsid w:val="51DF34BB"/>
    <w:rsid w:val="522E06D1"/>
    <w:rsid w:val="52D81891"/>
    <w:rsid w:val="53055C1C"/>
    <w:rsid w:val="535B5907"/>
    <w:rsid w:val="538E3A2B"/>
    <w:rsid w:val="53CB0D00"/>
    <w:rsid w:val="53D45799"/>
    <w:rsid w:val="53E70190"/>
    <w:rsid w:val="547620E5"/>
    <w:rsid w:val="5478378C"/>
    <w:rsid w:val="54984945"/>
    <w:rsid w:val="54A325AB"/>
    <w:rsid w:val="54BD3F64"/>
    <w:rsid w:val="54D6509C"/>
    <w:rsid w:val="54E066BA"/>
    <w:rsid w:val="553E33AF"/>
    <w:rsid w:val="5583158B"/>
    <w:rsid w:val="55E8015C"/>
    <w:rsid w:val="55ED1B1E"/>
    <w:rsid w:val="55FD4028"/>
    <w:rsid w:val="5600496F"/>
    <w:rsid w:val="566E4672"/>
    <w:rsid w:val="56797840"/>
    <w:rsid w:val="568C7E6C"/>
    <w:rsid w:val="577047CD"/>
    <w:rsid w:val="57AF48B9"/>
    <w:rsid w:val="57B35D21"/>
    <w:rsid w:val="57BC1A0B"/>
    <w:rsid w:val="57BF173C"/>
    <w:rsid w:val="57D172B7"/>
    <w:rsid w:val="57D95843"/>
    <w:rsid w:val="57E24D15"/>
    <w:rsid w:val="58266167"/>
    <w:rsid w:val="584645E3"/>
    <w:rsid w:val="58C96D67"/>
    <w:rsid w:val="58DE3635"/>
    <w:rsid w:val="591431D0"/>
    <w:rsid w:val="59665A0B"/>
    <w:rsid w:val="59BB2488"/>
    <w:rsid w:val="5A23756B"/>
    <w:rsid w:val="5A2B179E"/>
    <w:rsid w:val="5A311D69"/>
    <w:rsid w:val="5A3D2F36"/>
    <w:rsid w:val="5AAD44BB"/>
    <w:rsid w:val="5B35487F"/>
    <w:rsid w:val="5BF06088"/>
    <w:rsid w:val="5BFC0B78"/>
    <w:rsid w:val="5C0A7929"/>
    <w:rsid w:val="5C5E3805"/>
    <w:rsid w:val="5C8276CC"/>
    <w:rsid w:val="5C8400C2"/>
    <w:rsid w:val="5C9B14E8"/>
    <w:rsid w:val="5CC97B96"/>
    <w:rsid w:val="5D0C795C"/>
    <w:rsid w:val="5D1E6930"/>
    <w:rsid w:val="5D575F7C"/>
    <w:rsid w:val="5D940B51"/>
    <w:rsid w:val="5D951A1A"/>
    <w:rsid w:val="5DBB052B"/>
    <w:rsid w:val="5F5B3296"/>
    <w:rsid w:val="5FD5341C"/>
    <w:rsid w:val="5FE23114"/>
    <w:rsid w:val="60611FEC"/>
    <w:rsid w:val="60EB724C"/>
    <w:rsid w:val="6137543E"/>
    <w:rsid w:val="616E1A9D"/>
    <w:rsid w:val="61872CB0"/>
    <w:rsid w:val="61897606"/>
    <w:rsid w:val="618D4BE8"/>
    <w:rsid w:val="62196EBB"/>
    <w:rsid w:val="6232481E"/>
    <w:rsid w:val="62690194"/>
    <w:rsid w:val="62690286"/>
    <w:rsid w:val="62A616C7"/>
    <w:rsid w:val="62AA2B71"/>
    <w:rsid w:val="62E41D24"/>
    <w:rsid w:val="63447353"/>
    <w:rsid w:val="63524B1A"/>
    <w:rsid w:val="6355777F"/>
    <w:rsid w:val="6356780F"/>
    <w:rsid w:val="63AF436A"/>
    <w:rsid w:val="63BF4AD2"/>
    <w:rsid w:val="63C94F54"/>
    <w:rsid w:val="63CE41AA"/>
    <w:rsid w:val="643A73A8"/>
    <w:rsid w:val="64540344"/>
    <w:rsid w:val="64B82FFF"/>
    <w:rsid w:val="64F11308"/>
    <w:rsid w:val="65076DA3"/>
    <w:rsid w:val="651E5550"/>
    <w:rsid w:val="65365220"/>
    <w:rsid w:val="654B1D62"/>
    <w:rsid w:val="6564616A"/>
    <w:rsid w:val="65D26ADA"/>
    <w:rsid w:val="65E655AE"/>
    <w:rsid w:val="65FF08AD"/>
    <w:rsid w:val="66426F4E"/>
    <w:rsid w:val="66487BB9"/>
    <w:rsid w:val="669067B2"/>
    <w:rsid w:val="66916127"/>
    <w:rsid w:val="66A36957"/>
    <w:rsid w:val="66A73ECF"/>
    <w:rsid w:val="66D23796"/>
    <w:rsid w:val="67891D66"/>
    <w:rsid w:val="67BE5491"/>
    <w:rsid w:val="67FD1A25"/>
    <w:rsid w:val="6818121D"/>
    <w:rsid w:val="682607BB"/>
    <w:rsid w:val="686A05FA"/>
    <w:rsid w:val="686B5634"/>
    <w:rsid w:val="68740BEE"/>
    <w:rsid w:val="687D0601"/>
    <w:rsid w:val="68CD3E7F"/>
    <w:rsid w:val="68DD04BA"/>
    <w:rsid w:val="68F047DC"/>
    <w:rsid w:val="691B2A27"/>
    <w:rsid w:val="69270753"/>
    <w:rsid w:val="692D3036"/>
    <w:rsid w:val="6964373A"/>
    <w:rsid w:val="698D1F16"/>
    <w:rsid w:val="69BA3375"/>
    <w:rsid w:val="69F72FE2"/>
    <w:rsid w:val="6A823A77"/>
    <w:rsid w:val="6AF32913"/>
    <w:rsid w:val="6AF712B0"/>
    <w:rsid w:val="6B255F9C"/>
    <w:rsid w:val="6B31267B"/>
    <w:rsid w:val="6BFD3043"/>
    <w:rsid w:val="6C1104D6"/>
    <w:rsid w:val="6C343B7C"/>
    <w:rsid w:val="6C3C28DE"/>
    <w:rsid w:val="6C92060F"/>
    <w:rsid w:val="6CCA3478"/>
    <w:rsid w:val="6CCC0DA8"/>
    <w:rsid w:val="6CCE3329"/>
    <w:rsid w:val="6CE141C0"/>
    <w:rsid w:val="6D86144B"/>
    <w:rsid w:val="6DFD3698"/>
    <w:rsid w:val="6E150956"/>
    <w:rsid w:val="6E176955"/>
    <w:rsid w:val="6ED27BC4"/>
    <w:rsid w:val="6F323D4C"/>
    <w:rsid w:val="6F7E1A50"/>
    <w:rsid w:val="6F807A98"/>
    <w:rsid w:val="70490B2B"/>
    <w:rsid w:val="70513C0A"/>
    <w:rsid w:val="705213D3"/>
    <w:rsid w:val="705D5EB9"/>
    <w:rsid w:val="70C70EEE"/>
    <w:rsid w:val="70C923FD"/>
    <w:rsid w:val="70F76418"/>
    <w:rsid w:val="71122DAE"/>
    <w:rsid w:val="712C4836"/>
    <w:rsid w:val="714F2A5F"/>
    <w:rsid w:val="718476F9"/>
    <w:rsid w:val="71A11627"/>
    <w:rsid w:val="71BE0DEC"/>
    <w:rsid w:val="720210A8"/>
    <w:rsid w:val="72511E08"/>
    <w:rsid w:val="729C5D67"/>
    <w:rsid w:val="72A77CBD"/>
    <w:rsid w:val="72D83B02"/>
    <w:rsid w:val="72E96663"/>
    <w:rsid w:val="7315786E"/>
    <w:rsid w:val="74333E3A"/>
    <w:rsid w:val="74AC7881"/>
    <w:rsid w:val="74CB33EF"/>
    <w:rsid w:val="74DE1AB1"/>
    <w:rsid w:val="75527D23"/>
    <w:rsid w:val="75582371"/>
    <w:rsid w:val="756F7A8C"/>
    <w:rsid w:val="76B47E49"/>
    <w:rsid w:val="76CA6780"/>
    <w:rsid w:val="772B46D5"/>
    <w:rsid w:val="773B0088"/>
    <w:rsid w:val="773B0ED5"/>
    <w:rsid w:val="774331E4"/>
    <w:rsid w:val="777179FB"/>
    <w:rsid w:val="77785EB7"/>
    <w:rsid w:val="77A108BD"/>
    <w:rsid w:val="77D15D54"/>
    <w:rsid w:val="77E26D16"/>
    <w:rsid w:val="77EF597E"/>
    <w:rsid w:val="77FD0F35"/>
    <w:rsid w:val="78003269"/>
    <w:rsid w:val="784C22B8"/>
    <w:rsid w:val="78752B86"/>
    <w:rsid w:val="78B66033"/>
    <w:rsid w:val="78CF032E"/>
    <w:rsid w:val="79027C7D"/>
    <w:rsid w:val="790911C0"/>
    <w:rsid w:val="79663985"/>
    <w:rsid w:val="797A5D84"/>
    <w:rsid w:val="79A371D1"/>
    <w:rsid w:val="7A655B99"/>
    <w:rsid w:val="7A6F2DBA"/>
    <w:rsid w:val="7A991C3D"/>
    <w:rsid w:val="7AB46CD4"/>
    <w:rsid w:val="7AEB7ED3"/>
    <w:rsid w:val="7AFA5E3D"/>
    <w:rsid w:val="7B3E2787"/>
    <w:rsid w:val="7B454A69"/>
    <w:rsid w:val="7B536540"/>
    <w:rsid w:val="7B834673"/>
    <w:rsid w:val="7BDB7D5A"/>
    <w:rsid w:val="7C4E3BCF"/>
    <w:rsid w:val="7C520EC1"/>
    <w:rsid w:val="7C5807F2"/>
    <w:rsid w:val="7C701A04"/>
    <w:rsid w:val="7CBF4D73"/>
    <w:rsid w:val="7CEC01E0"/>
    <w:rsid w:val="7CFC3EBD"/>
    <w:rsid w:val="7D3917B4"/>
    <w:rsid w:val="7D4D4243"/>
    <w:rsid w:val="7D4D466B"/>
    <w:rsid w:val="7D92689C"/>
    <w:rsid w:val="7DE10934"/>
    <w:rsid w:val="7E1539F3"/>
    <w:rsid w:val="7E396339"/>
    <w:rsid w:val="7E3A61EF"/>
    <w:rsid w:val="7E4B0F75"/>
    <w:rsid w:val="7E5F430E"/>
    <w:rsid w:val="7E6726C7"/>
    <w:rsid w:val="7E7D0DDA"/>
    <w:rsid w:val="7E9975A5"/>
    <w:rsid w:val="7EC06DB5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Microsoft YaHei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Microsoft YaHei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9"/>
    <w:autoRedefine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Microsoft YaHei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30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autoRedefine/>
    <w:unhideWhenUsed/>
    <w:qFormat/>
    <w:uiPriority w:val="35"/>
    <w:rPr>
      <w:rFonts w:eastAsia="SimHei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9">
    <w:name w:val="Balloon Text"/>
    <w:basedOn w:val="1"/>
    <w:link w:val="22"/>
    <w:autoRedefine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5">
    <w:name w:val="Light List Accent 3"/>
    <w:basedOn w:val="13"/>
    <w:autoRedefine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7">
    <w:name w:val="Strong"/>
    <w:autoRedefine/>
    <w:qFormat/>
    <w:uiPriority w:val="0"/>
    <w:rPr>
      <w:b/>
      <w:bCs/>
    </w:rPr>
  </w:style>
  <w:style w:type="character" w:styleId="18">
    <w:name w:val="Hyperlink"/>
    <w:basedOn w:val="16"/>
    <w:autoRedefine/>
    <w:unhideWhenUsed/>
    <w:qFormat/>
    <w:uiPriority w:val="99"/>
    <w:rPr>
      <w:color w:val="0000FF"/>
      <w:u w:val="single"/>
    </w:rPr>
  </w:style>
  <w:style w:type="paragraph" w:customStyle="1" w:styleId="19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页眉 字符"/>
    <w:basedOn w:val="16"/>
    <w:link w:val="11"/>
    <w:autoRedefine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10"/>
    <w:autoRedefine/>
    <w:qFormat/>
    <w:uiPriority w:val="99"/>
    <w:rPr>
      <w:sz w:val="18"/>
      <w:szCs w:val="18"/>
    </w:rPr>
  </w:style>
  <w:style w:type="character" w:customStyle="1" w:styleId="22">
    <w:name w:val="批注框文本 字符"/>
    <w:basedOn w:val="16"/>
    <w:link w:val="9"/>
    <w:autoRedefine/>
    <w:semiHidden/>
    <w:qFormat/>
    <w:uiPriority w:val="0"/>
    <w:rPr>
      <w:kern w:val="2"/>
      <w:sz w:val="18"/>
      <w:szCs w:val="18"/>
    </w:rPr>
  </w:style>
  <w:style w:type="paragraph" w:customStyle="1" w:styleId="2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4">
    <w:name w:val="列出段落2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style681"/>
    <w:basedOn w:val="16"/>
    <w:autoRedefine/>
    <w:qFormat/>
    <w:uiPriority w:val="0"/>
    <w:rPr>
      <w:color w:val="000033"/>
      <w:sz w:val="20"/>
      <w:szCs w:val="20"/>
    </w:rPr>
  </w:style>
  <w:style w:type="character" w:customStyle="1" w:styleId="26">
    <w:name w:val="course_content1"/>
    <w:basedOn w:val="16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7">
    <w:name w:val="标题 1 字符"/>
    <w:basedOn w:val="16"/>
    <w:link w:val="2"/>
    <w:autoRedefine/>
    <w:qFormat/>
    <w:uiPriority w:val="9"/>
    <w:rPr>
      <w:rFonts w:eastAsia="Microsoft YaHei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8">
    <w:name w:val="标题 2 字符"/>
    <w:basedOn w:val="16"/>
    <w:link w:val="3"/>
    <w:autoRedefine/>
    <w:qFormat/>
    <w:uiPriority w:val="9"/>
    <w:rPr>
      <w:rFonts w:eastAsia="Microsoft YaHei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9">
    <w:name w:val="标题 3 字符"/>
    <w:basedOn w:val="16"/>
    <w:link w:val="4"/>
    <w:autoRedefine/>
    <w:qFormat/>
    <w:uiPriority w:val="9"/>
    <w:rPr>
      <w:rFonts w:eastAsia="Microsoft YaHei" w:asciiTheme="minorHAnsi" w:hAnsiTheme="minorHAnsi" w:cstheme="minorBidi"/>
      <w:b/>
      <w:bCs/>
      <w:kern w:val="2"/>
      <w:sz w:val="21"/>
      <w:szCs w:val="32"/>
    </w:rPr>
  </w:style>
  <w:style w:type="character" w:customStyle="1" w:styleId="30">
    <w:name w:val="标题 4 字符"/>
    <w:basedOn w:val="16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1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2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3">
    <w:name w:val="p0"/>
    <w:basedOn w:val="1"/>
    <w:autoRedefine/>
    <w:qFormat/>
    <w:uiPriority w:val="0"/>
    <w:pPr>
      <w:widowControl/>
    </w:pPr>
    <w:rPr>
      <w:rFonts w:hint="eastAsia"/>
    </w:rPr>
  </w:style>
  <w:style w:type="paragraph" w:customStyle="1" w:styleId="34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5">
    <w:name w:val="列出段落6"/>
    <w:basedOn w:val="1"/>
    <w:autoRedefine/>
    <w:qFormat/>
    <w:uiPriority w:val="34"/>
    <w:pPr>
      <w:ind w:firstLine="420" w:firstLineChars="200"/>
    </w:pPr>
  </w:style>
  <w:style w:type="paragraph" w:customStyle="1" w:styleId="36">
    <w:name w:val="正文楷体"/>
    <w:basedOn w:val="1"/>
    <w:autoRedefine/>
    <w:qFormat/>
    <w:uiPriority w:val="0"/>
    <w:pPr>
      <w:spacing w:line="300" w:lineRule="auto"/>
    </w:pPr>
  </w:style>
  <w:style w:type="paragraph" w:customStyle="1" w:styleId="37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8">
    <w:name w:val="Bullet Level 1"/>
    <w:next w:val="37"/>
    <w:autoRedefine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9">
    <w:name w:val="number"/>
    <w:basedOn w:val="16"/>
    <w:autoRedefine/>
    <w:qFormat/>
    <w:uiPriority w:val="0"/>
  </w:style>
  <w:style w:type="character" w:customStyle="1" w:styleId="40">
    <w:name w:val="apple-converted-space"/>
    <w:basedOn w:val="16"/>
    <w:autoRedefine/>
    <w:qFormat/>
    <w:uiPriority w:val="0"/>
  </w:style>
  <w:style w:type="character" w:customStyle="1" w:styleId="41">
    <w:name w:val="a121"/>
    <w:autoRedefine/>
    <w:qFormat/>
    <w:uiPriority w:val="0"/>
    <w:rPr>
      <w:sz w:val="18"/>
      <w:szCs w:val="18"/>
    </w:rPr>
  </w:style>
  <w:style w:type="paragraph" w:customStyle="1" w:styleId="42">
    <w:name w:val="正文1"/>
    <w:autoRedefine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3">
    <w:name w:val="小标题（红色）"/>
    <w:next w:val="42"/>
    <w:autoRedefine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4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5">
    <w:name w:val="无间隔1"/>
    <w:qFormat/>
    <w:uiPriority w:val="0"/>
    <w:pPr>
      <w:widowControl w:val="0"/>
      <w:jc w:val="both"/>
    </w:pPr>
    <w:rPr>
      <w:rFonts w:ascii="Calibri" w:hAnsi="Calibri" w:eastAsia="DengXian" w:cs="Times New Roman"/>
      <w:kern w:val="2"/>
      <w:sz w:val="21"/>
      <w:szCs w:val="22"/>
      <w:lang w:val="en-US" w:eastAsia="zh-CN" w:bidi="ar-SA"/>
    </w:rPr>
  </w:style>
  <w:style w:type="paragraph" w:customStyle="1" w:styleId="46">
    <w:name w:val="text"/>
    <w:basedOn w:val="1"/>
    <w:autoRedefine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7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8">
    <w:name w:val="No Spacing"/>
    <w:autoRedefine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paragraph" w:customStyle="1" w:styleId="49">
    <w:name w:val="默认段落字体 Para Char Char Char Char"/>
    <w:autoRedefine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paragraph" w:customStyle="1" w:styleId="50">
    <w:name w:val="p1"/>
    <w:basedOn w:val="1"/>
    <w:autoRedefine/>
    <w:qFormat/>
    <w:uiPriority w:val="0"/>
    <w:pPr>
      <w:jc w:val="left"/>
    </w:pPr>
    <w:rPr>
      <w:rFonts w:ascii="Helvetica Neue" w:hAnsi="Helvetica Neue" w:eastAsia="Helvetica Neue"/>
      <w:kern w:val="0"/>
      <w:sz w:val="26"/>
      <w:szCs w:val="26"/>
    </w:rPr>
  </w:style>
  <w:style w:type="paragraph" w:customStyle="1" w:styleId="51">
    <w:name w:val="p2"/>
    <w:basedOn w:val="1"/>
    <w:qFormat/>
    <w:uiPriority w:val="0"/>
    <w:pPr>
      <w:jc w:val="left"/>
    </w:pPr>
    <w:rPr>
      <w:rFonts w:ascii="pingfang sc semibold" w:hAnsi="pingfang sc semibold" w:eastAsia="pingfang sc semibold"/>
      <w:kern w:val="0"/>
      <w:sz w:val="26"/>
      <w:szCs w:val="26"/>
    </w:rPr>
  </w:style>
  <w:style w:type="character" w:customStyle="1" w:styleId="52">
    <w:name w:val="s1"/>
    <w:basedOn w:val="16"/>
    <w:qFormat/>
    <w:uiPriority w:val="0"/>
    <w:rPr>
      <w:rFonts w:hint="default" w:ascii="Helvetica Neue" w:hAnsi="Helvetica Neue" w:eastAsia="Helvetica Neue" w:cs="Helvetica Neue"/>
      <w:sz w:val="26"/>
      <w:szCs w:val="26"/>
    </w:rPr>
  </w:style>
  <w:style w:type="character" w:customStyle="1" w:styleId="53">
    <w:name w:val="s2"/>
    <w:basedOn w:val="16"/>
    <w:autoRedefine/>
    <w:qFormat/>
    <w:uiPriority w:val="0"/>
    <w:rPr>
      <w:rFonts w:ascii="PingFang SC" w:hAnsi="PingFang SC" w:eastAsia="PingFang SC" w:cs="PingFang SC"/>
      <w:sz w:val="26"/>
      <w:szCs w:val="26"/>
    </w:rPr>
  </w:style>
  <w:style w:type="character" w:customStyle="1" w:styleId="54">
    <w:name w:val="Intense Emphasis"/>
    <w:basedOn w:val="16"/>
    <w:autoRedefine/>
    <w:qFormat/>
    <w:uiPriority w:val="21"/>
    <w:rPr>
      <w:i/>
      <w:iCs/>
      <w:color w:val="5B9BD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3AA90-B56A-4373-BB87-C9A7CFE54D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2215</Words>
  <Characters>2369</Characters>
  <Lines>18</Lines>
  <Paragraphs>5</Paragraphs>
  <TotalTime>1</TotalTime>
  <ScaleCrop>false</ScaleCrop>
  <LinksUpToDate>false</LinksUpToDate>
  <CharactersWithSpaces>2448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阿也</cp:lastModifiedBy>
  <cp:lastPrinted>2015-07-07T09:25:00Z</cp:lastPrinted>
  <dcterms:modified xsi:type="dcterms:W3CDTF">2024-01-03T02:29:21Z</dcterms:modified>
  <dc:title>《压力与情绪管理》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RubyTemplateID" linkTarget="0">
    <vt:lpwstr>6</vt:lpwstr>
  </property>
  <property fmtid="{D5CDD505-2E9C-101B-9397-08002B2CF9AE}" pid="4" name="ICV">
    <vt:lpwstr>D3BD2E656DB149B0833ABBCF57D0ECC8</vt:lpwstr>
  </property>
</Properties>
</file>