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distribute"/>
        <w:rPr>
          <w:rFonts w:hint="eastAsia" w:ascii="仿宋" w:hAnsi="仿宋" w:eastAsia="仿宋" w:cs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  <w:t>中国国际工程咨询协会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71755</wp:posOffset>
                </wp:positionV>
                <wp:extent cx="5537835" cy="5715"/>
                <wp:effectExtent l="0" t="13970" r="5715" b="1841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9575" y="2267585"/>
                          <a:ext cx="5537835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6.75pt;margin-top:5.65pt;height:0.45pt;width:436.05pt;z-index:251661312;mso-width-relative:page;mso-height-relative:page;" filled="f" stroked="t" coordsize="21600,21600" o:gfxdata="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NfBENoAAAAIAQAADwAAAAAAAAABACAA&#10;AAAiAAAAZHJzL2Rvd25yZXYueG1sUEsBAhQAFAAAAAgAh07iQAUYQdcLAgAA/wMAAA4AAAAAAAAA&#10;AQAgAAAAKQEAAGRycy9lMm9Eb2M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关于举办公平竞争审查规则（八部委16号令）背景下国有企业招标采购合规化管理、风险管控实战案例分析专题培训班的通知</w:t>
      </w:r>
    </w:p>
    <w:p>
      <w:pPr>
        <w:adjustRightInd w:val="0"/>
        <w:snapToGrid w:val="0"/>
        <w:spacing w:line="30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10"/>
        <w:ind w:firstLine="5399" w:firstLineChars="2100"/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国咨协［202</w:t>
      </w:r>
      <w:r>
        <w:rPr>
          <w:rFonts w:hint="eastAsia" w:ascii="宋体" w:hAnsi="宋体" w:cs="宋体"/>
          <w:b/>
          <w:bCs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］</w:t>
      </w:r>
      <w:r>
        <w:rPr>
          <w:rFonts w:hint="eastAsia" w:ascii="宋体" w:hAnsi="宋体" w:cs="宋体"/>
          <w:b/>
          <w:bCs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082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为全面推动我国市场由大到强转变，建设高标准市场体系，构建高水平社会主义市场经济体制提供坚强支撑，2023年中共中央 国务院发布了《关于加快建设全国统一大市场的意见》，全力推动招标采购制度建设和政策环境优化，维护招投标采购市场公平竞争秩序， 持续清理招标采购领域违反统一市场建设的规定和做法， 推动招标采购高质量发展。国家发改委等8部委于2024年3月25日联合印发了《招标投标领域公平竞争审查规则》，自2024年5月1日起施行。规则从审查标准、审查机制、监督管理等方面为加强和规范招标投标领域公平竞争审查，维护公平竞争市场秩序，做出了明确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如何全面规范采购行为、提高招投标的工作效率、降低企业成本，解决在招投标过程中的困惑和操作技巧，提升招投标的风险管控，增强国有企业市场竞争优势，获得较高经济利润是目前国有企业负责招投标人员面临的难题。鉴于此，我会决定举办“公平竞争审查规则（八部委16号令）背景下国有企业招标采购合规化管理、风险管控实战案例分析专题培训班”。本次培训班由中国国际工程咨询协会主办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北京比时教育咨询有限公司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承办，请各单位积极组织相关人员参加。现将有关事项通知如下：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一、培训收益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1.了解最新的法规政策引流趋势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 掌握各种非招标采购方式的全流程操作实务与案例解析；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3.了解近年来越发普及的新的采购组织方式， 包括框架协议采购等；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4.理解招标采购关键程序、疑难问题解析与法律风险防范；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5.掌握招标采购活动中争议问题的解决策略和典型案例分析。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二、课程特色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1.优势： 结合咨询服务项目对企业非招标采购的优化实践；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2.收益： 针对性强， 系统性强， 理论引领， 落地实践、持续服务。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第一部分：招标投标相关法律法规制度问题解读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1.八部委《招标投标领域公平竞争审查规则》重点解读：审查标准、审查机制、监督管理；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2.使用财政性资金和非财政性资金的项目采购方式适用；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3.《政府采购公告和公示信息格式规范 （2020 年版） 》解析；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4.采购人从“旁观者”到“主导者”权责对等分析与电子招投标实务分析；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5.财政部《关于进一步加大政府采购支持中小企业力度的通知》 （财库 〔2022〕 19 号） 解析；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6.《加快建设全国统一大市场的意见》对公共资源交易领域的影响分析；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7.依法必须进行招标的有关规定；可以不进行招标的有关规定。</w:t>
      </w:r>
    </w:p>
    <w:p>
      <w:pPr>
        <w:pStyle w:val="30"/>
        <w:spacing w:before="99" w:line="183" w:lineRule="auto"/>
        <w:ind w:left="105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第二部分：招标采购风险防范与实操要领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（一）招标文件的编写方法与技巧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1．招标文件编制概述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（1）招标文件的三大组成部分；（2）招标文件的四大核心内容；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（3）两种评标标准；（4）招标文件编制的七大法律风险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2．资格条件的设定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（1）资格条件设定不合理的三类表现方式；（2）如何合理的设定资格条件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3．项目需求及实质性条款的设定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（1）技术需求编制不合理的两种表现形式；（2）项目负责人的最大困境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（3）负责人提高编标能力的两个关键；（4）技术需求中谨慎设定实质性条款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4．评标标准的设定及综合评估法的使用详解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（1）经评审的最低投标价法的三种使用情形；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（2）综合评估法设定的两大基本原则； （3）综合评分法的三种分值类型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5．价格分的两类优先原则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（1）价格分设定的主要作用；（2）价格分设定的三类具体方法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（3）客观分的两大作用； （4）设定客观分的四个维度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（5）客观分设定的经验值；（6）主观分的两大作用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（7）设定主观分的四个维度；（8）主观分设定的经验值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6.招标五阶段和把控的风险点：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招标、投标、开标、评标、中标环节的监督管理及法律责任；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7.编制招标文件：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（1）编写技术指标的策略； （2）编写评分标准的策略与法律风险；（3）编写评分标准的三大策略； （4）政府采购法中的禁止性规定；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（5）地方性负面清单的规定；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8.招标文件编制的要素与防控点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9.向不同部门收集招标文件制作所需的信息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 招标文件所需信息的分类；(2)招标文件所需文件的获取；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(3)招标文件所需信息的选择；(4)把合适的信息安排到合适的文件位置；（5）要件思维： 缺一不可 7 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10、高质量招标文件的三性原则：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 合法性： 依法合规， 要件合法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 针对性： 针对项目， 避免大而空 （3） 完整性体现出要素齐全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（二）案例解析： 为什么通过合法的招标流程， 中标结果却不是采购人想要的？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1.政府采购项目的全景分析：2.采购人的核心目的；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3.评标专家的核心利益；4.招标公司的思维矩阵模式；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5.投标人的核心利益； 6.监管单位的核心想法</w:t>
      </w:r>
    </w:p>
    <w:p>
      <w:pPr>
        <w:pStyle w:val="30"/>
        <w:spacing w:before="99" w:line="183" w:lineRule="auto"/>
        <w:ind w:left="105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第三部分： 开标、评标与定标实务分析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1.开标过程的组织；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（1）开标的程序、内容和组织实施要点；（2）开标异议与答复中的注意事项；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2.评标办法设计与评标办法的选择；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（1）评标的基本原则及评标方法的分类；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（2）经评审的最低投标价法和综合评估法的适用范围、评审步骤操作要点；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（3）适用于特殊项目的评标办法 （如投票法、两步法等） 简介；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（4）评标方案与评标细则的制订；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3.经评审的最低投标价法的设计；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（1）经评审的最低投标价法适用的项目特点；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（2）经评审的最低投标价法的商务因素折价方法；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（3）经评审的最低投标价法的技术因素折价方法；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4.综合评分法的设计；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（1）综合评分法在不同类型项目中的综合评审因素的确定；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（2）各综合评审因素权重的设定；（3）价格分计算的设计；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（4）综合评审因素中的常见小项评审因素；（5）小项打分方法设计；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5.定标、中标；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（1）招标文件编制不当引发的问题及防范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（2）恶意低价；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（3）低价优先导致的采购档次偏低；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（4）竞争不足导致的高价中标；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（5）评审因素不合理导致的高价中标；</w:t>
      </w:r>
    </w:p>
    <w:p>
      <w:pPr>
        <w:pStyle w:val="30"/>
        <w:spacing w:before="99" w:line="183" w:lineRule="auto"/>
        <w:ind w:left="105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第四部分：招标采购方式与对比分析及适用情形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1.招标采购工作的战略规划及四角采购模型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2.六种基本采购方式对比及图解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 公开招标；（2） 邀请招标；（3）竞争性谈判 ；（4）询价； （5）单一来源采购； （6）竞争性磋商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3.各个方式的适用条件；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4.进场全流程审核点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（1）招标前期的方案评审；（2）招标过程中的流程核审；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（3）进场交易的报批把关 ；（4）进场的综合监督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5.现场流程解析： 开标全流程注意点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6．评标全流程注意点 （1）专家抽取 （2）场地分区与交易中心监督</w:t>
      </w:r>
    </w:p>
    <w:p>
      <w:pPr>
        <w:pStyle w:val="3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line="500" w:lineRule="exact"/>
        <w:ind w:left="105" w:firstLine="560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7.开标、评标与定标的组织及实务操作与案例分析；</w:t>
      </w:r>
    </w:p>
    <w:p>
      <w:pPr>
        <w:pStyle w:val="3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line="500" w:lineRule="exact"/>
        <w:ind w:left="105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第五部分：招标采购疑难问题解析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1.招标资格与备案： 对中央和地方招投标工作的指导与监督检查；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2.政府采购及工程招投标招标采购文件编制中的注意事项；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3.政府采购工程、货物、服务操作实务与典型案例分析；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4.违反政府采购法律强制性规定应承担的法律责任；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5.法律法规强制性规定与采购人内控制度的关系界定等；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6.合同订立、履约管理及履约验收等要点环节解析；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7.围标串标的表现形式、认定、处理各环节问题解析及案例分享；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8.哪些投诉可以不予受理？ 哪些情形可以驳回投诉？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9.招标采购争议中行政复议和行政诉讼区别与联系；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10.招标采购活动实施效果评价与大数据在后评价中的应用；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11.异议、质疑、投诉中的暂停和恢复暂停的规则有哪些?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、参加对象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各招标采购行政主管部门、国资委管理部门、各公管办、行政服务中心、公共资源交易中心、政府采购中心等相关人员；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各单位从事招标采购、基建工程、纪检监察、财务、审计、合同、法务等部门相关人员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3.招标代理机构及其他相关人员。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  <w:t>授课师资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拟邀请国家发改委、中国招标投标协会等有关部门的专家学者现场授课，结合经典案例分析，并进行互动交流和现场答疑。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时间地点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2024年8月16日—8月19日   重庆市 （16日全天报到）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2024年8月23日—8月26日   昆明市 （23日全天报到）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2024年9月06日—9月09日   成都市 （06日全天报到）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2024年9月20日—9月23日   南宁市 （20日全天报到）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2024年10月18日—10月21日  南京市 （18日全天报到）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2024年10月24日—10月27日  厦门市 （26日全天报到）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、收费标准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A.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388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0元/人（含培训、资料、电子课件、场地及培训期间午餐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结业证书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），住宿统一安排，费用自理。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B.5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88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0元/人（含培训、资料、电子课件、场地、证书及培训期间午餐），住宿统一安排，费用自理。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证书由我会颁发《工程总承包项目经理》或《合同经理》或《招标经理》;所需资料:二寸蓝底免冠彩色照片、身份证正反面、学历证书复印件等电子版材料。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C.50000元/单位，不限参会人数，并赠送价值50000元的《国际工程全过程咨询实施规程》标准项目编号：T/CAIEC 0066-2024，或《投融资建设项目管理咨询标准》编号：T/CAIEC 0065-2024，免费参编单位和参编人员一名。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以上内容线上培训费用：25000元一个学习账号，单位投屏播放，统一观看，支持在线问答。本课程也可以采取定制内容学习、请专家到政府、企业内部培训，40000元/天（含课酬、专家与助教交通费、资料费等），场地由培训单位提供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电话：010-56709266、59793346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联系人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：唐老师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18611114717</w:t>
      </w:r>
    </w:p>
    <w:p>
      <w:pPr>
        <w:spacing w:line="440" w:lineRule="exact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传真：010-56709277、59793349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报名邮箱：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huiwuzu999@163.com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 </w:t>
      </w:r>
    </w:p>
    <w:p>
      <w:pPr>
        <w:pStyle w:val="10"/>
        <w:rPr>
          <w:rFonts w:hint="eastAsia"/>
        </w:rPr>
      </w:pPr>
    </w:p>
    <w:p>
      <w:pPr>
        <w:pStyle w:val="10"/>
        <w:ind w:left="0" w:leftChars="0" w:firstLine="5320" w:firstLineChars="19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ind w:left="0" w:leftChars="0" w:firstLine="3990" w:firstLineChars="1900"/>
        <w:rPr>
          <w:rFonts w:hint="eastAsia" w:ascii="仿宋" w:hAnsi="仿宋" w:eastAsia="仿宋" w:cs="仿宋"/>
          <w:sz w:val="28"/>
          <w:szCs w:val="28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247650</wp:posOffset>
            </wp:positionV>
            <wp:extent cx="1664335" cy="1655445"/>
            <wp:effectExtent l="0" t="0" r="12065" b="2095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ind w:left="0" w:leftChars="0" w:firstLine="5320" w:firstLineChars="19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ind w:left="0" w:leftChars="0" w:firstLine="5320" w:firstLineChars="19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中国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7082790</wp:posOffset>
            </wp:positionV>
            <wp:extent cx="1522095" cy="1511935"/>
            <wp:effectExtent l="0" t="0" r="1905" b="12065"/>
            <wp:wrapNone/>
            <wp:docPr id="1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7">
                      <a:lum bright="2199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国际工程咨询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</w:p>
    <w:p>
      <w:pPr>
        <w:pStyle w:val="10"/>
        <w:ind w:left="0" w:leftChars="0" w:firstLine="5600" w:firstLineChars="20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二〇二四年六月十八日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11"/>
        <w:tblpPr w:leftFromText="180" w:rightFromText="180" w:vertAnchor="text" w:horzAnchor="page" w:tblpX="1185" w:tblpY="1381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《工程总包项目经理》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《合同经理》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转账□      现场□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称：中招采（北京）标准化技术研究院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银行账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号：150 761 913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开 户 行：中国民生银行北京西客站支行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单位实际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0"/>
              <w:tabs>
                <w:tab w:val="left" w:pos="-1440"/>
              </w:tabs>
              <w:rPr>
                <w:rFonts w:hint="eastAsia" w:ascii="仿宋" w:hAnsi="仿宋" w:eastAsia="仿宋" w:cs="仿宋"/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3" w:afterLines="100" w:afterAutospacing="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公平竞争审查规则（八部委16号令）背景下国有企业招标采购合规化管理、风险管控实战案例分析专题培训班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7376160</wp:posOffset>
                </wp:positionV>
                <wp:extent cx="6248400" cy="1028700"/>
                <wp:effectExtent l="4445" t="4445" r="14605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0085" y="8376285"/>
                          <a:ext cx="62484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right="0" w:rightChars="0"/>
                              <w:textAlignment w:val="auto"/>
                              <w:outlineLvl w:val="9"/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电话：010-56709266、59793346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联系人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：唐老师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18611114717</w:t>
                            </w:r>
                          </w:p>
                          <w:p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传真：010-56709277、59793349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报名邮箱：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huiwuzu999@163.com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45pt;margin-top:580.8pt;height:81pt;width:492pt;z-index:251660288;mso-width-relative:page;mso-height-relative:page;" fillcolor="#FFFFFF [3201]" filled="t" stroked="t" coordsize="21600,21600" o:gfxdata="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C1l6/XAAAADQEAAA8AAAAAAAAAAQAgAAAAIgAAAGRycy9kb3ducmV2LnhtbFBLAQIUABQA&#10;AAAIAIdO4kCxriWVYwIAAMM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right="0" w:rightChars="0"/>
                        <w:textAlignment w:val="auto"/>
                        <w:outlineLvl w:val="9"/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电话：010-56709266、59793346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auto"/>
                          <w:sz w:val="28"/>
                          <w:szCs w:val="28"/>
                        </w:rPr>
                        <w:t>联系人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auto"/>
                          <w:sz w:val="28"/>
                          <w:szCs w:val="28"/>
                          <w:lang w:eastAsia="zh-CN"/>
                        </w:rPr>
                        <w:t>：唐老师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18611114717</w:t>
                      </w:r>
                    </w:p>
                    <w:p>
                      <w:pPr>
                        <w:spacing w:line="440" w:lineRule="exact"/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传真：010-56709277、59793349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auto"/>
                          <w:sz w:val="28"/>
                          <w:szCs w:val="28"/>
                        </w:rPr>
                        <w:t>报名邮箱：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huiwuzu999@163.com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报名表</w:t>
      </w: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6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61" w:firstLine="280" w:firstLineChars="100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BB7BB"/>
    <w:multiLevelType w:val="singleLevel"/>
    <w:tmpl w:val="5FFBB7BB"/>
    <w:lvl w:ilvl="0" w:tentative="0">
      <w:start w:val="4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YTBlZTRhNTVlYWY2ZTFjNTE3NTQxOWUyM2QyMzkifQ=="/>
  </w:docVars>
  <w:rsids>
    <w:rsidRoot w:val="004F6A52"/>
    <w:rsid w:val="000007C8"/>
    <w:rsid w:val="0000490B"/>
    <w:rsid w:val="00005B71"/>
    <w:rsid w:val="00013EA6"/>
    <w:rsid w:val="00014E5F"/>
    <w:rsid w:val="0002047B"/>
    <w:rsid w:val="000220A1"/>
    <w:rsid w:val="0002309F"/>
    <w:rsid w:val="00024A6F"/>
    <w:rsid w:val="00026EB1"/>
    <w:rsid w:val="00030A32"/>
    <w:rsid w:val="000405BE"/>
    <w:rsid w:val="00055255"/>
    <w:rsid w:val="00056117"/>
    <w:rsid w:val="000574D1"/>
    <w:rsid w:val="00060155"/>
    <w:rsid w:val="00061476"/>
    <w:rsid w:val="000654C4"/>
    <w:rsid w:val="00070E62"/>
    <w:rsid w:val="00070F83"/>
    <w:rsid w:val="00071D1E"/>
    <w:rsid w:val="0007426D"/>
    <w:rsid w:val="00076F58"/>
    <w:rsid w:val="00080F71"/>
    <w:rsid w:val="00087F20"/>
    <w:rsid w:val="0009786F"/>
    <w:rsid w:val="000A3991"/>
    <w:rsid w:val="000A3B03"/>
    <w:rsid w:val="000A59F1"/>
    <w:rsid w:val="000A61D3"/>
    <w:rsid w:val="000A65CB"/>
    <w:rsid w:val="000A7A88"/>
    <w:rsid w:val="000B2414"/>
    <w:rsid w:val="000C78CC"/>
    <w:rsid w:val="000D0140"/>
    <w:rsid w:val="000D38AA"/>
    <w:rsid w:val="000D44EA"/>
    <w:rsid w:val="000F17EC"/>
    <w:rsid w:val="000F41C1"/>
    <w:rsid w:val="000F6623"/>
    <w:rsid w:val="001054D7"/>
    <w:rsid w:val="001064FC"/>
    <w:rsid w:val="001103D6"/>
    <w:rsid w:val="00110714"/>
    <w:rsid w:val="00112E3F"/>
    <w:rsid w:val="00125B25"/>
    <w:rsid w:val="001320B5"/>
    <w:rsid w:val="00141E13"/>
    <w:rsid w:val="00143AC5"/>
    <w:rsid w:val="0014564B"/>
    <w:rsid w:val="00146128"/>
    <w:rsid w:val="001474E7"/>
    <w:rsid w:val="001556C4"/>
    <w:rsid w:val="00163D9F"/>
    <w:rsid w:val="001643FA"/>
    <w:rsid w:val="00164EB6"/>
    <w:rsid w:val="001710F9"/>
    <w:rsid w:val="00174DAE"/>
    <w:rsid w:val="00177037"/>
    <w:rsid w:val="00180972"/>
    <w:rsid w:val="00181C22"/>
    <w:rsid w:val="00194C73"/>
    <w:rsid w:val="00195A28"/>
    <w:rsid w:val="001A18D1"/>
    <w:rsid w:val="001A19AE"/>
    <w:rsid w:val="001A3145"/>
    <w:rsid w:val="001A3BB3"/>
    <w:rsid w:val="001B19C7"/>
    <w:rsid w:val="001B27ED"/>
    <w:rsid w:val="001B474A"/>
    <w:rsid w:val="001B69E3"/>
    <w:rsid w:val="001C2E2A"/>
    <w:rsid w:val="001C5BA7"/>
    <w:rsid w:val="001C7AFF"/>
    <w:rsid w:val="001D62C2"/>
    <w:rsid w:val="001E022A"/>
    <w:rsid w:val="001F373C"/>
    <w:rsid w:val="00201E73"/>
    <w:rsid w:val="002131B2"/>
    <w:rsid w:val="00214B53"/>
    <w:rsid w:val="00216FC1"/>
    <w:rsid w:val="00221963"/>
    <w:rsid w:val="00223F43"/>
    <w:rsid w:val="00225819"/>
    <w:rsid w:val="00230AE3"/>
    <w:rsid w:val="00234E9A"/>
    <w:rsid w:val="002357DF"/>
    <w:rsid w:val="0024122B"/>
    <w:rsid w:val="00241A59"/>
    <w:rsid w:val="002444B6"/>
    <w:rsid w:val="002471A4"/>
    <w:rsid w:val="00247D5E"/>
    <w:rsid w:val="0026584B"/>
    <w:rsid w:val="00275A79"/>
    <w:rsid w:val="002762DF"/>
    <w:rsid w:val="00280ADD"/>
    <w:rsid w:val="00281549"/>
    <w:rsid w:val="00282598"/>
    <w:rsid w:val="002826CD"/>
    <w:rsid w:val="00283246"/>
    <w:rsid w:val="00292972"/>
    <w:rsid w:val="00294C84"/>
    <w:rsid w:val="002A2D56"/>
    <w:rsid w:val="002A348B"/>
    <w:rsid w:val="002A401A"/>
    <w:rsid w:val="002B0A88"/>
    <w:rsid w:val="002B678D"/>
    <w:rsid w:val="002C2450"/>
    <w:rsid w:val="002C40A2"/>
    <w:rsid w:val="002D1D3B"/>
    <w:rsid w:val="002D1DE3"/>
    <w:rsid w:val="002E0781"/>
    <w:rsid w:val="002E2270"/>
    <w:rsid w:val="002E6958"/>
    <w:rsid w:val="002F24ED"/>
    <w:rsid w:val="00311F45"/>
    <w:rsid w:val="003130F0"/>
    <w:rsid w:val="00320584"/>
    <w:rsid w:val="00323761"/>
    <w:rsid w:val="00333855"/>
    <w:rsid w:val="00335611"/>
    <w:rsid w:val="00336A59"/>
    <w:rsid w:val="003422BF"/>
    <w:rsid w:val="0034241A"/>
    <w:rsid w:val="00342E6D"/>
    <w:rsid w:val="00351941"/>
    <w:rsid w:val="00353E92"/>
    <w:rsid w:val="0035400D"/>
    <w:rsid w:val="00364A61"/>
    <w:rsid w:val="0038629F"/>
    <w:rsid w:val="0038675B"/>
    <w:rsid w:val="00387016"/>
    <w:rsid w:val="0039323D"/>
    <w:rsid w:val="003A2B46"/>
    <w:rsid w:val="003A3C3B"/>
    <w:rsid w:val="003B503F"/>
    <w:rsid w:val="003C0FB9"/>
    <w:rsid w:val="003C662E"/>
    <w:rsid w:val="003D0E81"/>
    <w:rsid w:val="003D12A4"/>
    <w:rsid w:val="003E0E68"/>
    <w:rsid w:val="003E108A"/>
    <w:rsid w:val="003E4933"/>
    <w:rsid w:val="003E6518"/>
    <w:rsid w:val="003F37BF"/>
    <w:rsid w:val="003F6939"/>
    <w:rsid w:val="003F7DA8"/>
    <w:rsid w:val="00414A4F"/>
    <w:rsid w:val="00415DD9"/>
    <w:rsid w:val="00417615"/>
    <w:rsid w:val="004238D2"/>
    <w:rsid w:val="00425248"/>
    <w:rsid w:val="0042701E"/>
    <w:rsid w:val="004310D7"/>
    <w:rsid w:val="004315AC"/>
    <w:rsid w:val="00431965"/>
    <w:rsid w:val="0043269B"/>
    <w:rsid w:val="00433383"/>
    <w:rsid w:val="00434496"/>
    <w:rsid w:val="0044085D"/>
    <w:rsid w:val="004409E1"/>
    <w:rsid w:val="00447F45"/>
    <w:rsid w:val="00452E81"/>
    <w:rsid w:val="00455C2A"/>
    <w:rsid w:val="004629B9"/>
    <w:rsid w:val="00464A3E"/>
    <w:rsid w:val="0046528B"/>
    <w:rsid w:val="0046758E"/>
    <w:rsid w:val="00467B0A"/>
    <w:rsid w:val="004750D3"/>
    <w:rsid w:val="00480E7D"/>
    <w:rsid w:val="00485D03"/>
    <w:rsid w:val="00493776"/>
    <w:rsid w:val="00494116"/>
    <w:rsid w:val="00496BCF"/>
    <w:rsid w:val="004A24EC"/>
    <w:rsid w:val="004A67E8"/>
    <w:rsid w:val="004B0900"/>
    <w:rsid w:val="004B5270"/>
    <w:rsid w:val="004C0566"/>
    <w:rsid w:val="004C166F"/>
    <w:rsid w:val="004C1DE2"/>
    <w:rsid w:val="004C6DB7"/>
    <w:rsid w:val="004C7D65"/>
    <w:rsid w:val="004D34CF"/>
    <w:rsid w:val="004D3F83"/>
    <w:rsid w:val="004D428A"/>
    <w:rsid w:val="004E4BE2"/>
    <w:rsid w:val="004E678A"/>
    <w:rsid w:val="004E6D22"/>
    <w:rsid w:val="004F06ED"/>
    <w:rsid w:val="004F22C5"/>
    <w:rsid w:val="004F6A52"/>
    <w:rsid w:val="004F78FA"/>
    <w:rsid w:val="00503C57"/>
    <w:rsid w:val="00504724"/>
    <w:rsid w:val="00516558"/>
    <w:rsid w:val="00525208"/>
    <w:rsid w:val="0052572F"/>
    <w:rsid w:val="00533D88"/>
    <w:rsid w:val="00536906"/>
    <w:rsid w:val="0054238F"/>
    <w:rsid w:val="00543DE4"/>
    <w:rsid w:val="00544710"/>
    <w:rsid w:val="00545C71"/>
    <w:rsid w:val="00550095"/>
    <w:rsid w:val="005565E0"/>
    <w:rsid w:val="005607E8"/>
    <w:rsid w:val="00560BD3"/>
    <w:rsid w:val="00562AD0"/>
    <w:rsid w:val="0056571B"/>
    <w:rsid w:val="005677EB"/>
    <w:rsid w:val="00570300"/>
    <w:rsid w:val="00572603"/>
    <w:rsid w:val="005744AF"/>
    <w:rsid w:val="005752E8"/>
    <w:rsid w:val="00576ED8"/>
    <w:rsid w:val="00576FC9"/>
    <w:rsid w:val="005875CA"/>
    <w:rsid w:val="00591FB1"/>
    <w:rsid w:val="005A0E26"/>
    <w:rsid w:val="005A2441"/>
    <w:rsid w:val="005A7E3B"/>
    <w:rsid w:val="005B1CA9"/>
    <w:rsid w:val="005C331F"/>
    <w:rsid w:val="005C60FD"/>
    <w:rsid w:val="005D660A"/>
    <w:rsid w:val="005F0B39"/>
    <w:rsid w:val="005F1956"/>
    <w:rsid w:val="005F2999"/>
    <w:rsid w:val="005F4886"/>
    <w:rsid w:val="00601029"/>
    <w:rsid w:val="00602613"/>
    <w:rsid w:val="00602961"/>
    <w:rsid w:val="00603AA2"/>
    <w:rsid w:val="00613A0C"/>
    <w:rsid w:val="00616F7B"/>
    <w:rsid w:val="00623E3E"/>
    <w:rsid w:val="0063115F"/>
    <w:rsid w:val="00631F73"/>
    <w:rsid w:val="00642A37"/>
    <w:rsid w:val="0065261D"/>
    <w:rsid w:val="006545B8"/>
    <w:rsid w:val="00655C13"/>
    <w:rsid w:val="00673159"/>
    <w:rsid w:val="00680322"/>
    <w:rsid w:val="00682C33"/>
    <w:rsid w:val="00691D28"/>
    <w:rsid w:val="006931FD"/>
    <w:rsid w:val="0069496A"/>
    <w:rsid w:val="006949C7"/>
    <w:rsid w:val="006976DC"/>
    <w:rsid w:val="006A1A62"/>
    <w:rsid w:val="006A38C2"/>
    <w:rsid w:val="006B3A51"/>
    <w:rsid w:val="006B73D2"/>
    <w:rsid w:val="006B74A5"/>
    <w:rsid w:val="006C062F"/>
    <w:rsid w:val="006C08A2"/>
    <w:rsid w:val="006C350F"/>
    <w:rsid w:val="006D79B6"/>
    <w:rsid w:val="006E12D8"/>
    <w:rsid w:val="006E4A74"/>
    <w:rsid w:val="006F022E"/>
    <w:rsid w:val="006F3AD8"/>
    <w:rsid w:val="006F62AD"/>
    <w:rsid w:val="00701D97"/>
    <w:rsid w:val="007020F7"/>
    <w:rsid w:val="00706D05"/>
    <w:rsid w:val="00710FEC"/>
    <w:rsid w:val="00717356"/>
    <w:rsid w:val="00720CD7"/>
    <w:rsid w:val="00721AE4"/>
    <w:rsid w:val="00722944"/>
    <w:rsid w:val="00723D6E"/>
    <w:rsid w:val="00724B64"/>
    <w:rsid w:val="00733E29"/>
    <w:rsid w:val="00737ECE"/>
    <w:rsid w:val="00743EA1"/>
    <w:rsid w:val="00750E58"/>
    <w:rsid w:val="00754428"/>
    <w:rsid w:val="007562F2"/>
    <w:rsid w:val="007604CE"/>
    <w:rsid w:val="0076100E"/>
    <w:rsid w:val="00762CCB"/>
    <w:rsid w:val="007651A7"/>
    <w:rsid w:val="0076635E"/>
    <w:rsid w:val="00772DEB"/>
    <w:rsid w:val="00777473"/>
    <w:rsid w:val="007803B7"/>
    <w:rsid w:val="00781412"/>
    <w:rsid w:val="00781918"/>
    <w:rsid w:val="00782F7A"/>
    <w:rsid w:val="007830FF"/>
    <w:rsid w:val="007903A8"/>
    <w:rsid w:val="007A10EF"/>
    <w:rsid w:val="007A47CF"/>
    <w:rsid w:val="007A7BD8"/>
    <w:rsid w:val="007B0BDF"/>
    <w:rsid w:val="007B3491"/>
    <w:rsid w:val="007B387A"/>
    <w:rsid w:val="007B5F5A"/>
    <w:rsid w:val="007B7948"/>
    <w:rsid w:val="007C25F0"/>
    <w:rsid w:val="007C2DC1"/>
    <w:rsid w:val="007C3BE8"/>
    <w:rsid w:val="007C548A"/>
    <w:rsid w:val="007C6397"/>
    <w:rsid w:val="007E6A11"/>
    <w:rsid w:val="007E718B"/>
    <w:rsid w:val="007F36BB"/>
    <w:rsid w:val="007F3B2D"/>
    <w:rsid w:val="007F44ED"/>
    <w:rsid w:val="008010A9"/>
    <w:rsid w:val="008026F7"/>
    <w:rsid w:val="008032AD"/>
    <w:rsid w:val="00804016"/>
    <w:rsid w:val="00804B82"/>
    <w:rsid w:val="008107E8"/>
    <w:rsid w:val="00815ADF"/>
    <w:rsid w:val="00820A4A"/>
    <w:rsid w:val="008231E0"/>
    <w:rsid w:val="00824B69"/>
    <w:rsid w:val="00826D0E"/>
    <w:rsid w:val="00841155"/>
    <w:rsid w:val="008436B6"/>
    <w:rsid w:val="00844EBE"/>
    <w:rsid w:val="00853806"/>
    <w:rsid w:val="00854357"/>
    <w:rsid w:val="0085515B"/>
    <w:rsid w:val="00855D17"/>
    <w:rsid w:val="00860445"/>
    <w:rsid w:val="008635B4"/>
    <w:rsid w:val="00872227"/>
    <w:rsid w:val="00875D3A"/>
    <w:rsid w:val="00882222"/>
    <w:rsid w:val="00883751"/>
    <w:rsid w:val="008848F9"/>
    <w:rsid w:val="008937C8"/>
    <w:rsid w:val="00894420"/>
    <w:rsid w:val="00896BDA"/>
    <w:rsid w:val="008A5A14"/>
    <w:rsid w:val="008A6743"/>
    <w:rsid w:val="008A7FC5"/>
    <w:rsid w:val="008B3013"/>
    <w:rsid w:val="008B37E0"/>
    <w:rsid w:val="008C0706"/>
    <w:rsid w:val="008C74A9"/>
    <w:rsid w:val="008C7D09"/>
    <w:rsid w:val="008D1149"/>
    <w:rsid w:val="008D2F62"/>
    <w:rsid w:val="008D4B5A"/>
    <w:rsid w:val="008D5F6E"/>
    <w:rsid w:val="008E2954"/>
    <w:rsid w:val="008E31F2"/>
    <w:rsid w:val="008F054E"/>
    <w:rsid w:val="00912212"/>
    <w:rsid w:val="009219DB"/>
    <w:rsid w:val="00922A6D"/>
    <w:rsid w:val="009278DD"/>
    <w:rsid w:val="00927EC4"/>
    <w:rsid w:val="00936907"/>
    <w:rsid w:val="00936F59"/>
    <w:rsid w:val="00940B52"/>
    <w:rsid w:val="00944AE2"/>
    <w:rsid w:val="00945C17"/>
    <w:rsid w:val="00950F0A"/>
    <w:rsid w:val="00952146"/>
    <w:rsid w:val="009568E9"/>
    <w:rsid w:val="00957C24"/>
    <w:rsid w:val="009605C4"/>
    <w:rsid w:val="00960842"/>
    <w:rsid w:val="00964222"/>
    <w:rsid w:val="00980EAE"/>
    <w:rsid w:val="00980F34"/>
    <w:rsid w:val="00983FC9"/>
    <w:rsid w:val="0098417D"/>
    <w:rsid w:val="00985C5D"/>
    <w:rsid w:val="00985F74"/>
    <w:rsid w:val="009919BB"/>
    <w:rsid w:val="00996EAC"/>
    <w:rsid w:val="00997928"/>
    <w:rsid w:val="009A12F1"/>
    <w:rsid w:val="009A57F6"/>
    <w:rsid w:val="009B051B"/>
    <w:rsid w:val="009B488E"/>
    <w:rsid w:val="009B4D60"/>
    <w:rsid w:val="009C016D"/>
    <w:rsid w:val="009C479E"/>
    <w:rsid w:val="009C4AA9"/>
    <w:rsid w:val="009D1F6A"/>
    <w:rsid w:val="009D656D"/>
    <w:rsid w:val="009D6586"/>
    <w:rsid w:val="009E2BF2"/>
    <w:rsid w:val="009F031E"/>
    <w:rsid w:val="009F0B9D"/>
    <w:rsid w:val="009F588B"/>
    <w:rsid w:val="009F65B6"/>
    <w:rsid w:val="009F7603"/>
    <w:rsid w:val="00A00273"/>
    <w:rsid w:val="00A01BE9"/>
    <w:rsid w:val="00A03F86"/>
    <w:rsid w:val="00A07375"/>
    <w:rsid w:val="00A11155"/>
    <w:rsid w:val="00A12749"/>
    <w:rsid w:val="00A153DC"/>
    <w:rsid w:val="00A22451"/>
    <w:rsid w:val="00A235A7"/>
    <w:rsid w:val="00A240AF"/>
    <w:rsid w:val="00A32C47"/>
    <w:rsid w:val="00A4340E"/>
    <w:rsid w:val="00A53281"/>
    <w:rsid w:val="00A54ED3"/>
    <w:rsid w:val="00A57BD3"/>
    <w:rsid w:val="00A57D37"/>
    <w:rsid w:val="00A6074F"/>
    <w:rsid w:val="00A61D26"/>
    <w:rsid w:val="00A65F95"/>
    <w:rsid w:val="00A77A71"/>
    <w:rsid w:val="00A872D6"/>
    <w:rsid w:val="00A93CA9"/>
    <w:rsid w:val="00A97814"/>
    <w:rsid w:val="00AA1C54"/>
    <w:rsid w:val="00AB0BAE"/>
    <w:rsid w:val="00AC0E13"/>
    <w:rsid w:val="00AD289C"/>
    <w:rsid w:val="00AD7DCD"/>
    <w:rsid w:val="00AE23D4"/>
    <w:rsid w:val="00AE4574"/>
    <w:rsid w:val="00AE699E"/>
    <w:rsid w:val="00AF16FC"/>
    <w:rsid w:val="00AF53B0"/>
    <w:rsid w:val="00B0124A"/>
    <w:rsid w:val="00B12EC4"/>
    <w:rsid w:val="00B13F42"/>
    <w:rsid w:val="00B16977"/>
    <w:rsid w:val="00B204C6"/>
    <w:rsid w:val="00B20FF2"/>
    <w:rsid w:val="00B225E8"/>
    <w:rsid w:val="00B228F0"/>
    <w:rsid w:val="00B24F47"/>
    <w:rsid w:val="00B25797"/>
    <w:rsid w:val="00B2709B"/>
    <w:rsid w:val="00B3037F"/>
    <w:rsid w:val="00B30C52"/>
    <w:rsid w:val="00B3107C"/>
    <w:rsid w:val="00B3717D"/>
    <w:rsid w:val="00B37AF1"/>
    <w:rsid w:val="00B41FDE"/>
    <w:rsid w:val="00B4416C"/>
    <w:rsid w:val="00B536DA"/>
    <w:rsid w:val="00B60C01"/>
    <w:rsid w:val="00B66713"/>
    <w:rsid w:val="00B66718"/>
    <w:rsid w:val="00B70A53"/>
    <w:rsid w:val="00B72BA5"/>
    <w:rsid w:val="00B74A12"/>
    <w:rsid w:val="00B74C4D"/>
    <w:rsid w:val="00B80952"/>
    <w:rsid w:val="00B8422A"/>
    <w:rsid w:val="00B90661"/>
    <w:rsid w:val="00B96AE4"/>
    <w:rsid w:val="00B96AEC"/>
    <w:rsid w:val="00B9798D"/>
    <w:rsid w:val="00BA7086"/>
    <w:rsid w:val="00BB0200"/>
    <w:rsid w:val="00BB5B64"/>
    <w:rsid w:val="00BC16C2"/>
    <w:rsid w:val="00BC5A09"/>
    <w:rsid w:val="00BD172F"/>
    <w:rsid w:val="00BD3615"/>
    <w:rsid w:val="00BD6820"/>
    <w:rsid w:val="00BE0165"/>
    <w:rsid w:val="00BF06E0"/>
    <w:rsid w:val="00BF226C"/>
    <w:rsid w:val="00BF58D7"/>
    <w:rsid w:val="00BF6D59"/>
    <w:rsid w:val="00BF7DAC"/>
    <w:rsid w:val="00C07FA8"/>
    <w:rsid w:val="00C13061"/>
    <w:rsid w:val="00C20033"/>
    <w:rsid w:val="00C253A6"/>
    <w:rsid w:val="00C25492"/>
    <w:rsid w:val="00C310BE"/>
    <w:rsid w:val="00C31A83"/>
    <w:rsid w:val="00C328C1"/>
    <w:rsid w:val="00C34BD7"/>
    <w:rsid w:val="00C445CE"/>
    <w:rsid w:val="00C44AD2"/>
    <w:rsid w:val="00C45194"/>
    <w:rsid w:val="00C50FDE"/>
    <w:rsid w:val="00C53F21"/>
    <w:rsid w:val="00C54A16"/>
    <w:rsid w:val="00C5503F"/>
    <w:rsid w:val="00C56F03"/>
    <w:rsid w:val="00C57483"/>
    <w:rsid w:val="00C634F3"/>
    <w:rsid w:val="00C6428E"/>
    <w:rsid w:val="00C644C4"/>
    <w:rsid w:val="00C80912"/>
    <w:rsid w:val="00C810AC"/>
    <w:rsid w:val="00C81320"/>
    <w:rsid w:val="00C84C7C"/>
    <w:rsid w:val="00C87825"/>
    <w:rsid w:val="00C909E9"/>
    <w:rsid w:val="00C90ED7"/>
    <w:rsid w:val="00C920DF"/>
    <w:rsid w:val="00C97FBA"/>
    <w:rsid w:val="00C97FF9"/>
    <w:rsid w:val="00CA33D2"/>
    <w:rsid w:val="00CA3AA9"/>
    <w:rsid w:val="00CA5E0D"/>
    <w:rsid w:val="00CC3F98"/>
    <w:rsid w:val="00CC4442"/>
    <w:rsid w:val="00CD0E87"/>
    <w:rsid w:val="00CD2D79"/>
    <w:rsid w:val="00CD4AD6"/>
    <w:rsid w:val="00CD6C54"/>
    <w:rsid w:val="00CE2D9F"/>
    <w:rsid w:val="00CE31A6"/>
    <w:rsid w:val="00CE72FD"/>
    <w:rsid w:val="00CF02B7"/>
    <w:rsid w:val="00CF1D5E"/>
    <w:rsid w:val="00CF3559"/>
    <w:rsid w:val="00CF6C86"/>
    <w:rsid w:val="00CF6E2E"/>
    <w:rsid w:val="00CF79C0"/>
    <w:rsid w:val="00D10554"/>
    <w:rsid w:val="00D125A2"/>
    <w:rsid w:val="00D20F8E"/>
    <w:rsid w:val="00D33437"/>
    <w:rsid w:val="00D33D15"/>
    <w:rsid w:val="00D417C1"/>
    <w:rsid w:val="00D54E05"/>
    <w:rsid w:val="00D56E44"/>
    <w:rsid w:val="00D60BA2"/>
    <w:rsid w:val="00D63352"/>
    <w:rsid w:val="00D63F0E"/>
    <w:rsid w:val="00D66C76"/>
    <w:rsid w:val="00D724AC"/>
    <w:rsid w:val="00D74503"/>
    <w:rsid w:val="00D872BC"/>
    <w:rsid w:val="00D92D20"/>
    <w:rsid w:val="00D97E05"/>
    <w:rsid w:val="00DA1B44"/>
    <w:rsid w:val="00DB26FC"/>
    <w:rsid w:val="00DE11B4"/>
    <w:rsid w:val="00DE1236"/>
    <w:rsid w:val="00DE4D63"/>
    <w:rsid w:val="00E02299"/>
    <w:rsid w:val="00E06179"/>
    <w:rsid w:val="00E070CC"/>
    <w:rsid w:val="00E0798D"/>
    <w:rsid w:val="00E12F7F"/>
    <w:rsid w:val="00E2201E"/>
    <w:rsid w:val="00E26B6E"/>
    <w:rsid w:val="00E273BB"/>
    <w:rsid w:val="00E31401"/>
    <w:rsid w:val="00E32975"/>
    <w:rsid w:val="00E33AB1"/>
    <w:rsid w:val="00E36767"/>
    <w:rsid w:val="00E41843"/>
    <w:rsid w:val="00E44A48"/>
    <w:rsid w:val="00E44F93"/>
    <w:rsid w:val="00E535C3"/>
    <w:rsid w:val="00E54772"/>
    <w:rsid w:val="00E54DCD"/>
    <w:rsid w:val="00E621FA"/>
    <w:rsid w:val="00E65750"/>
    <w:rsid w:val="00E675A7"/>
    <w:rsid w:val="00E72B0E"/>
    <w:rsid w:val="00E8313E"/>
    <w:rsid w:val="00E83213"/>
    <w:rsid w:val="00E849CD"/>
    <w:rsid w:val="00E9055A"/>
    <w:rsid w:val="00E91C40"/>
    <w:rsid w:val="00E95700"/>
    <w:rsid w:val="00E95B93"/>
    <w:rsid w:val="00EB3E41"/>
    <w:rsid w:val="00EC0AE2"/>
    <w:rsid w:val="00EC0CC9"/>
    <w:rsid w:val="00EC295A"/>
    <w:rsid w:val="00EC46A6"/>
    <w:rsid w:val="00EC4958"/>
    <w:rsid w:val="00EC5C16"/>
    <w:rsid w:val="00ED1E78"/>
    <w:rsid w:val="00ED4F93"/>
    <w:rsid w:val="00ED780D"/>
    <w:rsid w:val="00EE36A3"/>
    <w:rsid w:val="00EE3DB4"/>
    <w:rsid w:val="00EE6672"/>
    <w:rsid w:val="00EE6CD4"/>
    <w:rsid w:val="00EF071C"/>
    <w:rsid w:val="00EF14E2"/>
    <w:rsid w:val="00EF2AF2"/>
    <w:rsid w:val="00EF33FF"/>
    <w:rsid w:val="00EF7B23"/>
    <w:rsid w:val="00F13A63"/>
    <w:rsid w:val="00F141F0"/>
    <w:rsid w:val="00F167DE"/>
    <w:rsid w:val="00F16F87"/>
    <w:rsid w:val="00F20A24"/>
    <w:rsid w:val="00F23C44"/>
    <w:rsid w:val="00F26AA0"/>
    <w:rsid w:val="00F27C01"/>
    <w:rsid w:val="00F30641"/>
    <w:rsid w:val="00F43756"/>
    <w:rsid w:val="00F43A67"/>
    <w:rsid w:val="00F46A8E"/>
    <w:rsid w:val="00F529F0"/>
    <w:rsid w:val="00F62C9E"/>
    <w:rsid w:val="00F6439B"/>
    <w:rsid w:val="00F72093"/>
    <w:rsid w:val="00F743A5"/>
    <w:rsid w:val="00F74738"/>
    <w:rsid w:val="00F76A17"/>
    <w:rsid w:val="00F91C21"/>
    <w:rsid w:val="00F933D7"/>
    <w:rsid w:val="00F94E35"/>
    <w:rsid w:val="00F95AA6"/>
    <w:rsid w:val="00F97842"/>
    <w:rsid w:val="00FA380E"/>
    <w:rsid w:val="00FA630F"/>
    <w:rsid w:val="00FB0CED"/>
    <w:rsid w:val="00FB35C5"/>
    <w:rsid w:val="00FB41AC"/>
    <w:rsid w:val="00FB7479"/>
    <w:rsid w:val="00FC422B"/>
    <w:rsid w:val="00FD0F71"/>
    <w:rsid w:val="00FD3C16"/>
    <w:rsid w:val="00FD6366"/>
    <w:rsid w:val="00FE45C8"/>
    <w:rsid w:val="00FE6F65"/>
    <w:rsid w:val="00FF4215"/>
    <w:rsid w:val="01577232"/>
    <w:rsid w:val="017C3BC3"/>
    <w:rsid w:val="01B40C06"/>
    <w:rsid w:val="01E34DF9"/>
    <w:rsid w:val="026054A7"/>
    <w:rsid w:val="02881B40"/>
    <w:rsid w:val="029D7E0E"/>
    <w:rsid w:val="02C408FD"/>
    <w:rsid w:val="02D768EE"/>
    <w:rsid w:val="032F4101"/>
    <w:rsid w:val="0386068D"/>
    <w:rsid w:val="038A10A3"/>
    <w:rsid w:val="03907B07"/>
    <w:rsid w:val="039C6F92"/>
    <w:rsid w:val="03AB485F"/>
    <w:rsid w:val="04487934"/>
    <w:rsid w:val="04540AED"/>
    <w:rsid w:val="048243D7"/>
    <w:rsid w:val="04AF2D6A"/>
    <w:rsid w:val="04F43CFE"/>
    <w:rsid w:val="0523326E"/>
    <w:rsid w:val="05A96AB9"/>
    <w:rsid w:val="05EC7C78"/>
    <w:rsid w:val="06250D8E"/>
    <w:rsid w:val="06391792"/>
    <w:rsid w:val="069112B1"/>
    <w:rsid w:val="06A51757"/>
    <w:rsid w:val="06BE08D3"/>
    <w:rsid w:val="06E93649"/>
    <w:rsid w:val="06EC14B2"/>
    <w:rsid w:val="072772CB"/>
    <w:rsid w:val="0745441F"/>
    <w:rsid w:val="07545E0D"/>
    <w:rsid w:val="077F502D"/>
    <w:rsid w:val="07BE65C9"/>
    <w:rsid w:val="080A04AA"/>
    <w:rsid w:val="08672E2F"/>
    <w:rsid w:val="089671CE"/>
    <w:rsid w:val="08FE697A"/>
    <w:rsid w:val="090E5A20"/>
    <w:rsid w:val="0937401C"/>
    <w:rsid w:val="096711B6"/>
    <w:rsid w:val="09916381"/>
    <w:rsid w:val="099B71EC"/>
    <w:rsid w:val="099C0E16"/>
    <w:rsid w:val="0A1C6B89"/>
    <w:rsid w:val="0A2827EF"/>
    <w:rsid w:val="0B4A62F6"/>
    <w:rsid w:val="0B613480"/>
    <w:rsid w:val="0B637863"/>
    <w:rsid w:val="0BAA06F0"/>
    <w:rsid w:val="0BF55298"/>
    <w:rsid w:val="0C3E5D0A"/>
    <w:rsid w:val="0C892991"/>
    <w:rsid w:val="0CEC7AC4"/>
    <w:rsid w:val="0D5B517E"/>
    <w:rsid w:val="0D821721"/>
    <w:rsid w:val="0D827406"/>
    <w:rsid w:val="0D861CD3"/>
    <w:rsid w:val="0DF57EBA"/>
    <w:rsid w:val="0E2C2521"/>
    <w:rsid w:val="0E31529C"/>
    <w:rsid w:val="0E435214"/>
    <w:rsid w:val="0E567760"/>
    <w:rsid w:val="0E745121"/>
    <w:rsid w:val="0E821584"/>
    <w:rsid w:val="0EA92768"/>
    <w:rsid w:val="0EB130DD"/>
    <w:rsid w:val="0EC92D11"/>
    <w:rsid w:val="0EF2253E"/>
    <w:rsid w:val="0F371065"/>
    <w:rsid w:val="0F5D3AD7"/>
    <w:rsid w:val="0FB373C2"/>
    <w:rsid w:val="10003167"/>
    <w:rsid w:val="1041456A"/>
    <w:rsid w:val="10B47D54"/>
    <w:rsid w:val="10EA107C"/>
    <w:rsid w:val="10F152D1"/>
    <w:rsid w:val="10F4167B"/>
    <w:rsid w:val="11016338"/>
    <w:rsid w:val="111605D9"/>
    <w:rsid w:val="111B440F"/>
    <w:rsid w:val="112C5508"/>
    <w:rsid w:val="115A4FAB"/>
    <w:rsid w:val="11C5518A"/>
    <w:rsid w:val="11DE69DD"/>
    <w:rsid w:val="11FD174D"/>
    <w:rsid w:val="12AD718F"/>
    <w:rsid w:val="12B61FEA"/>
    <w:rsid w:val="130F2055"/>
    <w:rsid w:val="13197F0F"/>
    <w:rsid w:val="13283191"/>
    <w:rsid w:val="134A3C15"/>
    <w:rsid w:val="134B2305"/>
    <w:rsid w:val="137A3EF7"/>
    <w:rsid w:val="139F39C6"/>
    <w:rsid w:val="13FC4E27"/>
    <w:rsid w:val="148E5DF8"/>
    <w:rsid w:val="14D15D06"/>
    <w:rsid w:val="154E431F"/>
    <w:rsid w:val="15B056E5"/>
    <w:rsid w:val="15C768C5"/>
    <w:rsid w:val="161A45DE"/>
    <w:rsid w:val="16A2340F"/>
    <w:rsid w:val="16CE17BE"/>
    <w:rsid w:val="16EA2A6A"/>
    <w:rsid w:val="16F80569"/>
    <w:rsid w:val="17140C26"/>
    <w:rsid w:val="17F424AD"/>
    <w:rsid w:val="18A42CA0"/>
    <w:rsid w:val="18EE1564"/>
    <w:rsid w:val="19435793"/>
    <w:rsid w:val="19771EDF"/>
    <w:rsid w:val="19CD675B"/>
    <w:rsid w:val="19E4542B"/>
    <w:rsid w:val="19E74118"/>
    <w:rsid w:val="1A097045"/>
    <w:rsid w:val="1A3A2DE0"/>
    <w:rsid w:val="1A422706"/>
    <w:rsid w:val="1AB25031"/>
    <w:rsid w:val="1AE939B8"/>
    <w:rsid w:val="1B15334C"/>
    <w:rsid w:val="1B5A41CD"/>
    <w:rsid w:val="1B624A38"/>
    <w:rsid w:val="1B7376B4"/>
    <w:rsid w:val="1BA37954"/>
    <w:rsid w:val="1C6576BA"/>
    <w:rsid w:val="1D070E95"/>
    <w:rsid w:val="1D2A548F"/>
    <w:rsid w:val="1D9930A3"/>
    <w:rsid w:val="1D9B0042"/>
    <w:rsid w:val="1DF0590F"/>
    <w:rsid w:val="1E0326BA"/>
    <w:rsid w:val="1E7000A9"/>
    <w:rsid w:val="1E7E1343"/>
    <w:rsid w:val="1EB2462D"/>
    <w:rsid w:val="1ED316C4"/>
    <w:rsid w:val="1F0A72E5"/>
    <w:rsid w:val="1F18457B"/>
    <w:rsid w:val="1F2F5BB3"/>
    <w:rsid w:val="1FAB251C"/>
    <w:rsid w:val="1FC71F3D"/>
    <w:rsid w:val="20FC6AF6"/>
    <w:rsid w:val="20FE28AF"/>
    <w:rsid w:val="2186585E"/>
    <w:rsid w:val="21A53261"/>
    <w:rsid w:val="21B829B1"/>
    <w:rsid w:val="21CE131A"/>
    <w:rsid w:val="223C1057"/>
    <w:rsid w:val="226C63DB"/>
    <w:rsid w:val="22AA21B7"/>
    <w:rsid w:val="235403A6"/>
    <w:rsid w:val="23962806"/>
    <w:rsid w:val="23A70DFA"/>
    <w:rsid w:val="23C57ECD"/>
    <w:rsid w:val="23D82DB4"/>
    <w:rsid w:val="23E81CBE"/>
    <w:rsid w:val="23F9579F"/>
    <w:rsid w:val="241A5173"/>
    <w:rsid w:val="24314B90"/>
    <w:rsid w:val="24DC3957"/>
    <w:rsid w:val="24EF05CB"/>
    <w:rsid w:val="251233D5"/>
    <w:rsid w:val="256E19BE"/>
    <w:rsid w:val="25876083"/>
    <w:rsid w:val="25DA4976"/>
    <w:rsid w:val="26333BE6"/>
    <w:rsid w:val="265B1527"/>
    <w:rsid w:val="26626FE6"/>
    <w:rsid w:val="26A83CB0"/>
    <w:rsid w:val="26C04997"/>
    <w:rsid w:val="26FE502A"/>
    <w:rsid w:val="270C53C6"/>
    <w:rsid w:val="277A037D"/>
    <w:rsid w:val="27867409"/>
    <w:rsid w:val="27FD3EE7"/>
    <w:rsid w:val="283A066B"/>
    <w:rsid w:val="287A7468"/>
    <w:rsid w:val="289555AD"/>
    <w:rsid w:val="29016B29"/>
    <w:rsid w:val="2913394C"/>
    <w:rsid w:val="292245AF"/>
    <w:rsid w:val="29254F24"/>
    <w:rsid w:val="294C71F8"/>
    <w:rsid w:val="294E0CE7"/>
    <w:rsid w:val="29704A9E"/>
    <w:rsid w:val="2985625A"/>
    <w:rsid w:val="29A50E6A"/>
    <w:rsid w:val="29E825D3"/>
    <w:rsid w:val="2A240791"/>
    <w:rsid w:val="2A580245"/>
    <w:rsid w:val="2A93577C"/>
    <w:rsid w:val="2AC22611"/>
    <w:rsid w:val="2AEB1D70"/>
    <w:rsid w:val="2BD925D7"/>
    <w:rsid w:val="2BDE2C88"/>
    <w:rsid w:val="2C044BF3"/>
    <w:rsid w:val="2C5F31F7"/>
    <w:rsid w:val="2C734FC8"/>
    <w:rsid w:val="2C9D2DF8"/>
    <w:rsid w:val="2CF94A29"/>
    <w:rsid w:val="2D002450"/>
    <w:rsid w:val="2D5312DF"/>
    <w:rsid w:val="2D896D0C"/>
    <w:rsid w:val="2DC62D1E"/>
    <w:rsid w:val="2E101A7E"/>
    <w:rsid w:val="2E180DE8"/>
    <w:rsid w:val="2E3D1ACA"/>
    <w:rsid w:val="2E6B579D"/>
    <w:rsid w:val="2ED77982"/>
    <w:rsid w:val="2F3E7AD2"/>
    <w:rsid w:val="2FFB46AF"/>
    <w:rsid w:val="30016847"/>
    <w:rsid w:val="305A58E9"/>
    <w:rsid w:val="30824DDC"/>
    <w:rsid w:val="30920430"/>
    <w:rsid w:val="309472A4"/>
    <w:rsid w:val="317B1F59"/>
    <w:rsid w:val="318A4283"/>
    <w:rsid w:val="32026033"/>
    <w:rsid w:val="323922EC"/>
    <w:rsid w:val="32766693"/>
    <w:rsid w:val="32994C24"/>
    <w:rsid w:val="32C450D5"/>
    <w:rsid w:val="331137AB"/>
    <w:rsid w:val="335D5DA9"/>
    <w:rsid w:val="33AA0E82"/>
    <w:rsid w:val="33BA6FAA"/>
    <w:rsid w:val="33C11557"/>
    <w:rsid w:val="34AF3055"/>
    <w:rsid w:val="35BF7EF1"/>
    <w:rsid w:val="3614328F"/>
    <w:rsid w:val="36375C62"/>
    <w:rsid w:val="36417CF8"/>
    <w:rsid w:val="36725439"/>
    <w:rsid w:val="36B10C6D"/>
    <w:rsid w:val="36B61B60"/>
    <w:rsid w:val="36C16F48"/>
    <w:rsid w:val="36D840B5"/>
    <w:rsid w:val="36DB00E9"/>
    <w:rsid w:val="36E75057"/>
    <w:rsid w:val="36F52A41"/>
    <w:rsid w:val="375C25BD"/>
    <w:rsid w:val="37875F11"/>
    <w:rsid w:val="37A24A6E"/>
    <w:rsid w:val="381B3A7D"/>
    <w:rsid w:val="386E12AA"/>
    <w:rsid w:val="396709C4"/>
    <w:rsid w:val="39916AF0"/>
    <w:rsid w:val="39936674"/>
    <w:rsid w:val="399506BD"/>
    <w:rsid w:val="39BE0D9A"/>
    <w:rsid w:val="39D361B3"/>
    <w:rsid w:val="3A247B94"/>
    <w:rsid w:val="3A413D5A"/>
    <w:rsid w:val="3AD36C38"/>
    <w:rsid w:val="3B3403C3"/>
    <w:rsid w:val="3B5F264D"/>
    <w:rsid w:val="3B72400B"/>
    <w:rsid w:val="3C1918F2"/>
    <w:rsid w:val="3C3F44FF"/>
    <w:rsid w:val="3D0C6484"/>
    <w:rsid w:val="3D477772"/>
    <w:rsid w:val="3D642B8D"/>
    <w:rsid w:val="3DAD65CC"/>
    <w:rsid w:val="3E010233"/>
    <w:rsid w:val="3E276C01"/>
    <w:rsid w:val="3EC67AC6"/>
    <w:rsid w:val="3F384684"/>
    <w:rsid w:val="3F55424E"/>
    <w:rsid w:val="3FE864ED"/>
    <w:rsid w:val="3FF5B68E"/>
    <w:rsid w:val="3FFF7618"/>
    <w:rsid w:val="40524679"/>
    <w:rsid w:val="41570631"/>
    <w:rsid w:val="415C20F7"/>
    <w:rsid w:val="41786E1E"/>
    <w:rsid w:val="41C02E47"/>
    <w:rsid w:val="41C62049"/>
    <w:rsid w:val="41EF4EBE"/>
    <w:rsid w:val="41F32C74"/>
    <w:rsid w:val="4221156F"/>
    <w:rsid w:val="42225FD9"/>
    <w:rsid w:val="423C570B"/>
    <w:rsid w:val="42615FC5"/>
    <w:rsid w:val="42967E42"/>
    <w:rsid w:val="42A7059E"/>
    <w:rsid w:val="42FF3043"/>
    <w:rsid w:val="432A1040"/>
    <w:rsid w:val="437C2ED6"/>
    <w:rsid w:val="43831389"/>
    <w:rsid w:val="439C63DF"/>
    <w:rsid w:val="43ED5A13"/>
    <w:rsid w:val="444D4B37"/>
    <w:rsid w:val="446524A1"/>
    <w:rsid w:val="446626BD"/>
    <w:rsid w:val="44BE07D9"/>
    <w:rsid w:val="451611F6"/>
    <w:rsid w:val="458B37CA"/>
    <w:rsid w:val="458C7C18"/>
    <w:rsid w:val="45B57E74"/>
    <w:rsid w:val="46054094"/>
    <w:rsid w:val="464B6ED6"/>
    <w:rsid w:val="46E5677F"/>
    <w:rsid w:val="46FC7C9E"/>
    <w:rsid w:val="473C4F36"/>
    <w:rsid w:val="481B35A5"/>
    <w:rsid w:val="484C1017"/>
    <w:rsid w:val="487724AD"/>
    <w:rsid w:val="48A758B6"/>
    <w:rsid w:val="48C360B2"/>
    <w:rsid w:val="48C57DA4"/>
    <w:rsid w:val="48E20B9B"/>
    <w:rsid w:val="491A4C34"/>
    <w:rsid w:val="4A755C0A"/>
    <w:rsid w:val="4AAE60E5"/>
    <w:rsid w:val="4B377918"/>
    <w:rsid w:val="4B594EE9"/>
    <w:rsid w:val="4B612A39"/>
    <w:rsid w:val="4C5F36B2"/>
    <w:rsid w:val="4C6B3BAA"/>
    <w:rsid w:val="4C775D6C"/>
    <w:rsid w:val="4CF571BA"/>
    <w:rsid w:val="4D0535CC"/>
    <w:rsid w:val="4D144664"/>
    <w:rsid w:val="4D4C0170"/>
    <w:rsid w:val="4D6934B5"/>
    <w:rsid w:val="4DFA4C44"/>
    <w:rsid w:val="4E0F0547"/>
    <w:rsid w:val="4E177262"/>
    <w:rsid w:val="4E1A0B05"/>
    <w:rsid w:val="4F49629E"/>
    <w:rsid w:val="4F8D0383"/>
    <w:rsid w:val="4FAB639E"/>
    <w:rsid w:val="4FDD49BC"/>
    <w:rsid w:val="4FF421B4"/>
    <w:rsid w:val="50164E79"/>
    <w:rsid w:val="504338E1"/>
    <w:rsid w:val="50A02524"/>
    <w:rsid w:val="50CE2E68"/>
    <w:rsid w:val="50F87E96"/>
    <w:rsid w:val="51215B18"/>
    <w:rsid w:val="5196759E"/>
    <w:rsid w:val="51C147EA"/>
    <w:rsid w:val="51EC1214"/>
    <w:rsid w:val="51F162B2"/>
    <w:rsid w:val="52036AFF"/>
    <w:rsid w:val="52286541"/>
    <w:rsid w:val="52A15CC9"/>
    <w:rsid w:val="52DB417A"/>
    <w:rsid w:val="54101469"/>
    <w:rsid w:val="542E50BE"/>
    <w:rsid w:val="54367BA8"/>
    <w:rsid w:val="54617A0D"/>
    <w:rsid w:val="548C494D"/>
    <w:rsid w:val="549D03FE"/>
    <w:rsid w:val="54CF74C2"/>
    <w:rsid w:val="54E82E0F"/>
    <w:rsid w:val="5567591F"/>
    <w:rsid w:val="5577615B"/>
    <w:rsid w:val="55CE23FE"/>
    <w:rsid w:val="56435A71"/>
    <w:rsid w:val="56BA3299"/>
    <w:rsid w:val="56E56A5A"/>
    <w:rsid w:val="57585BA4"/>
    <w:rsid w:val="575B5092"/>
    <w:rsid w:val="581229F6"/>
    <w:rsid w:val="595841FF"/>
    <w:rsid w:val="59637CEE"/>
    <w:rsid w:val="59904E8B"/>
    <w:rsid w:val="59BD7460"/>
    <w:rsid w:val="5A231AE8"/>
    <w:rsid w:val="5A2C4116"/>
    <w:rsid w:val="5A324F4B"/>
    <w:rsid w:val="5A9A53AC"/>
    <w:rsid w:val="5AA20D9D"/>
    <w:rsid w:val="5AEA0E1C"/>
    <w:rsid w:val="5B3C509D"/>
    <w:rsid w:val="5B743BCB"/>
    <w:rsid w:val="5B8F6EE2"/>
    <w:rsid w:val="5BB557C0"/>
    <w:rsid w:val="5BF721BE"/>
    <w:rsid w:val="5C1C7CF1"/>
    <w:rsid w:val="5C5E0FBE"/>
    <w:rsid w:val="5D2766FB"/>
    <w:rsid w:val="5D315AC1"/>
    <w:rsid w:val="5D92142E"/>
    <w:rsid w:val="5DAC2C7F"/>
    <w:rsid w:val="5DEB7A0C"/>
    <w:rsid w:val="5DF55075"/>
    <w:rsid w:val="5E0E5FE6"/>
    <w:rsid w:val="5E236C50"/>
    <w:rsid w:val="5E6E766E"/>
    <w:rsid w:val="5E887102"/>
    <w:rsid w:val="5E9152CB"/>
    <w:rsid w:val="5F1E43C2"/>
    <w:rsid w:val="5F416193"/>
    <w:rsid w:val="5F4B552A"/>
    <w:rsid w:val="5F745955"/>
    <w:rsid w:val="5F856924"/>
    <w:rsid w:val="5F9A4585"/>
    <w:rsid w:val="5FDB104A"/>
    <w:rsid w:val="603311A1"/>
    <w:rsid w:val="6045684E"/>
    <w:rsid w:val="606C5CFF"/>
    <w:rsid w:val="608E5546"/>
    <w:rsid w:val="60C801AD"/>
    <w:rsid w:val="60E15E4B"/>
    <w:rsid w:val="613414D3"/>
    <w:rsid w:val="6151530B"/>
    <w:rsid w:val="61AD75F0"/>
    <w:rsid w:val="61D342E4"/>
    <w:rsid w:val="61E07B86"/>
    <w:rsid w:val="61F213C0"/>
    <w:rsid w:val="62295B61"/>
    <w:rsid w:val="627774A4"/>
    <w:rsid w:val="631E3504"/>
    <w:rsid w:val="63DB71A1"/>
    <w:rsid w:val="64503C1C"/>
    <w:rsid w:val="646A1129"/>
    <w:rsid w:val="64895786"/>
    <w:rsid w:val="64CD3806"/>
    <w:rsid w:val="652A390E"/>
    <w:rsid w:val="65303BEA"/>
    <w:rsid w:val="653F1202"/>
    <w:rsid w:val="6556312C"/>
    <w:rsid w:val="65F523A6"/>
    <w:rsid w:val="665C2FF0"/>
    <w:rsid w:val="66AA3B93"/>
    <w:rsid w:val="67074059"/>
    <w:rsid w:val="673E2ADB"/>
    <w:rsid w:val="676104D8"/>
    <w:rsid w:val="677C64E9"/>
    <w:rsid w:val="6793548B"/>
    <w:rsid w:val="68013273"/>
    <w:rsid w:val="68062FC8"/>
    <w:rsid w:val="68246BFD"/>
    <w:rsid w:val="68766A33"/>
    <w:rsid w:val="68C47B1D"/>
    <w:rsid w:val="68CA5C3B"/>
    <w:rsid w:val="69892233"/>
    <w:rsid w:val="6A4468B1"/>
    <w:rsid w:val="6AB24EDF"/>
    <w:rsid w:val="6BC77D72"/>
    <w:rsid w:val="6BFA1A7B"/>
    <w:rsid w:val="6C277C5F"/>
    <w:rsid w:val="6C68011A"/>
    <w:rsid w:val="6CA466E7"/>
    <w:rsid w:val="6CB0057C"/>
    <w:rsid w:val="6CC56367"/>
    <w:rsid w:val="6D1B37B0"/>
    <w:rsid w:val="6D394F0C"/>
    <w:rsid w:val="6E7828AC"/>
    <w:rsid w:val="6E854B40"/>
    <w:rsid w:val="6EF717BC"/>
    <w:rsid w:val="6EFE35A8"/>
    <w:rsid w:val="6F2351BC"/>
    <w:rsid w:val="6F483536"/>
    <w:rsid w:val="6F6F407E"/>
    <w:rsid w:val="6F734C5C"/>
    <w:rsid w:val="700F7661"/>
    <w:rsid w:val="703656F9"/>
    <w:rsid w:val="70714C0A"/>
    <w:rsid w:val="70DB06CC"/>
    <w:rsid w:val="71083ECB"/>
    <w:rsid w:val="710A5F9F"/>
    <w:rsid w:val="710F48B3"/>
    <w:rsid w:val="71827032"/>
    <w:rsid w:val="726F450B"/>
    <w:rsid w:val="72894E6B"/>
    <w:rsid w:val="735943ED"/>
    <w:rsid w:val="73A22A85"/>
    <w:rsid w:val="74494D92"/>
    <w:rsid w:val="748C3F03"/>
    <w:rsid w:val="749E203D"/>
    <w:rsid w:val="74EB6A21"/>
    <w:rsid w:val="75016E65"/>
    <w:rsid w:val="75406B41"/>
    <w:rsid w:val="75E95199"/>
    <w:rsid w:val="766F0C55"/>
    <w:rsid w:val="767024E6"/>
    <w:rsid w:val="767C1E15"/>
    <w:rsid w:val="76F3387D"/>
    <w:rsid w:val="77396FDF"/>
    <w:rsid w:val="77527660"/>
    <w:rsid w:val="778E4E74"/>
    <w:rsid w:val="77CA375F"/>
    <w:rsid w:val="77F4090C"/>
    <w:rsid w:val="77F5A189"/>
    <w:rsid w:val="780C7113"/>
    <w:rsid w:val="781A773F"/>
    <w:rsid w:val="78895C14"/>
    <w:rsid w:val="78CF75F0"/>
    <w:rsid w:val="78DB7975"/>
    <w:rsid w:val="79BD73F0"/>
    <w:rsid w:val="79CE5F86"/>
    <w:rsid w:val="7A206ACF"/>
    <w:rsid w:val="7A6978F9"/>
    <w:rsid w:val="7AEE204F"/>
    <w:rsid w:val="7B7C2350"/>
    <w:rsid w:val="7B826752"/>
    <w:rsid w:val="7CBD38D4"/>
    <w:rsid w:val="7CD461AB"/>
    <w:rsid w:val="7D4F01BC"/>
    <w:rsid w:val="7D5738C4"/>
    <w:rsid w:val="7D7C73BB"/>
    <w:rsid w:val="7DB469D5"/>
    <w:rsid w:val="7DE70A55"/>
    <w:rsid w:val="7E592229"/>
    <w:rsid w:val="7E601571"/>
    <w:rsid w:val="7E861FE0"/>
    <w:rsid w:val="7EC73710"/>
    <w:rsid w:val="7F00280E"/>
    <w:rsid w:val="7F413D0D"/>
    <w:rsid w:val="7F432B09"/>
    <w:rsid w:val="7F492E9C"/>
    <w:rsid w:val="7F4C292B"/>
    <w:rsid w:val="7FA53A5A"/>
    <w:rsid w:val="95EF7417"/>
    <w:rsid w:val="BD3B151F"/>
    <w:rsid w:val="D7F9296C"/>
    <w:rsid w:val="E51F2428"/>
    <w:rsid w:val="E75FBA86"/>
    <w:rsid w:val="EDE7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4">
    <w:name w:val="Body Text Indent"/>
    <w:basedOn w:val="1"/>
    <w:next w:val="5"/>
    <w:qFormat/>
    <w:uiPriority w:val="0"/>
    <w:pPr>
      <w:ind w:left="420" w:leftChars="200"/>
    </w:pPr>
  </w:style>
  <w:style w:type="paragraph" w:styleId="5">
    <w:name w:val="header"/>
    <w:basedOn w:val="1"/>
    <w:link w:val="17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Body Text 2"/>
    <w:basedOn w:val="1"/>
    <w:link w:val="18"/>
    <w:qFormat/>
    <w:uiPriority w:val="0"/>
    <w:pPr>
      <w:overflowPunct w:val="0"/>
      <w:autoSpaceDE w:val="0"/>
      <w:autoSpaceDN w:val="0"/>
      <w:jc w:val="center"/>
    </w:pPr>
    <w:rPr>
      <w:rFonts w:ascii="华文中宋" w:hAnsi="宋体" w:eastAsia="华文中宋"/>
      <w:b/>
      <w:kern w:val="0"/>
      <w:sz w:val="36"/>
      <w:szCs w:val="3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19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3">
    <w:name w:val="Strong"/>
    <w:basedOn w:val="12"/>
    <w:qFormat/>
    <w:locked/>
    <w:uiPriority w:val="99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页脚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link w:val="5"/>
    <w:semiHidden/>
    <w:qFormat/>
    <w:locked/>
    <w:uiPriority w:val="0"/>
    <w:rPr>
      <w:rFonts w:cs="Times New Roman"/>
      <w:sz w:val="18"/>
      <w:szCs w:val="18"/>
    </w:rPr>
  </w:style>
  <w:style w:type="character" w:customStyle="1" w:styleId="18">
    <w:name w:val="正文文本 2 Char"/>
    <w:link w:val="7"/>
    <w:qFormat/>
    <w:uiPriority w:val="0"/>
    <w:rPr>
      <w:rFonts w:ascii="华文中宋" w:hAnsi="宋体" w:eastAsia="华文中宋"/>
      <w:b/>
      <w:sz w:val="36"/>
      <w:szCs w:val="32"/>
    </w:rPr>
  </w:style>
  <w:style w:type="character" w:customStyle="1" w:styleId="19">
    <w:name w:val="标题 Char"/>
    <w:link w:val="9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正文文本 2 Char1"/>
    <w:qFormat/>
    <w:uiPriority w:val="0"/>
    <w:rPr>
      <w:kern w:val="2"/>
      <w:sz w:val="21"/>
      <w:szCs w:val="22"/>
    </w:rPr>
  </w:style>
  <w:style w:type="paragraph" w:customStyle="1" w:styleId="21">
    <w:name w:val="Main Title"/>
    <w:next w:val="1"/>
    <w:qFormat/>
    <w:uiPriority w:val="0"/>
    <w:pPr>
      <w:adjustRightInd w:val="0"/>
      <w:snapToGrid w:val="0"/>
      <w:spacing w:afterLines="50" w:line="360" w:lineRule="auto"/>
      <w:jc w:val="center"/>
    </w:pPr>
    <w:rPr>
      <w:rFonts w:ascii="黑体" w:hAnsi="黑体" w:eastAsia="黑体" w:cs="黑体"/>
      <w:b/>
      <w:kern w:val="2"/>
      <w:sz w:val="36"/>
      <w:szCs w:val="22"/>
      <w:lang w:val="zh-CN" w:eastAsia="zh-CN" w:bidi="ar-SA"/>
    </w:rPr>
  </w:style>
  <w:style w:type="paragraph" w:customStyle="1" w:styleId="22">
    <w:name w:val="列出段落1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Char Char Char Char Char Char 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26">
    <w:name w:val="List Paragraph1"/>
    <w:basedOn w:val="1"/>
    <w:qFormat/>
    <w:uiPriority w:val="0"/>
    <w:pPr>
      <w:ind w:firstLine="420" w:firstLineChars="200"/>
    </w:pPr>
  </w:style>
  <w:style w:type="paragraph" w:styleId="2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Table Paragraph"/>
    <w:basedOn w:val="1"/>
    <w:qFormat/>
    <w:uiPriority w:val="1"/>
    <w:pPr>
      <w:spacing w:line="300" w:lineRule="exact"/>
      <w:ind w:left="1307"/>
    </w:pPr>
  </w:style>
  <w:style w:type="character" w:customStyle="1" w:styleId="29">
    <w:name w:val="Book Title"/>
    <w:basedOn w:val="12"/>
    <w:qFormat/>
    <w:uiPriority w:val="33"/>
    <w:rPr>
      <w:b/>
      <w:bCs/>
      <w:smallCaps/>
      <w:spacing w:val="5"/>
    </w:rPr>
  </w:style>
  <w:style w:type="paragraph" w:customStyle="1" w:styleId="30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3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8</Pages>
  <Words>3737</Words>
  <Characters>4004</Characters>
  <Lines>24</Lines>
  <Paragraphs>6</Paragraphs>
  <TotalTime>0</TotalTime>
  <ScaleCrop>false</ScaleCrop>
  <LinksUpToDate>false</LinksUpToDate>
  <CharactersWithSpaces>4200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2018-06-17T02:55:00Z</dcterms:created>
  <dc:creator>马强</dc:creator>
  <cp:lastModifiedBy>恭喜发财</cp:lastModifiedBy>
  <cp:lastPrinted>2019-12-06T11:52:00Z</cp:lastPrinted>
  <dcterms:modified xsi:type="dcterms:W3CDTF">2024-06-26T07:50:33Z</dcterms:modified>
  <dc:title>EPC工程总承包专题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0E16EFC0CD6905B1C7347566CC4DA9C1_43</vt:lpwstr>
  </property>
</Properties>
</file>