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color w:val="C00000"/>
          <w:kern w:val="0"/>
          <w:szCs w:val="21"/>
        </w:rPr>
      </w:pPr>
      <w:r>
        <mc:AlternateContent>
          <mc:Choice Requires="wpg">
            <w:drawing>
              <wp:anchor distT="0" distB="0" distL="114300" distR="114300" simplePos="0" relativeHeight="251659264" behindDoc="0" locked="0" layoutInCell="1" allowOverlap="1">
                <wp:simplePos x="0" y="0"/>
                <wp:positionH relativeFrom="column">
                  <wp:posOffset>-316865</wp:posOffset>
                </wp:positionH>
                <wp:positionV relativeFrom="paragraph">
                  <wp:posOffset>-53340</wp:posOffset>
                </wp:positionV>
                <wp:extent cx="5983605" cy="4013835"/>
                <wp:effectExtent l="19050" t="6350" r="36195" b="18415"/>
                <wp:wrapNone/>
                <wp:docPr id="50" name="组合 2"/>
                <wp:cNvGraphicFramePr/>
                <a:graphic xmlns:a="http://schemas.openxmlformats.org/drawingml/2006/main">
                  <a:graphicData uri="http://schemas.microsoft.com/office/word/2010/wordprocessingGroup">
                    <wpg:wgp>
                      <wpg:cNvGrpSpPr/>
                      <wpg:grpSpPr>
                        <a:xfrm>
                          <a:off x="0" y="0"/>
                          <a:ext cx="5983881" cy="4013835"/>
                          <a:chOff x="5312" y="3100"/>
                          <a:chExt cx="8615" cy="5698"/>
                        </a:xfrm>
                      </wpg:grpSpPr>
                      <wps:wsp>
                        <wps:cNvPr id="51" name="任意多边形 1"/>
                        <wps:cNvSpPr/>
                        <wps:spPr>
                          <a:xfrm>
                            <a:off x="5312" y="3306"/>
                            <a:ext cx="8615" cy="5256"/>
                          </a:xfrm>
                          <a:custGeom>
                            <a:avLst/>
                            <a:gdLst>
                              <a:gd name="connsiteX0" fmla="*/ 4 w 8615"/>
                              <a:gd name="connsiteY0" fmla="*/ 661 h 4189"/>
                              <a:gd name="connsiteX1" fmla="*/ 0 w 8615"/>
                              <a:gd name="connsiteY1" fmla="*/ 0 h 4189"/>
                              <a:gd name="connsiteX2" fmla="*/ 8615 w 8615"/>
                              <a:gd name="connsiteY2" fmla="*/ 0 h 4189"/>
                              <a:gd name="connsiteX3" fmla="*/ 8615 w 8615"/>
                              <a:gd name="connsiteY3" fmla="*/ 4189 h 4189"/>
                              <a:gd name="connsiteX4" fmla="*/ 0 w 8615"/>
                              <a:gd name="connsiteY4" fmla="*/ 4189 h 4189"/>
                              <a:gd name="connsiteX5" fmla="*/ 4 w 8615"/>
                              <a:gd name="connsiteY5" fmla="*/ 1693 h 4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15" h="4189">
                                <a:moveTo>
                                  <a:pt x="4" y="661"/>
                                </a:moveTo>
                                <a:lnTo>
                                  <a:pt x="0" y="0"/>
                                </a:lnTo>
                                <a:lnTo>
                                  <a:pt x="8615" y="0"/>
                                </a:lnTo>
                                <a:lnTo>
                                  <a:pt x="8615" y="4189"/>
                                </a:lnTo>
                                <a:lnTo>
                                  <a:pt x="0" y="4189"/>
                                </a:lnTo>
                                <a:lnTo>
                                  <a:pt x="4" y="1693"/>
                                </a:lnTo>
                              </a:path>
                            </a:pathLst>
                          </a:cu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g:cNvPr id="52" name="组合 26"/>
                        <wpg:cNvGrpSpPr/>
                        <wpg:grpSpPr>
                          <a:xfrm>
                            <a:off x="5710" y="3100"/>
                            <a:ext cx="3154" cy="206"/>
                            <a:chOff x="5410" y="2253"/>
                            <a:chExt cx="3154" cy="206"/>
                          </a:xfrm>
                        </wpg:grpSpPr>
                        <wps:wsp>
                          <wps:cNvPr id="53" name="平行四边形 3"/>
                          <wps:cNvSpPr/>
                          <wps:spPr>
                            <a:xfrm>
                              <a:off x="5410" y="2253"/>
                              <a:ext cx="1325"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4" name="矩形 4"/>
                          <wps:cNvSpPr/>
                          <wps:spPr>
                            <a:xfrm>
                              <a:off x="691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5" name="矩形 7"/>
                          <wps:cNvSpPr/>
                          <wps:spPr>
                            <a:xfrm>
                              <a:off x="713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矩形 8"/>
                          <wps:cNvSpPr/>
                          <wps:spPr>
                            <a:xfrm>
                              <a:off x="736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7" name="矩形 10"/>
                          <wps:cNvSpPr/>
                          <wps:spPr>
                            <a:xfrm>
                              <a:off x="7584"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8" name="矩形 11"/>
                          <wps:cNvSpPr/>
                          <wps:spPr>
                            <a:xfrm>
                              <a:off x="7808"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9" name="矩形 13"/>
                          <wps:cNvSpPr/>
                          <wps:spPr>
                            <a:xfrm>
                              <a:off x="803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0" name="矩形 15"/>
                          <wps:cNvSpPr/>
                          <wps:spPr>
                            <a:xfrm>
                              <a:off x="825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1" name="矩形 16"/>
                          <wps:cNvSpPr/>
                          <wps:spPr>
                            <a:xfrm>
                              <a:off x="848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62" name="直接连接符 28"/>
                        <wps:cNvCnPr/>
                        <wps:spPr>
                          <a:xfrm>
                            <a:off x="8939" y="3199"/>
                            <a:ext cx="4973"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g:grpSp>
                        <wpg:cNvPr id="63" name="组合 34"/>
                        <wpg:cNvGrpSpPr/>
                        <wpg:grpSpPr>
                          <a:xfrm flipH="1" flipV="1">
                            <a:off x="10369" y="8592"/>
                            <a:ext cx="3156" cy="206"/>
                            <a:chOff x="5409" y="1156"/>
                            <a:chExt cx="3156" cy="206"/>
                          </a:xfrm>
                        </wpg:grpSpPr>
                        <wps:wsp>
                          <wps:cNvPr id="64" name="平行四边形 35"/>
                          <wps:cNvSpPr/>
                          <wps:spPr>
                            <a:xfrm>
                              <a:off x="5409" y="1156"/>
                              <a:ext cx="1326"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 name="矩形 36"/>
                          <wps:cNvSpPr/>
                          <wps:spPr>
                            <a:xfrm>
                              <a:off x="691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矩形 37"/>
                          <wps:cNvSpPr/>
                          <wps:spPr>
                            <a:xfrm>
                              <a:off x="713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7" name="矩形 38"/>
                          <wps:cNvSpPr/>
                          <wps:spPr>
                            <a:xfrm>
                              <a:off x="736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8" name="矩形 39"/>
                          <wps:cNvSpPr/>
                          <wps:spPr>
                            <a:xfrm>
                              <a:off x="7584"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9" name="矩形 40"/>
                          <wps:cNvSpPr/>
                          <wps:spPr>
                            <a:xfrm>
                              <a:off x="7808"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0" name="矩形 41"/>
                          <wps:cNvSpPr/>
                          <wps:spPr>
                            <a:xfrm>
                              <a:off x="803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1" name="矩形 42"/>
                          <wps:cNvSpPr/>
                          <wps:spPr>
                            <a:xfrm>
                              <a:off x="825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矩形 43"/>
                          <wps:cNvSpPr/>
                          <wps:spPr>
                            <a:xfrm>
                              <a:off x="848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3" name="直接连接符 44"/>
                        <wps:cNvCnPr/>
                        <wps:spPr>
                          <a:xfrm flipH="1" flipV="1">
                            <a:off x="5322" y="8699"/>
                            <a:ext cx="4972"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78" name="任意多边形 51"/>
                        <wps:cNvSpPr/>
                        <wps:spPr>
                          <a:xfrm>
                            <a:off x="5445" y="3441"/>
                            <a:ext cx="8352" cy="4979"/>
                          </a:xfrm>
                          <a:custGeom>
                            <a:avLst/>
                            <a:gdLst>
                              <a:gd name="connsiteX0" fmla="*/ 8352 w 8352"/>
                              <a:gd name="connsiteY0" fmla="*/ 3227 h 3920"/>
                              <a:gd name="connsiteX1" fmla="*/ 8350 w 8352"/>
                              <a:gd name="connsiteY1" fmla="*/ 3920 h 3920"/>
                              <a:gd name="connsiteX2" fmla="*/ 0 w 8352"/>
                              <a:gd name="connsiteY2" fmla="*/ 3920 h 3920"/>
                              <a:gd name="connsiteX3" fmla="*/ 0 w 8352"/>
                              <a:gd name="connsiteY3" fmla="*/ 0 h 3920"/>
                              <a:gd name="connsiteX4" fmla="*/ 8350 w 8352"/>
                              <a:gd name="connsiteY4" fmla="*/ 0 h 3920"/>
                              <a:gd name="connsiteX5" fmla="*/ 8347 w 8352"/>
                              <a:gd name="connsiteY5" fmla="*/ 2102 h 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52" h="3920">
                                <a:moveTo>
                                  <a:pt x="8352" y="3227"/>
                                </a:moveTo>
                                <a:lnTo>
                                  <a:pt x="8350" y="3920"/>
                                </a:lnTo>
                                <a:lnTo>
                                  <a:pt x="0" y="3920"/>
                                </a:lnTo>
                                <a:lnTo>
                                  <a:pt x="0" y="0"/>
                                </a:lnTo>
                                <a:lnTo>
                                  <a:pt x="8350" y="0"/>
                                </a:lnTo>
                                <a:lnTo>
                                  <a:pt x="8347" y="2102"/>
                                </a:lnTo>
                              </a:path>
                            </a:pathLst>
                          </a:custGeom>
                          <a:no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9" name="矩形 58"/>
                        <wps:cNvSpPr/>
                        <wps:spPr>
                          <a:xfrm>
                            <a:off x="13748" y="6456"/>
                            <a:ext cx="85" cy="8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0" name="矩形 59"/>
                        <wps:cNvSpPr/>
                        <wps:spPr>
                          <a:xfrm>
                            <a:off x="13748" y="7135"/>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1" name="矩形 60"/>
                        <wps:cNvSpPr/>
                        <wps:spPr>
                          <a:xfrm>
                            <a:off x="13748" y="6233"/>
                            <a:ext cx="85" cy="8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2" name="矩形 61"/>
                        <wps:cNvSpPr/>
                        <wps:spPr>
                          <a:xfrm>
                            <a:off x="13748" y="7362"/>
                            <a:ext cx="85" cy="81"/>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3" name="矩形 59"/>
                        <wps:cNvSpPr/>
                        <wps:spPr>
                          <a:xfrm>
                            <a:off x="13748" y="6908"/>
                            <a:ext cx="85" cy="8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4" name="矩形 58"/>
                        <wps:cNvSpPr/>
                        <wps:spPr>
                          <a:xfrm>
                            <a:off x="13748" y="6682"/>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组合 2" o:spid="_x0000_s1026" o:spt="203" style="position:absolute;left:0pt;margin-left:-24.95pt;margin-top:-4.2pt;height:316.05pt;width:471.15pt;z-index:251659264;mso-width-relative:page;mso-height-relative:page;" coordorigin="5312,3100" coordsize="8615,5698" o:gfxdata="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">
                <o:lock v:ext="edit" aspectratio="f"/>
                <v:shape id="任意多边形 1" o:spid="_x0000_s1026" o:spt="100" style="position:absolute;left:5312;top:3306;height:5256;width:8615;" filled="f" stroked="t" coordsize="8615,4189" o:gfxdata="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jiJ+8AAAA&#10;2wAAAA8AAAAAAAAAAQAgAAAAIgAAAGRycy9kb3ducmV2LnhtbFBLAQIUABQAAAAIAIdO4kAzLwWe&#10;OwAAADkAAAAQAAAAAAAAAAEAIAAAAAsBAABkcnMvc2hhcGV4bWwueG1sUEsFBgAAAAAGAAYAWwEA&#10;ALUDAAAAAA==&#10;" path="m4,661l0,0,8615,0,8615,4189,0,4189,4,1693e">
                  <v:path o:connectlocs="4,829;0,0;8615,0;8615,5256;0,5256;4,2124" o:connectangles="0,0,0,0,0,0"/>
                  <v:fill on="f" focussize="0,0"/>
                  <v:stroke weight="3pt" color="#C00000 [3204]" miterlimit="8" joinstyle="miter"/>
                  <v:imagedata o:title=""/>
                  <o:lock v:ext="edit" aspectratio="f"/>
                </v:shape>
                <v:group id="组合 26" o:spid="_x0000_s1026" o:spt="203" style="position:absolute;left:5710;top:3100;height:206;width:3154;" coordorigin="5410,2253" coordsize="3154,20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平行四边形 3" o:spid="_x0000_s1026" o:spt="7" type="#_x0000_t7" style="position:absolute;left:5410;top:2253;height:206;width:1325;" fillcolor="#C00000" filled="t" stroked="t" coordsize="21600,21600" o:gfxdata="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SSYi/&#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4" o:spid="_x0000_s1026" o:spt="1" style="position:absolute;left:6912;top:2294;height:85;width:85;" filled="f" stroked="t" coordsize="21600,21600" o:gfxdata="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0mw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7" o:spid="_x0000_s1026" o:spt="1" style="position:absolute;left:7136;top:2294;height:85;width:85;" filled="f" stroked="t" coordsize="21600,21600" o:gfxdata="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DW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8" o:spid="_x0000_s1026" o:spt="1" style="position:absolute;left:7360;top:2294;height:85;width:85;" filled="f" stroked="t" coordsize="21600,21600" o:gfxdata="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Ux0u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0" o:spid="_x0000_s1026" o:spt="1" style="position:absolute;left:7584;top:2294;height:85;width:85;" filled="f" stroked="t" coordsize="21600,21600" o:gfxdata="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7i1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1" o:spid="_x0000_s1026" o:spt="1" style="position:absolute;left:7808;top:2294;height:85;width:85;" filled="f" stroked="t" coordsize="21600,21600" o:gfxdata="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gCzH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13" o:spid="_x0000_s1026" o:spt="1" style="position:absolute;left:8032;top:2294;height:85;width:85;" filled="f" stroked="t" coordsize="21600,21600" o:gfxdata="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yJX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15" o:spid="_x0000_s1026" o:spt="1" style="position:absolute;left:8256;top:2294;height:85;width:85;" filled="f" stroked="t" coordsize="21600,21600" o:gfxdata="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rqfL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16" o:spid="_x0000_s1026" o:spt="1" style="position:absolute;left:8480;top:2294;height:85;width:85;" filled="f" stroked="t" coordsize="21600,21600" o:gfxdata="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ZP5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group>
                <v:line id="直接连接符 28" o:spid="_x0000_s1026" o:spt="20" style="position:absolute;left:8939;top:3199;height:0;width:4973;" filled="f" stroked="t" coordsize="21600,21600" o:gfxdata="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9Qy8AAAA&#10;2wAAAA8AAAAAAAAAAQAgAAAAIgAAAGRycy9kb3ducmV2LnhtbFBLAQIUABQAAAAIAIdO4kAzLwWe&#10;OwAAADkAAAAQAAAAAAAAAAEAIAAAAAsBAABkcnMvc2hhcGV4bWwueG1sUEsFBgAAAAAGAAYAWwEA&#10;ALUDAAAAAA==&#10;">
                  <v:fill on="f" focussize="0,0"/>
                  <v:stroke weight="1.5pt" color="#C00000 [3204]" miterlimit="8" joinstyle="miter" dashstyle="1 1"/>
                  <v:imagedata o:title=""/>
                  <o:lock v:ext="edit" aspectratio="f"/>
                </v:line>
                <v:group id="组合 34" o:spid="_x0000_s1026" o:spt="203" style="position:absolute;left:10369;top:8592;flip:x y;height:206;width:3156;" coordorigin="5409,1156" coordsize="3156,206" o:gfxdata="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VISBvwAAANsAAAAPAAAAAAAAAAEAIAAAACIAAABkcnMvZG93bnJldi54&#10;bWxQSwECFAAUAAAACACHTuJAMy8FnjsAAAA5AAAAFQAAAAAAAAABACAAAAAOAQAAZHJzL2dyb3Vw&#10;c2hhcGV4bWwueG1sUEsFBgAAAAAGAAYAYAEAAMsDAAAAAA==&#10;">
                  <o:lock v:ext="edit" aspectratio="f"/>
                  <v:shape id="平行四边形 35" o:spid="_x0000_s1026" o:spt="7" type="#_x0000_t7" style="position:absolute;left:5409;top:1156;height:206;width:1326;" fillcolor="#C00000" filled="t" stroked="t" coordsize="21600,21600" o:gfxdata="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XG0G/&#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36" o:spid="_x0000_s1026" o:spt="1" style="position:absolute;left:6912;top:1197;height:85;width:85;" filled="f" stroked="t" coordsize="21600,21600" o:gfxdata="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7Unk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7" o:spid="_x0000_s1026" o:spt="1" style="position:absolute;left:7136;top:1197;height:85;width:85;" filled="f" stroked="t" coordsize="21600,21600" o:gfxdata="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Xk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38" o:spid="_x0000_s1026" o:spt="1" style="position:absolute;left:7360;top:1197;height:85;width:85;" filled="f" stroked="t" coordsize="21600,21600" o:gfxdata="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c3II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9" o:spid="_x0000_s1026" o:spt="1" style="position:absolute;left:7584;top:1197;height:85;width:85;" filled="f" stroked="t" coordsize="21600,21600" o:gfxdata="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zmer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0" o:spid="_x0000_s1026" o:spt="1" style="position:absolute;left:7808;top:1197;height:85;width:85;" filled="f" stroked="t" coordsize="21600,21600" o:gfxdata="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EPh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41" o:spid="_x0000_s1026" o:spt="1" style="position:absolute;left:8032;top:1197;height:85;width:85;" filled="f" stroked="t" coordsize="21600,21600" o:gfxdata="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N8ob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2" o:spid="_x0000_s1026" o:spt="1" style="position:absolute;left:8256;top:1197;height:85;width:85;" filled="f" stroked="t" coordsize="21600,21600" o:gfxdata="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ZO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43" o:spid="_x0000_s1026" o:spt="1" style="position:absolute;left:8480;top:1197;height:85;width:85;" filled="f" stroked="t" coordsize="21600,21600" o:gfxdata="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3UdN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v:line id="直接连接符 44" o:spid="_x0000_s1026" o:spt="20" style="position:absolute;left:5322;top:8699;flip:x y;height:0;width:4972;" filled="f" stroked="t" coordsize="21600,21600" o:gfxdata="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YnEbvQAA&#10;ANsAAAAPAAAAAAAAAAEAIAAAACIAAABkcnMvZG93bnJldi54bWxQSwECFAAUAAAACACHTuJAMy8F&#10;njsAAAA5AAAAEAAAAAAAAAABACAAAAAMAQAAZHJzL3NoYXBleG1sLnhtbFBLBQYAAAAABgAGAFsB&#10;AAC2AwAAAAA=&#10;">
                  <v:fill on="f" focussize="0,0"/>
                  <v:stroke weight="1.5pt" color="#C00000 [3204]" miterlimit="8" joinstyle="miter" dashstyle="1 1"/>
                  <v:imagedata o:title=""/>
                  <o:lock v:ext="edit" aspectratio="f"/>
                </v:line>
                <v:shape id="任意多边形 51" o:spid="_x0000_s1026" o:spt="100" style="position:absolute;left:5445;top:3441;height:4979;width:8352;" filled="f" stroked="t" coordsize="8352,3920" o:gfxdata="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3Le4bgAAADbAAAA&#10;DwAAAAAAAAABACAAAAAiAAAAZHJzL2Rvd25yZXYueG1sUEsBAhQAFAAAAAgAh07iQDMvBZ47AAAA&#10;OQAAABAAAAAAAAAAAQAgAAAABwEAAGRycy9zaGFwZXhtbC54bWxQSwUGAAAAAAYABgBbAQAAsQMA&#10;AAAA&#10;" path="m8352,3227l8350,3920,0,3920,0,0,8350,0,8347,2102e">
                  <v:path o:connectlocs="8352,4098;8350,4979;0,4979;0,0;8350,0;8347,2669" o:connectangles="0,0,0,0,0,0"/>
                  <v:fill on="f" focussize="0,0"/>
                  <v:stroke weight="1.25pt" color="#C00000 [3204]" miterlimit="8" joinstyle="miter"/>
                  <v:imagedata o:title=""/>
                  <o:lock v:ext="edit" aspectratio="f"/>
                </v:shape>
                <v:rect id="矩形 58" o:spid="_x0000_s1026" o:spt="1" style="position:absolute;left:13748;top:6456;height:82;width:85;" filled="f" stroked="t" coordsize="21600,21600" o:gfxdata="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nVP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59" o:spid="_x0000_s1026" o:spt="1" style="position:absolute;left:13748;top:7135;height:84;width:85;" filled="f" stroked="t" coordsize="21600,21600" o:gfxdata="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lgyG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60" o:spid="_x0000_s1026" o:spt="1" style="position:absolute;left:13748;top:6233;height:80;width:85;" filled="f" stroked="t" coordsize="21600,21600" o:gfxdata="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pH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61" o:spid="_x0000_s1026" o:spt="1" style="position:absolute;left:13748;top:7362;height:81;width:85;" filled="f" stroked="t" coordsize="21600,21600" o:gfxdata="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Ddq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9" o:spid="_x0000_s1026" o:spt="1" style="position:absolute;left:13748;top:6908;height:83;width:85;" filled="f" stroked="t" coordsize="21600,21600" o:gfxdata="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JLx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8" o:spid="_x0000_s1026" o:spt="1" style="position:absolute;left:13748;top:6682;height:84;width:85;" filled="f" stroked="t" coordsize="21600,21600" o:gfxdata="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QqF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w:pict>
          </mc:Fallback>
        </mc:AlternateContent>
      </w:r>
    </w:p>
    <w:p>
      <w:pPr>
        <w:pStyle w:val="13"/>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77470</wp:posOffset>
                </wp:positionV>
                <wp:extent cx="5705475" cy="605790"/>
                <wp:effectExtent l="0" t="0" r="9525" b="3810"/>
                <wp:wrapNone/>
                <wp:docPr id="92" name="文本框 92"/>
                <wp:cNvGraphicFramePr/>
                <a:graphic xmlns:a="http://schemas.openxmlformats.org/drawingml/2006/main">
                  <a:graphicData uri="http://schemas.microsoft.com/office/word/2010/wordprocessingShape">
                    <wps:wsp>
                      <wps:cNvSpPr txBox="1"/>
                      <wps:spPr>
                        <a:xfrm>
                          <a:off x="1123315" y="1572895"/>
                          <a:ext cx="5705475" cy="605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《跟Office要效率—Excel+PPT》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5pt;margin-top:6.1pt;height:47.7pt;width:449.25pt;z-index:251665408;mso-width-relative:page;mso-height-relative:page;" fillcolor="#FFFFFF [3201]" filled="t" stroked="f" coordsize="21600,21600" o:gfxdata="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NSL&#10;6dUAAAAKAQAADwAAAAAAAAABACAAAAAiAAAAZHJzL2Rvd25yZXYueG1sUEsBAhQAFAAAAAgAh07i&#10;QIUNHWNeAgAAnQQAAA4AAAAAAAAAAQAgAAAAJAEAAGRycy9lMm9Eb2MueG1sUEsFBgAAAAAGAAYA&#10;WQEAAPQFAAAAAA==&#10;">
                <v:fill on="t" focussize="0,0"/>
                <v:stroke on="f" weight="0.5pt"/>
                <v:imagedata o:title=""/>
                <o:lock v:ext="edit" aspectratio="f"/>
                <v:textbox>
                  <w:txbxContent>
                    <w:p>
                      <w:pPr>
                        <w:jc w:val="center"/>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《跟Office要效率—Excel+PPT》</w:t>
                      </w:r>
                    </w:p>
                  </w:txbxContent>
                </v:textbox>
              </v:shape>
            </w:pict>
          </mc:Fallback>
        </mc:AlternateContent>
      </w:r>
    </w:p>
    <w:p>
      <w:pPr>
        <w:pStyle w:val="13"/>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0288" behindDoc="0" locked="0" layoutInCell="1" allowOverlap="1">
                <wp:simplePos x="0" y="0"/>
                <wp:positionH relativeFrom="column">
                  <wp:posOffset>-373380</wp:posOffset>
                </wp:positionH>
                <wp:positionV relativeFrom="paragraph">
                  <wp:posOffset>78105</wp:posOffset>
                </wp:positionV>
                <wp:extent cx="59055" cy="55880"/>
                <wp:effectExtent l="9525" t="9525" r="20320" b="10795"/>
                <wp:wrapNone/>
                <wp:docPr id="87" name="矩形 60"/>
                <wp:cNvGraphicFramePr/>
                <a:graphic xmlns:a="http://schemas.openxmlformats.org/drawingml/2006/main">
                  <a:graphicData uri="http://schemas.microsoft.com/office/word/2010/wordprocessingShape">
                    <wps:wsp>
                      <wps:cNvSpPr/>
                      <wps:spPr>
                        <a:xfrm>
                          <a:off x="0" y="0"/>
                          <a:ext cx="59039" cy="55569"/>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0" o:spid="_x0000_s1026" o:spt="1" style="position:absolute;left:0pt;margin-left:-29.4pt;margin-top:6.15pt;height:4.4pt;width:4.65pt;z-index:251660288;mso-width-relative:page;mso-height-relative:page;" filled="f" stroked="t" coordsize="21600,21600" o:gfxdata="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KwSLNgAAAAJAQAADwAAAAAA&#10;AAABACAAAAAiAAAAZHJzL2Rvd25yZXYueG1sUEsBAhQAFAAAAAgAh07iQP91kUPaAQAArQMAAA4A&#10;AAAAAAAAAQAgAAAAJwEAAGRycy9lMm9Eb2MueG1sUEsFBgAAAAAGAAYAWQEAAHMFAAAAAA==&#10;">
                <v:fill on="f" focussize="0,0"/>
                <v:stroke weight="1.5pt" color="#C00000 [3204]" miterlimit="8" joinstyle="miter"/>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-373380</wp:posOffset>
                </wp:positionH>
                <wp:positionV relativeFrom="paragraph">
                  <wp:posOffset>227965</wp:posOffset>
                </wp:positionV>
                <wp:extent cx="59055" cy="57150"/>
                <wp:effectExtent l="9525" t="9525" r="20320" b="9525"/>
                <wp:wrapNone/>
                <wp:docPr id="85" name="矩形 58"/>
                <wp:cNvGraphicFramePr/>
                <a:graphic xmlns:a="http://schemas.openxmlformats.org/drawingml/2006/main">
                  <a:graphicData uri="http://schemas.microsoft.com/office/word/2010/wordprocessingShape">
                    <wps:wsp>
                      <wps:cNvSpPr/>
                      <wps:spPr>
                        <a:xfrm>
                          <a:off x="0" y="0"/>
                          <a:ext cx="59039" cy="5695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17.95pt;height:4.5pt;width:4.65pt;z-index:251661312;mso-width-relative:page;mso-height-relative:page;" filled="f" stroked="t" coordsize="21600,21600" o:gfxdata="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PuZo3YAAAACQEAAA8AAAAA&#10;AAAAAQAgAAAAIgAAAGRycy9kb3ducmV2LnhtbFBLAQIUABQAAAAIAIdO4kBdjHs12wEAAK0DAAAO&#10;AAAAAAAAAAEAIAAAACcBAABkcnMvZTJvRG9jLnhtbFBLBQYAAAAABgAGAFkBAAB0BQAAAAA=&#10;">
                <v:fill on="f" focussize="0,0"/>
                <v:stroke weight="1.5pt" color="#C00000 [3204]" miterlimit="8" joinstyle="miter"/>
                <v:imagedata o:title=""/>
                <o:lock v:ext="edit" aspectratio="f"/>
              </v:rect>
            </w:pict>
          </mc:Fallback>
        </mc:AlternateContent>
      </w:r>
    </w:p>
    <w:p>
      <w:pPr>
        <w:pStyle w:val="13"/>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-373380</wp:posOffset>
                </wp:positionH>
                <wp:positionV relativeFrom="paragraph">
                  <wp:posOffset>153035</wp:posOffset>
                </wp:positionV>
                <wp:extent cx="59055" cy="57150"/>
                <wp:effectExtent l="9525" t="9525" r="20320" b="9525"/>
                <wp:wrapNone/>
                <wp:docPr id="89" name="矩形 59"/>
                <wp:cNvGraphicFramePr/>
                <a:graphic xmlns:a="http://schemas.openxmlformats.org/drawingml/2006/main">
                  <a:graphicData uri="http://schemas.microsoft.com/office/word/2010/wordprocessingShape">
                    <wps:wsp>
                      <wps:cNvSpPr/>
                      <wps:spPr>
                        <a:xfrm>
                          <a:off x="0" y="0"/>
                          <a:ext cx="59039" cy="5765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12.05pt;height:4.5pt;width:4.65pt;z-index:251662336;mso-width-relative:page;mso-height-relative:page;" filled="f" stroked="t" coordsize="21600,21600" o:gfxdata="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oi8cdkAAAAJAQAADwAA&#10;AAAAAAABACAAAAAiAAAAZHJzL2Rvd25yZXYueG1sUEsBAhQAFAAAAAgAh07iQNqDlvTcAQAArQMA&#10;AA4AAAAAAAAAAQAgAAAAKAEAAGRycy9lMm9Eb2MueG1sUEsFBgAAAAAGAAYAWQEAAHYFA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635</wp:posOffset>
                </wp:positionV>
                <wp:extent cx="59055" cy="58420"/>
                <wp:effectExtent l="9525" t="9525" r="20320" b="20955"/>
                <wp:wrapNone/>
                <wp:docPr id="90" name="矩形 58"/>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0.05pt;height:4.6pt;width:4.65pt;z-index:251663360;mso-width-relative:page;mso-height-relative:page;" filled="f" stroked="t" coordsize="21600,21600" o:gfxdata="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wAID1QAAAAYBAAAPAAAAAAAA&#10;AAEAIAAAACIAAABkcnMvZG93bnJldi54bWxQSwECFAAUAAAACACHTuJAqDJoRdwBAACtAwAADgAA&#10;AAAAAAABACAAAAAkAQAAZHJzL2Uyb0RvYy54bWxQSwUGAAAAAAYABgBZAQAAcgU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-373380</wp:posOffset>
                </wp:positionH>
                <wp:positionV relativeFrom="paragraph">
                  <wp:posOffset>304165</wp:posOffset>
                </wp:positionV>
                <wp:extent cx="59055" cy="58420"/>
                <wp:effectExtent l="9525" t="9525" r="20320" b="20955"/>
                <wp:wrapNone/>
                <wp:docPr id="86" name="矩形 59"/>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23.95pt;height:4.6pt;width:4.65pt;z-index:251664384;mso-width-relative:page;mso-height-relative:page;" filled="f" stroked="t" coordsize="21600,21600" o:gfxdata="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eh9eNgAAAAJAQAADwAA&#10;AAAAAAABACAAAAAiAAAAZHJzL2Rvd25yZXYueG1sUEsBAhQAFAAAAAgAh07iQPPgetLdAQAArQMA&#10;AA4AAAAAAAAAAQAgAAAAJwEAAGRycy9lMm9Eb2MueG1sUEsFBgAAAAAGAAYAWQEAAHYFA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color w:val="000000" w:themeColor="text1"/>
          <w:kern w:val="0"/>
          <w:szCs w:val="21"/>
          <w14:textFill>
            <w14:solidFill>
              <w14:schemeClr w14:val="tx1"/>
            </w14:solidFill>
          </w14:textFill>
        </w:rPr>
        <w:t>2980元/人 （含培训费、教材费、场地费、午餐、茶歇费及税金）</w:t>
      </w:r>
    </w:p>
    <w:p>
      <w:pPr>
        <w:pStyle w:val="13"/>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参训对象：</w:t>
      </w:r>
      <w:r>
        <w:rPr>
          <w:rFonts w:hint="eastAsia" w:ascii="微软雅黑" w:hAnsi="微软雅黑" w:eastAsia="微软雅黑" w:cs="微软雅黑"/>
          <w:color w:val="000000" w:themeColor="text1"/>
          <w:kern w:val="0"/>
          <w:szCs w:val="21"/>
          <w14:textFill>
            <w14:solidFill>
              <w14:schemeClr w14:val="tx1"/>
            </w14:solidFill>
          </w14:textFill>
        </w:rPr>
        <w:t>所有需要使用Excel、PPT的人员</w:t>
      </w:r>
    </w:p>
    <w:p>
      <w:pPr>
        <w:pStyle w:val="13"/>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pPr>
        <w:pStyle w:val="13"/>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 xml:space="preserve">课程时间： </w:t>
      </w:r>
      <w:r>
        <w:rPr>
          <w:rFonts w:hint="eastAsia" w:ascii="微软雅黑" w:hAnsi="微软雅黑" w:eastAsia="微软雅黑" w:cs="微软雅黑"/>
          <w:color w:val="000000" w:themeColor="text1"/>
          <w:kern w:val="0"/>
          <w:szCs w:val="21"/>
          <w14:textFill>
            <w14:solidFill>
              <w14:schemeClr w14:val="tx1"/>
            </w14:solidFill>
          </w14:textFill>
        </w:rPr>
        <w:t>2天</w:t>
      </w:r>
    </w:p>
    <w:tbl>
      <w:tblPr>
        <w:tblStyle w:val="5"/>
        <w:tblW w:w="8283"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7"/>
        <w:gridCol w:w="2568"/>
        <w:gridCol w:w="2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3147" w:type="dxa"/>
            <w:tcBorders>
              <w:top w:val="single" w:color="000000" w:sz="12" w:space="0"/>
              <w:left w:val="nil"/>
              <w:bottom w:val="single" w:color="000000" w:sz="4" w:space="0"/>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第一期</w:t>
            </w:r>
          </w:p>
        </w:tc>
        <w:tc>
          <w:tcPr>
            <w:tcW w:w="2568" w:type="dxa"/>
            <w:tcBorders>
              <w:top w:val="single" w:color="000000" w:sz="12" w:space="0"/>
              <w:bottom w:val="single" w:color="000000" w:sz="4" w:space="0"/>
              <w:right w:val="nil"/>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第二期</w:t>
            </w:r>
          </w:p>
        </w:tc>
        <w:tc>
          <w:tcPr>
            <w:tcW w:w="2568" w:type="dxa"/>
            <w:tcBorders>
              <w:top w:val="single" w:color="000000" w:sz="12" w:space="0"/>
              <w:bottom w:val="single" w:color="000000" w:sz="4" w:space="0"/>
              <w:right w:val="nil"/>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第三期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147" w:type="dxa"/>
            <w:tcBorders>
              <w:top w:val="single" w:color="000000" w:sz="4" w:space="0"/>
              <w:left w:val="nil"/>
              <w:bottom w:val="single" w:color="000000" w:sz="12" w:space="0"/>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3月14-15日</w:t>
            </w:r>
          </w:p>
        </w:tc>
        <w:tc>
          <w:tcPr>
            <w:tcW w:w="2568" w:type="dxa"/>
            <w:tcBorders>
              <w:top w:val="single" w:color="000000" w:sz="4" w:space="0"/>
              <w:bottom w:val="single" w:color="000000" w:sz="12" w:space="0"/>
              <w:right w:val="nil"/>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bidi="ar"/>
                <w14:textFill>
                  <w14:solidFill>
                    <w14:schemeClr w14:val="tx1"/>
                  </w14:solidFill>
                </w14:textFill>
              </w:rPr>
              <w:t>6月13-14日</w:t>
            </w:r>
          </w:p>
        </w:tc>
        <w:tc>
          <w:tcPr>
            <w:tcW w:w="2568" w:type="dxa"/>
            <w:tcBorders>
              <w:top w:val="single" w:color="000000" w:sz="4" w:space="0"/>
              <w:bottom w:val="single" w:color="000000" w:sz="12" w:space="0"/>
              <w:right w:val="nil"/>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bidi="ar"/>
                <w14:textFill>
                  <w14:solidFill>
                    <w14:schemeClr w14:val="tx1"/>
                  </w14:solidFill>
                </w14:textFill>
              </w:rPr>
              <w:t>10月11-12日</w:t>
            </w:r>
          </w:p>
        </w:tc>
      </w:tr>
    </w:tbl>
    <w:p>
      <w:pPr>
        <w:pStyle w:val="13"/>
        <w:widowControl/>
        <w:spacing w:before="156" w:beforeLines="50" w:line="440" w:lineRule="exact"/>
        <w:jc w:val="left"/>
        <w:rPr>
          <w:rFonts w:ascii="微软雅黑" w:hAnsi="微软雅黑" w:eastAsia="微软雅黑" w:cs="微软雅黑"/>
          <w:b/>
          <w:bCs/>
          <w:color w:val="C00000"/>
          <w:kern w:val="0"/>
          <w:szCs w:val="21"/>
        </w:rPr>
      </w:pPr>
    </w:p>
    <w:p>
      <w:pPr>
        <w:pStyle w:val="13"/>
        <w:widowControl/>
        <w:snapToGrid w:val="0"/>
        <w:spacing w:line="440" w:lineRule="exact"/>
        <w:jc w:val="left"/>
        <w:rPr>
          <w:rFonts w:ascii="微软雅黑" w:hAnsi="微软雅黑" w:eastAsia="微软雅黑" w:cs="微软雅黑"/>
          <w:b/>
          <w:bCs/>
          <w:color w:val="C00000"/>
          <w:kern w:val="0"/>
          <w:sz w:val="28"/>
          <w:szCs w:val="28"/>
        </w:rPr>
      </w:pPr>
    </w:p>
    <w:p>
      <w:pPr>
        <w:pStyle w:val="13"/>
        <w:widowControl/>
        <w:snapToGrid w:val="0"/>
        <w:spacing w:line="440" w:lineRule="exact"/>
        <w:jc w:val="left"/>
        <w:rPr>
          <w:rFonts w:ascii="微软雅黑" w:hAnsi="微软雅黑" w:eastAsia="微软雅黑" w:cs="微软雅黑"/>
          <w:b/>
          <w:bCs/>
          <w:color w:val="C00000"/>
          <w:kern w:val="0"/>
          <w:sz w:val="28"/>
          <w:szCs w:val="28"/>
        </w:rPr>
      </w:pPr>
    </w:p>
    <w:p>
      <w:pPr>
        <w:pStyle w:val="13"/>
        <w:widowControl/>
        <w:snapToGrid w:val="0"/>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课程收益：</w:t>
      </w:r>
    </w:p>
    <w:p>
      <w:pPr>
        <w:numPr>
          <w:ilvl w:val="0"/>
          <w:numId w:val="1"/>
        </w:numPr>
        <w:spacing w:line="440" w:lineRule="exact"/>
        <w:rPr>
          <w:rFonts w:ascii="微软雅黑" w:hAnsi="微软雅黑" w:eastAsia="微软雅黑" w:cs="微软雅黑"/>
        </w:rPr>
      </w:pPr>
      <w:r>
        <w:rPr>
          <w:rFonts w:hint="eastAsia" w:ascii="微软雅黑" w:hAnsi="微软雅黑" w:eastAsia="微软雅黑" w:cs="微软雅黑"/>
        </w:rPr>
        <w:t>理解数据规范，可以从不同来源获取数据并进行清洗</w:t>
      </w:r>
    </w:p>
    <w:p>
      <w:pPr>
        <w:numPr>
          <w:ilvl w:val="0"/>
          <w:numId w:val="1"/>
        </w:numPr>
        <w:spacing w:line="440" w:lineRule="exact"/>
        <w:rPr>
          <w:rFonts w:ascii="微软雅黑" w:hAnsi="微软雅黑" w:eastAsia="微软雅黑" w:cs="微软雅黑"/>
        </w:rPr>
      </w:pPr>
      <w:r>
        <w:rPr>
          <w:rFonts w:hint="eastAsia" w:ascii="微软雅黑" w:hAnsi="微软雅黑" w:eastAsia="微软雅黑" w:cs="微软雅黑"/>
        </w:rPr>
        <w:t>理解数据本质，以不变应对万变，对“人事，销售，采购，库管”等各类型数据进行分析并指导业务方向</w:t>
      </w:r>
    </w:p>
    <w:p>
      <w:pPr>
        <w:numPr>
          <w:ilvl w:val="0"/>
          <w:numId w:val="1"/>
        </w:numPr>
        <w:spacing w:line="440" w:lineRule="exact"/>
        <w:rPr>
          <w:rFonts w:ascii="微软雅黑" w:hAnsi="微软雅黑" w:eastAsia="微软雅黑" w:cs="微软雅黑"/>
        </w:rPr>
      </w:pPr>
      <w:r>
        <w:rPr>
          <w:rFonts w:hint="eastAsia" w:ascii="微软雅黑" w:hAnsi="微软雅黑" w:eastAsia="微软雅黑" w:cs="微软雅黑"/>
        </w:rPr>
        <w:t>搭建可视化数据分析仪表盘</w:t>
      </w:r>
    </w:p>
    <w:p>
      <w:pPr>
        <w:numPr>
          <w:ilvl w:val="0"/>
          <w:numId w:val="1"/>
        </w:numPr>
        <w:spacing w:line="440" w:lineRule="exact"/>
        <w:rPr>
          <w:rFonts w:ascii="微软雅黑" w:hAnsi="微软雅黑" w:eastAsia="微软雅黑" w:cs="微软雅黑"/>
        </w:rPr>
      </w:pPr>
      <w:r>
        <w:rPr>
          <w:rFonts w:hint="eastAsia" w:ascii="微软雅黑" w:hAnsi="微软雅黑" w:eastAsia="微软雅黑" w:cs="微软雅黑"/>
        </w:rPr>
        <w:t>掌握大数据前提下的数据统计、分析和计算。</w:t>
      </w:r>
    </w:p>
    <w:p>
      <w:pPr>
        <w:numPr>
          <w:ilvl w:val="0"/>
          <w:numId w:val="1"/>
        </w:numPr>
        <w:spacing w:line="440" w:lineRule="exact"/>
        <w:rPr>
          <w:rFonts w:ascii="微软雅黑" w:hAnsi="微软雅黑" w:eastAsia="微软雅黑" w:cs="微软雅黑"/>
        </w:rPr>
      </w:pPr>
      <w:r>
        <w:rPr>
          <w:rFonts w:hint="eastAsia" w:ascii="微软雅黑" w:hAnsi="微软雅黑" w:eastAsia="微软雅黑" w:cs="微软雅黑"/>
        </w:rPr>
        <w:t>学会搜集案例、图片等素材的方法掌握制作打动人心的PPT的技巧 学会创造良好氛围的心理学技巧，掌握有效开场的策略  学会引发听众倾听欲望的心理学技巧，掌握演示说服力的技巧 学会应对演说时的紧张及其他情绪，掌握演说中的非语言技巧 ，后立即能让你的演示更有说服力、幽默感、流行与时尚。</w:t>
      </w:r>
    </w:p>
    <w:p>
      <w:pPr>
        <w:pStyle w:val="13"/>
        <w:widowControl/>
        <w:snapToGrid w:val="0"/>
        <w:spacing w:line="440" w:lineRule="exact"/>
        <w:jc w:val="left"/>
        <w:rPr>
          <w:rFonts w:ascii="微软雅黑" w:hAnsi="微软雅黑" w:eastAsia="微软雅黑" w:cs="微软雅黑"/>
        </w:rPr>
      </w:pPr>
      <w:r>
        <w:rPr>
          <w:rFonts w:hint="eastAsia" w:ascii="微软雅黑" w:hAnsi="微软雅黑" w:eastAsia="微软雅黑" w:cs="微软雅黑"/>
          <w:b/>
          <w:bCs/>
          <w:color w:val="C00000"/>
          <w:kern w:val="0"/>
          <w:sz w:val="28"/>
          <w:szCs w:val="28"/>
        </w:rPr>
        <w:t>课程特色：</w:t>
      </w:r>
    </w:p>
    <w:p>
      <w:pPr>
        <w:pStyle w:val="16"/>
        <w:adjustRightInd w:val="0"/>
        <w:snapToGrid w:val="0"/>
        <w:spacing w:line="440" w:lineRule="exact"/>
        <w:ind w:left="0" w:leftChars="0"/>
        <w:rPr>
          <w:rFonts w:hAnsi="微软雅黑" w:cs="微软雅黑"/>
          <w:b/>
          <w:bCs/>
          <w:color w:val="C00000"/>
          <w:kern w:val="0"/>
          <w:sz w:val="28"/>
          <w:szCs w:val="28"/>
          <w14:textFill>
            <w14:solidFill>
              <w14:srgbClr w14:val="C00000">
                <w14:lumMod w14:val="65000"/>
                <w14:lumOff w14:val="35000"/>
              </w14:srgbClr>
            </w14:solidFill>
          </w14:textFill>
        </w:rPr>
      </w:pPr>
      <w:r>
        <w:rPr>
          <w:rFonts w:hint="eastAsia" w:hAnsi="微软雅黑" w:cs="微软雅黑"/>
          <w:color w:val="000000"/>
          <w:szCs w:val="24"/>
          <w14:textFill>
            <w14:solidFill>
              <w14:srgbClr w14:val="000000">
                <w14:lumMod w14:val="65000"/>
                <w14:lumOff w14:val="35000"/>
              </w14:srgbClr>
            </w14:solidFill>
          </w14:textFill>
        </w:rPr>
        <w:t>将复杂的知识点庖丁解牛，深入把握系统知识的内在逻辑，深入浅出。 无论学员目前处于怎样的水平，逻辑清晰的讲述会让每位学员都能收获知识，获得技能，这就是《Office 智能密钥》系列课程的魅力所在。</w:t>
      </w:r>
    </w:p>
    <w:p>
      <w:pPr>
        <w:spacing w:line="440" w:lineRule="exact"/>
        <w:rPr>
          <w:rFonts w:ascii="微软雅黑" w:hAnsi="微软雅黑" w:eastAsia="微软雅黑" w:cs="微软雅黑"/>
          <w:b/>
          <w:bCs/>
          <w:color w:val="C00000"/>
          <w:kern w:val="0"/>
          <w:sz w:val="28"/>
          <w:szCs w:val="28"/>
        </w:rPr>
      </w:pPr>
    </w:p>
    <w:p>
      <w:pPr>
        <w:spacing w:line="440" w:lineRule="exact"/>
        <w:rPr>
          <w:rFonts w:ascii="微软雅黑" w:hAnsi="微软雅黑" w:eastAsia="微软雅黑" w:cs="微软雅黑"/>
          <w:b/>
          <w:bCs/>
          <w:color w:val="C00000"/>
          <w:kern w:val="0"/>
          <w:sz w:val="28"/>
          <w:szCs w:val="28"/>
        </w:rPr>
      </w:pPr>
    </w:p>
    <w:p>
      <w:pPr>
        <w:spacing w:line="440" w:lineRule="exac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课程大纲：</w:t>
      </w:r>
    </w:p>
    <w:p>
      <w:p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mc:AlternateContent>
          <mc:Choice Requires="wpg">
            <w:drawing>
              <wp:anchor distT="0" distB="0" distL="114300" distR="114300" simplePos="0" relativeHeight="251667456" behindDoc="0" locked="0" layoutInCell="1" allowOverlap="1">
                <wp:simplePos x="0" y="0"/>
                <wp:positionH relativeFrom="column">
                  <wp:posOffset>-552450</wp:posOffset>
                </wp:positionH>
                <wp:positionV relativeFrom="paragraph">
                  <wp:posOffset>545465</wp:posOffset>
                </wp:positionV>
                <wp:extent cx="5967730" cy="2562225"/>
                <wp:effectExtent l="0" t="0" r="0" b="13335"/>
                <wp:wrapTopAndBottom/>
                <wp:docPr id="34" name="组合 34"/>
                <wp:cNvGraphicFramePr/>
                <a:graphic xmlns:a="http://schemas.openxmlformats.org/drawingml/2006/main">
                  <a:graphicData uri="http://schemas.microsoft.com/office/word/2010/wordprocessingGroup">
                    <wpg:wgp>
                      <wpg:cNvGrpSpPr/>
                      <wpg:grpSpPr>
                        <a:xfrm>
                          <a:off x="0" y="0"/>
                          <a:ext cx="5967730" cy="2562225"/>
                          <a:chOff x="0" y="0"/>
                          <a:chExt cx="5967730" cy="2562225"/>
                        </a:xfrm>
                      </wpg:grpSpPr>
                      <pic:pic xmlns:pic="http://schemas.openxmlformats.org/drawingml/2006/picture">
                        <pic:nvPicPr>
                          <pic:cNvPr id="37" name="图片 1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933575" y="133350"/>
                            <a:ext cx="3086100" cy="2428875"/>
                          </a:xfrm>
                          <a:prstGeom prst="rect">
                            <a:avLst/>
                          </a:prstGeom>
                        </pic:spPr>
                      </pic:pic>
                      <wps:wsp>
                        <wps:cNvPr id="41" name="标注: 线形(带强调线) 5"/>
                        <wps:cNvSpPr/>
                        <wps:spPr>
                          <a:xfrm flipH="1">
                            <a:off x="0" y="0"/>
                            <a:ext cx="1633855" cy="564515"/>
                          </a:xfrm>
                          <a:prstGeom prst="accentCallout1">
                            <a:avLst>
                              <a:gd name="adj1" fmla="val 18750"/>
                              <a:gd name="adj2" fmla="val -8333"/>
                              <a:gd name="adj3" fmla="val 39769"/>
                              <a:gd name="adj4" fmla="val -29841"/>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4"/>
                                <w:spacing w:before="156" w:line="288" w:lineRule="auto"/>
                                <w:ind w:firstLine="400"/>
                                <w:jc w:val="right"/>
                                <w:rPr>
                                  <w:sz w:val="16"/>
                                </w:rPr>
                              </w:pPr>
                              <w:r>
                                <w:rPr>
                                  <w:rFonts w:hint="eastAsia" w:hAnsi="等线" w:asciiTheme="minorHAnsi" w:eastAsiaTheme="minorEastAsia" w:cstheme="minorBidi"/>
                                  <w:color w:val="7F7F7F" w:themeColor="background1" w:themeShade="80"/>
                                  <w:kern w:val="24"/>
                                  <w:sz w:val="20"/>
                                  <w:szCs w:val="32"/>
                                </w:rPr>
                                <w:t>快速访问工具栏</w:t>
                              </w:r>
                            </w:p>
                          </w:txbxContent>
                        </wps:txbx>
                        <wps:bodyPr wrap="square" rtlCol="0" anchor="t">
                          <a:noAutofit/>
                        </wps:bodyPr>
                      </wps:wsp>
                      <wps:wsp>
                        <wps:cNvPr id="43" name="标注: 线形(带强调线) 7"/>
                        <wps:cNvSpPr/>
                        <wps:spPr>
                          <a:xfrm>
                            <a:off x="5219700" y="561975"/>
                            <a:ext cx="738505" cy="635635"/>
                          </a:xfrm>
                          <a:prstGeom prst="accentCallout1">
                            <a:avLst>
                              <a:gd name="adj1" fmla="val 18750"/>
                              <a:gd name="adj2" fmla="val -8333"/>
                              <a:gd name="adj3" fmla="val 90249"/>
                              <a:gd name="adj4" fmla="val -125304"/>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4"/>
                                <w:spacing w:before="156" w:line="288" w:lineRule="auto"/>
                                <w:rPr>
                                  <w:sz w:val="20"/>
                                  <w:szCs w:val="20"/>
                                </w:rPr>
                              </w:pPr>
                              <w:r>
                                <w:rPr>
                                  <w:rFonts w:hint="eastAsia" w:hAnsi="等线" w:asciiTheme="minorHAnsi" w:eastAsiaTheme="minorEastAsia" w:cstheme="minorBidi"/>
                                  <w:color w:val="7F7F7F" w:themeColor="background1" w:themeShade="80"/>
                                  <w:kern w:val="24"/>
                                  <w:sz w:val="20"/>
                                  <w:szCs w:val="20"/>
                                </w:rPr>
                                <w:t>组</w:t>
                              </w:r>
                            </w:p>
                          </w:txbxContent>
                        </wps:txbx>
                        <wps:bodyPr rot="0" spcFirstLastPara="0" vert="horz" wrap="square" lIns="91440" tIns="45720" rIns="91440" bIns="45720" numCol="1" spcCol="0" rtlCol="0" fromWordArt="0" anchor="t" anchorCtr="0" forceAA="0" compatLnSpc="1">
                          <a:noAutofit/>
                        </wps:bodyPr>
                      </wps:wsp>
                      <wps:wsp>
                        <wps:cNvPr id="44" name="标注: 线形(带强调线) 8"/>
                        <wps:cNvSpPr/>
                        <wps:spPr>
                          <a:xfrm flipH="1">
                            <a:off x="438150" y="866775"/>
                            <a:ext cx="1195705" cy="647700"/>
                          </a:xfrm>
                          <a:prstGeom prst="accentCallout1">
                            <a:avLst>
                              <a:gd name="adj1" fmla="val 18750"/>
                              <a:gd name="adj2" fmla="val -8333"/>
                              <a:gd name="adj3" fmla="val -59876"/>
                              <a:gd name="adj4" fmla="val -42491"/>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4"/>
                                <w:spacing w:before="156" w:line="288" w:lineRule="auto"/>
                                <w:ind w:firstLine="400"/>
                                <w:jc w:val="right"/>
                                <w:rPr>
                                  <w:sz w:val="20"/>
                                  <w:szCs w:val="20"/>
                                </w:rPr>
                              </w:pPr>
                              <w:r>
                                <w:rPr>
                                  <w:rFonts w:hint="eastAsia" w:hAnsi="等线" w:asciiTheme="minorHAnsi" w:eastAsiaTheme="minorEastAsia" w:cstheme="minorBidi"/>
                                  <w:color w:val="7F7F7F" w:themeColor="background1" w:themeShade="80"/>
                                  <w:kern w:val="24"/>
                                  <w:sz w:val="20"/>
                                  <w:szCs w:val="20"/>
                                </w:rPr>
                                <w:t>选项卡</w:t>
                              </w:r>
                            </w:p>
                          </w:txbxContent>
                        </wps:txbx>
                        <wps:bodyPr wrap="square" rtlCol="0" anchor="t">
                          <a:noAutofit/>
                        </wps:bodyPr>
                      </wps:wsp>
                      <wps:wsp>
                        <wps:cNvPr id="45" name="标注: 线形(带强调线) 9"/>
                        <wps:cNvSpPr/>
                        <wps:spPr>
                          <a:xfrm>
                            <a:off x="5229225" y="1514475"/>
                            <a:ext cx="738505" cy="564515"/>
                          </a:xfrm>
                          <a:prstGeom prst="accentCallout1">
                            <a:avLst>
                              <a:gd name="adj1" fmla="val 18750"/>
                              <a:gd name="adj2" fmla="val -8333"/>
                              <a:gd name="adj3" fmla="val -38595"/>
                              <a:gd name="adj4" fmla="val -7457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4"/>
                                <w:spacing w:before="156" w:line="288" w:lineRule="auto"/>
                                <w:rPr>
                                  <w:sz w:val="20"/>
                                  <w:szCs w:val="20"/>
                                </w:rPr>
                              </w:pPr>
                              <w:r>
                                <w:rPr>
                                  <w:rFonts w:hint="eastAsia" w:hAnsi="等线" w:asciiTheme="minorHAnsi" w:eastAsiaTheme="minorEastAsia" w:cstheme="minorBidi"/>
                                  <w:color w:val="7F7F7F" w:themeColor="background1" w:themeShade="80"/>
                                  <w:kern w:val="24"/>
                                  <w:sz w:val="20"/>
                                  <w:szCs w:val="20"/>
                                </w:rPr>
                                <w:t>编辑栏</w:t>
                              </w:r>
                            </w:p>
                          </w:txbxContent>
                        </wps:txbx>
                        <wps:bodyPr wrap="square" rtlCol="0" anchor="t">
                          <a:noAutofit/>
                        </wps:bodyPr>
                      </wps:wsp>
                      <wps:wsp>
                        <wps:cNvPr id="46" name="标注: 线形(带强调线) 10"/>
                        <wps:cNvSpPr/>
                        <wps:spPr>
                          <a:xfrm flipH="1">
                            <a:off x="438150" y="1628775"/>
                            <a:ext cx="1195705" cy="723900"/>
                          </a:xfrm>
                          <a:prstGeom prst="accentCallout1">
                            <a:avLst>
                              <a:gd name="adj1" fmla="val 18750"/>
                              <a:gd name="adj2" fmla="val -8333"/>
                              <a:gd name="adj3" fmla="val -37696"/>
                              <a:gd name="adj4" fmla="val -59865"/>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4"/>
                                <w:spacing w:before="156" w:line="288" w:lineRule="auto"/>
                                <w:ind w:right="560"/>
                                <w:jc w:val="right"/>
                                <w:rPr>
                                  <w:color w:val="7F7F7F" w:themeColor="background1" w:themeShade="80"/>
                                  <w:sz w:val="20"/>
                                  <w:szCs w:val="20"/>
                                </w:rPr>
                              </w:pPr>
                              <w:r>
                                <w:rPr>
                                  <w:rFonts w:hint="eastAsia"/>
                                  <w:color w:val="7F7F7F" w:themeColor="background1" w:themeShade="80"/>
                                  <w:sz w:val="20"/>
                                  <w:szCs w:val="20"/>
                                </w:rPr>
                                <w:t>名称框</w:t>
                              </w:r>
                            </w:p>
                          </w:txbxContent>
                        </wps:txbx>
                        <wps:bodyPr wrap="square" rtlCol="0" anchor="t">
                          <a:noAutofit/>
                        </wps:bodyPr>
                      </wps:wsp>
                    </wpg:wgp>
                  </a:graphicData>
                </a:graphic>
              </wp:anchor>
            </w:drawing>
          </mc:Choice>
          <mc:Fallback>
            <w:pict>
              <v:group id="_x0000_s1026" o:spid="_x0000_s1026" o:spt="203" style="position:absolute;left:0pt;margin-left:-43.5pt;margin-top:42.95pt;height:201.75pt;width:469.9pt;mso-wrap-distance-bottom:0pt;mso-wrap-distance-top:0pt;z-index:251667456;mso-width-relative:page;mso-height-relative:page;" coordsize="5967730,2562225" o:gfxdata="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">
                <o:lock v:ext="edit" aspectratio="f"/>
                <v:shape id="图片 15" o:spid="_x0000_s1026" o:spt="75" type="#_x0000_t75" style="position:absolute;left:1933575;top:133350;height:2428875;width:3086100;" filled="f" o:preferrelative="t" stroked="f" coordsize="21600,21600" o:gfxdata="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Fr8J7sAAADb&#10;AAAADwAAAAAAAAABACAAAAAiAAAAZHJzL2Rvd25yZXYueG1sUEsBAhQAFAAAAAgAh07iQDMvBZ47&#10;AAAAOQAAABAAAAAAAAAAAQAgAAAACgEAAGRycy9zaGFwZXhtbC54bWxQSwUGAAAAAAYABgBbAQAA&#10;tAMAAAAA&#10;">
                  <v:fill on="f" focussize="0,0"/>
                  <v:stroke on="f"/>
                  <v:imagedata r:id="rId5" o:title=""/>
                  <o:lock v:ext="edit" aspectratio="t"/>
                </v:shape>
                <v:shape id="标注: 线形(带强调线) 5" o:spid="_x0000_s1026" o:spt="44" type="#_x0000_t44" style="position:absolute;left:0;top:0;flip:x;height:564515;width:1633855;" filled="f" stroked="t" coordsize="21600,21600" o:gfxdata="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wwrrsAAADb&#10;AAAADwAAAAAAAAABACAAAAAiAAAAZHJzL2Rvd25yZXYueG1sUEsBAhQAFAAAAAgAh07iQDMvBZ47&#10;AAAAOQAAABAAAAAAAAAAAQAgAAAACgEAAGRycy9zaGFwZXhtbC54bWxQSwUGAAAAAAYABgBbAQAA&#10;tAMAAAAA&#10;" adj="-6446,8590,-1800,4050">
                  <v:fill on="f" focussize="0,0"/>
                  <v:stroke weight="1pt" color="#00B0F0 [3204]" miterlimit="8" joinstyle="miter"/>
                  <v:imagedata o:title=""/>
                  <o:lock v:ext="edit" aspectratio="f"/>
                  <v:textbox>
                    <w:txbxContent>
                      <w:p>
                        <w:pPr>
                          <w:pStyle w:val="4"/>
                          <w:spacing w:before="156" w:line="288" w:lineRule="auto"/>
                          <w:ind w:firstLine="400"/>
                          <w:jc w:val="right"/>
                          <w:rPr>
                            <w:sz w:val="16"/>
                          </w:rPr>
                        </w:pPr>
                        <w:r>
                          <w:rPr>
                            <w:rFonts w:hint="eastAsia" w:hAnsi="等线" w:asciiTheme="minorHAnsi" w:eastAsiaTheme="minorEastAsia" w:cstheme="minorBidi"/>
                            <w:color w:val="7F7F7F" w:themeColor="background1" w:themeShade="80"/>
                            <w:kern w:val="24"/>
                            <w:sz w:val="20"/>
                            <w:szCs w:val="32"/>
                          </w:rPr>
                          <w:t>快速访问工具栏</w:t>
                        </w:r>
                      </w:p>
                    </w:txbxContent>
                  </v:textbox>
                </v:shape>
                <v:shape id="标注: 线形(带强调线) 7" o:spid="_x0000_s1026" o:spt="44" type="#_x0000_t44" style="position:absolute;left:5219700;top:561975;height:635635;width:738505;" filled="f" stroked="t" coordsize="21600,21600" o:gfxdata="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5WhbL4A&#10;AADbAAAADwAAAAAAAAABACAAAAAiAAAAZHJzL2Rvd25yZXYueG1sUEsBAhQAFAAAAAgAh07iQDMv&#10;BZ47AAAAOQAAABAAAAAAAAAAAQAgAAAADQEAAGRycy9zaGFwZXhtbC54bWxQSwUGAAAAAAYABgBb&#10;AQAAtwMAAAAA&#10;" adj="-27066,19494,-1800,4050">
                  <v:fill on="f" focussize="0,0"/>
                  <v:stroke weight="1pt" color="#00B0F0 [3204]" miterlimit="8" joinstyle="miter"/>
                  <v:imagedata o:title=""/>
                  <o:lock v:ext="edit" aspectratio="f"/>
                  <v:textbox>
                    <w:txbxContent>
                      <w:p>
                        <w:pPr>
                          <w:pStyle w:val="4"/>
                          <w:spacing w:before="156" w:line="288" w:lineRule="auto"/>
                          <w:rPr>
                            <w:sz w:val="20"/>
                            <w:szCs w:val="20"/>
                          </w:rPr>
                        </w:pPr>
                        <w:r>
                          <w:rPr>
                            <w:rFonts w:hint="eastAsia" w:hAnsi="等线" w:asciiTheme="minorHAnsi" w:eastAsiaTheme="minorEastAsia" w:cstheme="minorBidi"/>
                            <w:color w:val="7F7F7F" w:themeColor="background1" w:themeShade="80"/>
                            <w:kern w:val="24"/>
                            <w:sz w:val="20"/>
                            <w:szCs w:val="20"/>
                          </w:rPr>
                          <w:t>组</w:t>
                        </w:r>
                      </w:p>
                    </w:txbxContent>
                  </v:textbox>
                </v:shape>
                <v:shape id="标注: 线形(带强调线) 8" o:spid="_x0000_s1026" o:spt="44" type="#_x0000_t44" style="position:absolute;left:438150;top:866775;flip:x;height:647700;width:1195705;" filled="f" stroked="t" coordsize="21600,21600" o:gfxdata="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v2JkugAAANsA&#10;AAAPAAAAAAAAAAEAIAAAACIAAABkcnMvZG93bnJldi54bWxQSwECFAAUAAAACACHTuJAMy8FnjsA&#10;AAA5AAAAEAAAAAAAAAABACAAAAAJAQAAZHJzL3NoYXBleG1sLnhtbFBLBQYAAAAABgAGAFsBAACz&#10;AwAAAAA=&#10;" adj="-9178,-12933,-1800,4050">
                  <v:fill on="f" focussize="0,0"/>
                  <v:stroke weight="1pt" color="#00B0F0 [3204]" miterlimit="8" joinstyle="miter"/>
                  <v:imagedata o:title=""/>
                  <o:lock v:ext="edit" aspectratio="f"/>
                  <v:textbox>
                    <w:txbxContent>
                      <w:p>
                        <w:pPr>
                          <w:pStyle w:val="4"/>
                          <w:spacing w:before="156" w:line="288" w:lineRule="auto"/>
                          <w:ind w:firstLine="400"/>
                          <w:jc w:val="right"/>
                          <w:rPr>
                            <w:sz w:val="20"/>
                            <w:szCs w:val="20"/>
                          </w:rPr>
                        </w:pPr>
                        <w:r>
                          <w:rPr>
                            <w:rFonts w:hint="eastAsia" w:hAnsi="等线" w:asciiTheme="minorHAnsi" w:eastAsiaTheme="minorEastAsia" w:cstheme="minorBidi"/>
                            <w:color w:val="7F7F7F" w:themeColor="background1" w:themeShade="80"/>
                            <w:kern w:val="24"/>
                            <w:sz w:val="20"/>
                            <w:szCs w:val="20"/>
                          </w:rPr>
                          <w:t>选项卡</w:t>
                        </w:r>
                      </w:p>
                    </w:txbxContent>
                  </v:textbox>
                </v:shape>
                <v:shape id="标注: 线形(带强调线) 9" o:spid="_x0000_s1026" o:spt="44" type="#_x0000_t44" style="position:absolute;left:5229225;top:1514475;height:564515;width:738505;" filled="f" stroked="t" coordsize="21600,21600" o:gfxdata="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PSw6L4A&#10;AADbAAAADwAAAAAAAAABACAAAAAiAAAAZHJzL2Rvd25yZXYueG1sUEsBAhQAFAAAAAgAh07iQDMv&#10;BZ47AAAAOQAAABAAAAAAAAAAAQAgAAAADQEAAGRycy9zaGFwZXhtbC54bWxQSwUGAAAAAAYABgBb&#10;AQAAtwMAAAAA&#10;" adj="-16109,-8337,-1800,4050">
                  <v:fill on="f" focussize="0,0"/>
                  <v:stroke weight="1pt" color="#00B0F0 [3204]" miterlimit="8" joinstyle="miter"/>
                  <v:imagedata o:title=""/>
                  <o:lock v:ext="edit" aspectratio="f"/>
                  <v:textbox>
                    <w:txbxContent>
                      <w:p>
                        <w:pPr>
                          <w:pStyle w:val="4"/>
                          <w:spacing w:before="156" w:line="288" w:lineRule="auto"/>
                          <w:rPr>
                            <w:sz w:val="20"/>
                            <w:szCs w:val="20"/>
                          </w:rPr>
                        </w:pPr>
                        <w:r>
                          <w:rPr>
                            <w:rFonts w:hint="eastAsia" w:hAnsi="等线" w:asciiTheme="minorHAnsi" w:eastAsiaTheme="minorEastAsia" w:cstheme="minorBidi"/>
                            <w:color w:val="7F7F7F" w:themeColor="background1" w:themeShade="80"/>
                            <w:kern w:val="24"/>
                            <w:sz w:val="20"/>
                            <w:szCs w:val="20"/>
                          </w:rPr>
                          <w:t>编辑栏</w:t>
                        </w:r>
                      </w:p>
                    </w:txbxContent>
                  </v:textbox>
                </v:shape>
                <v:shape id="标注: 线形(带强调线) 10" o:spid="_x0000_s1026" o:spt="44" type="#_x0000_t44" style="position:absolute;left:438150;top:1628775;flip:x;height:723900;width:1195705;" filled="f" stroked="t" coordsize="21600,21600" o:gfxdata="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47yb4A&#10;AADbAAAADwAAAAAAAAABACAAAAAiAAAAZHJzL2Rvd25yZXYueG1sUEsBAhQAFAAAAAgAh07iQDMv&#10;BZ47AAAAOQAAABAAAAAAAAAAAQAgAAAADQEAAGRycy9zaGFwZXhtbC54bWxQSwUGAAAAAAYABgBb&#10;AQAAtwMAAAAA&#10;" adj="-12931,-8142,-1800,4050">
                  <v:fill on="f" focussize="0,0"/>
                  <v:stroke weight="1pt" color="#00B0F0 [3204]" miterlimit="8" joinstyle="miter"/>
                  <v:imagedata o:title=""/>
                  <o:lock v:ext="edit" aspectratio="f"/>
                  <v:textbox>
                    <w:txbxContent>
                      <w:p>
                        <w:pPr>
                          <w:pStyle w:val="4"/>
                          <w:spacing w:before="156" w:line="288" w:lineRule="auto"/>
                          <w:ind w:right="560"/>
                          <w:jc w:val="right"/>
                          <w:rPr>
                            <w:color w:val="7F7F7F" w:themeColor="background1" w:themeShade="80"/>
                            <w:sz w:val="20"/>
                            <w:szCs w:val="20"/>
                          </w:rPr>
                        </w:pPr>
                        <w:r>
                          <w:rPr>
                            <w:rFonts w:hint="eastAsia"/>
                            <w:color w:val="7F7F7F" w:themeColor="background1" w:themeShade="80"/>
                            <w:sz w:val="20"/>
                            <w:szCs w:val="20"/>
                          </w:rPr>
                          <w:t>名称框</w:t>
                        </w:r>
                      </w:p>
                    </w:txbxContent>
                  </v:textbox>
                </v:shape>
                <w10:wrap type="topAndBottom"/>
              </v:group>
            </w:pict>
          </mc:Fallback>
        </mc:AlternateContent>
      </w:r>
      <w:r>
        <w:rPr>
          <w:rFonts w:hint="eastAsia" w:ascii="微软雅黑" w:hAnsi="微软雅黑" w:eastAsia="微软雅黑" w:cs="微软雅黑"/>
          <w:b/>
          <w:bCs/>
          <w:szCs w:val="21"/>
        </w:rPr>
        <w:t>模块一：本内容为Excel必备</w:t>
      </w:r>
    </w:p>
    <w:p>
      <w:pPr>
        <w:numPr>
          <w:ilvl w:val="0"/>
          <w:numId w:val="2"/>
        </w:numPr>
        <w:adjustRightInd w:val="0"/>
        <w:spacing w:line="440" w:lineRule="exact"/>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Excel数据类型分析：</w:t>
      </w:r>
    </w:p>
    <w:p>
      <w:pPr>
        <w:pStyle w:val="17"/>
        <w:adjustRightInd w:val="0"/>
        <w:spacing w:before="0" w:beforeLines="0" w:line="440" w:lineRule="exact"/>
        <w:ind w:left="0" w:leftChars="0" w:firstLine="42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数据分析中各种不同的数据类型的特点和处理手段有所不同</w:t>
      </w:r>
    </w:p>
    <w:p>
      <w:pPr>
        <w:pStyle w:val="17"/>
        <w:numPr>
          <w:ilvl w:val="0"/>
          <w:numId w:val="3"/>
        </w:numPr>
        <w:adjustRightInd w:val="0"/>
        <w:spacing w:before="0" w:beforeLines="0" w:line="440" w:lineRule="exact"/>
        <w:ind w:leftChars="0" w:firstLineChars="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文本数据(text)：</w:t>
      </w:r>
      <w:r>
        <w:rPr>
          <w:rFonts w:hint="eastAsia" w:ascii="微软雅黑" w:hAnsi="微软雅黑" w:eastAsia="微软雅黑" w:cs="微软雅黑"/>
          <w:color w:val="000000" w:themeColor="text1"/>
          <w:szCs w:val="21"/>
          <w14:textFill>
            <w14:solidFill>
              <w14:schemeClr w14:val="tx1"/>
            </w14:solidFill>
          </w14:textFill>
        </w:rPr>
        <w:t>不能进行计算的</w:t>
      </w:r>
    </w:p>
    <w:p>
      <w:pPr>
        <w:pStyle w:val="17"/>
        <w:numPr>
          <w:ilvl w:val="0"/>
          <w:numId w:val="3"/>
        </w:numPr>
        <w:adjustRightInd w:val="0"/>
        <w:spacing w:before="0" w:beforeLines="0" w:line="440" w:lineRule="exact"/>
        <w:ind w:leftChars="0" w:firstLineChars="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数值型数据(value):可以计算的，在Excel中</w:t>
      </w:r>
      <w:r>
        <w:rPr>
          <w:rFonts w:hint="eastAsia" w:ascii="微软雅黑" w:hAnsi="微软雅黑" w:eastAsia="微软雅黑" w:cs="微软雅黑"/>
          <w:color w:val="000000" w:themeColor="text1"/>
          <w:szCs w:val="21"/>
          <w14:textFill>
            <w14:solidFill>
              <w14:schemeClr w14:val="tx1"/>
            </w14:solidFill>
          </w14:textFill>
        </w:rPr>
        <w:t>精确到前15位</w:t>
      </w:r>
    </w:p>
    <w:p>
      <w:pPr>
        <w:pStyle w:val="17"/>
        <w:numPr>
          <w:ilvl w:val="0"/>
          <w:numId w:val="3"/>
        </w:numPr>
        <w:adjustRightInd w:val="0"/>
        <w:spacing w:before="0" w:beforeLines="0" w:line="440" w:lineRule="exact"/>
        <w:ind w:leftChars="0" w:firstLineChars="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日期型数据和时间型数据</w:t>
      </w:r>
    </w:p>
    <w:p>
      <w:pPr>
        <w:pStyle w:val="17"/>
        <w:numPr>
          <w:ilvl w:val="0"/>
          <w:numId w:val="3"/>
        </w:numPr>
        <w:adjustRightInd w:val="0"/>
        <w:spacing w:before="0" w:beforeLines="0" w:line="440" w:lineRule="exact"/>
        <w:ind w:leftChars="0"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Excel以1900-1-1作为日期起点，或者理解为数字1，以后日期依次累加</w:t>
      </w:r>
    </w:p>
    <w:p>
      <w:pPr>
        <w:pStyle w:val="17"/>
        <w:numPr>
          <w:ilvl w:val="0"/>
          <w:numId w:val="3"/>
        </w:numPr>
        <w:adjustRightInd w:val="0"/>
        <w:spacing w:before="0" w:beforeLines="0" w:line="440" w:lineRule="exact"/>
        <w:ind w:leftChars="0" w:firstLineChars="0"/>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逻辑型数据：值为“True”或“False”，表单中有逻辑字段比较少见，多用于公式</w:t>
      </w:r>
    </w:p>
    <w:p>
      <w:pPr>
        <w:pStyle w:val="17"/>
        <w:numPr>
          <w:ilvl w:val="0"/>
          <w:numId w:val="3"/>
        </w:numPr>
        <w:adjustRightInd w:val="0"/>
        <w:spacing w:before="0" w:beforeLines="0" w:line="440" w:lineRule="exact"/>
        <w:ind w:leftChars="0" w:firstLineChars="0"/>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常用函数的使用（对四种数据类型函数分析）</w:t>
      </w:r>
    </w:p>
    <w:p>
      <w:pPr>
        <w:numPr>
          <w:ilvl w:val="0"/>
          <w:numId w:val="4"/>
        </w:numPr>
        <w:adjustRightInd w:val="0"/>
        <w:spacing w:line="44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地址引用的绝对与相对</w:t>
      </w:r>
    </w:p>
    <w:p>
      <w:pPr>
        <w:numPr>
          <w:ilvl w:val="0"/>
          <w:numId w:val="4"/>
        </w:numPr>
        <w:adjustRightInd w:val="0"/>
        <w:spacing w:line="44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统计函数：sum,count,max,min,max,average,countifs等</w:t>
      </w:r>
    </w:p>
    <w:p>
      <w:pPr>
        <w:adjustRightInd w:val="0"/>
        <w:spacing w:line="44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Excel中五大求和方法介绍</w:t>
      </w:r>
    </w:p>
    <w:p>
      <w:pPr>
        <w:adjustRightInd w:val="0"/>
        <w:spacing w:line="44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27大数学计算函数解析</w:t>
      </w:r>
    </w:p>
    <w:p>
      <w:pPr>
        <w:numPr>
          <w:ilvl w:val="0"/>
          <w:numId w:val="4"/>
        </w:numPr>
        <w:adjustRightInd w:val="0"/>
        <w:spacing w:line="44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字符串函数：left,right,mid,find,text,len及字符串合并函数Textjoin等</w:t>
      </w:r>
    </w:p>
    <w:p>
      <w:pPr>
        <w:numPr>
          <w:ilvl w:val="0"/>
          <w:numId w:val="4"/>
        </w:numPr>
        <w:adjustRightInd w:val="0"/>
        <w:spacing w:line="44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日期和时间函数：today,now,weekday,weeknum,datedif,networkdays等</w:t>
      </w:r>
    </w:p>
    <w:p>
      <w:pPr>
        <w:numPr>
          <w:ilvl w:val="0"/>
          <w:numId w:val="4"/>
        </w:numPr>
        <w:adjustRightInd w:val="0"/>
        <w:spacing w:line="44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逻辑函数：if,istext,and,or,iserr,iferror等</w:t>
      </w:r>
    </w:p>
    <w:p>
      <w:pPr>
        <w:adjustRightInd w:val="0"/>
        <w:spacing w:line="44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Cs w:val="21"/>
          <w14:textFill>
            <w14:solidFill>
              <w14:schemeClr w14:val="tx1"/>
            </w14:solidFill>
          </w14:textFill>
        </w:rPr>
        <w:t>案例</w:t>
      </w:r>
      <w:r>
        <w:rPr>
          <w:rFonts w:hint="eastAsia" w:ascii="微软雅黑" w:hAnsi="微软雅黑" w:eastAsia="微软雅黑" w:cs="微软雅黑"/>
          <w:color w:val="000000" w:themeColor="text1"/>
          <w:szCs w:val="21"/>
          <w14:textFill>
            <w14:solidFill>
              <w14:schemeClr w14:val="tx1"/>
            </w14:solidFill>
          </w14:textFill>
        </w:rPr>
        <w:t xml:space="preserve">：员工资料信息的统计 </w:t>
      </w:r>
    </w:p>
    <w:p>
      <w:pPr>
        <w:pStyle w:val="13"/>
        <w:widowControl/>
        <w:numPr>
          <w:ilvl w:val="0"/>
          <w:numId w:val="2"/>
        </w:numPr>
        <w:adjustRightInd w:val="0"/>
        <w:snapToGrid w:val="0"/>
        <w:spacing w:line="440" w:lineRule="exact"/>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查询函数的使用</w:t>
      </w:r>
    </w:p>
    <w:p>
      <w:pPr>
        <w:pStyle w:val="14"/>
        <w:numPr>
          <w:ilvl w:val="0"/>
          <w:numId w:val="5"/>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vlookup：基于表的查询</w:t>
      </w:r>
    </w:p>
    <w:p>
      <w:pPr>
        <w:pStyle w:val="14"/>
        <w:numPr>
          <w:ilvl w:val="0"/>
          <w:numId w:val="5"/>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xlookup:基于列的查询，对vlookup的全面简化，思路清晰，使用便捷</w:t>
      </w:r>
    </w:p>
    <w:p>
      <w:pPr>
        <w:pStyle w:val="14"/>
        <w:numPr>
          <w:ilvl w:val="0"/>
          <w:numId w:val="5"/>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match：查询定位函数</w:t>
      </w:r>
    </w:p>
    <w:p>
      <w:pPr>
        <w:pStyle w:val="14"/>
        <w:numPr>
          <w:ilvl w:val="0"/>
          <w:numId w:val="5"/>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index：双方向查询的解决方案</w:t>
      </w:r>
    </w:p>
    <w:p>
      <w:pPr>
        <w:pStyle w:val="14"/>
        <w:numPr>
          <w:ilvl w:val="0"/>
          <w:numId w:val="5"/>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row and column：行号和列号查询</w:t>
      </w:r>
    </w:p>
    <w:p>
      <w:pPr>
        <w:pStyle w:val="14"/>
        <w:numPr>
          <w:ilvl w:val="0"/>
          <w:numId w:val="5"/>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indirect：跨表单查询的利器</w:t>
      </w:r>
    </w:p>
    <w:p>
      <w:pPr>
        <w:adjustRightInd w:val="0"/>
        <w:spacing w:line="44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案例：根据指定字段的数据查询和动态数据区域的设定</w:t>
      </w:r>
    </w:p>
    <w:p>
      <w:pPr>
        <w:pStyle w:val="13"/>
        <w:widowControl/>
        <w:numPr>
          <w:ilvl w:val="0"/>
          <w:numId w:val="2"/>
        </w:numPr>
        <w:adjustRightInd w:val="0"/>
        <w:snapToGrid w:val="0"/>
        <w:spacing w:line="440" w:lineRule="exact"/>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数据的查询、合并、追加Power Query的使用</w:t>
      </w:r>
    </w:p>
    <w:p>
      <w:pPr>
        <w:pStyle w:val="14"/>
        <w:numPr>
          <w:ilvl w:val="0"/>
          <w:numId w:val="6"/>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数据清单规范化要求</w:t>
      </w:r>
    </w:p>
    <w:p>
      <w:pPr>
        <w:pStyle w:val="14"/>
        <w:numPr>
          <w:ilvl w:val="0"/>
          <w:numId w:val="6"/>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数据的查询:多数据源的使用</w:t>
      </w:r>
    </w:p>
    <w:p>
      <w:pPr>
        <w:pStyle w:val="14"/>
        <w:numPr>
          <w:ilvl w:val="0"/>
          <w:numId w:val="6"/>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高级查询:文件夹查询</w:t>
      </w:r>
    </w:p>
    <w:p>
      <w:pPr>
        <w:pStyle w:val="14"/>
        <w:numPr>
          <w:ilvl w:val="0"/>
          <w:numId w:val="6"/>
        </w:numPr>
        <w:adjustRightInd w:val="0"/>
        <w:spacing w:line="440" w:lineRule="exact"/>
        <w:ind w:firstLineChars="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文件合并</w:t>
      </w:r>
    </w:p>
    <w:p>
      <w:pPr>
        <w:pStyle w:val="14"/>
        <w:numPr>
          <w:ilvl w:val="0"/>
          <w:numId w:val="6"/>
        </w:numPr>
        <w:adjustRightInd w:val="0"/>
        <w:spacing w:line="440" w:lineRule="exact"/>
        <w:ind w:firstLineChars="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文件追加</w:t>
      </w:r>
    </w:p>
    <w:p>
      <w:pPr>
        <w:pStyle w:val="14"/>
        <w:numPr>
          <w:ilvl w:val="0"/>
          <w:numId w:val="6"/>
        </w:numPr>
        <w:adjustRightInd w:val="0"/>
        <w:spacing w:line="440" w:lineRule="exact"/>
        <w:ind w:firstLineChars="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文件共享及协同工作的使用方法和规范</w:t>
      </w:r>
    </w:p>
    <w:p>
      <w:pPr>
        <w:adjustRightInd w:val="0"/>
        <w:spacing w:line="44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Cs w:val="21"/>
          <w14:textFill>
            <w14:solidFill>
              <w14:schemeClr w14:val="tx1"/>
            </w14:solidFill>
          </w14:textFill>
        </w:rPr>
        <w:t>案例</w:t>
      </w:r>
      <w:r>
        <w:rPr>
          <w:rFonts w:hint="eastAsia" w:ascii="微软雅黑" w:hAnsi="微软雅黑" w:eastAsia="微软雅黑" w:cs="微软雅黑"/>
          <w:color w:val="000000" w:themeColor="text1"/>
          <w:szCs w:val="21"/>
          <w14:textFill>
            <w14:solidFill>
              <w14:schemeClr w14:val="tx1"/>
            </w14:solidFill>
          </w14:textFill>
        </w:rPr>
        <w:t>：销售数据的整理</w:t>
      </w:r>
    </w:p>
    <w:p>
      <w:pPr>
        <w:pStyle w:val="13"/>
        <w:widowControl/>
        <w:numPr>
          <w:ilvl w:val="0"/>
          <w:numId w:val="2"/>
        </w:numPr>
        <w:adjustRightInd w:val="0"/>
        <w:snapToGrid w:val="0"/>
        <w:spacing w:line="440" w:lineRule="exact"/>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数据高级分析：Powerpivot数据建模和仪表盘</w:t>
      </w:r>
    </w:p>
    <w:p>
      <w:pPr>
        <w:pStyle w:val="14"/>
        <w:numPr>
          <w:ilvl w:val="0"/>
          <w:numId w:val="7"/>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数据库三范式要求</w:t>
      </w:r>
    </w:p>
    <w:p>
      <w:pPr>
        <w:pStyle w:val="14"/>
        <w:numPr>
          <w:ilvl w:val="0"/>
          <w:numId w:val="7"/>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数据模型的主表和从表概念</w:t>
      </w:r>
    </w:p>
    <w:p>
      <w:pPr>
        <w:pStyle w:val="14"/>
        <w:numPr>
          <w:ilvl w:val="0"/>
          <w:numId w:val="7"/>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数据库关系：多对一，多对多，一对一分析</w:t>
      </w:r>
    </w:p>
    <w:p>
      <w:pPr>
        <w:pStyle w:val="14"/>
        <w:numPr>
          <w:ilvl w:val="0"/>
          <w:numId w:val="7"/>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主键，联合主键，外键，上下文关系，内部和外部筛选器分析</w:t>
      </w:r>
    </w:p>
    <w:p>
      <w:pPr>
        <w:pStyle w:val="14"/>
        <w:numPr>
          <w:ilvl w:val="0"/>
          <w:numId w:val="7"/>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建立数据模型：星型结构和雪花结构分析</w:t>
      </w:r>
    </w:p>
    <w:p>
      <w:pPr>
        <w:pStyle w:val="14"/>
        <w:numPr>
          <w:ilvl w:val="0"/>
          <w:numId w:val="7"/>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文本从表的建立手段</w:t>
      </w:r>
    </w:p>
    <w:p>
      <w:pPr>
        <w:pStyle w:val="14"/>
        <w:numPr>
          <w:ilvl w:val="0"/>
          <w:numId w:val="7"/>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日期表的建立</w:t>
      </w:r>
    </w:p>
    <w:p>
      <w:pPr>
        <w:pStyle w:val="14"/>
        <w:numPr>
          <w:ilvl w:val="0"/>
          <w:numId w:val="7"/>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数值型数据类型的分析手段</w:t>
      </w:r>
    </w:p>
    <w:p>
      <w:pPr>
        <w:pStyle w:val="14"/>
        <w:numPr>
          <w:ilvl w:val="0"/>
          <w:numId w:val="7"/>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建立度量值</w:t>
      </w:r>
    </w:p>
    <w:p>
      <w:pPr>
        <w:pStyle w:val="14"/>
        <w:numPr>
          <w:ilvl w:val="0"/>
          <w:numId w:val="7"/>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Dax函数的高级分析</w:t>
      </w:r>
    </w:p>
    <w:p>
      <w:pPr>
        <w:pStyle w:val="14"/>
        <w:numPr>
          <w:ilvl w:val="0"/>
          <w:numId w:val="7"/>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动态表格和切片器的高效配合，让数据分析简洁，高效，简单</w:t>
      </w:r>
    </w:p>
    <w:p>
      <w:pPr>
        <w:pStyle w:val="14"/>
        <w:numPr>
          <w:ilvl w:val="0"/>
          <w:numId w:val="7"/>
        </w:numPr>
        <w:adjustRightInd w:val="0"/>
        <w:spacing w:line="440" w:lineRule="exact"/>
        <w:ind w:firstLineChars="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建立数据分析仪表盘</w:t>
      </w:r>
    </w:p>
    <w:p>
      <w:pPr>
        <w:spacing w:line="440" w:lineRule="exact"/>
        <w:rPr>
          <w:rFonts w:ascii="Arial" w:hAnsi="Arial"/>
        </w:rPr>
      </w:pPr>
    </w:p>
    <w:p>
      <w:p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模块二：本内容为PPT必备</w:t>
      </w:r>
    </w:p>
    <w:p>
      <w:pPr>
        <w:numPr>
          <w:ilvl w:val="0"/>
          <w:numId w:val="8"/>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思维缜密 结构清晰 效率达人</w:t>
      </w:r>
    </w:p>
    <w:p>
      <w:pPr>
        <w:pStyle w:val="16"/>
        <w:numPr>
          <w:ilvl w:val="0"/>
          <w:numId w:val="9"/>
        </w:numPr>
        <w:adjustRightInd w:val="0"/>
        <w:snapToGrid w:val="0"/>
        <w:spacing w:line="440" w:lineRule="exact"/>
        <w:ind w:leftChars="0"/>
      </w:pPr>
      <w:r>
        <w:rPr>
          <w:rFonts w:hint="eastAsia"/>
        </w:rPr>
        <w:t>还在逐张修改幻灯片的格式？</w:t>
      </w:r>
    </w:p>
    <w:p>
      <w:pPr>
        <w:pStyle w:val="16"/>
        <w:numPr>
          <w:ilvl w:val="0"/>
          <w:numId w:val="9"/>
        </w:numPr>
        <w:adjustRightInd w:val="0"/>
        <w:snapToGrid w:val="0"/>
        <w:spacing w:line="440" w:lineRule="exact"/>
        <w:ind w:leftChars="0"/>
      </w:pPr>
      <w:r>
        <w:rPr>
          <w:rFonts w:hint="eastAsia"/>
        </w:rPr>
        <w:t>还在彻夜不眠选择字体？</w:t>
      </w:r>
    </w:p>
    <w:p>
      <w:pPr>
        <w:pStyle w:val="16"/>
        <w:numPr>
          <w:ilvl w:val="0"/>
          <w:numId w:val="9"/>
        </w:numPr>
        <w:adjustRightInd w:val="0"/>
        <w:snapToGrid w:val="0"/>
        <w:spacing w:line="440" w:lineRule="exact"/>
        <w:ind w:leftChars="0"/>
      </w:pPr>
      <w:r>
        <w:rPr>
          <w:rFonts w:hint="eastAsia"/>
        </w:rPr>
        <w:t>彻底革命吧，选择幻灯片的主题，解放生产力！</w:t>
      </w:r>
    </w:p>
    <w:p>
      <w:pPr>
        <w:pStyle w:val="16"/>
        <w:numPr>
          <w:ilvl w:val="0"/>
          <w:numId w:val="9"/>
        </w:numPr>
        <w:adjustRightInd w:val="0"/>
        <w:snapToGrid w:val="0"/>
        <w:spacing w:line="440" w:lineRule="exact"/>
        <w:ind w:leftChars="0"/>
      </w:pPr>
      <w:r>
        <w:rPr>
          <w:rFonts w:hint="eastAsia"/>
        </w:rPr>
        <w:t>本课程的内容之一就是要培养学员对结构和逻辑设计应持有的正确价值观，并将这些价值观简化成清晰的步骤，让它们渐渐地化成学员们的思维习惯。</w:t>
      </w:r>
    </w:p>
    <w:p>
      <w:pPr>
        <w:numPr>
          <w:ilvl w:val="0"/>
          <w:numId w:val="8"/>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金字塔原理—思考、解决问题和表达逻辑</w:t>
      </w:r>
    </w:p>
    <w:p>
      <w:pPr>
        <w:pStyle w:val="16"/>
        <w:numPr>
          <w:ilvl w:val="0"/>
          <w:numId w:val="10"/>
        </w:numPr>
        <w:adjustRightInd w:val="0"/>
        <w:snapToGrid w:val="0"/>
        <w:spacing w:line="440" w:lineRule="exact"/>
        <w:ind w:leftChars="0"/>
        <w:rPr>
          <w:rFonts w:hAnsi="微软雅黑" w:cs="微软雅黑"/>
        </w:rPr>
      </w:pPr>
      <w:r>
        <w:rPr>
          <w:rFonts w:hint="eastAsia" w:hAnsi="微软雅黑" w:cs="微软雅黑"/>
        </w:rPr>
        <w:t>课程导入：（收益：建立商务逻辑表达的基本思路和要求，让整个幻灯片思路清晰，观点鲜明，逻辑顺畅，让听众和观众看得懂，看的清）</w:t>
      </w:r>
    </w:p>
    <w:p>
      <w:pPr>
        <w:pStyle w:val="16"/>
        <w:numPr>
          <w:ilvl w:val="0"/>
          <w:numId w:val="11"/>
        </w:numPr>
        <w:adjustRightInd w:val="0"/>
        <w:snapToGrid w:val="0"/>
        <w:spacing w:line="440" w:lineRule="exact"/>
        <w:ind w:leftChars="0" w:firstLine="420" w:firstLineChars="200"/>
        <w:rPr>
          <w:rFonts w:hAnsi="微软雅黑" w:cs="微软雅黑"/>
        </w:rPr>
      </w:pPr>
      <w:r>
        <w:rPr>
          <w:rFonts w:hint="eastAsia" w:hAnsi="微软雅黑" w:cs="微软雅黑"/>
        </w:rPr>
        <w:t>你在工作遇到这样的情况吗：如何向客户推荐产品</w:t>
      </w:r>
    </w:p>
    <w:p>
      <w:pPr>
        <w:pStyle w:val="16"/>
        <w:numPr>
          <w:ilvl w:val="0"/>
          <w:numId w:val="11"/>
        </w:numPr>
        <w:adjustRightInd w:val="0"/>
        <w:snapToGrid w:val="0"/>
        <w:spacing w:line="440" w:lineRule="exact"/>
        <w:ind w:leftChars="0" w:firstLine="420" w:firstLineChars="200"/>
        <w:rPr>
          <w:rFonts w:hAnsi="微软雅黑" w:cs="微软雅黑"/>
        </w:rPr>
      </w:pPr>
      <w:r>
        <w:rPr>
          <w:rFonts w:hint="eastAsia" w:hAnsi="微软雅黑" w:cs="微软雅黑"/>
        </w:rPr>
        <w:t>什么是金字塔原理</w:t>
      </w:r>
    </w:p>
    <w:p>
      <w:pPr>
        <w:pStyle w:val="16"/>
        <w:numPr>
          <w:ilvl w:val="0"/>
          <w:numId w:val="11"/>
        </w:numPr>
        <w:adjustRightInd w:val="0"/>
        <w:snapToGrid w:val="0"/>
        <w:spacing w:line="440" w:lineRule="exact"/>
        <w:ind w:leftChars="0" w:firstLine="420" w:firstLineChars="200"/>
        <w:rPr>
          <w:rFonts w:hAnsi="微软雅黑" w:cs="微软雅黑"/>
        </w:rPr>
      </w:pPr>
      <w:r>
        <w:rPr>
          <w:rFonts w:hint="eastAsia" w:hAnsi="微软雅黑" w:cs="微软雅黑"/>
        </w:rPr>
        <w:t>金字塔原理中的序言和纵向和横向关系</w:t>
      </w:r>
    </w:p>
    <w:p>
      <w:pPr>
        <w:pStyle w:val="16"/>
        <w:numPr>
          <w:ilvl w:val="0"/>
          <w:numId w:val="11"/>
        </w:numPr>
        <w:adjustRightInd w:val="0"/>
        <w:snapToGrid w:val="0"/>
        <w:spacing w:line="440" w:lineRule="exact"/>
        <w:ind w:leftChars="0" w:firstLine="420" w:firstLineChars="200"/>
        <w:rPr>
          <w:rFonts w:hAnsi="微软雅黑" w:cs="微软雅黑"/>
        </w:rPr>
      </w:pPr>
      <w:r>
        <w:rPr>
          <w:rFonts w:hint="eastAsia" w:hAnsi="微软雅黑" w:cs="微软雅黑"/>
        </w:rPr>
        <w:t>金字塔原理在工作中的应用（思考，解决问题，呈现）-提升逻辑思维</w:t>
      </w:r>
    </w:p>
    <w:p>
      <w:pPr>
        <w:pStyle w:val="16"/>
        <w:numPr>
          <w:ilvl w:val="0"/>
          <w:numId w:val="11"/>
        </w:numPr>
        <w:adjustRightInd w:val="0"/>
        <w:snapToGrid w:val="0"/>
        <w:spacing w:line="440" w:lineRule="exact"/>
        <w:ind w:leftChars="0" w:firstLine="420" w:firstLineChars="200"/>
        <w:rPr>
          <w:rFonts w:hAnsi="微软雅黑" w:cs="微软雅黑"/>
        </w:rPr>
      </w:pPr>
      <w:r>
        <w:rPr>
          <w:rFonts w:hint="eastAsia" w:hAnsi="微软雅黑" w:cs="微软雅黑"/>
        </w:rPr>
        <w:t>金字塔所体现的逻辑体系</w:t>
      </w:r>
    </w:p>
    <w:p>
      <w:pPr>
        <w:pStyle w:val="16"/>
        <w:numPr>
          <w:ilvl w:val="0"/>
          <w:numId w:val="11"/>
        </w:numPr>
        <w:adjustRightInd w:val="0"/>
        <w:snapToGrid w:val="0"/>
        <w:spacing w:line="440" w:lineRule="exact"/>
        <w:ind w:leftChars="0" w:firstLine="420" w:firstLineChars="200"/>
        <w:rPr>
          <w:rFonts w:hAnsi="微软雅黑" w:cs="微软雅黑"/>
        </w:rPr>
      </w:pPr>
      <w:r>
        <w:rPr>
          <w:rFonts w:hint="eastAsia" w:hAnsi="微软雅黑" w:cs="微软雅黑"/>
        </w:rPr>
        <w:t>使用AIGC快速生成幻灯片大纲并结合PPT大纲视图生成幻灯片</w:t>
      </w:r>
    </w:p>
    <w:p>
      <w:pPr>
        <w:pStyle w:val="16"/>
        <w:adjustRightInd w:val="0"/>
        <w:snapToGrid w:val="0"/>
        <w:spacing w:line="440" w:lineRule="exact"/>
        <w:ind w:left="0" w:leftChars="0"/>
        <w:rPr>
          <w:rFonts w:hAnsi="微软雅黑" w:cs="微软雅黑"/>
        </w:rPr>
      </w:pPr>
      <w:r>
        <w:rPr>
          <w:rFonts w:hint="eastAsia" w:hAnsi="微软雅黑" w:cs="微软雅黑"/>
        </w:rPr>
        <w:tab/>
      </w:r>
      <w:r>
        <w:rPr>
          <w:rFonts w:hint="eastAsia" w:hAnsi="微软雅黑" w:cs="微软雅黑"/>
        </w:rPr>
        <w:t>AIGC:artfical Intelligence Generate contents:人工智能生成内容</w:t>
      </w:r>
    </w:p>
    <w:p>
      <w:pPr>
        <w:pStyle w:val="16"/>
        <w:adjustRightInd w:val="0"/>
        <w:snapToGrid w:val="0"/>
        <w:spacing w:line="440" w:lineRule="exact"/>
        <w:ind w:left="0" w:leftChars="0"/>
        <w:rPr>
          <w:rFonts w:hAnsi="微软雅黑" w:cs="微软雅黑"/>
        </w:rPr>
      </w:pPr>
      <w:r>
        <w:rPr>
          <w:rFonts w:hint="eastAsia" w:hAnsi="微软雅黑" w:cs="微软雅黑"/>
        </w:rPr>
        <w:tab/>
      </w:r>
      <w:r>
        <w:rPr>
          <w:rFonts w:hint="eastAsia" w:hAnsi="微软雅黑" w:cs="微软雅黑"/>
        </w:rPr>
        <w:t>推荐的人工智能:百度”文心一言”.</w:t>
      </w:r>
    </w:p>
    <w:p>
      <w:pPr>
        <w:pStyle w:val="16"/>
        <w:adjustRightInd w:val="0"/>
        <w:snapToGrid w:val="0"/>
        <w:spacing w:line="440" w:lineRule="exact"/>
        <w:ind w:left="0" w:leftChars="0"/>
        <w:rPr>
          <w:rFonts w:hAnsi="微软雅黑" w:cs="微软雅黑"/>
        </w:rPr>
      </w:pPr>
      <w:r>
        <w:rPr>
          <w:rFonts w:hint="eastAsia" w:hAnsi="微软雅黑" w:cs="微软雅黑"/>
        </w:rPr>
        <w:tab/>
      </w:r>
      <w:r>
        <w:rPr>
          <w:rFonts w:hint="eastAsia" w:hAnsi="微软雅黑" w:cs="微软雅黑"/>
        </w:rPr>
        <w:t>结合PPT大纲视图和Markdown结构的理解.</w:t>
      </w:r>
    </w:p>
    <w:p>
      <w:pPr>
        <w:pStyle w:val="16"/>
        <w:numPr>
          <w:ilvl w:val="0"/>
          <w:numId w:val="10"/>
        </w:numPr>
        <w:adjustRightInd w:val="0"/>
        <w:snapToGrid w:val="0"/>
        <w:spacing w:line="440" w:lineRule="exact"/>
        <w:ind w:leftChars="0"/>
        <w:rPr>
          <w:rFonts w:hAnsi="微软雅黑" w:cs="微软雅黑"/>
        </w:rPr>
      </w:pPr>
      <w:r>
        <w:rPr>
          <w:rFonts w:hint="eastAsia" w:hAnsi="微软雅黑" w:cs="微软雅黑"/>
        </w:rPr>
        <w:t>思考的金字塔</w:t>
      </w:r>
    </w:p>
    <w:p>
      <w:pPr>
        <w:pStyle w:val="16"/>
        <w:numPr>
          <w:ilvl w:val="0"/>
          <w:numId w:val="12"/>
        </w:numPr>
        <w:adjustRightInd w:val="0"/>
        <w:snapToGrid w:val="0"/>
        <w:spacing w:line="440" w:lineRule="exact"/>
        <w:ind w:leftChars="0" w:firstLine="420" w:firstLineChars="200"/>
        <w:rPr>
          <w:rFonts w:hAnsi="微软雅黑" w:cs="微软雅黑"/>
        </w:rPr>
      </w:pPr>
      <w:r>
        <w:rPr>
          <w:rFonts w:hint="eastAsia" w:hAnsi="微软雅黑" w:cs="微软雅黑"/>
        </w:rPr>
        <w:t>金字塔序言要素</w:t>
      </w:r>
    </w:p>
    <w:p>
      <w:pPr>
        <w:pStyle w:val="16"/>
        <w:numPr>
          <w:ilvl w:val="0"/>
          <w:numId w:val="12"/>
        </w:numPr>
        <w:adjustRightInd w:val="0"/>
        <w:snapToGrid w:val="0"/>
        <w:spacing w:line="440" w:lineRule="exact"/>
        <w:ind w:leftChars="0" w:firstLine="420" w:firstLineChars="200"/>
        <w:rPr>
          <w:rFonts w:hAnsi="微软雅黑" w:cs="微软雅黑"/>
        </w:rPr>
      </w:pPr>
      <w:r>
        <w:rPr>
          <w:rFonts w:hint="eastAsia" w:hAnsi="微软雅黑" w:cs="微软雅黑"/>
        </w:rPr>
        <w:t>纵向关系：主张和依据</w:t>
      </w:r>
    </w:p>
    <w:p>
      <w:pPr>
        <w:pStyle w:val="16"/>
        <w:numPr>
          <w:ilvl w:val="0"/>
          <w:numId w:val="12"/>
        </w:numPr>
        <w:adjustRightInd w:val="0"/>
        <w:snapToGrid w:val="0"/>
        <w:spacing w:line="440" w:lineRule="exact"/>
        <w:ind w:leftChars="0" w:firstLine="420" w:firstLineChars="200"/>
        <w:rPr>
          <w:rFonts w:hAnsi="微软雅黑" w:cs="微软雅黑"/>
        </w:rPr>
      </w:pPr>
      <w:r>
        <w:rPr>
          <w:rFonts w:hint="eastAsia" w:hAnsi="微软雅黑" w:cs="微软雅黑"/>
        </w:rPr>
        <w:t>纵向关系要素和实际案例分享</w:t>
      </w:r>
    </w:p>
    <w:p>
      <w:pPr>
        <w:pStyle w:val="16"/>
        <w:numPr>
          <w:ilvl w:val="0"/>
          <w:numId w:val="12"/>
        </w:numPr>
        <w:adjustRightInd w:val="0"/>
        <w:snapToGrid w:val="0"/>
        <w:spacing w:line="440" w:lineRule="exact"/>
        <w:ind w:leftChars="0" w:firstLine="420" w:firstLineChars="200"/>
        <w:rPr>
          <w:rFonts w:hAnsi="微软雅黑" w:cs="微软雅黑"/>
        </w:rPr>
      </w:pPr>
      <w:r>
        <w:rPr>
          <w:rFonts w:hint="eastAsia" w:hAnsi="微软雅黑" w:cs="微软雅黑"/>
        </w:rPr>
        <w:t>横向关系：演绎和归纳</w:t>
      </w:r>
    </w:p>
    <w:p>
      <w:pPr>
        <w:pStyle w:val="16"/>
        <w:numPr>
          <w:ilvl w:val="0"/>
          <w:numId w:val="12"/>
        </w:numPr>
        <w:adjustRightInd w:val="0"/>
        <w:snapToGrid w:val="0"/>
        <w:spacing w:line="440" w:lineRule="exact"/>
        <w:ind w:leftChars="0" w:firstLine="420" w:firstLineChars="200"/>
        <w:rPr>
          <w:rFonts w:hAnsi="微软雅黑" w:cs="微软雅黑"/>
        </w:rPr>
      </w:pPr>
      <w:r>
        <w:rPr>
          <w:rFonts w:hint="eastAsia" w:hAnsi="微软雅黑" w:cs="微软雅黑"/>
        </w:rPr>
        <w:t>演绎要素和实际案例分享</w:t>
      </w:r>
    </w:p>
    <w:p>
      <w:pPr>
        <w:pStyle w:val="16"/>
        <w:numPr>
          <w:ilvl w:val="0"/>
          <w:numId w:val="12"/>
        </w:numPr>
        <w:adjustRightInd w:val="0"/>
        <w:snapToGrid w:val="0"/>
        <w:spacing w:line="440" w:lineRule="exact"/>
        <w:ind w:leftChars="0" w:firstLine="420" w:firstLineChars="200"/>
        <w:rPr>
          <w:rFonts w:hAnsi="微软雅黑" w:cs="微软雅黑"/>
        </w:rPr>
      </w:pPr>
      <w:r>
        <w:rPr>
          <w:rFonts w:hint="eastAsia" w:hAnsi="微软雅黑" w:cs="微软雅黑"/>
        </w:rPr>
        <w:t>归纳3要素：时间，结构和程度</w:t>
      </w:r>
    </w:p>
    <w:p>
      <w:pPr>
        <w:pStyle w:val="16"/>
        <w:numPr>
          <w:ilvl w:val="0"/>
          <w:numId w:val="10"/>
        </w:numPr>
        <w:adjustRightInd w:val="0"/>
        <w:snapToGrid w:val="0"/>
        <w:spacing w:line="440" w:lineRule="exact"/>
        <w:ind w:leftChars="0"/>
        <w:rPr>
          <w:rFonts w:hAnsi="微软雅黑" w:cs="微软雅黑"/>
        </w:rPr>
      </w:pPr>
      <w:r>
        <w:rPr>
          <w:rFonts w:hint="eastAsia" w:hAnsi="微软雅黑" w:cs="微软雅黑"/>
        </w:rPr>
        <w:t>问题解决金子塔</w:t>
      </w:r>
    </w:p>
    <w:p>
      <w:pPr>
        <w:pStyle w:val="16"/>
        <w:numPr>
          <w:ilvl w:val="0"/>
          <w:numId w:val="13"/>
        </w:numPr>
        <w:adjustRightInd w:val="0"/>
        <w:snapToGrid w:val="0"/>
        <w:spacing w:line="440" w:lineRule="exact"/>
        <w:ind w:leftChars="0" w:firstLine="420" w:firstLineChars="200"/>
        <w:rPr>
          <w:rFonts w:hAnsi="微软雅黑" w:cs="微软雅黑"/>
        </w:rPr>
      </w:pPr>
      <w:r>
        <w:rPr>
          <w:rFonts w:hint="eastAsia" w:hAnsi="微软雅黑" w:cs="微软雅黑"/>
        </w:rPr>
        <w:t>塔尖-发现和界定问题</w:t>
      </w:r>
    </w:p>
    <w:p>
      <w:pPr>
        <w:pStyle w:val="16"/>
        <w:numPr>
          <w:ilvl w:val="0"/>
          <w:numId w:val="13"/>
        </w:numPr>
        <w:adjustRightInd w:val="0"/>
        <w:snapToGrid w:val="0"/>
        <w:spacing w:line="440" w:lineRule="exact"/>
        <w:ind w:leftChars="0" w:firstLine="420" w:firstLineChars="200"/>
        <w:rPr>
          <w:rFonts w:hAnsi="微软雅黑" w:cs="微软雅黑"/>
        </w:rPr>
      </w:pPr>
      <w:r>
        <w:rPr>
          <w:rFonts w:hint="eastAsia" w:hAnsi="微软雅黑" w:cs="微软雅黑"/>
        </w:rPr>
        <w:t>塔身-产生解决方案并选择方案</w:t>
      </w:r>
    </w:p>
    <w:p>
      <w:pPr>
        <w:pStyle w:val="16"/>
        <w:numPr>
          <w:ilvl w:val="0"/>
          <w:numId w:val="13"/>
        </w:numPr>
        <w:adjustRightInd w:val="0"/>
        <w:snapToGrid w:val="0"/>
        <w:spacing w:line="440" w:lineRule="exact"/>
        <w:ind w:leftChars="0" w:firstLine="420" w:firstLineChars="200"/>
        <w:rPr>
          <w:rFonts w:hAnsi="微软雅黑" w:cs="微软雅黑"/>
        </w:rPr>
      </w:pPr>
      <w:r>
        <w:rPr>
          <w:rFonts w:hint="eastAsia" w:hAnsi="微软雅黑" w:cs="微软雅黑"/>
        </w:rPr>
        <w:t>塔基-产生具体的计划</w:t>
      </w:r>
    </w:p>
    <w:p>
      <w:pPr>
        <w:numPr>
          <w:ilvl w:val="0"/>
          <w:numId w:val="8"/>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演示/表达的金字塔</w:t>
      </w:r>
    </w:p>
    <w:p>
      <w:pPr>
        <w:pStyle w:val="16"/>
        <w:numPr>
          <w:ilvl w:val="0"/>
          <w:numId w:val="14"/>
        </w:numPr>
        <w:adjustRightInd w:val="0"/>
        <w:snapToGrid w:val="0"/>
        <w:spacing w:line="440" w:lineRule="exact"/>
        <w:ind w:leftChars="0"/>
        <w:rPr>
          <w:rFonts w:hAnsi="微软雅黑" w:cs="微软雅黑"/>
        </w:rPr>
      </w:pPr>
      <w:r>
        <w:rPr>
          <w:rFonts w:hint="eastAsia" w:hAnsi="微软雅黑" w:cs="微软雅黑"/>
        </w:rPr>
        <w:t>如何运用金字塔进行项目汇报整体思路</w:t>
      </w:r>
    </w:p>
    <w:p>
      <w:pPr>
        <w:pStyle w:val="16"/>
        <w:numPr>
          <w:ilvl w:val="0"/>
          <w:numId w:val="14"/>
        </w:numPr>
        <w:adjustRightInd w:val="0"/>
        <w:snapToGrid w:val="0"/>
        <w:spacing w:line="440" w:lineRule="exact"/>
        <w:ind w:leftChars="0"/>
        <w:rPr>
          <w:rFonts w:hAnsi="微软雅黑" w:cs="微软雅黑"/>
        </w:rPr>
      </w:pPr>
      <w:r>
        <w:rPr>
          <w:rFonts w:hint="eastAsia" w:hAnsi="微软雅黑" w:cs="微软雅黑"/>
        </w:rPr>
        <w:t>如何引发听众的兴趣：案例和说明</w:t>
      </w:r>
    </w:p>
    <w:p>
      <w:pPr>
        <w:pStyle w:val="16"/>
        <w:numPr>
          <w:ilvl w:val="0"/>
          <w:numId w:val="14"/>
        </w:numPr>
        <w:adjustRightInd w:val="0"/>
        <w:snapToGrid w:val="0"/>
        <w:spacing w:line="440" w:lineRule="exact"/>
        <w:ind w:leftChars="0"/>
        <w:rPr>
          <w:rFonts w:hAnsi="微软雅黑" w:cs="微软雅黑"/>
        </w:rPr>
      </w:pPr>
      <w:r>
        <w:rPr>
          <w:rFonts w:hint="eastAsia" w:hAnsi="微软雅黑" w:cs="微软雅黑"/>
        </w:rPr>
        <w:t>如何搭建演示/表达的逻辑和要点</w:t>
      </w:r>
    </w:p>
    <w:p>
      <w:pPr>
        <w:pStyle w:val="16"/>
        <w:numPr>
          <w:ilvl w:val="0"/>
          <w:numId w:val="14"/>
        </w:numPr>
        <w:adjustRightInd w:val="0"/>
        <w:snapToGrid w:val="0"/>
        <w:spacing w:line="440" w:lineRule="exact"/>
        <w:ind w:leftChars="0"/>
        <w:rPr>
          <w:rFonts w:hAnsi="微软雅黑" w:cs="微软雅黑"/>
        </w:rPr>
      </w:pPr>
      <w:r>
        <w:rPr>
          <w:rFonts w:hint="eastAsia" w:hAnsi="微软雅黑" w:cs="微软雅黑"/>
        </w:rPr>
        <w:t>案例分享：售前产品分析与推荐</w:t>
      </w:r>
    </w:p>
    <w:p>
      <w:pPr>
        <w:numPr>
          <w:ilvl w:val="0"/>
          <w:numId w:val="8"/>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演示稿设计原则</w:t>
      </w:r>
    </w:p>
    <w:p>
      <w:pPr>
        <w:pStyle w:val="16"/>
        <w:numPr>
          <w:ilvl w:val="0"/>
          <w:numId w:val="15"/>
        </w:numPr>
        <w:adjustRightInd w:val="0"/>
        <w:snapToGrid w:val="0"/>
        <w:spacing w:line="440" w:lineRule="exact"/>
        <w:ind w:leftChars="0"/>
        <w:rPr>
          <w:rFonts w:hAnsi="微软雅黑" w:cs="微软雅黑"/>
        </w:rPr>
      </w:pPr>
      <w:r>
        <w:rPr>
          <w:rFonts w:hint="eastAsia" w:hAnsi="微软雅黑" w:cs="微软雅黑"/>
        </w:rPr>
        <w:t>简单一点不好吗(kiss原则)</w:t>
      </w:r>
    </w:p>
    <w:p>
      <w:pPr>
        <w:pStyle w:val="16"/>
        <w:numPr>
          <w:ilvl w:val="0"/>
          <w:numId w:val="15"/>
        </w:numPr>
        <w:adjustRightInd w:val="0"/>
        <w:snapToGrid w:val="0"/>
        <w:spacing w:line="440" w:lineRule="exact"/>
        <w:ind w:leftChars="0"/>
        <w:rPr>
          <w:rFonts w:hAnsi="微软雅黑" w:cs="微软雅黑"/>
        </w:rPr>
      </w:pPr>
      <w:r>
        <w:rPr>
          <w:rFonts w:hint="eastAsia" w:hAnsi="微软雅黑" w:cs="微软雅黑"/>
        </w:rPr>
        <w:t>标题设计与内容提炼</w:t>
      </w:r>
    </w:p>
    <w:p>
      <w:pPr>
        <w:pStyle w:val="16"/>
        <w:numPr>
          <w:ilvl w:val="0"/>
          <w:numId w:val="15"/>
        </w:numPr>
        <w:adjustRightInd w:val="0"/>
        <w:snapToGrid w:val="0"/>
        <w:spacing w:line="440" w:lineRule="exact"/>
        <w:ind w:leftChars="0"/>
        <w:rPr>
          <w:rFonts w:hAnsi="微软雅黑" w:cs="微软雅黑"/>
        </w:rPr>
      </w:pPr>
      <w:r>
        <w:rPr>
          <w:rFonts w:hint="eastAsia" w:hAnsi="微软雅黑" w:cs="微软雅黑"/>
        </w:rPr>
        <w:t>如何突出重点</w:t>
      </w:r>
    </w:p>
    <w:p>
      <w:pPr>
        <w:pStyle w:val="16"/>
        <w:numPr>
          <w:ilvl w:val="0"/>
          <w:numId w:val="15"/>
        </w:numPr>
        <w:adjustRightInd w:val="0"/>
        <w:snapToGrid w:val="0"/>
        <w:spacing w:line="440" w:lineRule="exact"/>
        <w:ind w:leftChars="0"/>
        <w:rPr>
          <w:rFonts w:hAnsi="微软雅黑" w:cs="微软雅黑"/>
        </w:rPr>
      </w:pPr>
      <w:r>
        <w:rPr>
          <w:rFonts w:hint="eastAsia" w:hAnsi="微软雅黑" w:cs="微软雅黑"/>
        </w:rPr>
        <w:t>了解目标对象，建立换位思考，建立情感沟通</w:t>
      </w:r>
    </w:p>
    <w:p>
      <w:pPr>
        <w:numPr>
          <w:ilvl w:val="0"/>
          <w:numId w:val="8"/>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主题和模版设计</w:t>
      </w:r>
    </w:p>
    <w:p>
      <w:pPr>
        <w:pStyle w:val="16"/>
        <w:adjustRightInd w:val="0"/>
        <w:snapToGrid w:val="0"/>
        <w:spacing w:line="440" w:lineRule="exact"/>
        <w:ind w:left="0" w:leftChars="0"/>
        <w:rPr>
          <w:rFonts w:hAnsi="微软雅黑" w:cs="微软雅黑"/>
          <w:color w:val="FF0000"/>
          <w14:textFill>
            <w14:solidFill>
              <w14:srgbClr w14:val="FF0000">
                <w14:lumMod w14:val="65000"/>
                <w14:lumOff w14:val="35000"/>
              </w14:srgbClr>
            </w14:solidFill>
          </w14:textFill>
        </w:rPr>
      </w:pPr>
      <w:r>
        <w:rPr>
          <w:rFonts w:hint="eastAsia" w:hAnsi="微软雅黑" w:cs="微软雅黑"/>
          <w:color w:val="FF0000"/>
          <w14:textFill>
            <w14:solidFill>
              <w14:srgbClr w14:val="FF0000">
                <w14:lumMod w14:val="65000"/>
                <w14:lumOff w14:val="35000"/>
              </w14:srgbClr>
            </w14:solidFill>
          </w14:textFill>
        </w:rPr>
        <w:t>（收益：幻灯片的格式和版式设置全自动化，减少手工和重复工作，大幅提高工作效率）</w:t>
      </w:r>
    </w:p>
    <w:p>
      <w:pPr>
        <w:pStyle w:val="16"/>
        <w:numPr>
          <w:ilvl w:val="0"/>
          <w:numId w:val="16"/>
        </w:numPr>
        <w:adjustRightInd w:val="0"/>
        <w:snapToGrid w:val="0"/>
        <w:spacing w:line="440" w:lineRule="exact"/>
        <w:ind w:leftChars="0"/>
        <w:rPr>
          <w:rFonts w:hAnsi="微软雅黑" w:cs="微软雅黑"/>
        </w:rPr>
      </w:pPr>
      <w:r>
        <w:rPr>
          <w:rFonts w:hint="eastAsia" w:hAnsi="微软雅黑" w:cs="微软雅黑"/>
        </w:rPr>
        <w:t>主题设计的原则</w:t>
      </w:r>
    </w:p>
    <w:p>
      <w:pPr>
        <w:pStyle w:val="16"/>
        <w:numPr>
          <w:ilvl w:val="0"/>
          <w:numId w:val="16"/>
        </w:numPr>
        <w:adjustRightInd w:val="0"/>
        <w:snapToGrid w:val="0"/>
        <w:spacing w:line="440" w:lineRule="exact"/>
        <w:ind w:leftChars="0"/>
        <w:rPr>
          <w:rFonts w:hAnsi="微软雅黑" w:cs="微软雅黑"/>
        </w:rPr>
      </w:pPr>
      <w:r>
        <w:rPr>
          <w:rFonts w:hint="eastAsia" w:hAnsi="微软雅黑" w:cs="微软雅黑"/>
        </w:rPr>
        <w:t>通过主题设计凸显思想</w:t>
      </w:r>
    </w:p>
    <w:p>
      <w:pPr>
        <w:pStyle w:val="16"/>
        <w:numPr>
          <w:ilvl w:val="0"/>
          <w:numId w:val="16"/>
        </w:numPr>
        <w:adjustRightInd w:val="0"/>
        <w:snapToGrid w:val="0"/>
        <w:spacing w:line="440" w:lineRule="exact"/>
        <w:ind w:leftChars="0"/>
        <w:rPr>
          <w:rFonts w:hAnsi="微软雅黑" w:cs="微软雅黑"/>
        </w:rPr>
      </w:pPr>
      <w:r>
        <w:rPr>
          <w:rFonts w:hint="eastAsia" w:hAnsi="微软雅黑" w:cs="微软雅黑"/>
        </w:rPr>
        <w:t>版式，模板和大纲</w:t>
      </w:r>
    </w:p>
    <w:p>
      <w:pPr>
        <w:pStyle w:val="16"/>
        <w:numPr>
          <w:ilvl w:val="0"/>
          <w:numId w:val="16"/>
        </w:numPr>
        <w:adjustRightInd w:val="0"/>
        <w:snapToGrid w:val="0"/>
        <w:spacing w:line="440" w:lineRule="exact"/>
        <w:ind w:leftChars="0"/>
        <w:rPr>
          <w:rFonts w:hAnsi="微软雅黑" w:cs="微软雅黑"/>
        </w:rPr>
      </w:pPr>
      <w:r>
        <w:rPr>
          <w:rFonts w:hint="eastAsia" w:hAnsi="微软雅黑" w:cs="微软雅黑"/>
        </w:rPr>
        <w:t>字体，段落和其他方案</w:t>
      </w:r>
    </w:p>
    <w:p>
      <w:pPr>
        <w:pStyle w:val="16"/>
        <w:numPr>
          <w:ilvl w:val="0"/>
          <w:numId w:val="16"/>
        </w:numPr>
        <w:adjustRightInd w:val="0"/>
        <w:snapToGrid w:val="0"/>
        <w:spacing w:line="440" w:lineRule="exact"/>
        <w:ind w:leftChars="0"/>
        <w:rPr>
          <w:rFonts w:hAnsi="微软雅黑" w:cs="微软雅黑"/>
        </w:rPr>
      </w:pPr>
      <w:r>
        <w:rPr>
          <w:rFonts w:hint="eastAsia" w:hAnsi="微软雅黑" w:cs="微软雅黑"/>
        </w:rPr>
        <w:t>变体设计和解决方案</w:t>
      </w:r>
    </w:p>
    <w:p>
      <w:pPr>
        <w:pStyle w:val="16"/>
        <w:numPr>
          <w:ilvl w:val="0"/>
          <w:numId w:val="16"/>
        </w:numPr>
        <w:adjustRightInd w:val="0"/>
        <w:snapToGrid w:val="0"/>
        <w:spacing w:line="440" w:lineRule="exact"/>
        <w:ind w:leftChars="0"/>
        <w:rPr>
          <w:rFonts w:hAnsi="微软雅黑" w:cs="微软雅黑"/>
        </w:rPr>
      </w:pPr>
      <w:r>
        <w:rPr>
          <w:rFonts w:hint="eastAsia" w:hAnsi="微软雅黑" w:cs="微软雅黑"/>
        </w:rPr>
        <w:t>多主题的套用</w:t>
      </w:r>
    </w:p>
    <w:p>
      <w:pPr>
        <w:numPr>
          <w:ilvl w:val="0"/>
          <w:numId w:val="8"/>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让表说话 视觉化思想</w:t>
      </w:r>
    </w:p>
    <w:p>
      <w:pPr>
        <w:pStyle w:val="16"/>
        <w:numPr>
          <w:ilvl w:val="0"/>
          <w:numId w:val="17"/>
        </w:numPr>
        <w:adjustRightInd w:val="0"/>
        <w:snapToGrid w:val="0"/>
        <w:spacing w:line="440" w:lineRule="exact"/>
        <w:ind w:leftChars="0"/>
        <w:rPr>
          <w:rFonts w:hAnsi="微软雅黑" w:cs="微软雅黑"/>
        </w:rPr>
      </w:pPr>
      <w:r>
        <w:rPr>
          <w:rFonts w:hint="eastAsia" w:hAnsi="微软雅黑" w:cs="微软雅黑"/>
        </w:rPr>
        <w:t>如何将大量数据结果展示给我的同事、下属、领导，客户？如何让纷繁复杂的数据化为精致清晰的图表？面对繁杂的数据，您如何找出其中的规律？</w:t>
      </w:r>
    </w:p>
    <w:p>
      <w:pPr>
        <w:pStyle w:val="16"/>
        <w:numPr>
          <w:ilvl w:val="0"/>
          <w:numId w:val="17"/>
        </w:numPr>
        <w:adjustRightInd w:val="0"/>
        <w:snapToGrid w:val="0"/>
        <w:spacing w:line="440" w:lineRule="exact"/>
        <w:ind w:leftChars="0"/>
        <w:rPr>
          <w:rFonts w:hAnsi="微软雅黑" w:cs="微软雅黑"/>
        </w:rPr>
      </w:pPr>
      <w:r>
        <w:rPr>
          <w:rFonts w:hint="eastAsia" w:hAnsi="微软雅黑" w:cs="微软雅黑"/>
        </w:rPr>
        <w:t xml:space="preserve">在浩瀚的数据海洋中，您又为何会难以理清头绪？ </w:t>
      </w:r>
    </w:p>
    <w:p>
      <w:pPr>
        <w:pStyle w:val="16"/>
        <w:numPr>
          <w:ilvl w:val="0"/>
          <w:numId w:val="17"/>
        </w:numPr>
        <w:adjustRightInd w:val="0"/>
        <w:snapToGrid w:val="0"/>
        <w:spacing w:line="440" w:lineRule="exact"/>
        <w:ind w:leftChars="0"/>
        <w:rPr>
          <w:rFonts w:hAnsi="微软雅黑" w:cs="微软雅黑"/>
        </w:rPr>
      </w:pPr>
      <w:r>
        <w:rPr>
          <w:rFonts w:hint="eastAsia" w:hAnsi="微软雅黑" w:cs="微软雅黑"/>
        </w:rPr>
        <w:t>文不如表，表不如图，图表能帮助您从数据中有效地揭示商业秘密。用图表说话，以图表服人。</w:t>
      </w:r>
    </w:p>
    <w:p>
      <w:pPr>
        <w:pStyle w:val="16"/>
        <w:numPr>
          <w:ilvl w:val="0"/>
          <w:numId w:val="17"/>
        </w:numPr>
        <w:adjustRightInd w:val="0"/>
        <w:snapToGrid w:val="0"/>
        <w:spacing w:line="440" w:lineRule="exact"/>
        <w:ind w:leftChars="0"/>
        <w:rPr>
          <w:rFonts w:hAnsi="微软雅黑" w:cs="微软雅黑"/>
        </w:rPr>
      </w:pPr>
      <w:r>
        <w:rPr>
          <w:rFonts w:hint="eastAsia" w:hAnsi="微软雅黑" w:cs="微软雅黑"/>
        </w:rPr>
        <w:t>还在为自己所选择的颜色感到羞愧？</w:t>
      </w:r>
    </w:p>
    <w:p>
      <w:pPr>
        <w:pStyle w:val="16"/>
        <w:numPr>
          <w:ilvl w:val="0"/>
          <w:numId w:val="17"/>
        </w:numPr>
        <w:adjustRightInd w:val="0"/>
        <w:snapToGrid w:val="0"/>
        <w:spacing w:line="440" w:lineRule="exact"/>
        <w:ind w:leftChars="0"/>
        <w:rPr>
          <w:rFonts w:hAnsi="微软雅黑" w:cs="微软雅黑"/>
        </w:rPr>
      </w:pPr>
      <w:r>
        <w:rPr>
          <w:rFonts w:hint="eastAsia" w:hAnsi="微软雅黑" w:cs="微软雅黑"/>
        </w:rPr>
        <w:t>还在为图片的选择烦恼？。。。。。</w:t>
      </w:r>
    </w:p>
    <w:p>
      <w:pPr>
        <w:pStyle w:val="16"/>
        <w:numPr>
          <w:ilvl w:val="0"/>
          <w:numId w:val="17"/>
        </w:numPr>
        <w:adjustRightInd w:val="0"/>
        <w:snapToGrid w:val="0"/>
        <w:spacing w:line="440" w:lineRule="exact"/>
        <w:ind w:leftChars="0"/>
        <w:rPr>
          <w:rFonts w:hAnsi="微软雅黑" w:cs="微软雅黑"/>
        </w:rPr>
      </w:pPr>
      <w:r>
        <w:rPr>
          <w:rFonts w:hint="eastAsia" w:hAnsi="微软雅黑" w:cs="微软雅黑"/>
        </w:rPr>
        <w:t>本环节呈现一系列商务图表制作的专业技巧。根据各种既定目标和呈现角度选择不同的图表类型，用图表突出显示重点数据、边缘数据和一些非常态数据；分析各类数据之间的关系，从而准确反映其对应的商业趋势；通过编辑与美化图表对象达到最佳的数据演示效果等。</w:t>
      </w:r>
    </w:p>
    <w:p>
      <w:pPr>
        <w:numPr>
          <w:ilvl w:val="0"/>
          <w:numId w:val="8"/>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【配色方案及形状设计】</w:t>
      </w:r>
    </w:p>
    <w:p>
      <w:pPr>
        <w:spacing w:line="440" w:lineRule="exact"/>
        <w:rPr>
          <w:rFonts w:ascii="微软雅黑" w:hAnsi="微软雅黑" w:eastAsia="微软雅黑" w:cs="微软雅黑"/>
          <w:color w:val="FF0000"/>
          <w:szCs w:val="21"/>
        </w:rPr>
      </w:pPr>
      <w:r>
        <w:rPr>
          <w:rFonts w:hint="eastAsia" w:ascii="微软雅黑" w:hAnsi="微软雅黑" w:eastAsia="微软雅黑" w:cs="微软雅黑"/>
          <w:color w:val="FF0000"/>
          <w:szCs w:val="21"/>
        </w:rPr>
        <w:t>（收益：创建形状，了解色彩原理，</w:t>
      </w:r>
      <w:r>
        <w:rPr>
          <w:rFonts w:hint="eastAsia" w:ascii="微软雅黑" w:hAnsi="微软雅黑" w:eastAsia="微软雅黑" w:cs="微软雅黑"/>
          <w:color w:val="FF0000"/>
        </w:rPr>
        <w:t>建立审美和主流幻灯片的配色原理，和创建配色方案）</w:t>
      </w:r>
    </w:p>
    <w:p>
      <w:pPr>
        <w:pStyle w:val="16"/>
        <w:numPr>
          <w:ilvl w:val="0"/>
          <w:numId w:val="18"/>
        </w:numPr>
        <w:adjustRightInd w:val="0"/>
        <w:snapToGrid w:val="0"/>
        <w:spacing w:line="440" w:lineRule="exact"/>
        <w:ind w:leftChars="0"/>
        <w:rPr>
          <w:rFonts w:hAnsi="微软雅黑" w:cs="微软雅黑"/>
        </w:rPr>
      </w:pPr>
      <w:r>
        <w:rPr>
          <w:rFonts w:hint="eastAsia" w:hAnsi="微软雅黑" w:cs="微软雅黑"/>
        </w:rPr>
        <w:t>配色，简单来说就是将颜色摆在适当的位置，做一个最好的安排，达到一种和谐的融为一起的一个大效果。大多数人对色彩画面的敏感度往往敏感于文字，同时色彩是通过人的印象或者联想来产生心理上的影响，而</w:t>
      </w:r>
      <w:r>
        <w:rPr>
          <w:rFonts w:hint="eastAsia" w:hAnsi="微软雅黑" w:cs="微软雅黑"/>
        </w:rPr>
        <w:fldChar w:fldCharType="begin"/>
      </w:r>
      <w:r>
        <w:rPr>
          <w:rFonts w:hint="eastAsia" w:hAnsi="微软雅黑" w:cs="微软雅黑"/>
        </w:rPr>
        <w:instrText xml:space="preserve"> HYPERLINK "http://baike.baidu.com/view/83177.htm" \t "_blank" </w:instrText>
      </w:r>
      <w:r>
        <w:rPr>
          <w:rFonts w:hint="eastAsia" w:hAnsi="微软雅黑" w:cs="微软雅黑"/>
        </w:rPr>
        <w:fldChar w:fldCharType="separate"/>
      </w:r>
      <w:r>
        <w:rPr>
          <w:rFonts w:hint="eastAsia" w:hAnsi="微软雅黑" w:cs="微软雅黑"/>
        </w:rPr>
        <w:t>配色</w:t>
      </w:r>
      <w:r>
        <w:rPr>
          <w:rFonts w:hint="eastAsia" w:hAnsi="微软雅黑" w:cs="微软雅黑"/>
        </w:rPr>
        <w:fldChar w:fldCharType="end"/>
      </w:r>
      <w:r>
        <w:rPr>
          <w:rFonts w:hint="eastAsia" w:hAnsi="微软雅黑" w:cs="微软雅黑"/>
        </w:rPr>
        <w:t>的作用就是通过改变空间的舒适程度和环境气氛来满足人们的各方面的要求。配色主要有两种方式，一是通过色彩的</w:t>
      </w:r>
      <w:r>
        <w:fldChar w:fldCharType="begin"/>
      </w:r>
      <w:r>
        <w:instrText xml:space="preserve"> HYPERLINK "http://baike.baidu.com/view/122648.htm" \t "_blank" </w:instrText>
      </w:r>
      <w:r>
        <w:fldChar w:fldCharType="separate"/>
      </w:r>
      <w:r>
        <w:rPr>
          <w:rFonts w:hint="eastAsia" w:hAnsi="微软雅黑" w:cs="微软雅黑"/>
        </w:rPr>
        <w:t>色相</w:t>
      </w:r>
      <w:r>
        <w:rPr>
          <w:rFonts w:hint="eastAsia" w:hAnsi="微软雅黑" w:cs="微软雅黑"/>
        </w:rPr>
        <w:fldChar w:fldCharType="end"/>
      </w:r>
      <w:r>
        <w:rPr>
          <w:rFonts w:hint="eastAsia" w:hAnsi="微软雅黑" w:cs="微软雅黑"/>
        </w:rPr>
        <w:t>、</w:t>
      </w:r>
      <w:r>
        <w:fldChar w:fldCharType="begin"/>
      </w:r>
      <w:r>
        <w:instrText xml:space="preserve"> HYPERLINK "http://baike.baidu.com/view/23390.htm" \t "_blank" </w:instrText>
      </w:r>
      <w:r>
        <w:fldChar w:fldCharType="separate"/>
      </w:r>
      <w:r>
        <w:rPr>
          <w:rFonts w:hint="eastAsia" w:hAnsi="微软雅黑" w:cs="微软雅黑"/>
        </w:rPr>
        <w:t>明度</w:t>
      </w:r>
      <w:r>
        <w:rPr>
          <w:rFonts w:hint="eastAsia" w:hAnsi="微软雅黑" w:cs="微软雅黑"/>
        </w:rPr>
        <w:fldChar w:fldCharType="end"/>
      </w:r>
      <w:r>
        <w:rPr>
          <w:rFonts w:hint="eastAsia" w:hAnsi="微软雅黑" w:cs="微软雅黑"/>
        </w:rPr>
        <w:t>、</w:t>
      </w:r>
      <w:r>
        <w:fldChar w:fldCharType="begin"/>
      </w:r>
      <w:r>
        <w:instrText xml:space="preserve"> HYPERLINK "http://baike.baidu.com/view/28408.htm" \t "_blank" </w:instrText>
      </w:r>
      <w:r>
        <w:fldChar w:fldCharType="separate"/>
      </w:r>
      <w:r>
        <w:rPr>
          <w:rFonts w:hint="eastAsia" w:hAnsi="微软雅黑" w:cs="微软雅黑"/>
        </w:rPr>
        <w:t>纯度</w:t>
      </w:r>
      <w:r>
        <w:rPr>
          <w:rFonts w:hint="eastAsia" w:hAnsi="微软雅黑" w:cs="微软雅黑"/>
        </w:rPr>
        <w:fldChar w:fldCharType="end"/>
      </w:r>
      <w:r>
        <w:rPr>
          <w:rFonts w:hint="eastAsia" w:hAnsi="微软雅黑" w:cs="微软雅黑"/>
        </w:rPr>
        <w:t>的对比来控制</w:t>
      </w:r>
      <w:r>
        <w:fldChar w:fldCharType="begin"/>
      </w:r>
      <w:r>
        <w:instrText xml:space="preserve"> HYPERLINK "http://baike.baidu.com/view/941.htm" \t "_blank" </w:instrText>
      </w:r>
      <w:r>
        <w:fldChar w:fldCharType="separate"/>
      </w:r>
      <w:r>
        <w:rPr>
          <w:rFonts w:hint="eastAsia" w:hAnsi="微软雅黑" w:cs="微软雅黑"/>
        </w:rPr>
        <w:t>视觉</w:t>
      </w:r>
      <w:r>
        <w:rPr>
          <w:rFonts w:hint="eastAsia" w:hAnsi="微软雅黑" w:cs="微软雅黑"/>
        </w:rPr>
        <w:fldChar w:fldCharType="end"/>
      </w:r>
      <w:r>
        <w:rPr>
          <w:rFonts w:hint="eastAsia" w:hAnsi="微软雅黑" w:cs="微软雅黑"/>
        </w:rPr>
        <w:t>刺激，达到配色的效果；另一种是通过心理层面感观传达，间接性地改变颜色，从而达到配色的效果。</w:t>
      </w:r>
    </w:p>
    <w:p>
      <w:pPr>
        <w:pStyle w:val="16"/>
        <w:numPr>
          <w:ilvl w:val="0"/>
          <w:numId w:val="18"/>
        </w:numPr>
        <w:adjustRightInd w:val="0"/>
        <w:snapToGrid w:val="0"/>
        <w:spacing w:line="440" w:lineRule="exact"/>
        <w:ind w:leftChars="0"/>
        <w:rPr>
          <w:rFonts w:hAnsi="微软雅黑" w:cs="微软雅黑"/>
        </w:rPr>
      </w:pPr>
      <w:r>
        <w:rPr>
          <w:rFonts w:hint="eastAsia" w:hAnsi="微软雅黑" w:cs="微软雅黑"/>
        </w:rPr>
        <w:t>三原色原理</w:t>
      </w:r>
    </w:p>
    <w:p>
      <w:pPr>
        <w:pStyle w:val="16"/>
        <w:numPr>
          <w:ilvl w:val="0"/>
          <w:numId w:val="18"/>
        </w:numPr>
        <w:adjustRightInd w:val="0"/>
        <w:snapToGrid w:val="0"/>
        <w:spacing w:line="440" w:lineRule="exact"/>
        <w:ind w:leftChars="0"/>
        <w:rPr>
          <w:rFonts w:hAnsi="微软雅黑" w:cs="微软雅黑"/>
        </w:rPr>
      </w:pPr>
      <w:r>
        <w:rPr>
          <w:rFonts w:hint="eastAsia" w:hAnsi="微软雅黑" w:cs="微软雅黑"/>
        </w:rPr>
        <w:t>不色和间色原理</w:t>
      </w:r>
    </w:p>
    <w:p>
      <w:pPr>
        <w:pStyle w:val="16"/>
        <w:numPr>
          <w:ilvl w:val="0"/>
          <w:numId w:val="18"/>
        </w:numPr>
        <w:adjustRightInd w:val="0"/>
        <w:snapToGrid w:val="0"/>
        <w:spacing w:line="440" w:lineRule="exact"/>
        <w:ind w:leftChars="0"/>
        <w:rPr>
          <w:rFonts w:hAnsi="微软雅黑" w:cs="微软雅黑"/>
        </w:rPr>
      </w:pPr>
      <w:r>
        <w:rPr>
          <w:rFonts w:hint="eastAsia" w:hAnsi="微软雅黑" w:cs="微软雅黑"/>
        </w:rPr>
        <w:t>常用配色方案介绍</w:t>
      </w:r>
    </w:p>
    <w:p>
      <w:pPr>
        <w:numPr>
          <w:ilvl w:val="0"/>
          <w:numId w:val="8"/>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【数据图表设计】</w:t>
      </w:r>
    </w:p>
    <w:p>
      <w:pPr>
        <w:spacing w:line="440" w:lineRule="exact"/>
        <w:rPr>
          <w:rFonts w:ascii="微软雅黑" w:hAnsi="微软雅黑" w:eastAsia="微软雅黑" w:cs="微软雅黑"/>
          <w:color w:val="FF0000"/>
          <w:szCs w:val="21"/>
        </w:rPr>
      </w:pPr>
      <w:r>
        <w:rPr>
          <w:rFonts w:hint="eastAsia" w:ascii="微软雅黑" w:hAnsi="微软雅黑" w:eastAsia="微软雅黑" w:cs="微软雅黑"/>
          <w:color w:val="FF0000"/>
          <w:szCs w:val="21"/>
        </w:rPr>
        <w:t>（收益：解决数据表达和传递过程中图与图形的要求以及如何正确地选择图表和显示数据，总而言之，数据图形化））</w:t>
      </w:r>
    </w:p>
    <w:p>
      <w:pPr>
        <w:pStyle w:val="16"/>
        <w:numPr>
          <w:ilvl w:val="0"/>
          <w:numId w:val="19"/>
        </w:numPr>
        <w:adjustRightInd w:val="0"/>
        <w:snapToGrid w:val="0"/>
        <w:spacing w:line="440" w:lineRule="exact"/>
        <w:ind w:leftChars="0"/>
        <w:rPr>
          <w:rFonts w:hAnsi="微软雅黑" w:cs="微软雅黑"/>
        </w:rPr>
      </w:pPr>
      <w:r>
        <w:rPr>
          <w:rFonts w:hint="eastAsia" w:hAnsi="微软雅黑" w:cs="微软雅黑"/>
        </w:rPr>
        <w:t>数据图表设计及使用规则</w:t>
      </w:r>
    </w:p>
    <w:p>
      <w:pPr>
        <w:pStyle w:val="16"/>
        <w:numPr>
          <w:ilvl w:val="0"/>
          <w:numId w:val="19"/>
        </w:numPr>
        <w:adjustRightInd w:val="0"/>
        <w:snapToGrid w:val="0"/>
        <w:spacing w:line="440" w:lineRule="exact"/>
        <w:ind w:leftChars="0"/>
        <w:rPr>
          <w:rFonts w:hAnsi="微软雅黑" w:cs="微软雅黑"/>
        </w:rPr>
      </w:pPr>
      <w:r>
        <w:rPr>
          <w:rFonts w:hint="eastAsia" w:hAnsi="微软雅黑" w:cs="微软雅黑"/>
        </w:rPr>
        <w:t>图表的类型及其适用范围，选择图表类型的基本原则</w:t>
      </w:r>
    </w:p>
    <w:p>
      <w:pPr>
        <w:pStyle w:val="16"/>
        <w:numPr>
          <w:ilvl w:val="0"/>
          <w:numId w:val="19"/>
        </w:numPr>
        <w:adjustRightInd w:val="0"/>
        <w:snapToGrid w:val="0"/>
        <w:spacing w:line="440" w:lineRule="exact"/>
        <w:ind w:leftChars="0"/>
        <w:rPr>
          <w:rFonts w:hAnsi="微软雅黑" w:cs="微软雅黑"/>
        </w:rPr>
      </w:pPr>
      <w:r>
        <w:rPr>
          <w:rFonts w:hint="eastAsia" w:hAnsi="微软雅黑" w:cs="微软雅黑"/>
        </w:rPr>
        <w:t>分析数据的出发点：在图表上正确分类显示数据</w:t>
      </w:r>
    </w:p>
    <w:p>
      <w:pPr>
        <w:pStyle w:val="16"/>
        <w:numPr>
          <w:ilvl w:val="0"/>
          <w:numId w:val="19"/>
        </w:numPr>
        <w:adjustRightInd w:val="0"/>
        <w:snapToGrid w:val="0"/>
        <w:spacing w:line="440" w:lineRule="exact"/>
        <w:ind w:leftChars="0"/>
        <w:rPr>
          <w:rFonts w:hAnsi="微软雅黑" w:cs="微软雅黑"/>
        </w:rPr>
      </w:pPr>
      <w:r>
        <w:rPr>
          <w:rFonts w:hint="eastAsia" w:hAnsi="微软雅黑" w:cs="微软雅黑"/>
        </w:rPr>
        <w:t>如何快速转换图表数据分析的视角，更加明确地表达出信息？</w:t>
      </w:r>
    </w:p>
    <w:p>
      <w:pPr>
        <w:pStyle w:val="16"/>
        <w:numPr>
          <w:ilvl w:val="0"/>
          <w:numId w:val="19"/>
        </w:numPr>
        <w:adjustRightInd w:val="0"/>
        <w:snapToGrid w:val="0"/>
        <w:spacing w:line="440" w:lineRule="exact"/>
        <w:ind w:leftChars="0"/>
        <w:rPr>
          <w:rFonts w:hAnsi="微软雅黑" w:cs="微软雅黑"/>
        </w:rPr>
      </w:pPr>
      <w:r>
        <w:rPr>
          <w:rFonts w:hint="eastAsia" w:hAnsi="微软雅黑" w:cs="微软雅黑"/>
        </w:rPr>
        <w:t>使用专业的图表去表达思想</w:t>
      </w:r>
    </w:p>
    <w:p>
      <w:pPr>
        <w:numPr>
          <w:ilvl w:val="0"/>
          <w:numId w:val="8"/>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文字及信息图表设计</w:t>
      </w:r>
    </w:p>
    <w:p>
      <w:pPr>
        <w:spacing w:line="440" w:lineRule="exact"/>
        <w:rPr>
          <w:rFonts w:ascii="微软雅黑" w:hAnsi="微软雅黑" w:eastAsia="微软雅黑" w:cs="微软雅黑"/>
          <w:szCs w:val="21"/>
        </w:rPr>
      </w:pPr>
      <w:r>
        <w:rPr>
          <w:rFonts w:hint="eastAsia" w:ascii="微软雅黑" w:hAnsi="微软雅黑" w:eastAsia="微软雅黑" w:cs="微软雅黑"/>
          <w:szCs w:val="21"/>
        </w:rPr>
        <w:t>将逻辑思路以图形的形式展现出来，美国商务场合常用的150种思维导图的总结和呈现，总而言之，思路图形化</w:t>
      </w:r>
    </w:p>
    <w:p>
      <w:pPr>
        <w:numPr>
          <w:ilvl w:val="0"/>
          <w:numId w:val="8"/>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PPT中的SmartArt图表（金字塔原理的图形化）</w:t>
      </w:r>
    </w:p>
    <w:p>
      <w:pPr>
        <w:pStyle w:val="16"/>
        <w:numPr>
          <w:ilvl w:val="0"/>
          <w:numId w:val="20"/>
        </w:numPr>
        <w:adjustRightInd w:val="0"/>
        <w:snapToGrid w:val="0"/>
        <w:spacing w:line="440" w:lineRule="exact"/>
        <w:ind w:leftChars="0"/>
        <w:rPr>
          <w:color w:val="000000"/>
          <w14:textFill>
            <w14:solidFill>
              <w14:srgbClr w14:val="000000">
                <w14:lumMod w14:val="65000"/>
                <w14:lumOff w14:val="35000"/>
              </w14:srgbClr>
            </w14:solidFill>
          </w14:textFill>
        </w:rPr>
      </w:pPr>
      <w:r>
        <w:rPr>
          <w:rFonts w:hint="eastAsia"/>
          <w:color w:val="000000"/>
          <w14:textFill>
            <w14:solidFill>
              <w14:srgbClr w14:val="000000">
                <w14:lumMod w14:val="65000"/>
                <w14:lumOff w14:val="35000"/>
              </w14:srgbClr>
            </w14:solidFill>
          </w14:textFill>
        </w:rPr>
        <w:t>文字信息全面图形化，金字塔逻辑结构图形化。</w:t>
      </w:r>
    </w:p>
    <w:p>
      <w:pPr>
        <w:pStyle w:val="16"/>
        <w:numPr>
          <w:ilvl w:val="0"/>
          <w:numId w:val="20"/>
        </w:numPr>
        <w:adjustRightInd w:val="0"/>
        <w:snapToGrid w:val="0"/>
        <w:spacing w:line="440" w:lineRule="exact"/>
        <w:ind w:leftChars="0"/>
        <w:rPr>
          <w:color w:val="000000"/>
          <w14:textFill>
            <w14:solidFill>
              <w14:srgbClr w14:val="000000">
                <w14:lumMod w14:val="65000"/>
                <w14:lumOff w14:val="35000"/>
              </w14:srgbClr>
            </w14:solidFill>
          </w14:textFill>
        </w:rPr>
      </w:pPr>
      <w:r>
        <w:rPr>
          <w:rFonts w:hint="eastAsia"/>
          <w:color w:val="000000"/>
          <w14:textFill>
            <w14:solidFill>
              <w14:srgbClr w14:val="000000">
                <w14:lumMod w14:val="65000"/>
                <w14:lumOff w14:val="35000"/>
              </w14:srgbClr>
            </w14:solidFill>
          </w14:textFill>
        </w:rPr>
        <w:t>四大类，1</w:t>
      </w:r>
      <w:r>
        <w:rPr>
          <w:color w:val="000000"/>
          <w14:textFill>
            <w14:solidFill>
              <w14:srgbClr w14:val="000000">
                <w14:lumMod w14:val="65000"/>
                <w14:lumOff w14:val="35000"/>
              </w14:srgbClr>
            </w14:solidFill>
          </w14:textFill>
        </w:rPr>
        <w:t>48</w:t>
      </w:r>
      <w:r>
        <w:rPr>
          <w:rFonts w:hint="eastAsia"/>
          <w:color w:val="000000"/>
          <w14:textFill>
            <w14:solidFill>
              <w14:srgbClr w14:val="000000">
                <w14:lumMod w14:val="65000"/>
                <w14:lumOff w14:val="35000"/>
              </w14:srgbClr>
            </w14:solidFill>
          </w14:textFill>
        </w:rPr>
        <w:t>种信息图表的介绍及创建</w:t>
      </w:r>
    </w:p>
    <w:p>
      <w:pPr>
        <w:pStyle w:val="16"/>
        <w:numPr>
          <w:ilvl w:val="0"/>
          <w:numId w:val="20"/>
        </w:numPr>
        <w:adjustRightInd w:val="0"/>
        <w:snapToGrid w:val="0"/>
        <w:spacing w:line="440" w:lineRule="exact"/>
        <w:ind w:leftChars="0"/>
        <w:rPr>
          <w:color w:val="000000"/>
          <w14:textFill>
            <w14:solidFill>
              <w14:srgbClr w14:val="000000">
                <w14:lumMod w14:val="65000"/>
                <w14:lumOff w14:val="35000"/>
              </w14:srgbClr>
            </w14:solidFill>
          </w14:textFill>
        </w:rPr>
      </w:pPr>
      <w:r>
        <w:rPr>
          <w:rFonts w:hint="eastAsia"/>
          <w:color w:val="000000"/>
          <w14:textFill>
            <w14:solidFill>
              <w14:srgbClr w14:val="000000">
                <w14:lumMod w14:val="65000"/>
                <w14:lumOff w14:val="35000"/>
              </w14:srgbClr>
            </w14:solidFill>
          </w14:textFill>
        </w:rPr>
        <w:t>列表图</w:t>
      </w:r>
    </w:p>
    <w:p>
      <w:pPr>
        <w:pStyle w:val="16"/>
        <w:numPr>
          <w:ilvl w:val="0"/>
          <w:numId w:val="20"/>
        </w:numPr>
        <w:adjustRightInd w:val="0"/>
        <w:snapToGrid w:val="0"/>
        <w:spacing w:line="440" w:lineRule="exact"/>
        <w:ind w:leftChars="0"/>
        <w:rPr>
          <w:color w:val="000000"/>
          <w14:textFill>
            <w14:solidFill>
              <w14:srgbClr w14:val="000000">
                <w14:lumMod w14:val="65000"/>
                <w14:lumOff w14:val="35000"/>
              </w14:srgbClr>
            </w14:solidFill>
          </w14:textFill>
        </w:rPr>
      </w:pPr>
      <w:r>
        <w:rPr>
          <w:rFonts w:hint="eastAsia"/>
          <w:color w:val="000000"/>
          <w14:textFill>
            <w14:solidFill>
              <w14:srgbClr w14:val="000000">
                <w14:lumMod w14:val="65000"/>
                <w14:lumOff w14:val="35000"/>
              </w14:srgbClr>
            </w14:solidFill>
          </w14:textFill>
        </w:rPr>
        <w:t>流程图</w:t>
      </w:r>
    </w:p>
    <w:p>
      <w:pPr>
        <w:pStyle w:val="16"/>
        <w:numPr>
          <w:ilvl w:val="0"/>
          <w:numId w:val="20"/>
        </w:numPr>
        <w:adjustRightInd w:val="0"/>
        <w:snapToGrid w:val="0"/>
        <w:spacing w:line="440" w:lineRule="exact"/>
        <w:ind w:leftChars="0"/>
        <w:rPr>
          <w:color w:val="000000"/>
          <w14:textFill>
            <w14:solidFill>
              <w14:srgbClr w14:val="000000">
                <w14:lumMod w14:val="65000"/>
                <w14:lumOff w14:val="35000"/>
              </w14:srgbClr>
            </w14:solidFill>
          </w14:textFill>
        </w:rPr>
      </w:pPr>
      <w:r>
        <w:rPr>
          <w:rFonts w:hint="eastAsia"/>
          <w:color w:val="000000"/>
          <w14:textFill>
            <w14:solidFill>
              <w14:srgbClr w14:val="000000">
                <w14:lumMod w14:val="65000"/>
                <w14:lumOff w14:val="35000"/>
              </w14:srgbClr>
            </w14:solidFill>
          </w14:textFill>
        </w:rPr>
        <w:t>层次结构图</w:t>
      </w:r>
    </w:p>
    <w:p>
      <w:pPr>
        <w:pStyle w:val="16"/>
        <w:numPr>
          <w:ilvl w:val="0"/>
          <w:numId w:val="20"/>
        </w:numPr>
        <w:adjustRightInd w:val="0"/>
        <w:snapToGrid w:val="0"/>
        <w:spacing w:line="440" w:lineRule="exact"/>
        <w:ind w:leftChars="0"/>
        <w:rPr>
          <w:color w:val="000000"/>
          <w14:textFill>
            <w14:solidFill>
              <w14:srgbClr w14:val="000000">
                <w14:lumMod w14:val="65000"/>
                <w14:lumOff w14:val="35000"/>
              </w14:srgbClr>
            </w14:solidFill>
          </w14:textFill>
        </w:rPr>
      </w:pPr>
      <w:r>
        <w:rPr>
          <w:rFonts w:hint="eastAsia"/>
          <w:color w:val="000000"/>
          <w14:textFill>
            <w14:solidFill>
              <w14:srgbClr w14:val="000000">
                <w14:lumMod w14:val="65000"/>
                <w14:lumOff w14:val="35000"/>
              </w14:srgbClr>
            </w14:solidFill>
          </w14:textFill>
        </w:rPr>
        <w:t>循环图</w:t>
      </w:r>
    </w:p>
    <w:p>
      <w:pPr>
        <w:pStyle w:val="16"/>
        <w:numPr>
          <w:ilvl w:val="0"/>
          <w:numId w:val="20"/>
        </w:numPr>
        <w:adjustRightInd w:val="0"/>
        <w:snapToGrid w:val="0"/>
        <w:spacing w:line="440" w:lineRule="exact"/>
        <w:ind w:leftChars="0"/>
        <w:rPr>
          <w:color w:val="000000"/>
          <w14:textFill>
            <w14:solidFill>
              <w14:srgbClr w14:val="000000">
                <w14:lumMod w14:val="65000"/>
                <w14:lumOff w14:val="35000"/>
              </w14:srgbClr>
            </w14:solidFill>
          </w14:textFill>
        </w:rPr>
      </w:pPr>
      <w:r>
        <w:rPr>
          <w:rFonts w:hint="eastAsia"/>
          <w:color w:val="000000"/>
          <w14:textFill>
            <w14:solidFill>
              <w14:srgbClr w14:val="000000">
                <w14:lumMod w14:val="65000"/>
                <w14:lumOff w14:val="35000"/>
              </w14:srgbClr>
            </w14:solidFill>
          </w14:textFill>
        </w:rPr>
        <w:t>利用格式设置突出信息图表的重要内容</w:t>
      </w:r>
    </w:p>
    <w:p>
      <w:pPr>
        <w:pStyle w:val="16"/>
        <w:numPr>
          <w:ilvl w:val="0"/>
          <w:numId w:val="20"/>
        </w:numPr>
        <w:adjustRightInd w:val="0"/>
        <w:snapToGrid w:val="0"/>
        <w:spacing w:line="440" w:lineRule="exact"/>
        <w:ind w:leftChars="0"/>
        <w:rPr>
          <w:color w:val="000000"/>
          <w14:textFill>
            <w14:solidFill>
              <w14:srgbClr w14:val="000000">
                <w14:lumMod w14:val="65000"/>
                <w14:lumOff w14:val="35000"/>
              </w14:srgbClr>
            </w14:solidFill>
          </w14:textFill>
        </w:rPr>
      </w:pPr>
      <w:r>
        <w:rPr>
          <w:rFonts w:hint="eastAsia"/>
          <w:color w:val="000000"/>
          <w14:textFill>
            <w14:solidFill>
              <w14:srgbClr w14:val="000000">
                <w14:lumMod w14:val="65000"/>
                <w14:lumOff w14:val="35000"/>
              </w14:srgbClr>
            </w14:solidFill>
          </w14:textFill>
        </w:rPr>
        <w:t>配色方案字体方案在信息图表中的应用。</w:t>
      </w:r>
    </w:p>
    <w:p>
      <w:pPr>
        <w:spacing w:line="440" w:lineRule="exact"/>
        <w:rPr>
          <w:rFonts w:ascii="微软雅黑" w:hAnsi="微软雅黑" w:eastAsia="微软雅黑" w:cs="微软雅黑"/>
          <w:color w:val="FF0000"/>
          <w:szCs w:val="21"/>
        </w:rPr>
      </w:pPr>
    </w:p>
    <w:p>
      <w:pPr>
        <w:spacing w:line="440" w:lineRule="exact"/>
        <w:rPr>
          <w:rFonts w:ascii="微软雅黑" w:hAnsi="微软雅黑" w:eastAsia="微软雅黑" w:cs="微软雅黑"/>
          <w:color w:val="FF0000"/>
          <w:szCs w:val="21"/>
        </w:rPr>
      </w:pPr>
    </w:p>
    <w:p>
      <w:pPr>
        <w:pStyle w:val="13"/>
        <w:widowControl/>
        <w:spacing w:line="440" w:lineRule="exact"/>
        <w:jc w:val="left"/>
        <w:rPr>
          <w:rFonts w:ascii="微软雅黑" w:hAnsi="微软雅黑" w:eastAsia="微软雅黑" w:cs="微软雅黑"/>
          <w:b/>
          <w:bCs/>
          <w:color w:val="C00000"/>
          <w:kern w:val="0"/>
          <w:sz w:val="28"/>
          <w:szCs w:val="28"/>
        </w:rPr>
      </w:pPr>
    </w:p>
    <w:p>
      <w:pPr>
        <w:pStyle w:val="13"/>
        <w:widowControl/>
        <w:spacing w:line="440" w:lineRule="exact"/>
        <w:jc w:val="left"/>
        <w:rPr>
          <w:rFonts w:ascii="微软雅黑" w:hAnsi="微软雅黑" w:eastAsia="微软雅黑" w:cs="微软雅黑"/>
          <w:b/>
          <w:bCs/>
          <w:color w:val="C00000"/>
          <w:kern w:val="0"/>
          <w:sz w:val="28"/>
          <w:szCs w:val="28"/>
        </w:rPr>
      </w:pPr>
    </w:p>
    <w:p>
      <w:pPr>
        <w:pStyle w:val="13"/>
        <w:widowControl/>
        <w:spacing w:line="440" w:lineRule="exact"/>
        <w:jc w:val="left"/>
        <w:rPr>
          <w:rFonts w:ascii="微软雅黑" w:hAnsi="微软雅黑" w:eastAsia="微软雅黑" w:cs="微软雅黑"/>
          <w:b/>
          <w:bCs/>
          <w:color w:val="C00000"/>
          <w:kern w:val="0"/>
          <w:sz w:val="28"/>
          <w:szCs w:val="28"/>
        </w:rPr>
      </w:pPr>
    </w:p>
    <w:p>
      <w:pPr>
        <w:pStyle w:val="13"/>
        <w:widowControl/>
        <w:spacing w:line="440" w:lineRule="exact"/>
        <w:jc w:val="left"/>
        <w:rPr>
          <w:rFonts w:ascii="微软雅黑" w:hAnsi="微软雅黑" w:eastAsia="微软雅黑" w:cs="微软雅黑"/>
          <w:b/>
          <w:bCs/>
          <w:color w:val="C00000"/>
          <w:kern w:val="0"/>
          <w:sz w:val="28"/>
          <w:szCs w:val="28"/>
        </w:rPr>
      </w:pPr>
    </w:p>
    <w:p>
      <w:pPr>
        <w:pStyle w:val="13"/>
        <w:widowControl/>
        <w:spacing w:line="440" w:lineRule="exact"/>
        <w:jc w:val="left"/>
        <w:rPr>
          <w:rFonts w:ascii="微软雅黑" w:hAnsi="微软雅黑" w:eastAsia="微软雅黑"/>
          <w:szCs w:val="21"/>
        </w:rPr>
      </w:pPr>
      <w:r>
        <w:rPr>
          <w:rFonts w:hint="eastAsia" w:ascii="微软雅黑" w:hAnsi="微软雅黑" w:eastAsia="微软雅黑" w:cs="微软雅黑"/>
          <w:b/>
          <w:bCs/>
          <w:color w:val="C00000"/>
          <w:kern w:val="0"/>
          <w:sz w:val="28"/>
          <w:szCs w:val="28"/>
          <w:highlight w:val="none"/>
        </w:rPr>
        <w:t>讲师介绍：</w:t>
      </w:r>
      <w:r>
        <w:rPr>
          <w:rFonts w:hint="eastAsia" w:ascii="微软雅黑" w:hAnsi="微软雅黑" w:eastAsia="微软雅黑" w:cs="微软雅黑"/>
          <w:b/>
          <w:bCs/>
          <w:color w:val="C00000"/>
          <w:kern w:val="0"/>
          <w:sz w:val="22"/>
          <w:highlight w:val="none"/>
        </w:rPr>
        <w:t xml:space="preserve"> </w:t>
      </w:r>
      <w:r>
        <w:rPr>
          <w:rFonts w:hint="eastAsia" w:ascii="微软雅黑" w:hAnsi="微软雅黑" w:eastAsia="微软雅黑" w:cs="微软雅黑"/>
          <w:b/>
          <w:bCs/>
          <w:sz w:val="28"/>
          <w:szCs w:val="28"/>
          <w:highlight w:val="none"/>
        </w:rPr>
        <w:t>宋禹老师</w:t>
      </w:r>
      <w:r>
        <w:rPr>
          <w:rFonts w:hint="eastAsia"/>
        </w:rPr>
        <w:drawing>
          <wp:anchor distT="0" distB="0" distL="114300" distR="114300" simplePos="0" relativeHeight="251666432" behindDoc="0" locked="0" layoutInCell="1" allowOverlap="1">
            <wp:simplePos x="0" y="0"/>
            <wp:positionH relativeFrom="column">
              <wp:posOffset>3858260</wp:posOffset>
            </wp:positionH>
            <wp:positionV relativeFrom="paragraph">
              <wp:posOffset>151130</wp:posOffset>
            </wp:positionV>
            <wp:extent cx="1479550" cy="2223770"/>
            <wp:effectExtent l="0" t="0" r="1397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9550" cy="2223770"/>
                    </a:xfrm>
                    <a:prstGeom prst="rect">
                      <a:avLst/>
                    </a:prstGeom>
                  </pic:spPr>
                </pic:pic>
              </a:graphicData>
            </a:graphic>
          </wp:anchor>
        </w:drawing>
      </w:r>
    </w:p>
    <w:p>
      <w:pPr>
        <w:pStyle w:val="14"/>
        <w:widowControl/>
        <w:numPr>
          <w:ilvl w:val="0"/>
          <w:numId w:val="21"/>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项目管理专家</w:t>
      </w:r>
    </w:p>
    <w:p>
      <w:pPr>
        <w:pStyle w:val="14"/>
        <w:widowControl/>
        <w:numPr>
          <w:ilvl w:val="0"/>
          <w:numId w:val="21"/>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上海交通大学硕士</w:t>
      </w:r>
    </w:p>
    <w:p>
      <w:pPr>
        <w:pStyle w:val="14"/>
        <w:numPr>
          <w:ilvl w:val="0"/>
          <w:numId w:val="21"/>
        </w:numPr>
        <w:spacing w:line="440" w:lineRule="exact"/>
        <w:ind w:firstLineChars="0"/>
        <w:rPr>
          <w:rFonts w:ascii="微软雅黑" w:hAnsi="微软雅黑" w:eastAsia="微软雅黑"/>
          <w:szCs w:val="21"/>
        </w:rPr>
      </w:pPr>
      <w:r>
        <w:rPr>
          <w:rFonts w:hint="eastAsia" w:ascii="微软雅黑" w:hAnsi="微软雅黑" w:eastAsia="微软雅黑"/>
          <w:szCs w:val="21"/>
        </w:rPr>
        <w:t>曾任Adobe公司南方区考试中心经理</w:t>
      </w:r>
    </w:p>
    <w:p>
      <w:pPr>
        <w:pStyle w:val="14"/>
        <w:numPr>
          <w:ilvl w:val="0"/>
          <w:numId w:val="21"/>
        </w:numPr>
        <w:spacing w:line="440" w:lineRule="exact"/>
        <w:ind w:firstLineChars="0"/>
        <w:rPr>
          <w:rFonts w:ascii="微软雅黑" w:hAnsi="微软雅黑" w:eastAsia="微软雅黑"/>
          <w:szCs w:val="21"/>
        </w:rPr>
      </w:pPr>
      <w:r>
        <w:rPr>
          <w:rFonts w:hint="eastAsia" w:ascii="微软雅黑" w:hAnsi="微软雅黑" w:eastAsia="微软雅黑"/>
          <w:szCs w:val="21"/>
        </w:rPr>
        <w:t>项目管理工具、数据分析、演示呈现专家</w:t>
      </w:r>
    </w:p>
    <w:p>
      <w:pPr>
        <w:pStyle w:val="14"/>
        <w:numPr>
          <w:ilvl w:val="0"/>
          <w:numId w:val="21"/>
        </w:numPr>
        <w:spacing w:line="440" w:lineRule="exact"/>
        <w:ind w:firstLineChars="0"/>
        <w:rPr>
          <w:rFonts w:ascii="微软雅黑" w:hAnsi="微软雅黑" w:eastAsia="微软雅黑"/>
          <w:szCs w:val="21"/>
        </w:rPr>
      </w:pPr>
      <w:r>
        <w:rPr>
          <w:rFonts w:hint="eastAsia" w:ascii="微软雅黑" w:hAnsi="微软雅黑" w:eastAsia="微软雅黑"/>
          <w:szCs w:val="21"/>
        </w:rPr>
        <w:t>现为上海市多媒体考核办公室专家组成员</w:t>
      </w:r>
    </w:p>
    <w:p>
      <w:pPr>
        <w:pStyle w:val="14"/>
        <w:numPr>
          <w:ilvl w:val="0"/>
          <w:numId w:val="21"/>
        </w:numPr>
        <w:spacing w:line="440" w:lineRule="exact"/>
        <w:ind w:firstLineChars="0"/>
        <w:rPr>
          <w:rFonts w:ascii="微软雅黑" w:hAnsi="微软雅黑" w:eastAsia="微软雅黑"/>
          <w:szCs w:val="21"/>
        </w:rPr>
      </w:pPr>
      <w:r>
        <w:rPr>
          <w:rFonts w:hint="eastAsia" w:ascii="微软雅黑" w:hAnsi="微软雅黑" w:eastAsia="微软雅黑"/>
          <w:szCs w:val="21"/>
        </w:rPr>
        <w:t>上海市就业促进会专家组成员</w:t>
      </w:r>
    </w:p>
    <w:p>
      <w:pPr>
        <w:pStyle w:val="14"/>
        <w:numPr>
          <w:ilvl w:val="0"/>
          <w:numId w:val="21"/>
        </w:numPr>
        <w:spacing w:line="440" w:lineRule="exact"/>
        <w:ind w:firstLineChars="0"/>
        <w:rPr>
          <w:rFonts w:ascii="微软雅黑" w:hAnsi="微软雅黑" w:eastAsia="微软雅黑"/>
          <w:szCs w:val="21"/>
        </w:rPr>
      </w:pPr>
      <w:r>
        <w:rPr>
          <w:rFonts w:hint="eastAsia" w:ascii="微软雅黑" w:hAnsi="微软雅黑" w:eastAsia="微软雅黑"/>
          <w:szCs w:val="21"/>
        </w:rPr>
        <w:t>十六年以上平面设计演示技巧和数据分析授课经验</w:t>
      </w:r>
    </w:p>
    <w:p>
      <w:pPr>
        <w:pStyle w:val="14"/>
        <w:numPr>
          <w:ilvl w:val="0"/>
          <w:numId w:val="21"/>
        </w:numPr>
        <w:spacing w:line="440" w:lineRule="exact"/>
        <w:ind w:firstLineChars="0"/>
        <w:rPr>
          <w:rFonts w:ascii="微软雅黑" w:hAnsi="微软雅黑" w:eastAsia="微软雅黑"/>
          <w:szCs w:val="21"/>
        </w:rPr>
      </w:pPr>
      <w:r>
        <w:rPr>
          <w:rFonts w:hint="eastAsia" w:ascii="微软雅黑" w:hAnsi="微软雅黑" w:eastAsia="微软雅黑"/>
          <w:szCs w:val="21"/>
        </w:rPr>
        <w:t>500强企业授课超过200家</w:t>
      </w:r>
    </w:p>
    <w:p>
      <w:pPr>
        <w:spacing w:line="440" w:lineRule="exact"/>
        <w:rPr>
          <w:rFonts w:ascii="微软雅黑" w:hAnsi="微软雅黑" w:eastAsia="微软雅黑" w:cs="微软雅黑"/>
          <w:b/>
          <w:szCs w:val="21"/>
        </w:rPr>
      </w:pPr>
    </w:p>
    <w:p>
      <w:pPr>
        <w:spacing w:line="440" w:lineRule="exact"/>
        <w:rPr>
          <w:rFonts w:ascii="微软雅黑" w:hAnsi="微软雅黑" w:eastAsia="微软雅黑" w:cs="微软雅黑"/>
          <w:szCs w:val="21"/>
        </w:rPr>
      </w:pPr>
      <w:r>
        <w:rPr>
          <w:rFonts w:hint="eastAsia" w:ascii="微软雅黑" w:hAnsi="微软雅黑" w:eastAsia="微软雅黑" w:cs="微软雅黑"/>
          <w:b/>
          <w:szCs w:val="21"/>
        </w:rPr>
        <w:t>背景介绍：</w:t>
      </w:r>
    </w:p>
    <w:p>
      <w:pPr>
        <w:pStyle w:val="14"/>
        <w:numPr>
          <w:ilvl w:val="0"/>
          <w:numId w:val="22"/>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szCs w:val="21"/>
        </w:rPr>
        <w:t>擅长领域</w:t>
      </w:r>
    </w:p>
    <w:p>
      <w:pPr>
        <w:pStyle w:val="14"/>
        <w:numPr>
          <w:ilvl w:val="0"/>
          <w:numId w:val="23"/>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P</w:t>
      </w:r>
      <w:r>
        <w:rPr>
          <w:rFonts w:ascii="微软雅黑" w:hAnsi="微软雅黑" w:eastAsia="微软雅黑"/>
          <w:szCs w:val="21"/>
        </w:rPr>
        <w:t>owerBI</w:t>
      </w:r>
      <w:r>
        <w:rPr>
          <w:rFonts w:hint="eastAsia" w:ascii="微软雅黑" w:hAnsi="微软雅黑" w:eastAsia="微软雅黑"/>
          <w:szCs w:val="21"/>
        </w:rPr>
        <w:t>数据分析及可视化应用</w:t>
      </w:r>
    </w:p>
    <w:p>
      <w:pPr>
        <w:pStyle w:val="14"/>
        <w:numPr>
          <w:ilvl w:val="0"/>
          <w:numId w:val="23"/>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Visio商务图形的设计与绘制</w:t>
      </w:r>
    </w:p>
    <w:p>
      <w:pPr>
        <w:pStyle w:val="14"/>
        <w:numPr>
          <w:ilvl w:val="0"/>
          <w:numId w:val="23"/>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思维导图:结构化思维，问题分析与解决，工作汇报与表达</w:t>
      </w:r>
    </w:p>
    <w:p>
      <w:pPr>
        <w:pStyle w:val="14"/>
        <w:numPr>
          <w:ilvl w:val="0"/>
          <w:numId w:val="23"/>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Excel数据统计和分析</w:t>
      </w:r>
    </w:p>
    <w:p>
      <w:pPr>
        <w:pStyle w:val="14"/>
        <w:spacing w:line="440" w:lineRule="exact"/>
        <w:ind w:left="420" w:firstLine="0" w:firstLineChars="0"/>
        <w:jc w:val="left"/>
        <w:rPr>
          <w:rFonts w:hint="eastAsia" w:ascii="微软雅黑" w:hAnsi="微软雅黑" w:eastAsia="微软雅黑"/>
          <w:szCs w:val="21"/>
        </w:rPr>
      </w:pPr>
    </w:p>
    <w:p>
      <w:pPr>
        <w:pStyle w:val="14"/>
        <w:numPr>
          <w:ilvl w:val="0"/>
          <w:numId w:val="22"/>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bCs/>
          <w:szCs w:val="21"/>
        </w:rPr>
        <w:t>授课优势</w:t>
      </w:r>
    </w:p>
    <w:p>
      <w:pPr>
        <w:pStyle w:val="14"/>
        <w:numPr>
          <w:ilvl w:val="0"/>
          <w:numId w:val="23"/>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以解决客户痛点问题为切入点，深厚的理论基础结合丰富的实战经验，开发出简单实用的定制化方案、工具和方法；</w:t>
      </w:r>
    </w:p>
    <w:p>
      <w:pPr>
        <w:pStyle w:val="14"/>
        <w:numPr>
          <w:ilvl w:val="0"/>
          <w:numId w:val="23"/>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其《智能密钥》系列课程，整合了国外先进的管理理论、方法、体系，融入了中国本土企业管理实际情况；采用了案例分析、场景模拟、角色扮演、情景游戏等多种授课方式，受到参课学员与聘用公司的广泛好评；</w:t>
      </w:r>
    </w:p>
    <w:p>
      <w:pPr>
        <w:pStyle w:val="14"/>
        <w:numPr>
          <w:ilvl w:val="0"/>
          <w:numId w:val="23"/>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宋禹老师的工作背景，能够从专业的视角对项目管理工具、数据分析和演示技巧及呈现进行研究、分析与整合，加上课程内容逻辑化的设计，及他的耐心和细致，让学员能在一种开放和风趣的氛围中获取、理解、掌握相关的知识要点和应用技巧。</w:t>
      </w:r>
    </w:p>
    <w:p>
      <w:pPr>
        <w:pStyle w:val="14"/>
        <w:numPr>
          <w:ilvl w:val="0"/>
          <w:numId w:val="23"/>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PowerBI商业数据分析，Excel数据分析等课程，深受企业中高层喜爱，为企业培养商务精英多达</w:t>
      </w:r>
      <w:r>
        <w:rPr>
          <w:rFonts w:ascii="微软雅黑" w:hAnsi="微软雅黑" w:eastAsia="微软雅黑"/>
          <w:szCs w:val="21"/>
        </w:rPr>
        <w:t>8</w:t>
      </w:r>
      <w:r>
        <w:rPr>
          <w:rFonts w:hint="eastAsia" w:ascii="微软雅黑" w:hAnsi="微软雅黑" w:eastAsia="微软雅黑"/>
          <w:szCs w:val="21"/>
        </w:rPr>
        <w:t>000人次。</w:t>
      </w:r>
    </w:p>
    <w:p>
      <w:pPr>
        <w:spacing w:line="440" w:lineRule="exact"/>
        <w:jc w:val="left"/>
        <w:rPr>
          <w:rFonts w:ascii="微软雅黑" w:hAnsi="微软雅黑" w:eastAsia="微软雅黑"/>
          <w:szCs w:val="21"/>
        </w:rPr>
      </w:pPr>
    </w:p>
    <w:p>
      <w:pPr>
        <w:spacing w:line="440" w:lineRule="exact"/>
        <w:jc w:val="left"/>
        <w:rPr>
          <w:rFonts w:hint="eastAsia" w:ascii="微软雅黑" w:hAnsi="微软雅黑" w:eastAsia="微软雅黑"/>
          <w:szCs w:val="21"/>
        </w:rPr>
      </w:pPr>
    </w:p>
    <w:p>
      <w:pPr>
        <w:spacing w:line="440" w:lineRule="exact"/>
        <w:jc w:val="left"/>
        <w:rPr>
          <w:rFonts w:hint="eastAsia" w:ascii="微软雅黑" w:hAnsi="微软雅黑" w:eastAsia="微软雅黑"/>
          <w:szCs w:val="21"/>
        </w:rPr>
      </w:pPr>
    </w:p>
    <w:p>
      <w:pPr>
        <w:pStyle w:val="14"/>
        <w:numPr>
          <w:ilvl w:val="0"/>
          <w:numId w:val="22"/>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bCs/>
          <w:szCs w:val="21"/>
        </w:rPr>
        <w:t>典型客户</w:t>
      </w:r>
    </w:p>
    <w:p>
      <w:pPr>
        <w:tabs>
          <w:tab w:val="left" w:pos="525"/>
        </w:tabs>
        <w:spacing w:line="440" w:lineRule="exact"/>
        <w:jc w:val="left"/>
        <w:rPr>
          <w:rFonts w:ascii="微软雅黑" w:hAnsi="微软雅黑" w:eastAsia="微软雅黑"/>
          <w:szCs w:val="21"/>
        </w:rPr>
      </w:pPr>
      <w:r>
        <w:rPr>
          <w:rFonts w:hint="eastAsia" w:ascii="微软雅黑" w:hAnsi="微软雅黑" w:eastAsia="微软雅黑"/>
          <w:szCs w:val="21"/>
        </w:rPr>
        <w:t>在IT、房地产、建筑工程、机电、航空、汽车、零售、金融、保险、医疗、交通、电力、电信等行业致力于人才的培养服务，曾组织实施了多家企业培训项目，包括并不仅与：</w:t>
      </w:r>
    </w:p>
    <w:p>
      <w:pPr>
        <w:pStyle w:val="14"/>
        <w:numPr>
          <w:ilvl w:val="0"/>
          <w:numId w:val="23"/>
        </w:numPr>
        <w:spacing w:line="440" w:lineRule="exact"/>
        <w:ind w:firstLineChars="0"/>
        <w:jc w:val="left"/>
        <w:rPr>
          <w:rFonts w:hint="eastAsia" w:ascii="微软雅黑" w:hAnsi="微软雅黑" w:eastAsia="微软雅黑"/>
          <w:b/>
          <w:bCs/>
          <w:szCs w:val="21"/>
        </w:rPr>
      </w:pPr>
      <w:r>
        <w:rPr>
          <w:rFonts w:hint="eastAsia" w:ascii="微软雅黑" w:hAnsi="微软雅黑" w:eastAsia="微软雅黑"/>
          <w:b/>
          <w:bCs/>
          <w:szCs w:val="21"/>
        </w:rPr>
        <w:t>财富500强中的200多家</w:t>
      </w:r>
    </w:p>
    <w:p>
      <w:pPr>
        <w:spacing w:line="440" w:lineRule="exact"/>
        <w:jc w:val="left"/>
        <w:rPr>
          <w:rFonts w:ascii="微软雅黑" w:hAnsi="微软雅黑" w:eastAsia="微软雅黑"/>
          <w:szCs w:val="21"/>
        </w:rPr>
      </w:pPr>
      <w:r>
        <w:rPr>
          <w:rFonts w:hint="eastAsia" w:ascii="微软雅黑" w:hAnsi="微软雅黑" w:eastAsia="微软雅黑"/>
          <w:szCs w:val="21"/>
        </w:rPr>
        <w:t>中国商飞，博世转向，海拉电子，DELL，瑞声科技，博世,西门子，蔻驰，小米，雅培，强生，诺华，阿斯利康，卫材药业、罗氏，中国电信，中国联通，赢创，思科，宜家，ABB等。</w:t>
      </w:r>
    </w:p>
    <w:p>
      <w:pPr>
        <w:pStyle w:val="14"/>
        <w:numPr>
          <w:ilvl w:val="0"/>
          <w:numId w:val="23"/>
        </w:numPr>
        <w:spacing w:line="440" w:lineRule="exact"/>
        <w:ind w:firstLineChars="0"/>
        <w:jc w:val="left"/>
        <w:rPr>
          <w:rFonts w:hint="eastAsia" w:ascii="微软雅黑" w:hAnsi="微软雅黑" w:eastAsia="微软雅黑"/>
          <w:b/>
          <w:bCs/>
          <w:szCs w:val="21"/>
        </w:rPr>
      </w:pPr>
      <w:r>
        <w:rPr>
          <w:rFonts w:hint="eastAsia" w:ascii="微软雅黑" w:hAnsi="微软雅黑" w:eastAsia="微软雅黑"/>
          <w:b/>
          <w:bCs/>
          <w:szCs w:val="21"/>
        </w:rPr>
        <w:t>其他大型企业</w:t>
      </w:r>
    </w:p>
    <w:p>
      <w:pPr>
        <w:spacing w:line="440" w:lineRule="exact"/>
        <w:jc w:val="left"/>
        <w:rPr>
          <w:rFonts w:ascii="微软雅黑" w:hAnsi="微软雅黑" w:eastAsia="微软雅黑"/>
          <w:szCs w:val="21"/>
        </w:rPr>
      </w:pPr>
      <w:r>
        <w:rPr>
          <w:rFonts w:hint="eastAsia" w:ascii="微软雅黑" w:hAnsi="微软雅黑" w:eastAsia="微软雅黑"/>
          <w:szCs w:val="21"/>
        </w:rPr>
        <w:t>诗道芬（上海 ）商务咨询有限公司、沃特兰亭水泥有限公司、Novartis，Roche、上海银行、百威、上海虹桥机场、上海浦东机场、中国人民银行、中国人民保险、上海美美百货、Intel上海、江苏华瑞制药、中国电力浙江公司、通用、大众，比亚迪、沃尔沃、辉山乳业，伊利，上海电气、宝钢等。</w:t>
      </w:r>
    </w:p>
    <w:p>
      <w:pPr>
        <w:pStyle w:val="14"/>
        <w:numPr>
          <w:ilvl w:val="0"/>
          <w:numId w:val="23"/>
        </w:numPr>
        <w:spacing w:line="440" w:lineRule="exact"/>
        <w:ind w:firstLineChars="0"/>
        <w:jc w:val="left"/>
        <w:rPr>
          <w:rFonts w:hint="eastAsia" w:ascii="微软雅黑" w:hAnsi="微软雅黑" w:eastAsia="微软雅黑"/>
          <w:b/>
          <w:bCs/>
          <w:szCs w:val="21"/>
        </w:rPr>
      </w:pPr>
      <w:r>
        <w:rPr>
          <w:rFonts w:hint="eastAsia" w:ascii="微软雅黑" w:hAnsi="微软雅黑" w:eastAsia="微软雅黑"/>
          <w:b/>
          <w:bCs/>
          <w:szCs w:val="21"/>
        </w:rPr>
        <w:t>学院</w:t>
      </w:r>
    </w:p>
    <w:p>
      <w:pPr>
        <w:spacing w:line="440" w:lineRule="exact"/>
        <w:jc w:val="left"/>
        <w:rPr>
          <w:rFonts w:ascii="微软雅黑" w:hAnsi="微软雅黑" w:eastAsia="微软雅黑"/>
          <w:szCs w:val="21"/>
        </w:rPr>
      </w:pPr>
      <w:r>
        <w:rPr>
          <w:rFonts w:hint="eastAsia" w:ascii="微软雅黑" w:hAnsi="微软雅黑" w:eastAsia="微软雅黑"/>
          <w:szCs w:val="21"/>
        </w:rPr>
        <w:t>上海大学悉尼工商学院、中欧国际商学院、上海理工大学等。</w:t>
      </w:r>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报名表格：</w:t>
      </w:r>
    </w:p>
    <w:p>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课程名称：《跟Office要效率—Excel+PPT》</w:t>
      </w:r>
    </w:p>
    <w:p>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上课时间：_________________ 课程费用：</w:t>
      </w:r>
      <w:r>
        <w:rPr>
          <w:rFonts w:hint="eastAsia" w:ascii="微软雅黑" w:hAnsi="微软雅黑" w:eastAsia="微软雅黑" w:cs="微软雅黑"/>
          <w:kern w:val="0"/>
          <w:szCs w:val="21"/>
        </w:rPr>
        <w:t>2</w:t>
      </w:r>
      <w:r>
        <w:rPr>
          <w:rFonts w:hint="eastAsia" w:ascii="微软雅黑" w:hAnsi="微软雅黑" w:eastAsia="微软雅黑" w:cs="微软雅黑"/>
          <w:kern w:val="0"/>
          <w:szCs w:val="21"/>
          <w:lang w:val="fr-FR"/>
        </w:rPr>
        <w:t>980元/人                上课地点：上海</w:t>
      </w:r>
    </w:p>
    <w:tbl>
      <w:tblPr>
        <w:tblStyle w:val="15"/>
        <w:tblpPr w:leftFromText="180" w:rightFromText="180" w:vertAnchor="text" w:tblpX="1" w:tblpY="1"/>
        <w:tblOverlap w:val="never"/>
        <w:tblW w:w="8339" w:type="dxa"/>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2211"/>
        <w:gridCol w:w="1388"/>
        <w:gridCol w:w="3304"/>
      </w:tblGrid>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C00000"/>
            <w:noWrap/>
            <w:vAlign w:val="center"/>
          </w:tcPr>
          <w:p>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r>
              <w:rPr>
                <w:rFonts w:hint="eastAsia" w:ascii="微软雅黑" w:hAnsi="微软雅黑" w:eastAsia="微软雅黑" w:cs="微软雅黑"/>
                <w:b/>
                <w:bCs/>
                <w:color w:val="FFFFFF" w:themeColor="background1"/>
                <w:kern w:val="0"/>
                <w:szCs w:val="21"/>
                <w14:textFill>
                  <w14:solidFill>
                    <w14:schemeClr w14:val="bg1"/>
                  </w14:solidFill>
                </w14:textFill>
              </w:rPr>
              <w:t>公司名称：</w:t>
            </w:r>
          </w:p>
        </w:tc>
        <w:tc>
          <w:tcPr>
            <w:tcW w:w="6903" w:type="dxa"/>
            <w:gridSpan w:val="3"/>
            <w:tcBorders>
              <w:top w:val="single" w:color="auto" w:sz="4" w:space="0"/>
              <w:left w:val="single" w:color="auto" w:sz="4" w:space="0"/>
              <w:bottom w:val="single" w:color="auto" w:sz="4" w:space="0"/>
              <w:right w:val="single" w:color="auto" w:sz="4" w:space="0"/>
            </w:tcBorders>
            <w:shd w:val="clear" w:color="auto" w:fill="C00000"/>
            <w:noWrap/>
            <w:vAlign w:val="center"/>
          </w:tcPr>
          <w:p>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公司地址：</w:t>
            </w:r>
          </w:p>
        </w:tc>
        <w:tc>
          <w:tcPr>
            <w:tcW w:w="6903" w:type="dxa"/>
            <w:gridSpan w:val="3"/>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联系人：</w:t>
            </w: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电话：</w:t>
            </w: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性  别：</w:t>
            </w: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传真：</w:t>
            </w: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部门及职务：</w:t>
            </w: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spacing w:line="440" w:lineRule="exact"/>
              <w:jc w:val="center"/>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参加人姓名：</w:t>
            </w:r>
          </w:p>
        </w:tc>
        <w:tc>
          <w:tcPr>
            <w:tcW w:w="2211"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部门及职务</w:t>
            </w:r>
          </w:p>
        </w:tc>
        <w:tc>
          <w:tcPr>
            <w:tcW w:w="1388"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手 机：</w:t>
            </w:r>
          </w:p>
        </w:tc>
        <w:tc>
          <w:tcPr>
            <w:tcW w:w="330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817" w:hRule="atLeast"/>
        </w:trPr>
        <w:tc>
          <w:tcPr>
            <w:tcW w:w="8339"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4"/>
              <w:spacing w:line="440" w:lineRule="exact"/>
              <w:rPr>
                <w:rFonts w:ascii="微软雅黑" w:hAnsi="微软雅黑" w:eastAsia="微软雅黑" w:cs="微软雅黑"/>
                <w:b w:val="0"/>
                <w:bCs/>
                <w:sz w:val="21"/>
                <w:szCs w:val="21"/>
              </w:rPr>
            </w:pPr>
            <w:r>
              <w:rPr>
                <w:rFonts w:hint="eastAsia" w:ascii="微软雅黑" w:hAnsi="微软雅黑" w:eastAsia="微软雅黑" w:cs="微软雅黑"/>
                <w:b/>
                <w:bCs w:val="0"/>
                <w:sz w:val="21"/>
                <w:szCs w:val="21"/>
              </w:rPr>
              <w:t>您的其他要求和相关说明：</w:t>
            </w:r>
          </w:p>
          <w:p>
            <w:pPr>
              <w:numPr>
                <w:ilvl w:val="0"/>
                <w:numId w:val="24"/>
              </w:numPr>
              <w:tabs>
                <w:tab w:val="left" w:pos="840"/>
              </w:tabs>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付款方式：□现场交课程券  □课前汇款   □其他</w:t>
            </w:r>
            <w:r>
              <w:rPr>
                <w:rFonts w:hint="eastAsia" w:ascii="微软雅黑" w:hAnsi="微软雅黑" w:eastAsia="微软雅黑" w:cs="微软雅黑"/>
                <w:b w:val="0"/>
                <w:bCs/>
                <w:kern w:val="0"/>
                <w:szCs w:val="21"/>
                <w:u w:val="single"/>
              </w:rPr>
              <w:t xml:space="preserve">                          </w:t>
            </w:r>
          </w:p>
          <w:p>
            <w:pPr>
              <w:numPr>
                <w:ilvl w:val="0"/>
                <w:numId w:val="24"/>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预定宾馆：□需要   □不需要   住宿标准及预算要求</w:t>
            </w:r>
            <w:r>
              <w:rPr>
                <w:rFonts w:hint="eastAsia" w:ascii="微软雅黑" w:hAnsi="微软雅黑" w:eastAsia="微软雅黑" w:cs="微软雅黑"/>
                <w:b w:val="0"/>
                <w:bCs/>
                <w:kern w:val="0"/>
                <w:szCs w:val="21"/>
                <w:u w:val="single"/>
              </w:rPr>
              <w:t xml:space="preserve">                      </w:t>
            </w:r>
          </w:p>
          <w:p>
            <w:pPr>
              <w:numPr>
                <w:ilvl w:val="0"/>
                <w:numId w:val="24"/>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预定票务：□需要   □不需要   车次或航班要求</w:t>
            </w:r>
            <w:r>
              <w:rPr>
                <w:rFonts w:hint="eastAsia" w:ascii="微软雅黑" w:hAnsi="微软雅黑" w:eastAsia="微软雅黑" w:cs="微软雅黑"/>
                <w:b w:val="0"/>
                <w:bCs/>
                <w:kern w:val="0"/>
                <w:szCs w:val="21"/>
                <w:u w:val="single"/>
              </w:rPr>
              <w:t xml:space="preserve">                          </w:t>
            </w:r>
          </w:p>
          <w:p>
            <w:pPr>
              <w:numPr>
                <w:ilvl w:val="0"/>
                <w:numId w:val="24"/>
              </w:numPr>
              <w:tabs>
                <w:tab w:val="left" w:pos="840"/>
              </w:tabs>
              <w:spacing w:line="440" w:lineRule="exact"/>
              <w:rPr>
                <w:rFonts w:ascii="微软雅黑" w:hAnsi="微软雅黑" w:eastAsia="微软雅黑" w:cs="微软雅黑"/>
                <w:b w:val="0"/>
                <w:bCs w:val="0"/>
                <w:szCs w:val="21"/>
                <w:u w:val="single"/>
              </w:rPr>
            </w:pPr>
            <w:r>
              <w:rPr>
                <w:rFonts w:hint="eastAsia" w:ascii="微软雅黑" w:hAnsi="微软雅黑" w:eastAsia="微软雅黑" w:cs="微软雅黑"/>
                <w:b w:val="0"/>
                <w:bCs/>
                <w:szCs w:val="21"/>
              </w:rPr>
              <w:t>其他要求：</w:t>
            </w:r>
            <w:r>
              <w:rPr>
                <w:rFonts w:hint="eastAsia" w:ascii="微软雅黑" w:hAnsi="微软雅黑" w:eastAsia="微软雅黑" w:cs="微软雅黑"/>
                <w:b w:val="0"/>
                <w:bCs/>
                <w:szCs w:val="21"/>
                <w:u w:val="single"/>
              </w:rPr>
              <w:t xml:space="preserve">                                                           </w:t>
            </w:r>
          </w:p>
          <w:p>
            <w:pPr>
              <w:spacing w:line="440" w:lineRule="exact"/>
              <w:rPr>
                <w:rFonts w:ascii="微软雅黑" w:hAnsi="微软雅黑" w:eastAsia="微软雅黑" w:cs="微软雅黑"/>
                <w:b w:val="0"/>
                <w:bCs/>
                <w:szCs w:val="21"/>
              </w:rPr>
            </w:pPr>
            <w:r>
              <w:rPr>
                <w:rFonts w:hint="eastAsia" w:ascii="微软雅黑" w:hAnsi="微软雅黑" w:eastAsia="微软雅黑" w:cs="微软雅黑"/>
                <w:b/>
                <w:bCs w:val="0"/>
                <w:szCs w:val="21"/>
              </w:rPr>
              <w:t>听课须知：</w:t>
            </w:r>
            <w:bookmarkStart w:id="0" w:name="_GoBack"/>
            <w:bookmarkEnd w:id="0"/>
          </w:p>
          <w:p>
            <w:pPr>
              <w:pStyle w:val="14"/>
              <w:numPr>
                <w:ilvl w:val="0"/>
                <w:numId w:val="25"/>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案例式教学，小班授课，限招35人；</w:t>
            </w:r>
          </w:p>
          <w:p>
            <w:pPr>
              <w:pStyle w:val="14"/>
              <w:numPr>
                <w:ilvl w:val="0"/>
                <w:numId w:val="25"/>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以报名先后顺序为准，满班后的报名学员自动转为下期</w:t>
            </w:r>
            <w:r>
              <w:rPr>
                <w:rFonts w:hint="eastAsia" w:ascii="微软雅黑" w:hAnsi="微软雅黑" w:eastAsia="微软雅黑" w:cs="微软雅黑"/>
                <w:b w:val="0"/>
                <w:bCs/>
                <w:szCs w:val="21"/>
                <w:lang w:eastAsia="zh-CN"/>
              </w:rPr>
              <w:t>；</w:t>
            </w:r>
          </w:p>
          <w:p>
            <w:pPr>
              <w:pStyle w:val="14"/>
              <w:numPr>
                <w:ilvl w:val="0"/>
                <w:numId w:val="25"/>
              </w:numPr>
              <w:spacing w:line="440" w:lineRule="exact"/>
              <w:ind w:firstLineChars="0"/>
              <w:rPr>
                <w:rFonts w:ascii="微软雅黑" w:hAnsi="微软雅黑" w:eastAsia="微软雅黑" w:cs="微软雅黑"/>
                <w:b w:val="0"/>
                <w:bCs w:val="0"/>
                <w:szCs w:val="21"/>
              </w:rPr>
            </w:pPr>
            <w:r>
              <w:rPr>
                <w:rFonts w:hint="eastAsia" w:ascii="微软雅黑" w:hAnsi="微软雅黑" w:eastAsia="微软雅黑" w:cs="微软雅黑"/>
                <w:b w:val="0"/>
                <w:bCs/>
                <w:szCs w:val="21"/>
              </w:rPr>
              <w:t>自备电脑，安装好2010及以上版本Office（注：不是WPS）；</w:t>
            </w:r>
          </w:p>
          <w:p>
            <w:pPr>
              <w:pStyle w:val="14"/>
              <w:numPr>
                <w:ilvl w:val="0"/>
                <w:numId w:val="25"/>
              </w:numPr>
              <w:spacing w:line="440" w:lineRule="exact"/>
              <w:ind w:firstLineChars="0"/>
              <w:rPr>
                <w:rFonts w:ascii="微软雅黑" w:hAnsi="微软雅黑" w:eastAsia="微软雅黑" w:cs="微软雅黑"/>
                <w:b w:val="0"/>
                <w:bCs w:val="0"/>
                <w:szCs w:val="21"/>
              </w:rPr>
            </w:pPr>
            <w:r>
              <w:rPr>
                <w:rFonts w:hint="eastAsia" w:ascii="微软雅黑" w:hAnsi="微软雅黑" w:eastAsia="微软雅黑" w:cs="微软雅黑"/>
                <w:b w:val="0"/>
                <w:bCs/>
                <w:szCs w:val="21"/>
              </w:rPr>
              <w:t>一定携带鼠标（课程节奏紧凑，触摸屏会浪费时间）。</w:t>
            </w:r>
          </w:p>
        </w:tc>
      </w:tr>
    </w:tbl>
    <w:p>
      <w:pPr>
        <w:tabs>
          <w:tab w:val="left" w:pos="2609"/>
        </w:tabs>
        <w:jc w:val="left"/>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微软雅黑" w:hAnsi="微软雅黑" w:eastAsia="微软雅黑" w:cs="微软雅黑"/>
      </w:rPr>
    </w:pPr>
    <w:r>
      <w:rPr>
        <w:rFonts w:hint="eastAsia" w:ascii="微软雅黑" w:hAnsi="微软雅黑" w:eastAsia="微软雅黑" w:cs="微软雅黑"/>
      </w:rPr>
      <mc:AlternateContent>
        <mc:Choice Requires="wps">
          <w:drawing>
            <wp:anchor distT="0" distB="0" distL="114300" distR="114300" simplePos="0" relativeHeight="251666432"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6432;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cIqjvZAAAACQEAAA8AAAAAAAAAAQAgAAAAIgAAAGRycy9kb3ducmV2Lnht&#10;bFBLAQIUABQAAAAIAIdO4kB+6Y5tMQIAAFcEAAAOAAAAAAAAAAEAIAAAACgBAABkcnMvZTJvRG9j&#10;LnhtbFBLBQYAAAAABgAGAFkBAADLBQAAAAA=&#10;">
              <v:fill on="f" focussize="0,0"/>
              <v:stroke on="f" weight="0.5pt"/>
              <v:imagedata o:title=""/>
              <o:lock v:ext="edit" aspectratio="f"/>
              <v:textbox inset="0mm,0mm,0mm,0mm">
                <w:txbxContent>
                  <w:p>
                    <w:pPr>
                      <w:pStyle w:val="2"/>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5408" behindDoc="0" locked="0" layoutInCell="1" allowOverlap="1">
              <wp:simplePos x="0" y="0"/>
              <wp:positionH relativeFrom="column">
                <wp:posOffset>4544695</wp:posOffset>
              </wp:positionH>
              <wp:positionV relativeFrom="paragraph">
                <wp:posOffset>-63500</wp:posOffset>
              </wp:positionV>
              <wp:extent cx="1859915" cy="218440"/>
              <wp:effectExtent l="10160" t="6350" r="9525" b="16510"/>
              <wp:wrapNone/>
              <wp:docPr id="23"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24"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25"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6"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7"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8"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32"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5408;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pvldsAAAALAQAADwAA&#10;AAAAAAABACAAAAAiAAAAZHJzL2Rvd25yZXYueG1sUEsBAhQAFAAAAAgAh07iQGBS5pAUBAAA6hEA&#10;AA4AAAAAAAAAAQAgAAAAKgEAAGRycy9lMm9Eb2MueG1sUEsFBgAAAAAGAAYAWQEAALAHA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5jB6HbwAAADb&#10;AAAADwAAAGRycy9kb3ducmV2LnhtbEWP3YrCMBSE74V9h3AWvJE1VUSXrtGLBUGxXvjzAIfmbFO2&#10;OSlJrPXtjSB4OczMN8xy3dtGdORD7VjBZJyBIC6drrlScDlvvr5BhIissXFMCu4UYL36GCwx1+7G&#10;R+pOsRIJwiFHBSbGNpcylIYshrFriZP357zFmKSvpPZ4S3DbyGmWzaXFmtOCwZZ+DZX/p6tV0OyI&#10;tSnkzBeL+6UbHRbFod8rNfycZD8gIvXxHX61t1rBdAbPL+k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eh28AAAA&#10;2wAAAA8AAAAAAAAAAQAgAAAAIgAAAGRycy9kb3ducmV2LnhtbFBLAQIUABQAAAAIAIdO4kAzLwWe&#10;OwAAADkAAAAQAAAAAAAAAAEAIAAAAAsBAABkcnMvc2hhcGV4bWwueG1sUEsFBgAAAAAGAAYAWwEA&#10;ALUDA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bPkG8b0AAADb&#10;AAAADwAAAGRycy9kb3ducmV2LnhtbEWPQWsCMRSE74L/IbyCF6lZBcVdjR5Ei/ZQUfsDHslzs3Tz&#10;smzSXfvvG6HQ4zAz3zDr7cPVoqM2VJ4VTCcZCGLtTcWlgs/b4XUJIkRkg7VnUvBDAbab4WCNhfE9&#10;X6i7xlIkCIcCFdgYm0LKoC05DBPfECfv7luHMcm2lKbFPsFdLWdZtpAOK04LFhvaWdJf12+nYN/H&#10;0+09dOe5ftP5R7Mw49zmSo1eptkKRKRH/A//tY9GwWwOz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bxvQAA&#10;ANsAAAAPAAAAAAAAAAEAIAAAACIAAABkcnMvZG93bnJldi54bWxQSwECFAAUAAAACACHTuJAMy8F&#10;njsAAAA5AAAAEAAAAAAAAAABACAAAAAMAQAAZHJzL3NoYXBleG1sLnhtbFBLBQYAAAAABgAGAFsB&#10;AAC2Aw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y/uIHr0AAADb&#10;AAAADwAAAGRycy9kb3ducmV2LnhtbEWPwWrDMBBE74H+g9hAb4nkHELjRAkkNLSntLH9AYu1tU2t&#10;lbHUWO3XR4VCj8PMvGF2h2h7caPRd441ZEsFgrh2puNGQ1WeF08gfEA22DsmDd/k4bB/mO0wN27i&#10;K92K0IgEYZ+jhjaEIZfS1y1Z9Es3ECfvw40WQ5JjI82IU4LbXq6UWkuLHaeFFgc6tVR/Fl9Ww4Wz&#10;t6Yq40+Mz8V5c1Tv1ctp0vpxnqktiEAx/If/2q9Gw2oNv1/SD5D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4ge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pLcthb0AAADb&#10;AAAADwAAAGRycy9kb3ducmV2LnhtbEWPwW7CMBBE75X6D9ZW6q3Y4VDaFINUVAQnWkI+YBUvSUS8&#10;jmJDTL++roTEcTQzbzTzZbSduNDgW8casokCQVw503KtoTysX95A+IBssHNMGq7kYbl4fJhjbtzI&#10;e7oUoRYJwj5HDU0IfS6lrxqy6CeuJ07e0Q0WQ5JDLc2AY4LbTk6VepUWW04LDfa0aqg6FWerYcfZ&#10;d10e4m+MX8X6/VP9lJvVqPXzU6Y+QASK4R6+tbdGw3QG/1/S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ty2F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1Si597oAAADb&#10;AAAADwAAAGRycy9kb3ducmV2LnhtbEVPS2rDMBDdF3IHMYXsGslZhNaJYqhJSFb9OD7AYE1tU2tk&#10;LCVWevpqUejy8f67ItpB3GjyvWMN2UqBIG6c6bnVUF+OT88gfEA2ODgmDXfyUOwXDzvMjZv5k25V&#10;aEUKYZ+jhi6EMZfSNx1Z9Cs3Eifuy00WQ4JTK82Ecwq3g1wrtZEWe04NHY5UdtR8V1er4Y2z97a+&#10;xJ8YD9Xx5VV91Kdy1nr5mKktiEAx/Iv/3GejYZ3Gpi/pB8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KLn3ugAAANsA&#10;AAAPAAAAAAAAAAEAIAAAACIAAABkcnMvZG93bnJldi54bWxQSwECFAAUAAAACACHTuJAMy8FnjsA&#10;AAA5AAAAEAAAAAAAAAABACAAAAAJAQAAZHJzL3NoYXBleG1sLnhtbFBLBQYAAAAABgAGAFsBAACz&#10;Aw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MRkYwL0AAADb&#10;AAAADwAAAGRycy9kb3ducmV2LnhtbEWPUWvCMBSF3wf7D+EO9jaTOpCtMwqTiT65WfsDLs21LTY3&#10;pYk27tcvA8HHwznnO5z5MtpOXGjwrWMN2USBIK6cabnWUB7WL28gfEA22DkmDVfysFw8PswxN27k&#10;PV2KUIsEYZ+jhiaEPpfSVw1Z9BPXEyfv6AaLIcmhlmbAMcFtJ6dKzaTFltNCgz2tGqpOxdlq2HH2&#10;XZeH+BvjV7F+/1Q/5WY1av38lKkPEIFiuIdv7a3R8DqF/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GRjA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5E7A5"/>
    <w:multiLevelType w:val="singleLevel"/>
    <w:tmpl w:val="8B85E7A5"/>
    <w:lvl w:ilvl="0" w:tentative="0">
      <w:start w:val="1"/>
      <w:numFmt w:val="bullet"/>
      <w:lvlText w:val=""/>
      <w:lvlJc w:val="left"/>
      <w:pPr>
        <w:ind w:left="420" w:hanging="420"/>
      </w:pPr>
      <w:rPr>
        <w:rFonts w:hint="default" w:ascii="Wingdings" w:hAnsi="Wingdings"/>
      </w:rPr>
    </w:lvl>
  </w:abstractNum>
  <w:abstractNum w:abstractNumId="1">
    <w:nsid w:val="9016146C"/>
    <w:multiLevelType w:val="singleLevel"/>
    <w:tmpl w:val="9016146C"/>
    <w:lvl w:ilvl="0" w:tentative="0">
      <w:start w:val="1"/>
      <w:numFmt w:val="decimalEnclosedCircleChinese"/>
      <w:suff w:val="nothing"/>
      <w:lvlText w:val="%1　"/>
      <w:lvlJc w:val="left"/>
      <w:pPr>
        <w:ind w:left="0" w:firstLine="400"/>
      </w:pPr>
      <w:rPr>
        <w:rFonts w:hint="eastAsia"/>
      </w:rPr>
    </w:lvl>
  </w:abstractNum>
  <w:abstractNum w:abstractNumId="2">
    <w:nsid w:val="A153FBB4"/>
    <w:multiLevelType w:val="singleLevel"/>
    <w:tmpl w:val="A153FBB4"/>
    <w:lvl w:ilvl="0" w:tentative="0">
      <w:start w:val="1"/>
      <w:numFmt w:val="bullet"/>
      <w:lvlText w:val=""/>
      <w:lvlJc w:val="left"/>
      <w:pPr>
        <w:ind w:left="420" w:hanging="420"/>
      </w:pPr>
      <w:rPr>
        <w:rFonts w:hint="default" w:ascii="Wingdings" w:hAnsi="Wingdings"/>
      </w:rPr>
    </w:lvl>
  </w:abstractNum>
  <w:abstractNum w:abstractNumId="3">
    <w:nsid w:val="B5FD87ED"/>
    <w:multiLevelType w:val="singleLevel"/>
    <w:tmpl w:val="B5FD87ED"/>
    <w:lvl w:ilvl="0" w:tentative="0">
      <w:start w:val="1"/>
      <w:numFmt w:val="bullet"/>
      <w:lvlText w:val=""/>
      <w:lvlJc w:val="left"/>
      <w:pPr>
        <w:ind w:left="420" w:hanging="420"/>
      </w:pPr>
      <w:rPr>
        <w:rFonts w:hint="default" w:ascii="Wingdings" w:hAnsi="Wingdings"/>
      </w:rPr>
    </w:lvl>
  </w:abstractNum>
  <w:abstractNum w:abstractNumId="4">
    <w:nsid w:val="C1EEF70E"/>
    <w:multiLevelType w:val="singleLevel"/>
    <w:tmpl w:val="C1EEF70E"/>
    <w:lvl w:ilvl="0" w:tentative="0">
      <w:start w:val="1"/>
      <w:numFmt w:val="bullet"/>
      <w:lvlText w:val=""/>
      <w:lvlJc w:val="left"/>
      <w:pPr>
        <w:ind w:left="420" w:hanging="420"/>
      </w:pPr>
      <w:rPr>
        <w:rFonts w:hint="default" w:ascii="Wingdings" w:hAnsi="Wingdings"/>
      </w:rPr>
    </w:lvl>
  </w:abstractNum>
  <w:abstractNum w:abstractNumId="5">
    <w:nsid w:val="CA4D1E20"/>
    <w:multiLevelType w:val="singleLevel"/>
    <w:tmpl w:val="CA4D1E20"/>
    <w:lvl w:ilvl="0" w:tentative="0">
      <w:start w:val="1"/>
      <w:numFmt w:val="bullet"/>
      <w:lvlText w:val=""/>
      <w:lvlJc w:val="left"/>
      <w:pPr>
        <w:ind w:left="420" w:hanging="420"/>
      </w:pPr>
      <w:rPr>
        <w:rFonts w:hint="default" w:ascii="Wingdings" w:hAnsi="Wingdings"/>
      </w:rPr>
    </w:lvl>
  </w:abstractNum>
  <w:abstractNum w:abstractNumId="6">
    <w:nsid w:val="E76B6DF8"/>
    <w:multiLevelType w:val="singleLevel"/>
    <w:tmpl w:val="E76B6DF8"/>
    <w:lvl w:ilvl="0" w:tentative="0">
      <w:start w:val="1"/>
      <w:numFmt w:val="bullet"/>
      <w:lvlText w:val=""/>
      <w:lvlJc w:val="left"/>
      <w:pPr>
        <w:ind w:left="420" w:hanging="420"/>
      </w:pPr>
      <w:rPr>
        <w:rFonts w:hint="default" w:ascii="Wingdings" w:hAnsi="Wingdings"/>
      </w:rPr>
    </w:lvl>
  </w:abstractNum>
  <w:abstractNum w:abstractNumId="7">
    <w:nsid w:val="ED25E921"/>
    <w:multiLevelType w:val="singleLevel"/>
    <w:tmpl w:val="ED25E921"/>
    <w:lvl w:ilvl="0" w:tentative="0">
      <w:start w:val="1"/>
      <w:numFmt w:val="bullet"/>
      <w:lvlText w:val=""/>
      <w:lvlJc w:val="left"/>
      <w:pPr>
        <w:ind w:left="420" w:hanging="420"/>
      </w:pPr>
      <w:rPr>
        <w:rFonts w:hint="default" w:ascii="Wingdings" w:hAnsi="Wingdings"/>
      </w:rPr>
    </w:lvl>
  </w:abstractNum>
  <w:abstractNum w:abstractNumId="8">
    <w:nsid w:val="F19D87A9"/>
    <w:multiLevelType w:val="singleLevel"/>
    <w:tmpl w:val="F19D87A9"/>
    <w:lvl w:ilvl="0" w:tentative="0">
      <w:start w:val="1"/>
      <w:numFmt w:val="decimalEnclosedCircleChinese"/>
      <w:suff w:val="nothing"/>
      <w:lvlText w:val="%1　"/>
      <w:lvlJc w:val="left"/>
      <w:pPr>
        <w:ind w:left="0" w:firstLine="400"/>
      </w:pPr>
      <w:rPr>
        <w:rFonts w:hint="eastAsia"/>
      </w:rPr>
    </w:lvl>
  </w:abstractNum>
  <w:abstractNum w:abstractNumId="9">
    <w:nsid w:val="FED7D4DD"/>
    <w:multiLevelType w:val="singleLevel"/>
    <w:tmpl w:val="FED7D4DD"/>
    <w:lvl w:ilvl="0" w:tentative="0">
      <w:start w:val="1"/>
      <w:numFmt w:val="decimal"/>
      <w:lvlText w:val="%1."/>
      <w:lvlJc w:val="left"/>
      <w:pPr>
        <w:ind w:left="425" w:hanging="425"/>
      </w:pPr>
      <w:rPr>
        <w:rFonts w:hint="default"/>
      </w:rPr>
    </w:lvl>
  </w:abstractNum>
  <w:abstractNum w:abstractNumId="10">
    <w:nsid w:val="00000016"/>
    <w:multiLevelType w:val="multilevel"/>
    <w:tmpl w:val="00000016"/>
    <w:lvl w:ilvl="0" w:tentative="0">
      <w:start w:val="1"/>
      <w:numFmt w:val="decimal"/>
      <w:lvlText w:val="%1."/>
      <w:lvlJc w:val="left"/>
      <w:pPr>
        <w:tabs>
          <w:tab w:val="left" w:pos="525"/>
        </w:tabs>
        <w:ind w:left="525" w:hanging="42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11">
    <w:nsid w:val="0C81A5E9"/>
    <w:multiLevelType w:val="singleLevel"/>
    <w:tmpl w:val="0C81A5E9"/>
    <w:lvl w:ilvl="0" w:tentative="0">
      <w:start w:val="1"/>
      <w:numFmt w:val="bullet"/>
      <w:lvlText w:val=""/>
      <w:lvlJc w:val="left"/>
      <w:pPr>
        <w:ind w:left="420" w:hanging="420"/>
      </w:pPr>
      <w:rPr>
        <w:rFonts w:hint="default" w:ascii="Wingdings" w:hAnsi="Wingdings"/>
      </w:rPr>
    </w:lvl>
  </w:abstractNum>
  <w:abstractNum w:abstractNumId="12">
    <w:nsid w:val="135CEC47"/>
    <w:multiLevelType w:val="singleLevel"/>
    <w:tmpl w:val="135CEC47"/>
    <w:lvl w:ilvl="0" w:tentative="0">
      <w:start w:val="1"/>
      <w:numFmt w:val="decimalEnclosedCircleChinese"/>
      <w:suff w:val="nothing"/>
      <w:lvlText w:val="%1　"/>
      <w:lvlJc w:val="left"/>
      <w:pPr>
        <w:ind w:left="0" w:firstLine="400"/>
      </w:pPr>
      <w:rPr>
        <w:rFonts w:hint="eastAsia"/>
      </w:rPr>
    </w:lvl>
  </w:abstractNum>
  <w:abstractNum w:abstractNumId="13">
    <w:nsid w:val="1C13CE70"/>
    <w:multiLevelType w:val="singleLevel"/>
    <w:tmpl w:val="1C13CE70"/>
    <w:lvl w:ilvl="0" w:tentative="0">
      <w:start w:val="1"/>
      <w:numFmt w:val="bullet"/>
      <w:lvlText w:val=""/>
      <w:lvlJc w:val="left"/>
      <w:pPr>
        <w:ind w:left="420" w:hanging="420"/>
      </w:pPr>
      <w:rPr>
        <w:rFonts w:hint="default" w:ascii="Wingdings" w:hAnsi="Wingdings"/>
      </w:rPr>
    </w:lvl>
  </w:abstractNum>
  <w:abstractNum w:abstractNumId="14">
    <w:nsid w:val="222EC23B"/>
    <w:multiLevelType w:val="singleLevel"/>
    <w:tmpl w:val="222EC23B"/>
    <w:lvl w:ilvl="0" w:tentative="0">
      <w:start w:val="1"/>
      <w:numFmt w:val="bullet"/>
      <w:lvlText w:val=""/>
      <w:lvlJc w:val="left"/>
      <w:pPr>
        <w:ind w:left="420" w:hanging="420"/>
      </w:pPr>
      <w:rPr>
        <w:rFonts w:hint="default" w:ascii="Wingdings" w:hAnsi="Wingdings"/>
      </w:rPr>
    </w:lvl>
  </w:abstractNum>
  <w:abstractNum w:abstractNumId="15">
    <w:nsid w:val="2472A752"/>
    <w:multiLevelType w:val="singleLevel"/>
    <w:tmpl w:val="2472A752"/>
    <w:lvl w:ilvl="0" w:tentative="0">
      <w:start w:val="1"/>
      <w:numFmt w:val="bullet"/>
      <w:lvlText w:val=""/>
      <w:lvlJc w:val="left"/>
      <w:pPr>
        <w:ind w:left="420" w:hanging="420"/>
      </w:pPr>
      <w:rPr>
        <w:rFonts w:hint="default" w:ascii="Wingdings" w:hAnsi="Wingdings"/>
      </w:rPr>
    </w:lvl>
  </w:abstractNum>
  <w:abstractNum w:abstractNumId="16">
    <w:nsid w:val="2DE07DF2"/>
    <w:multiLevelType w:val="singleLevel"/>
    <w:tmpl w:val="2DE07DF2"/>
    <w:lvl w:ilvl="0" w:tentative="0">
      <w:start w:val="1"/>
      <w:numFmt w:val="bullet"/>
      <w:lvlText w:val=""/>
      <w:lvlJc w:val="left"/>
      <w:pPr>
        <w:ind w:left="420" w:hanging="420"/>
      </w:pPr>
      <w:rPr>
        <w:rFonts w:hint="default" w:ascii="Wingdings" w:hAnsi="Wingdings"/>
      </w:rPr>
    </w:lvl>
  </w:abstractNum>
  <w:abstractNum w:abstractNumId="17">
    <w:nsid w:val="41CDAF4D"/>
    <w:multiLevelType w:val="singleLevel"/>
    <w:tmpl w:val="41CDAF4D"/>
    <w:lvl w:ilvl="0" w:tentative="0">
      <w:start w:val="1"/>
      <w:numFmt w:val="decimalEnclosedCircleChinese"/>
      <w:suff w:val="nothing"/>
      <w:lvlText w:val="%1　"/>
      <w:lvlJc w:val="left"/>
      <w:pPr>
        <w:ind w:left="0" w:firstLine="400"/>
      </w:pPr>
      <w:rPr>
        <w:rFonts w:hint="eastAsia"/>
      </w:rPr>
    </w:lvl>
  </w:abstractNum>
  <w:abstractNum w:abstractNumId="18">
    <w:nsid w:val="4C828371"/>
    <w:multiLevelType w:val="singleLevel"/>
    <w:tmpl w:val="4C828371"/>
    <w:lvl w:ilvl="0" w:tentative="0">
      <w:start w:val="1"/>
      <w:numFmt w:val="bullet"/>
      <w:lvlText w:val=""/>
      <w:lvlJc w:val="left"/>
      <w:pPr>
        <w:ind w:left="420" w:hanging="420"/>
      </w:pPr>
      <w:rPr>
        <w:rFonts w:hint="default" w:ascii="Wingdings" w:hAnsi="Wingdings"/>
      </w:rPr>
    </w:lvl>
  </w:abstractNum>
  <w:abstractNum w:abstractNumId="19">
    <w:nsid w:val="584E4CA4"/>
    <w:multiLevelType w:val="singleLevel"/>
    <w:tmpl w:val="584E4CA4"/>
    <w:lvl w:ilvl="0" w:tentative="0">
      <w:start w:val="1"/>
      <w:numFmt w:val="bullet"/>
      <w:lvlText w:val=""/>
      <w:lvlJc w:val="left"/>
      <w:pPr>
        <w:ind w:left="420" w:hanging="420"/>
      </w:pPr>
      <w:rPr>
        <w:rFonts w:hint="default" w:ascii="Wingdings" w:hAnsi="Wingdings"/>
      </w:rPr>
    </w:lvl>
  </w:abstractNum>
  <w:abstractNum w:abstractNumId="20">
    <w:nsid w:val="64812ADB"/>
    <w:multiLevelType w:val="singleLevel"/>
    <w:tmpl w:val="64812ADB"/>
    <w:lvl w:ilvl="0" w:tentative="0">
      <w:start w:val="1"/>
      <w:numFmt w:val="decimal"/>
      <w:lvlText w:val="%1."/>
      <w:lvlJc w:val="left"/>
      <w:pPr>
        <w:ind w:left="425" w:hanging="425"/>
      </w:pPr>
      <w:rPr>
        <w:rFonts w:hint="default"/>
      </w:rPr>
    </w:lvl>
  </w:abstractNum>
  <w:abstractNum w:abstractNumId="21">
    <w:nsid w:val="6656780F"/>
    <w:multiLevelType w:val="singleLevel"/>
    <w:tmpl w:val="6656780F"/>
    <w:lvl w:ilvl="0" w:tentative="0">
      <w:start w:val="1"/>
      <w:numFmt w:val="bullet"/>
      <w:lvlText w:val=""/>
      <w:lvlJc w:val="left"/>
      <w:pPr>
        <w:ind w:left="420" w:hanging="420"/>
      </w:pPr>
      <w:rPr>
        <w:rFonts w:hint="default" w:ascii="Wingdings" w:hAnsi="Wingdings"/>
      </w:rPr>
    </w:lvl>
  </w:abstractNum>
  <w:abstractNum w:abstractNumId="22">
    <w:nsid w:val="76EE5747"/>
    <w:multiLevelType w:val="singleLevel"/>
    <w:tmpl w:val="76EE5747"/>
    <w:lvl w:ilvl="0" w:tentative="0">
      <w:start w:val="1"/>
      <w:numFmt w:val="bullet"/>
      <w:lvlText w:val=""/>
      <w:lvlJc w:val="left"/>
      <w:pPr>
        <w:ind w:left="420" w:hanging="420"/>
      </w:pPr>
      <w:rPr>
        <w:rFonts w:hint="default" w:ascii="Wingdings" w:hAnsi="Wingdings"/>
      </w:rPr>
    </w:lvl>
  </w:abstractNum>
  <w:abstractNum w:abstractNumId="23">
    <w:nsid w:val="7AF6D604"/>
    <w:multiLevelType w:val="singleLevel"/>
    <w:tmpl w:val="7AF6D604"/>
    <w:lvl w:ilvl="0" w:tentative="0">
      <w:start w:val="1"/>
      <w:numFmt w:val="decimal"/>
      <w:lvlText w:val="%1."/>
      <w:lvlJc w:val="left"/>
      <w:pPr>
        <w:ind w:left="425" w:hanging="425"/>
      </w:pPr>
      <w:rPr>
        <w:rFonts w:hint="default"/>
      </w:rPr>
    </w:lvl>
  </w:abstractNum>
  <w:abstractNum w:abstractNumId="24">
    <w:nsid w:val="7F677489"/>
    <w:multiLevelType w:val="singleLevel"/>
    <w:tmpl w:val="7F677489"/>
    <w:lvl w:ilvl="0" w:tentative="0">
      <w:start w:val="1"/>
      <w:numFmt w:val="bullet"/>
      <w:lvlText w:val=""/>
      <w:lvlJc w:val="left"/>
      <w:pPr>
        <w:ind w:left="420" w:hanging="420"/>
      </w:pPr>
      <w:rPr>
        <w:rFonts w:hint="default" w:ascii="Wingdings" w:hAnsi="Wingdings"/>
      </w:rPr>
    </w:lvl>
  </w:abstractNum>
  <w:num w:numId="1">
    <w:abstractNumId w:val="9"/>
  </w:num>
  <w:num w:numId="2">
    <w:abstractNumId w:val="20"/>
  </w:num>
  <w:num w:numId="3">
    <w:abstractNumId w:val="13"/>
  </w:num>
  <w:num w:numId="4">
    <w:abstractNumId w:val="12"/>
  </w:num>
  <w:num w:numId="5">
    <w:abstractNumId w:val="21"/>
  </w:num>
  <w:num w:numId="6">
    <w:abstractNumId w:val="22"/>
  </w:num>
  <w:num w:numId="7">
    <w:abstractNumId w:val="15"/>
  </w:num>
  <w:num w:numId="8">
    <w:abstractNumId w:val="23"/>
  </w:num>
  <w:num w:numId="9">
    <w:abstractNumId w:val="4"/>
  </w:num>
  <w:num w:numId="10">
    <w:abstractNumId w:val="6"/>
  </w:num>
  <w:num w:numId="11">
    <w:abstractNumId w:val="17"/>
  </w:num>
  <w:num w:numId="12">
    <w:abstractNumId w:val="1"/>
  </w:num>
  <w:num w:numId="13">
    <w:abstractNumId w:val="8"/>
  </w:num>
  <w:num w:numId="14">
    <w:abstractNumId w:val="16"/>
  </w:num>
  <w:num w:numId="15">
    <w:abstractNumId w:val="0"/>
  </w:num>
  <w:num w:numId="16">
    <w:abstractNumId w:val="18"/>
  </w:num>
  <w:num w:numId="17">
    <w:abstractNumId w:val="5"/>
  </w:num>
  <w:num w:numId="18">
    <w:abstractNumId w:val="24"/>
  </w:num>
  <w:num w:numId="19">
    <w:abstractNumId w:val="3"/>
  </w:num>
  <w:num w:numId="20">
    <w:abstractNumId w:val="2"/>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YjY1NmNmNzI1ODY0ZDhlMWFiNDM5ZWExMTJlNDcifQ=="/>
  </w:docVars>
  <w:rsids>
    <w:rsidRoot w:val="08F8372F"/>
    <w:rsid w:val="006A73BF"/>
    <w:rsid w:val="00AB0378"/>
    <w:rsid w:val="00E85E13"/>
    <w:rsid w:val="01CA74B5"/>
    <w:rsid w:val="03592C5D"/>
    <w:rsid w:val="06D0390D"/>
    <w:rsid w:val="07EB4410"/>
    <w:rsid w:val="08B60D54"/>
    <w:rsid w:val="08F8372F"/>
    <w:rsid w:val="0C965182"/>
    <w:rsid w:val="125B54CE"/>
    <w:rsid w:val="26BB3CAD"/>
    <w:rsid w:val="283E4092"/>
    <w:rsid w:val="2D2C776D"/>
    <w:rsid w:val="32D5731B"/>
    <w:rsid w:val="337D0F2F"/>
    <w:rsid w:val="35E57C7A"/>
    <w:rsid w:val="38CF183A"/>
    <w:rsid w:val="3FFC5B14"/>
    <w:rsid w:val="412D7C39"/>
    <w:rsid w:val="42716448"/>
    <w:rsid w:val="427D25A2"/>
    <w:rsid w:val="48E50A71"/>
    <w:rsid w:val="4CEA67EB"/>
    <w:rsid w:val="4E124626"/>
    <w:rsid w:val="50C972E7"/>
    <w:rsid w:val="5C364A28"/>
    <w:rsid w:val="61BE2303"/>
    <w:rsid w:val="6D557B68"/>
    <w:rsid w:val="75303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rPr>
      <w:sz w:val="24"/>
    </w:rPr>
  </w:style>
  <w:style w:type="character" w:styleId="7">
    <w:name w:val="Hyperlink"/>
    <w:semiHidden/>
    <w:unhideWhenUsed/>
    <w:qFormat/>
    <w:uiPriority w:val="99"/>
    <w:rPr>
      <w:color w:val="0000FF"/>
      <w:u w:val="single"/>
    </w:rPr>
  </w:style>
  <w:style w:type="paragraph" w:customStyle="1" w:styleId="8">
    <w:name w:val="分类号"/>
    <w:basedOn w:val="1"/>
    <w:qFormat/>
    <w:uiPriority w:val="0"/>
    <w:rPr>
      <w:rFonts w:ascii="仿宋_GB2312" w:eastAsia="仿宋_GB2312"/>
      <w:sz w:val="28"/>
      <w:szCs w:val="28"/>
    </w:rPr>
  </w:style>
  <w:style w:type="paragraph" w:customStyle="1" w:styleId="9">
    <w:name w:val="封面日期"/>
    <w:basedOn w:val="1"/>
    <w:qFormat/>
    <w:uiPriority w:val="0"/>
    <w:pPr>
      <w:jc w:val="center"/>
    </w:pPr>
    <w:rPr>
      <w:rFonts w:ascii="黑体" w:eastAsia="黑体"/>
      <w:sz w:val="32"/>
      <w:szCs w:val="32"/>
    </w:rPr>
  </w:style>
  <w:style w:type="paragraph" w:customStyle="1" w:styleId="10">
    <w:name w:val="论文标题"/>
    <w:basedOn w:val="1"/>
    <w:qFormat/>
    <w:uiPriority w:val="0"/>
    <w:pPr>
      <w:jc w:val="center"/>
    </w:pPr>
    <w:rPr>
      <w:rFonts w:eastAsia="楷体_GB2312"/>
      <w:b/>
      <w:kern w:val="36"/>
      <w:sz w:val="52"/>
      <w:szCs w:val="52"/>
    </w:rPr>
  </w:style>
  <w:style w:type="paragraph" w:customStyle="1" w:styleId="11">
    <w:name w:val="硕士学位论文"/>
    <w:basedOn w:val="1"/>
    <w:qFormat/>
    <w:uiPriority w:val="0"/>
    <w:pPr>
      <w:spacing w:before="240"/>
      <w:jc w:val="center"/>
    </w:pPr>
    <w:rPr>
      <w:sz w:val="44"/>
      <w:szCs w:val="44"/>
    </w:rPr>
  </w:style>
  <w:style w:type="paragraph" w:customStyle="1" w:styleId="12">
    <w:name w:val="研究生姓名"/>
    <w:basedOn w:val="1"/>
    <w:qFormat/>
    <w:uiPriority w:val="0"/>
    <w:pPr>
      <w:ind w:firstLine="700" w:firstLineChars="700"/>
    </w:pPr>
    <w:rPr>
      <w:sz w:val="28"/>
      <w:szCs w:val="28"/>
    </w:rPr>
  </w:style>
  <w:style w:type="paragraph" w:customStyle="1" w:styleId="13">
    <w:name w:val="正常"/>
    <w:qFormat/>
    <w:uiPriority w:val="0"/>
    <w:pPr>
      <w:widowControl w:val="0"/>
      <w:jc w:val="both"/>
    </w:pPr>
    <w:rPr>
      <w:rFonts w:ascii="Calibri" w:hAnsi="Calibri" w:eastAsia="宋体" w:cs="Times New Roman"/>
      <w:kern w:val="2"/>
      <w:sz w:val="21"/>
      <w:szCs w:val="22"/>
      <w:lang w:val="en-US" w:eastAsia="zh-CN" w:bidi="ar-SA"/>
    </w:rPr>
  </w:style>
  <w:style w:type="paragraph" w:styleId="14">
    <w:name w:val="List Paragraph"/>
    <w:basedOn w:val="1"/>
    <w:qFormat/>
    <w:uiPriority w:val="34"/>
    <w:pPr>
      <w:ind w:firstLine="420" w:firstLineChars="200"/>
    </w:pPr>
  </w:style>
  <w:style w:type="table" w:customStyle="1" w:styleId="15">
    <w:name w:val="清单表 3 - 着色 11"/>
    <w:basedOn w:val="5"/>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paragraph" w:customStyle="1" w:styleId="16">
    <w:name w:val="off"/>
    <w:basedOn w:val="1"/>
    <w:qFormat/>
    <w:uiPriority w:val="0"/>
    <w:pPr>
      <w:spacing w:line="520" w:lineRule="exact"/>
      <w:ind w:left="500" w:leftChars="500"/>
    </w:pPr>
    <w:rPr>
      <w:rFonts w:ascii="微软雅黑" w:eastAsia="微软雅黑"/>
      <w:color w:val="595959" w:themeColor="text1" w:themeTint="A6"/>
      <w:szCs w:val="20"/>
      <w14:textFill>
        <w14:solidFill>
          <w14:schemeClr w14:val="tx1">
            <w14:lumMod w14:val="65000"/>
            <w14:lumOff w14:val="35000"/>
          </w14:schemeClr>
        </w14:solidFill>
      </w14:textFill>
    </w:rPr>
  </w:style>
  <w:style w:type="paragraph" w:customStyle="1" w:styleId="17">
    <w:name w:val="mn"/>
    <w:basedOn w:val="1"/>
    <w:qFormat/>
    <w:uiPriority w:val="0"/>
    <w:pPr>
      <w:spacing w:before="50" w:beforeLines="50" w:line="288" w:lineRule="auto"/>
      <w:ind w:left="200" w:leftChars="200" w:firstLine="200" w:firstLineChars="200"/>
    </w:pPr>
  </w:style>
  <w:style w:type="paragraph" w:customStyle="1" w:styleId="18">
    <w:name w:val="off-T"/>
    <w:basedOn w:val="1"/>
    <w:qFormat/>
    <w:uiPriority w:val="0"/>
    <w:pPr>
      <w:pBdr>
        <w:top w:val="dotDash" w:color="595959" w:sz="4" w:space="1"/>
      </w:pBdr>
      <w:spacing w:line="360" w:lineRule="exact"/>
    </w:pPr>
    <w:rPr>
      <w:rFonts w:ascii="Microsoft YaHei UI" w:hAnsi="Microsoft YaHei UI" w:eastAsia="Microsoft YaHei UI" w:cs="Microsoft YaHei UI"/>
      <w:color w:val="000000"/>
      <w:spacing w:val="1"/>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3693</Words>
  <Characters>4160</Characters>
  <Lines>35</Lines>
  <Paragraphs>9</Paragraphs>
  <TotalTime>1</TotalTime>
  <ScaleCrop>false</ScaleCrop>
  <LinksUpToDate>false</LinksUpToDate>
  <CharactersWithSpaces>4355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林苗-企业培训 精品公开课</cp:lastModifiedBy>
  <dcterms:modified xsi:type="dcterms:W3CDTF">2023-11-16T03:37:38Z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9117083858C04DDB9912AAA75FCDF2A6_13</vt:lpwstr>
  </property>
</Properties>
</file>