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59950">
      <w:pPr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4319905</wp:posOffset>
                </wp:positionV>
                <wp:extent cx="2650490" cy="337185"/>
                <wp:effectExtent l="0" t="0" r="0" b="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90" cy="337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8B908A">
                            <w:pPr>
                              <w:pStyle w:val="4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通用管理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能力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提升系列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73.55pt;margin-top:340.15pt;height:26.55pt;width:208.7pt;z-index:251659264;mso-width-relative:page;mso-height-relative:page;" filled="f" stroked="f" coordsize="21600,21600" o:gfxdata="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bTcjNoAAAAMAQAADwAAAAAAAAABACAAAAAiAAAAZHJzL2Rvd25yZXYu&#10;eG1sUEsBAhQAFAAAAAgAh07iQDujiMDAAQAAaA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2F8B908A">
                      <w:pPr>
                        <w:pStyle w:val="4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通用管理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能力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提升系列</w:t>
                      </w:r>
                    </w:p>
                  </w:txbxContent>
                </v:textbox>
              </v:shape>
            </w:pict>
          </mc:Fallback>
        </mc:AlternateContent>
      </w:r>
    </w:p>
    <w:p w14:paraId="61236641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64135</wp:posOffset>
                </wp:positionV>
                <wp:extent cx="6038850" cy="3957320"/>
                <wp:effectExtent l="9525" t="6350" r="32385" b="1397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3957320"/>
                          <a:chOff x="4283" y="18945"/>
                          <a:chExt cx="9510" cy="6232"/>
                        </a:xfrm>
                      </wpg:grpSpPr>
                      <wpg:grpSp>
                        <wpg:cNvPr id="37" name="组合 37"/>
                        <wpg:cNvGrpSpPr/>
                        <wpg:grpSpPr>
                          <a:xfrm>
                            <a:off x="4283" y="18945"/>
                            <a:ext cx="9510" cy="6232"/>
                            <a:chOff x="4283" y="18945"/>
                            <a:chExt cx="9510" cy="6232"/>
                          </a:xfrm>
                        </wpg:grpSpPr>
                        <wpg:grpSp>
                          <wpg:cNvPr id="34" name="组合 34"/>
                          <wpg:cNvGrpSpPr/>
                          <wpg:grpSpPr>
                            <a:xfrm>
                              <a:off x="4283" y="18945"/>
                              <a:ext cx="9511" cy="6232"/>
                              <a:chOff x="4283" y="18945"/>
                              <a:chExt cx="9511" cy="6232"/>
                            </a:xfrm>
                          </wpg:grpSpPr>
                          <wpg:grpSp>
                            <wpg:cNvPr id="50" name="组合 2"/>
                            <wpg:cNvGrpSpPr/>
                            <wpg:grpSpPr>
                              <a:xfrm>
                                <a:off x="4372" y="18945"/>
                                <a:ext cx="9423" cy="6233"/>
                                <a:chOff x="5312" y="3100"/>
                                <a:chExt cx="8615" cy="5698"/>
                              </a:xfrm>
                            </wpg:grpSpPr>
                            <wps:wsp>
                              <wps:cNvPr id="51" name="任意多边形 1"/>
                              <wps:cNvSpPr/>
                              <wps:spPr>
                                <a:xfrm>
                                  <a:off x="5312" y="3306"/>
                                  <a:ext cx="8615" cy="5256"/>
                                </a:xfrm>
                                <a:custGeom>
                                  <a:avLst/>
                                  <a:gdLst>
                                    <a:gd name="connsiteX0" fmla="*/ 4 w 8615"/>
                                    <a:gd name="connsiteY0" fmla="*/ 661 h 4189"/>
                                    <a:gd name="connsiteX1" fmla="*/ 0 w 8615"/>
                                    <a:gd name="connsiteY1" fmla="*/ 0 h 4189"/>
                                    <a:gd name="connsiteX2" fmla="*/ 8615 w 8615"/>
                                    <a:gd name="connsiteY2" fmla="*/ 0 h 4189"/>
                                    <a:gd name="connsiteX3" fmla="*/ 8615 w 8615"/>
                                    <a:gd name="connsiteY3" fmla="*/ 4189 h 4189"/>
                                    <a:gd name="connsiteX4" fmla="*/ 0 w 8615"/>
                                    <a:gd name="connsiteY4" fmla="*/ 4189 h 4189"/>
                                    <a:gd name="connsiteX5" fmla="*/ 4 w 8615"/>
                                    <a:gd name="connsiteY5" fmla="*/ 1693 h 41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8615" h="4189">
                                      <a:moveTo>
                                        <a:pt x="4" y="66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615" y="0"/>
                                      </a:lnTo>
                                      <a:lnTo>
                                        <a:pt x="8615" y="4189"/>
                                      </a:lnTo>
                                      <a:lnTo>
                                        <a:pt x="0" y="4189"/>
                                      </a:lnTo>
                                      <a:lnTo>
                                        <a:pt x="4" y="1693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g:grpSp>
                              <wpg:cNvPr id="52" name="组合 26"/>
                              <wpg:cNvGrpSpPr/>
                              <wpg:grpSpPr>
                                <a:xfrm>
                                  <a:off x="5710" y="3100"/>
                                  <a:ext cx="3154" cy="206"/>
                                  <a:chOff x="5410" y="2253"/>
                                  <a:chExt cx="3154" cy="206"/>
                                </a:xfrm>
                              </wpg:grpSpPr>
                              <wps:wsp>
                                <wps:cNvPr id="53" name="平行四边形 3"/>
                                <wps:cNvSpPr/>
                                <wps:spPr>
                                  <a:xfrm>
                                    <a:off x="5410" y="2253"/>
                                    <a:ext cx="1325" cy="206"/>
                                  </a:xfrm>
                                  <a:prstGeom prst="parallelogram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4" name="矩形 4"/>
                                <wps:cNvSpPr/>
                                <wps:spPr>
                                  <a:xfrm>
                                    <a:off x="6912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5" name="矩形 7"/>
                                <wps:cNvSpPr/>
                                <wps:spPr>
                                  <a:xfrm>
                                    <a:off x="7136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6" name="矩形 8"/>
                                <wps:cNvSpPr/>
                                <wps:spPr>
                                  <a:xfrm>
                                    <a:off x="7360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7" name="矩形 10"/>
                                <wps:cNvSpPr/>
                                <wps:spPr>
                                  <a:xfrm>
                                    <a:off x="7584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8" name="矩形 11"/>
                                <wps:cNvSpPr/>
                                <wps:spPr>
                                  <a:xfrm>
                                    <a:off x="7808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9" name="矩形 13"/>
                                <wps:cNvSpPr/>
                                <wps:spPr>
                                  <a:xfrm>
                                    <a:off x="8032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0" name="矩形 15"/>
                                <wps:cNvSpPr/>
                                <wps:spPr>
                                  <a:xfrm>
                                    <a:off x="8256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矩形 16"/>
                                <wps:cNvSpPr/>
                                <wps:spPr>
                                  <a:xfrm>
                                    <a:off x="8480" y="2294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2" name="直接连接符 28"/>
                              <wps:cNvCnPr/>
                              <wps:spPr>
                                <a:xfrm>
                                  <a:off x="8939" y="3199"/>
                                  <a:ext cx="497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3" name="组合 34"/>
                              <wpg:cNvGrpSpPr/>
                              <wpg:grpSpPr>
                                <a:xfrm flipH="1" flipV="1">
                                  <a:off x="10369" y="8592"/>
                                  <a:ext cx="3156" cy="206"/>
                                  <a:chOff x="5409" y="1156"/>
                                  <a:chExt cx="3156" cy="206"/>
                                </a:xfrm>
                              </wpg:grpSpPr>
                              <wps:wsp>
                                <wps:cNvPr id="64" name="平行四边形 35"/>
                                <wps:cNvSpPr/>
                                <wps:spPr>
                                  <a:xfrm>
                                    <a:off x="5409" y="1156"/>
                                    <a:ext cx="1326" cy="206"/>
                                  </a:xfrm>
                                  <a:prstGeom prst="parallelogram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矩形 36"/>
                                <wps:cNvSpPr/>
                                <wps:spPr>
                                  <a:xfrm>
                                    <a:off x="6912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矩形 37"/>
                                <wps:cNvSpPr/>
                                <wps:spPr>
                                  <a:xfrm>
                                    <a:off x="7136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7" name="矩形 38"/>
                                <wps:cNvSpPr/>
                                <wps:spPr>
                                  <a:xfrm>
                                    <a:off x="7360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8" name="矩形 39"/>
                                <wps:cNvSpPr/>
                                <wps:spPr>
                                  <a:xfrm>
                                    <a:off x="7584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9" name="矩形 40"/>
                                <wps:cNvSpPr/>
                                <wps:spPr>
                                  <a:xfrm>
                                    <a:off x="7808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0" name="矩形 41"/>
                                <wps:cNvSpPr/>
                                <wps:spPr>
                                  <a:xfrm>
                                    <a:off x="8032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1" name="矩形 42"/>
                                <wps:cNvSpPr/>
                                <wps:spPr>
                                  <a:xfrm>
                                    <a:off x="8256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2" name="矩形 43"/>
                                <wps:cNvSpPr/>
                                <wps:spPr>
                                  <a:xfrm>
                                    <a:off x="8480" y="1197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3" name="直接连接符 44"/>
                              <wps:cNvCnPr/>
                              <wps:spPr>
                                <a:xfrm flipH="1" flipV="1">
                                  <a:off x="5322" y="8699"/>
                                  <a:ext cx="49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任意多边形 51"/>
                              <wps:cNvSpPr/>
                              <wps:spPr>
                                <a:xfrm>
                                  <a:off x="5445" y="3441"/>
                                  <a:ext cx="8352" cy="4979"/>
                                </a:xfrm>
                                <a:custGeom>
                                  <a:avLst/>
                                  <a:gdLst>
                                    <a:gd name="connsiteX0" fmla="*/ 8352 w 8352"/>
                                    <a:gd name="connsiteY0" fmla="*/ 3227 h 3920"/>
                                    <a:gd name="connsiteX1" fmla="*/ 8350 w 8352"/>
                                    <a:gd name="connsiteY1" fmla="*/ 3920 h 3920"/>
                                    <a:gd name="connsiteX2" fmla="*/ 0 w 8352"/>
                                    <a:gd name="connsiteY2" fmla="*/ 3920 h 3920"/>
                                    <a:gd name="connsiteX3" fmla="*/ 0 w 8352"/>
                                    <a:gd name="connsiteY3" fmla="*/ 0 h 3920"/>
                                    <a:gd name="connsiteX4" fmla="*/ 8350 w 8352"/>
                                    <a:gd name="connsiteY4" fmla="*/ 0 h 3920"/>
                                    <a:gd name="connsiteX5" fmla="*/ 8347 w 8352"/>
                                    <a:gd name="connsiteY5" fmla="*/ 2102 h 39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8352" h="3920">
                                      <a:moveTo>
                                        <a:pt x="8352" y="3227"/>
                                      </a:moveTo>
                                      <a:lnTo>
                                        <a:pt x="8350" y="3920"/>
                                      </a:lnTo>
                                      <a:lnTo>
                                        <a:pt x="0" y="39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350" y="0"/>
                                      </a:lnTo>
                                      <a:lnTo>
                                        <a:pt x="8347" y="2102"/>
                                      </a:ln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9" name="矩形 58"/>
                              <wps:cNvSpPr/>
                              <wps:spPr>
                                <a:xfrm>
                                  <a:off x="13748" y="6456"/>
                                  <a:ext cx="85" cy="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0" name="矩形 59"/>
                              <wps:cNvSpPr/>
                              <wps:spPr>
                                <a:xfrm>
                                  <a:off x="13748" y="7135"/>
                                  <a:ext cx="85" cy="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1" name="矩形 60"/>
                              <wps:cNvSpPr/>
                              <wps:spPr>
                                <a:xfrm>
                                  <a:off x="13748" y="6233"/>
                                  <a:ext cx="85" cy="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2" name="矩形 61"/>
                              <wps:cNvSpPr/>
                              <wps:spPr>
                                <a:xfrm>
                                  <a:off x="13748" y="7362"/>
                                  <a:ext cx="85" cy="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3" name="矩形 59"/>
                              <wps:cNvSpPr/>
                              <wps:spPr>
                                <a:xfrm>
                                  <a:off x="13748" y="6908"/>
                                  <a:ext cx="85" cy="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4" name="矩形 58"/>
                              <wps:cNvSpPr/>
                              <wps:spPr>
                                <a:xfrm>
                                  <a:off x="13748" y="6682"/>
                                  <a:ext cx="85" cy="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7" name="矩形 60"/>
                            <wps:cNvSpPr/>
                            <wps:spPr>
                              <a:xfrm>
                                <a:off x="4283" y="20159"/>
                                <a:ext cx="93" cy="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85" name="矩形 58"/>
                            <wps:cNvSpPr/>
                            <wps:spPr>
                              <a:xfrm>
                                <a:off x="4283" y="20395"/>
                                <a:ext cx="93" cy="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89" name="矩形 59"/>
                            <wps:cNvSpPr/>
                            <wps:spPr>
                              <a:xfrm>
                                <a:off x="4283" y="20873"/>
                                <a:ext cx="93" cy="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90" name="矩形 58"/>
                            <wps:cNvSpPr/>
                            <wps:spPr>
                              <a:xfrm>
                                <a:off x="4283" y="20633"/>
                                <a:ext cx="93" cy="9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86" name="矩形 59"/>
                            <wps:cNvSpPr/>
                            <wps:spPr>
                              <a:xfrm>
                                <a:off x="4283" y="21111"/>
                                <a:ext cx="93" cy="9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88" name="矩形 61"/>
                            <wps:cNvSpPr/>
                            <wps:spPr>
                              <a:xfrm>
                                <a:off x="4283" y="21351"/>
                                <a:ext cx="93" cy="89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2" name="文本框 92"/>
                          <wps:cNvSpPr txBox="1"/>
                          <wps:spPr>
                            <a:xfrm>
                              <a:off x="4586" y="19895"/>
                              <a:ext cx="8985" cy="95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9CE0EE">
                                <w:pPr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b/>
                                    <w:bCs/>
                                    <w:color w:val="C00000"/>
                                    <w:sz w:val="40"/>
                                    <w:szCs w:val="4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C00000"/>
                                    <w:sz w:val="40"/>
                                    <w:szCs w:val="48"/>
                                  </w:rPr>
                                  <w:t>《OKR共创式管理工作坊》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1" name="文本框 41"/>
                        <wps:cNvSpPr txBox="1"/>
                        <wps:spPr>
                          <a:xfrm>
                            <a:off x="4597" y="20741"/>
                            <a:ext cx="8997" cy="38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F44DDB">
                              <w:pPr>
                                <w:pStyle w:val="13"/>
                                <w:widowControl/>
                                <w:spacing w:before="156" w:beforeLines="50" w:line="440" w:lineRule="exact"/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课程费用：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980元/人 （含培训费、教材费、场地费、午餐、茶歇费及税金）</w:t>
                              </w:r>
                            </w:p>
                            <w:p w14:paraId="264D2827">
                              <w:pPr>
                                <w:pStyle w:val="13"/>
                                <w:widowControl/>
                                <w:spacing w:before="156" w:beforeLines="50" w:line="440" w:lineRule="exact"/>
                                <w:jc w:val="left"/>
                                <w:rPr>
                                  <w:rFonts w:ascii="微软雅黑" w:hAnsi="微软雅黑" w:eastAsia="微软雅黑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参训对象：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HRBP、新经理人、创业者、第二曲线拓展负责人、投资人、降本项目负责人</w:t>
                              </w:r>
                            </w:p>
                            <w:p w14:paraId="509B3AA0">
                              <w:pPr>
                                <w:pStyle w:val="13"/>
                                <w:widowControl/>
                                <w:spacing w:before="156" w:beforeLines="50" w:line="440" w:lineRule="exact"/>
                                <w:jc w:val="left"/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课程地点：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上海</w:t>
                              </w:r>
                            </w:p>
                            <w:p w14:paraId="0C58D580">
                              <w:pPr>
                                <w:pStyle w:val="13"/>
                                <w:widowControl/>
                                <w:spacing w:before="156" w:beforeLines="50" w:line="440" w:lineRule="exact"/>
                                <w:jc w:val="left"/>
                                <w:rPr>
                                  <w:rFonts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课程时间: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2天</w:t>
                              </w:r>
                            </w:p>
                            <w:tbl>
                              <w:tblPr>
                                <w:tblStyle w:val="5"/>
                                <w:tblW w:w="8538" w:type="dxa"/>
                                <w:tblInd w:w="100" w:type="dxa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2846"/>
                                <w:gridCol w:w="2846"/>
                                <w:gridCol w:w="2846"/>
                              </w:tblGrid>
                              <w:tr w14:paraId="3892AE68"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641" w:hRule="atLeast"/>
                                </w:trPr>
                                <w:tc>
                                  <w:tcPr>
                                    <w:tcW w:w="2846" w:type="dxa"/>
                                    <w:tcBorders>
                                      <w:top w:val="single" w:color="000000" w:sz="12" w:space="0"/>
                                      <w:left w:val="nil"/>
                                      <w:bottom w:val="single" w:color="000000" w:sz="4" w:space="0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 w14:paraId="3A0290A8"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ascii="微软雅黑" w:hAnsi="微软雅黑" w:eastAsia="微软雅黑" w:cs="微软雅黑"/>
                                        <w:bCs/>
                                        <w:color w:val="00000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bCs/>
                                        <w:color w:val="000000"/>
                                        <w:szCs w:val="21"/>
                                      </w:rPr>
                                      <w:t>第一期</w:t>
                                    </w:r>
                                  </w:p>
                                </w:tc>
                                <w:tc>
                                  <w:tcPr>
                                    <w:tcW w:w="2846" w:type="dxa"/>
                                    <w:tcBorders>
                                      <w:top w:val="single" w:color="000000" w:sz="12" w:space="0"/>
                                      <w:bottom w:val="single" w:color="000000" w:sz="4" w:space="0"/>
                                      <w:right w:val="nil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 w14:paraId="073CBE15"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ascii="微软雅黑" w:hAnsi="微软雅黑" w:eastAsia="微软雅黑" w:cs="微软雅黑"/>
                                        <w:bCs/>
                                        <w:color w:val="000000"/>
                                        <w:kern w:val="0"/>
                                        <w:szCs w:val="21"/>
                                        <w:lang w:bidi="ar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bCs/>
                                        <w:color w:val="000000"/>
                                        <w:kern w:val="0"/>
                                        <w:szCs w:val="21"/>
                                        <w:lang w:bidi="ar"/>
                                      </w:rPr>
                                      <w:t>第二期</w:t>
                                    </w:r>
                                  </w:p>
                                </w:tc>
                                <w:tc>
                                  <w:tcPr>
                                    <w:tcW w:w="2846" w:type="dxa"/>
                                    <w:tcBorders>
                                      <w:top w:val="single" w:color="000000" w:sz="12" w:space="0"/>
                                      <w:bottom w:val="single" w:color="000000" w:sz="4" w:space="0"/>
                                      <w:right w:val="nil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 w14:paraId="10EF8F01"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hint="eastAsia" w:ascii="微软雅黑" w:hAnsi="微软雅黑" w:eastAsia="微软雅黑" w:cs="微软雅黑"/>
                                        <w:bCs/>
                                        <w:color w:val="000000"/>
                                        <w:kern w:val="0"/>
                                        <w:szCs w:val="21"/>
                                        <w:lang w:bidi="ar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bCs/>
                                        <w:color w:val="000000"/>
                                        <w:kern w:val="0"/>
                                        <w:szCs w:val="21"/>
                                        <w:lang w:bidi="ar"/>
                                      </w:rPr>
                                      <w:t>第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bCs/>
                                        <w:color w:val="000000"/>
                                        <w:kern w:val="0"/>
                                        <w:szCs w:val="21"/>
                                        <w:lang w:val="en-US" w:eastAsia="zh-CN" w:bidi="ar"/>
                                      </w:rPr>
                                      <w:t>三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bCs/>
                                        <w:color w:val="000000"/>
                                        <w:kern w:val="0"/>
                                        <w:szCs w:val="21"/>
                                        <w:lang w:bidi="ar"/>
                                      </w:rPr>
                                      <w:t>期</w:t>
                                    </w:r>
                                  </w:p>
                                </w:tc>
                              </w:tr>
                              <w:tr w14:paraId="11FA6C57"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600" w:hRule="atLeast"/>
                                </w:trPr>
                                <w:tc>
                                  <w:tcPr>
                                    <w:tcW w:w="2846" w:type="dxa"/>
                                    <w:tcBorders>
                                      <w:top w:val="single" w:color="000000" w:sz="4" w:space="0"/>
                                      <w:left w:val="nil"/>
                                      <w:bottom w:val="single" w:color="000000" w:sz="12" w:space="0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 w14:paraId="07AD667D"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月1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-1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2846" w:type="dxa"/>
                                    <w:tcBorders>
                                      <w:top w:val="single" w:color="000000" w:sz="4" w:space="0"/>
                                      <w:bottom w:val="single" w:color="000000" w:sz="12" w:space="0"/>
                                      <w:right w:val="nil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 w14:paraId="2B70A610"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val="en-US" w:eastAsia="zh-CN"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val="en-US" w:eastAsia="zh-CN"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16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val="en-US" w:eastAsia="zh-CN"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17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2846" w:type="dxa"/>
                                    <w:tcBorders>
                                      <w:top w:val="single" w:color="000000" w:sz="4" w:space="0"/>
                                      <w:bottom w:val="single" w:color="000000" w:sz="12" w:space="0"/>
                                      <w:right w:val="nil"/>
                                      <w:tl2br w:val="nil"/>
                                      <w:tr2bl w:val="nil"/>
                                    </w:tcBorders>
                                    <w:shd w:val="clear" w:color="auto" w:fill="FFFFFF"/>
                                    <w:noWrap/>
                                    <w:vAlign w:val="center"/>
                                  </w:tcPr>
                                  <w:p w14:paraId="48D0E633">
                                    <w:pPr>
                                      <w:widowControl/>
                                      <w:spacing w:line="440" w:lineRule="exact"/>
                                      <w:jc w:val="center"/>
                                      <w:textAlignment w:val="center"/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val="en-US" w:eastAsia="zh-CN"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val="en-US" w:eastAsia="zh-CN"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val="en-US" w:eastAsia="zh-CN"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val="en-US" w:eastAsia="zh-CN"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11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000000" w:themeColor="text1"/>
                                        <w:kern w:val="0"/>
                                        <w:szCs w:val="21"/>
                                        <w:lang w:bidi="ar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</w:tbl>
                            <w:p w14:paraId="24535C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9.4pt;margin-top:5.05pt;height:311.6pt;width:475.5pt;z-index:251662336;mso-width-relative:page;mso-height-relative:page;" coordorigin="4283,18945" coordsize="9510,6232" o:gfxdata="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">
                <o:lock v:ext="edit" aspectratio="f"/>
                <v:group id="_x0000_s1026" o:spid="_x0000_s1026" o:spt="203" style="position:absolute;left:4283;top:18945;height:6232;width:9510;" coordorigin="4283,18945" coordsize="9510,6232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4283;top:18945;height:6232;width:9511;" coordorigin="4283,18945" coordsize="9511,6232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2" o:spid="_x0000_s1026" o:spt="203" style="position:absolute;left:4372;top:18945;height:6233;width:9423;" coordorigin="5312,3100" coordsize="8615,5698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  <o:lock v:ext="edit" aspectratio="f"/>
      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      <v:path o:connectlocs="4,829;0,0;8615,0;8615,5256;0,5256;4,2124" o:connectangles="0,0,0,0,0,0"/>
                        <v:fill on="f" focussize="0,0"/>
                        <v:stroke weight="3pt" color="#C00000 [3204]" miterlimit="8" joinstyle="miter"/>
                        <v:imagedata o:title=""/>
                        <o:lock v:ext="edit" aspectratio="f"/>
                      </v:shape>
      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      <v:fill on="t" focussize="0,0"/>
                          <v:stroke weight="1pt" color="#C00000 [3204]" miterlimit="8" joinstyle="miter"/>
                          <v:imagedata o:title=""/>
                          <o:lock v:ext="edit" aspectratio="f"/>
                        </v:shape>
      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</v:group>
      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C00000 [3204]" miterlimit="8" joinstyle="miter" dashstyle="1 1"/>
                        <v:imagedata o:title=""/>
                        <o:lock v:ext="edit" aspectratio="f"/>
                      </v:line>
      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      <v:fill on="t" focussize="0,0"/>
                          <v:stroke weight="1pt" color="#C00000 [3204]" miterlimit="8" joinstyle="miter"/>
                          <v:imagedata o:title=""/>
                          <o:lock v:ext="edit" aspectratio="f"/>
                        </v:shape>
      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C00000 [3204]" miterlimit="8" joinstyle="miter"/>
                          <v:imagedata o:title=""/>
                          <o:lock v:ext="edit" aspectratio="f"/>
                        </v:rect>
                      </v:group>
      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 dashstyle="1 1"/>
                        <v:imagedata o:title=""/>
                        <o:lock v:ext="edit" aspectratio="f"/>
                      </v:line>
      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      <v:path o:connectlocs="8352,4098;8350,4979;0,4979;0,0;8350,0;8347,2669" o:connectangles="0,0,0,0,0,0"/>
                        <v:fill on="f" focussize="0,0"/>
                        <v:stroke weight="1.25pt" color="#C00000 [3204]" miterlimit="8" joinstyle="miter"/>
                        <v:imagedata o:title=""/>
                        <o:lock v:ext="edit" aspectratio="f"/>
                      </v:shape>
      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C00000 [3204]" miterlimit="8" joinstyle="miter"/>
                        <v:imagedata o:title=""/>
                        <o:lock v:ext="edit" aspectratio="f"/>
                      </v:rect>
                    </v:group>
                    <v:rect id="矩形 60" o:spid="_x0000_s1026" o:spt="1" style="position:absolute;left:4283;top:20159;height:88;width:93;" filled="f" stroked="t" coordsize="21600,21600" o:gfxdata="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+U8r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  <v:rect id="矩形 58" o:spid="_x0000_s1026" o:spt="1" style="position:absolute;left:4283;top:20395;height:90;width:93;" filled="f" stroked="t" coordsize="21600,21600" o:gfxdata="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4a8e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  <v:rect id="矩形 59" o:spid="_x0000_s1026" o:spt="1" style="position:absolute;left:4283;top:20873;height:90;width:93;" filled="f" stroked="t" coordsize="21600,21600" o:gfxdata="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rKUb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  <v:rect id="矩形 58" o:spid="_x0000_s1026" o:spt="1" style="position:absolute;left:4283;top:20633;height:92;width:93;" filled="f" stroked="t" coordsize="21600,21600" o:gfxdata="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+aW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  <v:rect id="矩形 59" o:spid="_x0000_s1026" o:spt="1" style="position:absolute;left:4283;top:21111;height:92;width:93;" filled="f" stroked="t" coordsize="21600,21600" o:gfxdata="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MzFp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  <v:rect id="矩形 61" o:spid="_x0000_s1026" o:spt="1" style="position:absolute;left:4283;top:21351;height:89;width:93;" filled="f" stroked="t" coordsize="21600,21600" o:gfxdata="UEsDBAoAAAAAAIdO4kAAAAAAAAAAAAAAAAAEAAAAZHJzL1BLAwQUAAAACACHTuJAbuAAgL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OjV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4ACA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C00000 [3204]" miterlimit="8" joinstyle="miter"/>
                      <v:imagedata o:title=""/>
                      <o:lock v:ext="edit" aspectratio="f"/>
                    </v:rect>
                  </v:group>
                  <v:shape id="_x0000_s1026" o:spid="_x0000_s1026" o:spt="202" type="#_x0000_t202" style="position:absolute;left:4586;top:19895;height:954;width:8985;" fillcolor="#FFFFFF [3201]" filled="t" stroked="f" coordsize="21600,21600" o:gfxdata="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9kgC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A9CE0EE">
                          <w:pPr>
                            <w:jc w:val="center"/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C00000"/>
                              <w:sz w:val="40"/>
                              <w:szCs w:val="4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C00000"/>
                              <w:sz w:val="40"/>
                              <w:szCs w:val="48"/>
                            </w:rPr>
                            <w:t>《OKR共创式管理工作坊》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4597;top:20741;height:3863;width:8997;" fillcolor="#FFFFFF [3201]" filled="t" stroked="f" coordsize="21600,21600" o:gfxdata="UEsDBAoAAAAAAIdO4kAAAAAAAAAAAAAAAAAEAAAAZHJzL1BLAwQUAAAACACHTuJAB08gM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4xy+X9IPkI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dPIDC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3EF44DDB">
                        <w:pPr>
                          <w:pStyle w:val="13"/>
                          <w:widowControl/>
                          <w:spacing w:before="156" w:beforeLines="50" w:line="440" w:lineRule="exact"/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课程费用：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980元/人 （含培训费、教材费、场地费、午餐、茶歇费及税金）</w:t>
                        </w:r>
                      </w:p>
                      <w:p w14:paraId="264D2827">
                        <w:pPr>
                          <w:pStyle w:val="13"/>
                          <w:widowControl/>
                          <w:spacing w:before="156" w:beforeLines="50" w:line="440" w:lineRule="exact"/>
                          <w:jc w:val="left"/>
                          <w:rPr>
                            <w:rFonts w:ascii="微软雅黑" w:hAnsi="微软雅黑" w:eastAsia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参训对象：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HRBP、新经理人、创业者、第二曲线拓展负责人、投资人、降本项目负责人</w:t>
                        </w:r>
                      </w:p>
                      <w:p w14:paraId="509B3AA0">
                        <w:pPr>
                          <w:pStyle w:val="13"/>
                          <w:widowControl/>
                          <w:spacing w:before="156" w:beforeLines="50" w:line="440" w:lineRule="exact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课程地点：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上海</w:t>
                        </w:r>
                      </w:p>
                      <w:p w14:paraId="0C58D580">
                        <w:pPr>
                          <w:pStyle w:val="13"/>
                          <w:widowControl/>
                          <w:spacing w:before="156" w:beforeLines="50" w:line="440" w:lineRule="exact"/>
                          <w:jc w:val="left"/>
                          <w:rPr>
                            <w:rFonts w:ascii="微软雅黑" w:hAnsi="微软雅黑" w:eastAsia="微软雅黑" w:cs="微软雅黑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课程时间: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kern w:val="0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2天</w:t>
                        </w:r>
                      </w:p>
                      <w:tbl>
                        <w:tblPr>
                          <w:tblStyle w:val="5"/>
                          <w:tblW w:w="8538" w:type="dxa"/>
                          <w:tblInd w:w="100" w:type="dxa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846"/>
                          <w:gridCol w:w="2846"/>
                          <w:gridCol w:w="2846"/>
                        </w:tblGrid>
                        <w:tr w14:paraId="3892AE68"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641" w:hRule="atLeast"/>
                          </w:trPr>
                          <w:tc>
                            <w:tcPr>
                              <w:tcW w:w="2846" w:type="dxa"/>
                              <w:tcBorders>
                                <w:top w:val="single" w:color="000000" w:sz="12" w:space="0"/>
                                <w:left w:val="nil"/>
                                <w:bottom w:val="single" w:color="000000" w:sz="4" w:space="0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 w14:paraId="3A0290A8"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ascii="微软雅黑" w:hAnsi="微软雅黑" w:eastAsia="微软雅黑" w:cs="微软雅黑"/>
                                  <w:bCs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000000"/>
                                  <w:szCs w:val="21"/>
                                </w:rPr>
                                <w:t>第一期</w:t>
                              </w:r>
                            </w:p>
                          </w:tc>
                          <w:tc>
                            <w:tcPr>
                              <w:tcW w:w="2846" w:type="dxa"/>
                              <w:tcBorders>
                                <w:top w:val="single" w:color="000000" w:sz="12" w:space="0"/>
                                <w:bottom w:val="single" w:color="000000" w:sz="4" w:space="0"/>
                                <w:right w:val="nil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 w14:paraId="073CBE15"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ascii="微软雅黑" w:hAnsi="微软雅黑" w:eastAsia="微软雅黑" w:cs="微软雅黑"/>
                                  <w:bCs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  <w:t>第二期</w:t>
                              </w:r>
                            </w:p>
                          </w:tc>
                          <w:tc>
                            <w:tcPr>
                              <w:tcW w:w="2846" w:type="dxa"/>
                              <w:tcBorders>
                                <w:top w:val="single" w:color="000000" w:sz="12" w:space="0"/>
                                <w:bottom w:val="single" w:color="000000" w:sz="4" w:space="0"/>
                                <w:right w:val="nil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 w14:paraId="10EF8F01"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  <w:t>第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000000"/>
                                  <w:kern w:val="0"/>
                                  <w:szCs w:val="21"/>
                                  <w:lang w:val="en-US" w:eastAsia="zh-CN" w:bidi="ar"/>
                                </w:rPr>
                                <w:t>三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000000"/>
                                  <w:kern w:val="0"/>
                                  <w:szCs w:val="21"/>
                                  <w:lang w:bidi="ar"/>
                                </w:rPr>
                                <w:t>期</w:t>
                              </w:r>
                            </w:p>
                          </w:tc>
                        </w:tr>
                        <w:tr w14:paraId="11FA6C57"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600" w:hRule="atLeast"/>
                          </w:trPr>
                          <w:tc>
                            <w:tcPr>
                              <w:tcW w:w="2846" w:type="dxa"/>
                              <w:tcBorders>
                                <w:top w:val="single" w:color="000000" w:sz="4" w:space="0"/>
                                <w:left w:val="nil"/>
                                <w:bottom w:val="single" w:color="000000" w:sz="12" w:space="0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 w14:paraId="07AD667D"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ascii="微软雅黑" w:hAnsi="微软雅黑" w:eastAsia="微软雅黑" w:cs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月1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0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-1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2846" w:type="dxa"/>
                              <w:tcBorders>
                                <w:top w:val="single" w:color="000000" w:sz="4" w:space="0"/>
                                <w:bottom w:val="single" w:color="000000" w:sz="12" w:space="0"/>
                                <w:right w:val="nil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 w14:paraId="2B70A610"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val="en-US" w:eastAsia="zh-CN"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5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月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val="en-US" w:eastAsia="zh-CN"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16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val="en-US" w:eastAsia="zh-CN"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17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2846" w:type="dxa"/>
                              <w:tcBorders>
                                <w:top w:val="single" w:color="000000" w:sz="4" w:space="0"/>
                                <w:bottom w:val="single" w:color="000000" w:sz="12" w:space="0"/>
                                <w:right w:val="nil"/>
                                <w:tl2br w:val="nil"/>
                                <w:tr2bl w:val="nil"/>
                              </w:tcBorders>
                              <w:shd w:val="clear" w:color="auto" w:fill="FFFFFF"/>
                              <w:noWrap/>
                              <w:vAlign w:val="center"/>
                            </w:tcPr>
                            <w:p w14:paraId="48D0E633">
                              <w:pPr>
                                <w:widowControl/>
                                <w:spacing w:line="440" w:lineRule="exact"/>
                                <w:jc w:val="center"/>
                                <w:textAlignment w:val="center"/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val="en-US" w:eastAsia="zh-CN"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val="en-US" w:eastAsia="zh-CN"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9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月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val="en-US" w:eastAsia="zh-CN"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10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val="en-US" w:eastAsia="zh-CN"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11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kern w:val="0"/>
                                  <w:szCs w:val="21"/>
                                  <w:lang w:bidi="a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日</w:t>
                              </w:r>
                            </w:p>
                          </w:tc>
                        </w:tr>
                      </w:tbl>
                      <w:p w14:paraId="24535CD9"/>
                    </w:txbxContent>
                  </v:textbox>
                </v:shape>
              </v:group>
            </w:pict>
          </mc:Fallback>
        </mc:AlternateContent>
      </w:r>
    </w:p>
    <w:p w14:paraId="049B0312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239A429D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2B0CC555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223B34AC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4980元/人 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含培训费、教材费、场地费、午餐、茶歇费及税金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 w14:paraId="130029E2">
      <w:pPr>
        <w:spacing w:line="460" w:lineRule="exact"/>
        <w:jc w:val="left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/>
          <w:szCs w:val="21"/>
        </w:rPr>
        <w:t>企业的中高层管理者、部门经理、企业从主管晋升为经理的管理者等。</w:t>
      </w:r>
    </w:p>
    <w:p w14:paraId="6B48A941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 w14:paraId="11690972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课程时间: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2天</w:t>
      </w:r>
    </w:p>
    <w:tbl>
      <w:tblPr>
        <w:tblStyle w:val="5"/>
        <w:tblW w:w="8479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9"/>
        <w:gridCol w:w="4240"/>
      </w:tblGrid>
      <w:tr w14:paraId="4CEF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39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CC057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424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7AF52C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</w:tr>
      <w:tr w14:paraId="57AB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39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BA9372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3月13-14日</w:t>
            </w:r>
          </w:p>
        </w:tc>
        <w:tc>
          <w:tcPr>
            <w:tcW w:w="424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C5CC8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598EE9BC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5C760F3B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课程背景：</w:t>
      </w:r>
    </w:p>
    <w:p w14:paraId="3CA8AB4D">
      <w:pPr>
        <w:pStyle w:val="14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随着市场企业竞争越来越激烈，公司和公司的竞争最终都体现在人才竞争上。同时，世界逐渐进入了V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CA时代。黑天鹅和灰犀牛越来越多的出现使得外部情况极为混沌。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企业越来越难以沿用原有的轨迹进行发展。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内部90后的员工对KPI的抵触情绪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越来越大。企业需要创建更好的绩效管理文化：持续跟踪责任、公开透明、团队协作、鼓励挑战、设置大胆目标，进而促进创新的文化。</w:t>
      </w:r>
    </w:p>
    <w:p w14:paraId="613C5EB4">
      <w:pPr>
        <w:pStyle w:val="14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员工难带，人才难聚的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表象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后面是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传统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领导力的缺失。谁掌握者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能够驱动90后00后团队的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领导力钥匙，谁就可能更轻松应对VUCA时代。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OKR就是这把提升领导力的金钥匙。</w:t>
      </w:r>
    </w:p>
    <w:p w14:paraId="47B1DEE4">
      <w:pPr>
        <w:pStyle w:val="14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OKR虽然是基于MBO来自海外的管理工具，但是背后的业务逻辑完全符合当下国内企业的发展要求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真正的帮助团队定目标，抓过程，复结果。</w:t>
      </w:r>
    </w:p>
    <w:p w14:paraId="1CDD4829">
      <w:pPr>
        <w:pStyle w:val="14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合格的管理者，既是业绩达成者，又是规范制定者，也是人才培养者更是文化缔造者，OKR是一个可以帮助管理者同时兼顾四个维度目标的管理工具</w:t>
      </w:r>
    </w:p>
    <w:p w14:paraId="1A8E5354">
      <w:pPr>
        <w:pStyle w:val="14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通过学习此课程，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学员的收获不仅仅可以获得业绩的提升，同时可以得到具有自驱力的团队和一套目标落地的打法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12EE05A3">
      <w:pPr>
        <w:pStyle w:val="14"/>
        <w:numPr>
          <w:ilvl w:val="0"/>
          <w:numId w:val="0"/>
        </w:numPr>
        <w:spacing w:line="440" w:lineRule="exact"/>
        <w:ind w:leftChars="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A013D17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课程亮点：</w:t>
      </w:r>
    </w:p>
    <w:p w14:paraId="7CD6E600">
      <w:pPr>
        <w:pStyle w:val="14"/>
        <w:widowControl/>
        <w:numPr>
          <w:ilvl w:val="0"/>
          <w:numId w:val="0"/>
        </w:numPr>
        <w:tabs>
          <w:tab w:val="left" w:pos="7920"/>
        </w:tabs>
        <w:spacing w:line="440" w:lineRule="exact"/>
        <w:ind w:left="6" w:leftChars="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主要特点：课堂既见成效，轻松理解OKR的核心方法论；</w:t>
      </w:r>
    </w:p>
    <w:p w14:paraId="0BAD70A9">
      <w:pPr>
        <w:pStyle w:val="14"/>
        <w:widowControl/>
        <w:numPr>
          <w:ilvl w:val="0"/>
          <w:numId w:val="0"/>
        </w:numPr>
        <w:tabs>
          <w:tab w:val="left" w:pos="7920"/>
        </w:tabs>
        <w:spacing w:line="440" w:lineRule="exact"/>
        <w:ind w:left="6" w:leftChars="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有理论，有案例，有工具，可实操，可落地，可复盘</w:t>
      </w:r>
    </w:p>
    <w:p w14:paraId="699AA36B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课程收益：</w:t>
      </w:r>
    </w:p>
    <w:p w14:paraId="70B82A41">
      <w:pPr>
        <w:pStyle w:val="14"/>
        <w:numPr>
          <w:ilvl w:val="0"/>
          <w:numId w:val="2"/>
        </w:numPr>
        <w:spacing w:line="440" w:lineRule="exact"/>
        <w:ind w:left="425" w:leftChars="0" w:hanging="425"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帮助学员深刻理解OKR的应用环境和具体价值</w:t>
      </w:r>
    </w:p>
    <w:p w14:paraId="6488639E">
      <w:pPr>
        <w:pStyle w:val="14"/>
        <w:numPr>
          <w:ilvl w:val="0"/>
          <w:numId w:val="2"/>
        </w:numPr>
        <w:spacing w:line="440" w:lineRule="exact"/>
        <w:ind w:left="425" w:leftChars="0" w:hanging="425"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帮助学员掌握共创方法（M-W-A）,提升会议效率</w:t>
      </w:r>
    </w:p>
    <w:p w14:paraId="3AD9E52A">
      <w:pPr>
        <w:pStyle w:val="14"/>
        <w:numPr>
          <w:ilvl w:val="0"/>
          <w:numId w:val="2"/>
        </w:numPr>
        <w:spacing w:line="440" w:lineRule="exact"/>
        <w:ind w:left="425" w:leftChars="0" w:hanging="425"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帮助学员掌握OKR的核心方法论 OKR-C-TODO</w:t>
      </w:r>
    </w:p>
    <w:p w14:paraId="6438A755">
      <w:pPr>
        <w:pStyle w:val="14"/>
        <w:numPr>
          <w:ilvl w:val="0"/>
          <w:numId w:val="2"/>
        </w:numPr>
        <w:spacing w:line="440" w:lineRule="exact"/>
        <w:ind w:left="425" w:leftChars="0" w:hanging="425"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通过独特的共创式OKR工具，帮助学员迅速掌握落地技巧</w:t>
      </w:r>
    </w:p>
    <w:p w14:paraId="2DE81CB2">
      <w:pPr>
        <w:pStyle w:val="14"/>
        <w:numPr>
          <w:ilvl w:val="0"/>
          <w:numId w:val="2"/>
        </w:numPr>
        <w:spacing w:line="440" w:lineRule="exact"/>
        <w:ind w:left="425" w:leftChars="0" w:hanging="425" w:firstLine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通过现场实操，达到课堂即见成效的学习效果</w:t>
      </w:r>
      <w:r>
        <w:rPr>
          <w:rFonts w:hint="eastAsia" w:ascii="微软雅黑" w:hAnsi="微软雅黑" w:eastAsia="微软雅黑" w:cs="微软雅黑"/>
          <w:color w:val="000000"/>
          <w:szCs w:val="21"/>
        </w:rPr>
        <w:t>。</w:t>
      </w:r>
    </w:p>
    <w:p w14:paraId="2AD2CAD8">
      <w:pPr>
        <w:pStyle w:val="14"/>
        <w:numPr>
          <w:ilvl w:val="0"/>
          <w:numId w:val="0"/>
        </w:numPr>
        <w:spacing w:line="440" w:lineRule="exact"/>
        <w:ind w:left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</w:p>
    <w:p w14:paraId="7E396AD6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课程反馈：</w:t>
      </w:r>
    </w:p>
    <w:p w14:paraId="0F58C809">
      <w:pPr>
        <w:pStyle w:val="14"/>
        <w:numPr>
          <w:ilvl w:val="0"/>
          <w:numId w:val="3"/>
        </w:numPr>
        <w:tabs>
          <w:tab w:val="left" w:pos="525"/>
        </w:tabs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夏老师的课程深入浅出，参与感很强，大家能够从一个一个实际的案例中受益匪浅，课程中的工具非常实用，对团队非常有帮助</w:t>
      </w:r>
      <w:r>
        <w:rPr>
          <w:rFonts w:hint="eastAsia" w:ascii="微软雅黑" w:hAnsi="微软雅黑" w:eastAsia="微软雅黑" w:cs="微软雅黑"/>
          <w:color w:val="000000"/>
          <w:szCs w:val="21"/>
        </w:rPr>
        <w:t>。</w:t>
      </w:r>
    </w:p>
    <w:p w14:paraId="458F0F13">
      <w:pPr>
        <w:pStyle w:val="14"/>
        <w:wordWrap w:val="0"/>
        <w:spacing w:line="440" w:lineRule="exact"/>
        <w:ind w:left="420" w:firstLine="0" w:firstLineChars="0"/>
        <w:jc w:val="right"/>
        <w:rPr>
          <w:rFonts w:hint="default" w:ascii="微软雅黑" w:hAnsi="微软雅黑" w:eastAsia="微软雅黑" w:cs="微软雅黑"/>
          <w:color w:val="808080"/>
          <w:szCs w:val="21"/>
          <w:lang w:val="en-US"/>
        </w:rPr>
      </w:pPr>
      <w:r>
        <w:rPr>
          <w:rFonts w:hint="eastAsia" w:ascii="微软雅黑" w:hAnsi="微软雅黑" w:eastAsia="微软雅黑" w:cs="微软雅黑"/>
          <w:color w:val="808080"/>
          <w:szCs w:val="21"/>
        </w:rPr>
        <w:t xml:space="preserve">          ——上海</w:t>
      </w:r>
      <w:r>
        <w:rPr>
          <w:rFonts w:hint="eastAsia" w:ascii="微软雅黑" w:hAnsi="微软雅黑" w:eastAsia="微软雅黑" w:cs="微软雅黑"/>
          <w:color w:val="808080"/>
          <w:szCs w:val="21"/>
          <w:lang w:val="en-US" w:eastAsia="zh-CN"/>
        </w:rPr>
        <w:t>铭控</w:t>
      </w:r>
      <w:r>
        <w:rPr>
          <w:rFonts w:hint="eastAsia" w:ascii="微软雅黑" w:hAnsi="微软雅黑" w:eastAsia="微软雅黑" w:cs="微软雅黑"/>
          <w:color w:val="80808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808080"/>
          <w:szCs w:val="21"/>
          <w:lang w:val="en-US" w:eastAsia="zh-CN"/>
        </w:rPr>
        <w:t>陈德龙</w:t>
      </w:r>
    </w:p>
    <w:p w14:paraId="785DFDCD">
      <w:pPr>
        <w:pStyle w:val="14"/>
        <w:numPr>
          <w:ilvl w:val="0"/>
          <w:numId w:val="3"/>
        </w:numPr>
        <w:tabs>
          <w:tab w:val="left" w:pos="525"/>
        </w:tabs>
        <w:spacing w:line="440" w:lineRule="exact"/>
        <w:ind w:firstLineChars="0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共创是OKR正确的打开方式，通过学习深刻理解OKR能够帮助众多企业成功的背后逻辑。非常适合寻求高增长的团队。</w:t>
      </w:r>
    </w:p>
    <w:p w14:paraId="5F75B7AB">
      <w:pPr>
        <w:pStyle w:val="14"/>
        <w:wordWrap w:val="0"/>
        <w:spacing w:line="440" w:lineRule="exact"/>
        <w:ind w:left="420" w:firstLine="0" w:firstLineChars="0"/>
        <w:jc w:val="right"/>
        <w:rPr>
          <w:rFonts w:hint="default" w:ascii="微软雅黑" w:hAnsi="微软雅黑" w:eastAsia="微软雅黑" w:cs="微软雅黑"/>
          <w:color w:val="808080"/>
          <w:szCs w:val="21"/>
          <w:lang w:val="en-US"/>
        </w:rPr>
      </w:pPr>
      <w:r>
        <w:rPr>
          <w:rFonts w:hint="eastAsia" w:ascii="微软雅黑" w:hAnsi="微软雅黑" w:eastAsia="微软雅黑" w:cs="微软雅黑"/>
          <w:color w:val="808080"/>
          <w:szCs w:val="21"/>
        </w:rPr>
        <w:t xml:space="preserve">—— </w:t>
      </w:r>
      <w:r>
        <w:rPr>
          <w:rFonts w:hint="eastAsia" w:ascii="微软雅黑" w:hAnsi="微软雅黑" w:eastAsia="微软雅黑" w:cs="微软雅黑"/>
          <w:color w:val="808080"/>
          <w:szCs w:val="21"/>
          <w:lang w:val="en-US" w:eastAsia="zh-CN"/>
        </w:rPr>
        <w:t>上海芯桓 邵春雨</w:t>
      </w:r>
    </w:p>
    <w:p w14:paraId="72494612">
      <w:pPr>
        <w:pStyle w:val="14"/>
        <w:numPr>
          <w:ilvl w:val="0"/>
          <w:numId w:val="3"/>
        </w:numPr>
        <w:tabs>
          <w:tab w:val="left" w:pos="525"/>
        </w:tabs>
        <w:spacing w:line="440" w:lineRule="exact"/>
        <w:ind w:firstLineChars="0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OKR管理是一种可操作的方法论，思维方式，逻辑思维，两天的目标管理OKR学习收获很多，老师讲的KPI和OKR的区别很实用，目标的拆解，三只青蛙周报法，学到很多实用的工具方法，一种让人更有力量的思维方法。</w:t>
      </w:r>
    </w:p>
    <w:p w14:paraId="014E4994">
      <w:pPr>
        <w:pStyle w:val="14"/>
        <w:wordWrap w:val="0"/>
        <w:spacing w:line="440" w:lineRule="exact"/>
        <w:ind w:left="420" w:firstLine="0" w:firstLineChars="0"/>
        <w:jc w:val="right"/>
        <w:rPr>
          <w:rFonts w:hint="eastAsia" w:ascii="微软雅黑" w:hAnsi="微软雅黑" w:eastAsia="微软雅黑" w:cs="微软雅黑"/>
          <w:color w:val="80808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808080"/>
          <w:szCs w:val="21"/>
        </w:rPr>
        <w:t>——</w:t>
      </w:r>
      <w:r>
        <w:rPr>
          <w:rFonts w:hint="eastAsia" w:ascii="微软雅黑" w:hAnsi="微软雅黑" w:eastAsia="微软雅黑" w:cs="微软雅黑"/>
          <w:color w:val="808080"/>
          <w:szCs w:val="21"/>
          <w:lang w:val="en-US" w:eastAsia="zh-CN"/>
        </w:rPr>
        <w:t>上海宇延人力 邹琼珊</w:t>
      </w:r>
    </w:p>
    <w:p w14:paraId="783DF9EC">
      <w:pPr>
        <w:pStyle w:val="14"/>
        <w:numPr>
          <w:ilvl w:val="0"/>
          <w:numId w:val="4"/>
        </w:numPr>
        <w:wordWrap/>
        <w:spacing w:line="440" w:lineRule="exact"/>
        <w:ind w:left="420" w:leftChars="0" w:hanging="420" w:firstLineChars="0"/>
        <w:jc w:val="right"/>
        <w:rPr>
          <w:rFonts w:hint="eastAsia" w:ascii="微软雅黑" w:hAnsi="微软雅黑" w:eastAsia="微软雅黑" w:cs="微软雅黑"/>
          <w:color w:val="80808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 xml:space="preserve">通过对KPI,OKR形象的比喻“碗里的”、“锅里的”、“土里的”，以及企业成长路径中适用的方法，清晰的了解了KPI和OKR的区别。老师培训的内容非常接地气，很实用！ </w:t>
      </w:r>
    </w:p>
    <w:p w14:paraId="2E1852FB">
      <w:pPr>
        <w:pStyle w:val="14"/>
        <w:wordWrap/>
        <w:spacing w:line="440" w:lineRule="exact"/>
        <w:ind w:left="420" w:firstLine="0" w:firstLineChars="0"/>
        <w:jc w:val="right"/>
        <w:rPr>
          <w:rFonts w:hint="default" w:ascii="微软雅黑" w:hAnsi="微软雅黑" w:eastAsia="微软雅黑" w:cs="微软雅黑"/>
          <w:color w:val="80808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808080"/>
          <w:szCs w:val="21"/>
        </w:rPr>
        <w:t>——</w:t>
      </w:r>
      <w:r>
        <w:rPr>
          <w:rFonts w:hint="eastAsia" w:ascii="微软雅黑" w:hAnsi="微软雅黑" w:eastAsia="微软雅黑" w:cs="微软雅黑"/>
          <w:color w:val="808080"/>
          <w:szCs w:val="21"/>
          <w:lang w:val="en-US" w:eastAsia="zh-CN"/>
        </w:rPr>
        <w:t>马瑞利车灯 袁自勤</w:t>
      </w:r>
    </w:p>
    <w:p w14:paraId="677AFDE8">
      <w:pPr>
        <w:pStyle w:val="14"/>
        <w:numPr>
          <w:ilvl w:val="0"/>
          <w:numId w:val="0"/>
        </w:numPr>
        <w:spacing w:line="440" w:lineRule="exact"/>
        <w:ind w:leftChars="0"/>
        <w:jc w:val="left"/>
        <w:rPr>
          <w:rFonts w:ascii="微软雅黑" w:hAnsi="微软雅黑" w:eastAsia="微软雅黑" w:cs="微软雅黑"/>
          <w:color w:val="000000"/>
          <w:szCs w:val="21"/>
        </w:rPr>
      </w:pPr>
    </w:p>
    <w:p w14:paraId="11806374">
      <w:pPr>
        <w:pStyle w:val="13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3E876986">
      <w:pPr>
        <w:pStyle w:val="13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0FBE2DFF">
      <w:pPr>
        <w:pStyle w:val="13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3840BD1F">
      <w:pPr>
        <w:pStyle w:val="13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课程大纲：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3050"/>
        <w:gridCol w:w="3273"/>
      </w:tblGrid>
      <w:tr w14:paraId="175C1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155" w:type="dxa"/>
            <w:vAlign w:val="center"/>
          </w:tcPr>
          <w:p w14:paraId="31CEFCBE">
            <w:pPr>
              <w:pStyle w:val="13"/>
              <w:widowControl/>
              <w:spacing w:before="156" w:beforeLines="50" w:line="440" w:lineRule="exac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时间安排</w:t>
            </w:r>
          </w:p>
        </w:tc>
        <w:tc>
          <w:tcPr>
            <w:tcW w:w="3050" w:type="dxa"/>
            <w:vAlign w:val="center"/>
          </w:tcPr>
          <w:p w14:paraId="0ED40350">
            <w:pPr>
              <w:pStyle w:val="13"/>
              <w:widowControl/>
              <w:spacing w:before="156" w:beforeLines="50" w:line="440" w:lineRule="exac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Day1</w:t>
            </w:r>
          </w:p>
        </w:tc>
        <w:tc>
          <w:tcPr>
            <w:tcW w:w="3273" w:type="dxa"/>
            <w:vAlign w:val="center"/>
          </w:tcPr>
          <w:p w14:paraId="73FF5CA5">
            <w:pPr>
              <w:pStyle w:val="13"/>
              <w:widowControl/>
              <w:spacing w:before="156" w:beforeLines="50" w:line="440" w:lineRule="exac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Day2</w:t>
            </w:r>
          </w:p>
        </w:tc>
      </w:tr>
      <w:tr w14:paraId="6720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55" w:type="dxa"/>
            <w:vAlign w:val="center"/>
          </w:tcPr>
          <w:p w14:paraId="548F94F6">
            <w:pPr>
              <w:pStyle w:val="13"/>
              <w:widowControl/>
              <w:spacing w:before="156" w:beforeLines="50" w:line="440" w:lineRule="exac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3050" w:type="dxa"/>
            <w:vAlign w:val="center"/>
          </w:tcPr>
          <w:p w14:paraId="6F06FF21">
            <w:pPr>
              <w:pStyle w:val="13"/>
              <w:widowControl/>
              <w:spacing w:before="156" w:beforeLines="50" w:line="440" w:lineRule="exac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模块一</w:t>
            </w:r>
          </w:p>
        </w:tc>
        <w:tc>
          <w:tcPr>
            <w:tcW w:w="3273" w:type="dxa"/>
            <w:vAlign w:val="center"/>
          </w:tcPr>
          <w:p w14:paraId="7C1A55E5">
            <w:pPr>
              <w:pStyle w:val="13"/>
              <w:widowControl/>
              <w:spacing w:before="156" w:beforeLines="50" w:line="440" w:lineRule="exac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模块二（C+TODO）</w:t>
            </w:r>
          </w:p>
        </w:tc>
      </w:tr>
      <w:tr w14:paraId="2344A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155" w:type="dxa"/>
            <w:vAlign w:val="center"/>
          </w:tcPr>
          <w:p w14:paraId="6E102057">
            <w:pPr>
              <w:pStyle w:val="13"/>
              <w:widowControl/>
              <w:spacing w:before="156" w:beforeLines="50"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3050" w:type="dxa"/>
            <w:vAlign w:val="center"/>
          </w:tcPr>
          <w:p w14:paraId="511DDF3B">
            <w:pPr>
              <w:pStyle w:val="13"/>
              <w:widowControl/>
              <w:spacing w:before="156" w:beforeLines="50" w:line="440" w:lineRule="exac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模块二 （O+KR ）</w:t>
            </w:r>
          </w:p>
        </w:tc>
        <w:tc>
          <w:tcPr>
            <w:tcW w:w="3273" w:type="dxa"/>
            <w:vAlign w:val="center"/>
          </w:tcPr>
          <w:p w14:paraId="63F67E3F">
            <w:pPr>
              <w:pStyle w:val="13"/>
              <w:widowControl/>
              <w:spacing w:before="156" w:beforeLines="50" w:line="440" w:lineRule="exac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模块三</w:t>
            </w:r>
          </w:p>
        </w:tc>
      </w:tr>
    </w:tbl>
    <w:p w14:paraId="79841D42">
      <w:pPr>
        <w:pStyle w:val="4"/>
        <w:shd w:val="clear" w:color="auto" w:fill="FFFFFF" w:themeFill="background1"/>
        <w:snapToGrid w:val="0"/>
        <w:spacing w:before="0" w:beforeAutospacing="0" w:after="75" w:afterAutospacing="0" w:line="320" w:lineRule="atLeast"/>
        <w:rPr>
          <w:rFonts w:hint="default" w:ascii="微软雅黑" w:hAnsi="微软雅黑" w:eastAsia="微软雅黑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kern w:val="2"/>
          <w:sz w:val="21"/>
          <w:szCs w:val="21"/>
          <w:lang w:val="en-US" w:eastAsia="zh-CN" w:bidi="ar-SA"/>
        </w:rPr>
        <w:t>模块一：</w:t>
      </w:r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t>方法论 （3小时）</w:t>
      </w:r>
    </w:p>
    <w:p w14:paraId="1123CBEA">
      <w:pPr>
        <w:pStyle w:val="14"/>
        <w:numPr>
          <w:ilvl w:val="0"/>
          <w:numId w:val="5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87630</wp:posOffset>
                </wp:positionV>
                <wp:extent cx="1887855" cy="990600"/>
                <wp:effectExtent l="1084580" t="6350" r="18415" b="12700"/>
                <wp:wrapNone/>
                <wp:docPr id="45" name="矩形标注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8725" y="2901315"/>
                          <a:ext cx="1887855" cy="990600"/>
                        </a:xfrm>
                        <a:prstGeom prst="wedgeRectCallout">
                          <a:avLst>
                            <a:gd name="adj1" fmla="val -104793"/>
                            <a:gd name="adj2" fmla="val -3865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73A4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学习成果：</w:t>
                            </w:r>
                          </w:p>
                          <w:p w14:paraId="7C248A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学会共创方法论</w:t>
                            </w:r>
                          </w:p>
                          <w:p w14:paraId="7E4D74B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了解MWA的应用场景</w:t>
                            </w:r>
                          </w:p>
                          <w:p w14:paraId="47E5733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实操MWA的效果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71.75pt;margin-top:6.9pt;height:78pt;width:148.65pt;z-index:251664384;mso-width-relative:page;mso-height-relative:page;" filled="f" stroked="t" coordsize="21600,21600" o:gfxdata="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BVKEnj&#10;2QAAAAoBAAAPAAAAAAAAAAEAIAAAACIAAABkcnMvZG93bnJldi54bWxQSwECFAAUAAAACACHTuJA&#10;BOZKJ8sCAABqBQAADgAAAAAAAAABACAAAAAoAQAAZHJzL2Uyb0RvYy54bWxQSwUGAAAAAAYABgBZ&#10;AQAAZQYAAAAA&#10;" adj="-11835,2451">
                <v:fill on="f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64973A4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学习成果：</w:t>
                      </w:r>
                    </w:p>
                    <w:p w14:paraId="7C248A3B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学会共创方法论</w:t>
                      </w:r>
                    </w:p>
                    <w:p w14:paraId="7E4D74B8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了解MWA的应用场景</w:t>
                      </w:r>
                    </w:p>
                    <w:p w14:paraId="47E57336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实操MWA的效果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Cs w:val="21"/>
        </w:rPr>
        <w:t>共创方法论：ME-WE-AL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L</w:t>
      </w:r>
    </w:p>
    <w:p w14:paraId="55D3FBB2">
      <w:pPr>
        <w:pStyle w:val="14"/>
        <w:numPr>
          <w:ilvl w:val="0"/>
          <w:numId w:val="7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ME-WE-ALL的操作要点</w:t>
      </w:r>
    </w:p>
    <w:p w14:paraId="1E94DB0E">
      <w:pPr>
        <w:pStyle w:val="14"/>
        <w:numPr>
          <w:ilvl w:val="0"/>
          <w:numId w:val="7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ME-WE-ALL的应用场景</w:t>
      </w:r>
    </w:p>
    <w:p w14:paraId="73D95F37">
      <w:pPr>
        <w:pStyle w:val="14"/>
        <w:numPr>
          <w:ilvl w:val="0"/>
          <w:numId w:val="7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ME-WE-ALL的实际操练</w:t>
      </w:r>
    </w:p>
    <w:p w14:paraId="36B9A596">
      <w:pPr>
        <w:pStyle w:val="14"/>
        <w:numPr>
          <w:ilvl w:val="0"/>
          <w:numId w:val="5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目标管理/自我管理</w:t>
      </w:r>
    </w:p>
    <w:p w14:paraId="2221516B">
      <w:pPr>
        <w:pStyle w:val="14"/>
        <w:numPr>
          <w:ilvl w:val="0"/>
          <w:numId w:val="8"/>
        </w:numPr>
        <w:spacing w:line="440" w:lineRule="exact"/>
        <w:ind w:left="1260" w:leftChars="0" w:hanging="420" w:firstLineChars="0"/>
        <w:jc w:val="left"/>
        <w:rPr>
          <w:rFonts w:hint="default" w:ascii="微软雅黑" w:hAnsi="微软雅黑" w:eastAsia="微软雅黑" w:cs="微软雅黑"/>
          <w:color w:val="000000"/>
          <w:szCs w:val="21"/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160655</wp:posOffset>
                </wp:positionV>
                <wp:extent cx="1887855" cy="990600"/>
                <wp:effectExtent l="1409065" t="200025" r="17780" b="9525"/>
                <wp:wrapNone/>
                <wp:docPr id="91" name="矩形标注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990600"/>
                        </a:xfrm>
                        <a:prstGeom prst="wedgeRectCallout">
                          <a:avLst>
                            <a:gd name="adj1" fmla="val -122048"/>
                            <a:gd name="adj2" fmla="val -6833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5672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学习成果：</w:t>
                            </w:r>
                          </w:p>
                          <w:p w14:paraId="484ABFE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共创OKR的认知拉齐</w:t>
                            </w:r>
                          </w:p>
                          <w:p w14:paraId="4ED47A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共创OKR的意识拉齐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68.75pt;margin-top:12.65pt;height:78pt;width:148.65pt;z-index:251665408;mso-width-relative:page;mso-height-relative:page;" filled="f" stroked="t" coordsize="21600,21600" o:gfxdata="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HvnDbXaAAAACgEAAA8AAAAA&#10;AAAAAQAgAAAAIgAAAGRycy9kb3ducmV2LnhtbFBLAQIUABQAAAAIAIdO4kASeMrnvQIAAF4FAAAO&#10;AAAAAAAAAAEAIAAAACkBAABkcnMvZTJvRG9jLnhtbFBLBQYAAAAABgAGAFkBAABYBgAAAAA=&#10;" adj="-15562,-3960">
                <v:fill on="f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2435672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学习成果：</w:t>
                      </w:r>
                    </w:p>
                    <w:p w14:paraId="484ABFE4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共创OKR的认知拉齐</w:t>
                      </w:r>
                    </w:p>
                    <w:p w14:paraId="4ED47A0B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共创OKR的意识拉齐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目标的理解</w:t>
      </w:r>
    </w:p>
    <w:p w14:paraId="1A984E7A">
      <w:pPr>
        <w:pStyle w:val="14"/>
        <w:numPr>
          <w:ilvl w:val="0"/>
          <w:numId w:val="8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管理的理解</w:t>
      </w:r>
    </w:p>
    <w:p w14:paraId="0048347A">
      <w:pPr>
        <w:pStyle w:val="14"/>
        <w:numPr>
          <w:ilvl w:val="0"/>
          <w:numId w:val="8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目标管理的理解</w:t>
      </w:r>
    </w:p>
    <w:p w14:paraId="1344B9FA">
      <w:pPr>
        <w:pStyle w:val="14"/>
        <w:numPr>
          <w:ilvl w:val="0"/>
          <w:numId w:val="8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自我管理的模型</w:t>
      </w:r>
    </w:p>
    <w:p w14:paraId="11444C25">
      <w:pPr>
        <w:pStyle w:val="14"/>
        <w:numPr>
          <w:ilvl w:val="0"/>
          <w:numId w:val="8"/>
        </w:numPr>
        <w:spacing w:line="440" w:lineRule="exact"/>
        <w:ind w:left="1260" w:leftChars="0" w:hanging="420" w:firstLineChars="0"/>
        <w:jc w:val="left"/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自我管理的挑战</w:t>
      </w:r>
    </w:p>
    <w:p w14:paraId="659578F9">
      <w:pPr>
        <w:pStyle w:val="14"/>
        <w:numPr>
          <w:ilvl w:val="0"/>
          <w:numId w:val="5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OKR缘起及核心价值</w:t>
      </w:r>
    </w:p>
    <w:p w14:paraId="78D4F05D">
      <w:pPr>
        <w:pStyle w:val="14"/>
        <w:numPr>
          <w:ilvl w:val="0"/>
          <w:numId w:val="9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26035</wp:posOffset>
                </wp:positionV>
                <wp:extent cx="1887855" cy="990600"/>
                <wp:effectExtent l="1409065" t="200025" r="17780" b="9525"/>
                <wp:wrapNone/>
                <wp:docPr id="93" name="矩形标注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990600"/>
                        </a:xfrm>
                        <a:prstGeom prst="wedgeRectCallout">
                          <a:avLst>
                            <a:gd name="adj1" fmla="val -122048"/>
                            <a:gd name="adj2" fmla="val -6833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8D50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学习成果：</w:t>
                            </w:r>
                          </w:p>
                          <w:p w14:paraId="1362FF4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理解OKR的历史从而理解OKR的价值和意义</w:t>
                            </w:r>
                          </w:p>
                          <w:p w14:paraId="176593C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学会OKR-C-TODO方法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70.75pt;margin-top:2.05pt;height:78pt;width:148.65pt;z-index:251666432;mso-width-relative:page;mso-height-relative:page;" filled="f" stroked="t" coordsize="21600,21600" o:gfxdata="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BbPEJu2QAAAAkBAAAPAAAA&#10;AAAAAAEAIAAAACIAAABkcnMvZG93bnJldi54bWxQSwECFAAUAAAACACHTuJAU3CTjL8CAABeBQAA&#10;DgAAAAAAAAABACAAAAAoAQAAZHJzL2Uyb0RvYy54bWxQSwUGAAAAAAYABgBZAQAAWQYAAAAA&#10;" adj="-15562,-3960">
                <v:fill on="f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7798D50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学习成果：</w:t>
                      </w:r>
                    </w:p>
                    <w:p w14:paraId="1362FF40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理解OKR的历史从而理解OKR的价值和意义</w:t>
                      </w:r>
                    </w:p>
                    <w:p w14:paraId="176593C7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学会OKR-C-TODO方法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OKR的前世今生</w:t>
      </w:r>
    </w:p>
    <w:p w14:paraId="5CABDC29">
      <w:pPr>
        <w:pStyle w:val="14"/>
        <w:numPr>
          <w:ilvl w:val="0"/>
          <w:numId w:val="9"/>
        </w:numPr>
        <w:spacing w:line="440" w:lineRule="exact"/>
        <w:ind w:left="1260" w:leftChars="0" w:hanging="420" w:firstLineChars="0"/>
        <w:jc w:val="left"/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核心方法论OKR-C-TODO介绍</w:t>
      </w:r>
    </w:p>
    <w:p w14:paraId="545431F3">
      <w:pPr>
        <w:pStyle w:val="14"/>
        <w:numPr>
          <w:ilvl w:val="0"/>
          <w:numId w:val="9"/>
        </w:numPr>
        <w:spacing w:line="440" w:lineRule="exact"/>
        <w:ind w:left="1260" w:leftChars="0" w:hanging="420" w:firstLineChars="0"/>
        <w:jc w:val="left"/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OKR-C-TODO 对团队的核心价值</w:t>
      </w:r>
    </w:p>
    <w:p w14:paraId="278B9A35">
      <w:pPr>
        <w:pStyle w:val="14"/>
        <w:numPr>
          <w:ilvl w:val="0"/>
          <w:numId w:val="5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OKR定义格式/案例</w:t>
      </w:r>
    </w:p>
    <w:p w14:paraId="5DCB9563">
      <w:pPr>
        <w:pStyle w:val="14"/>
        <w:numPr>
          <w:ilvl w:val="0"/>
          <w:numId w:val="10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212090</wp:posOffset>
                </wp:positionV>
                <wp:extent cx="1887855" cy="990600"/>
                <wp:effectExtent l="1409065" t="200025" r="17780" b="9525"/>
                <wp:wrapNone/>
                <wp:docPr id="94" name="矩形标注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990600"/>
                        </a:xfrm>
                        <a:prstGeom prst="wedgeRectCallout">
                          <a:avLst>
                            <a:gd name="adj1" fmla="val -122048"/>
                            <a:gd name="adj2" fmla="val -6833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5B2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学习成果：</w:t>
                            </w:r>
                          </w:p>
                          <w:p w14:paraId="7DB7C23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通过错误案例学会O和KR的正确表述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70.25pt;margin-top:16.7pt;height:78pt;width:148.65pt;z-index:251667456;mso-width-relative:page;mso-height-relative:page;" filled="f" stroked="t" coordsize="21600,21600" o:gfxdata="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UQZhH2gAAAAoBAAAPAAAA&#10;AAAAAAEAIAAAACIAAABkcnMvZG93bnJldi54bWxQSwECFAAUAAAACACHTuJAkG9s6b4CAABeBQAA&#10;DgAAAAAAAAABACAAAAApAQAAZHJzL2Uyb0RvYy54bWxQSwUGAAAAAAYABgBZAQAAWQYAAAAA&#10;" adj="-15562,-3960">
                <v:fill on="f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7ED5B2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学习成果：</w:t>
                      </w:r>
                    </w:p>
                    <w:p w14:paraId="7DB7C23D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通过错误案例学会O和KR的正确表述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O的典型错误写法</w:t>
      </w:r>
    </w:p>
    <w:p w14:paraId="0CCD1154">
      <w:pPr>
        <w:pStyle w:val="14"/>
        <w:numPr>
          <w:ilvl w:val="0"/>
          <w:numId w:val="10"/>
        </w:numPr>
        <w:spacing w:line="440" w:lineRule="exact"/>
        <w:ind w:left="1260" w:leftChars="0" w:hanging="420" w:firstLineChars="0"/>
        <w:jc w:val="left"/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O的正确格式</w:t>
      </w:r>
    </w:p>
    <w:p w14:paraId="7C22291A">
      <w:pPr>
        <w:pStyle w:val="14"/>
        <w:numPr>
          <w:ilvl w:val="0"/>
          <w:numId w:val="10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 xml:space="preserve">KR典型错误写法 </w:t>
      </w:r>
    </w:p>
    <w:p w14:paraId="132B8060">
      <w:pPr>
        <w:pStyle w:val="14"/>
        <w:numPr>
          <w:ilvl w:val="0"/>
          <w:numId w:val="10"/>
        </w:numPr>
        <w:spacing w:line="440" w:lineRule="exact"/>
        <w:ind w:left="1260" w:leftChars="0" w:hanging="420" w:firstLineChars="0"/>
        <w:jc w:val="left"/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KR的正确格式</w:t>
      </w:r>
    </w:p>
    <w:p w14:paraId="6F1AC154">
      <w:pPr>
        <w:pStyle w:val="14"/>
        <w:numPr>
          <w:ilvl w:val="0"/>
          <w:numId w:val="10"/>
        </w:numPr>
        <w:spacing w:line="440" w:lineRule="exact"/>
        <w:ind w:left="1260" w:leftChars="0" w:hanging="420"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案例解读</w:t>
      </w:r>
    </w:p>
    <w:p w14:paraId="742A6107">
      <w:pPr>
        <w:pStyle w:val="4"/>
        <w:shd w:val="clear" w:color="auto" w:fill="FFFFFF" w:themeFill="background1"/>
        <w:snapToGrid w:val="0"/>
        <w:spacing w:before="0" w:beforeAutospacing="0" w:after="75" w:afterAutospacing="0" w:line="320" w:lineRule="atLeast"/>
        <w:rPr>
          <w:rFonts w:hint="default" w:ascii="微软雅黑" w:hAnsi="微软雅黑" w:eastAsia="微软雅黑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kern w:val="2"/>
          <w:sz w:val="21"/>
          <w:szCs w:val="21"/>
          <w:lang w:val="en-US" w:eastAsia="zh-CN" w:bidi="ar-SA"/>
        </w:rPr>
        <w:t>模块二：实操 （8小时）</w:t>
      </w:r>
    </w:p>
    <w:p w14:paraId="5915EFD9">
      <w:pPr>
        <w:pStyle w:val="14"/>
        <w:numPr>
          <w:ilvl w:val="0"/>
          <w:numId w:val="11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56515</wp:posOffset>
                </wp:positionV>
                <wp:extent cx="1887855" cy="990600"/>
                <wp:effectExtent l="1409065" t="200025" r="17780" b="9525"/>
                <wp:wrapNone/>
                <wp:docPr id="95" name="矩形标注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990600"/>
                        </a:xfrm>
                        <a:prstGeom prst="wedgeRectCallout">
                          <a:avLst>
                            <a:gd name="adj1" fmla="val -122048"/>
                            <a:gd name="adj2" fmla="val -6833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2EE2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学习成果：</w:t>
                            </w:r>
                          </w:p>
                          <w:p w14:paraId="5621DA8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学会OKR设立O七步法</w:t>
                            </w:r>
                          </w:p>
                          <w:p w14:paraId="4D43495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学会OKR设立KR七步法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69.75pt;margin-top:4.45pt;height:78pt;width:148.65pt;z-index:251668480;mso-width-relative:page;mso-height-relative:page;" filled="f" stroked="t" coordsize="21600,21600" o:gfxdata="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AOAvntkAAAAJAQAADwAAAAAA&#10;AAABACAAAAAiAAAAZHJzL2Rvd25yZXYueG1sUEsBAhQAFAAAAAgAh07iQJBoeDG9AgAAXgUAAA4A&#10;AAAAAAAAAQAgAAAAKAEAAGRycy9lMm9Eb2MueG1sUEsFBgAAAAAGAAYAWQEAAFcGAAAAAA==&#10;" adj="-15562,-3960">
                <v:fill on="f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7D42EE2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学习成果：</w:t>
                      </w:r>
                    </w:p>
                    <w:p w14:paraId="5621DA8D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学会OKR设立O七步法</w:t>
                      </w:r>
                    </w:p>
                    <w:p w14:paraId="4D434957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学会OKR设立KR七步法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Cs w:val="21"/>
        </w:rPr>
        <w:t>S1小组模拟+反馈：设定O七步法</w:t>
      </w:r>
    </w:p>
    <w:p w14:paraId="2D7476AA">
      <w:pPr>
        <w:pStyle w:val="14"/>
        <w:numPr>
          <w:ilvl w:val="0"/>
          <w:numId w:val="12"/>
        </w:numPr>
        <w:spacing w:line="440" w:lineRule="exact"/>
        <w:ind w:left="1260" w:leftChars="0" w:hanging="420" w:firstLineChars="0"/>
        <w:jc w:val="left"/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共创式OKR 设定O七步法的方法介绍</w:t>
      </w:r>
    </w:p>
    <w:p w14:paraId="79ED8754">
      <w:pPr>
        <w:pStyle w:val="14"/>
        <w:numPr>
          <w:ilvl w:val="0"/>
          <w:numId w:val="12"/>
        </w:numPr>
        <w:spacing w:line="440" w:lineRule="exact"/>
        <w:ind w:left="1260" w:leftChars="0" w:hanging="420" w:firstLineChars="0"/>
        <w:jc w:val="left"/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团队实操</w:t>
      </w:r>
    </w:p>
    <w:p w14:paraId="6DF6EEA9">
      <w:pPr>
        <w:pStyle w:val="14"/>
        <w:numPr>
          <w:ilvl w:val="0"/>
          <w:numId w:val="11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S2小组模拟+反馈：设定KR七步法</w:t>
      </w:r>
    </w:p>
    <w:p w14:paraId="0644FB43">
      <w:pPr>
        <w:pStyle w:val="14"/>
        <w:numPr>
          <w:ilvl w:val="0"/>
          <w:numId w:val="13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 xml:space="preserve">共创式OKR </w:t>
      </w:r>
      <w:r>
        <w:rPr>
          <w:rFonts w:hint="eastAsia" w:ascii="微软雅黑" w:hAnsi="微软雅黑" w:eastAsia="微软雅黑" w:cs="微软雅黑"/>
          <w:color w:val="000000"/>
          <w:szCs w:val="21"/>
        </w:rPr>
        <w:t>设定KR七步法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的方法介绍</w:t>
      </w:r>
    </w:p>
    <w:p w14:paraId="654A13A4">
      <w:pPr>
        <w:pStyle w:val="14"/>
        <w:numPr>
          <w:ilvl w:val="0"/>
          <w:numId w:val="13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团队实操</w:t>
      </w:r>
    </w:p>
    <w:p w14:paraId="52CCFB7A">
      <w:pPr>
        <w:pStyle w:val="14"/>
        <w:numPr>
          <w:ilvl w:val="0"/>
          <w:numId w:val="11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265430</wp:posOffset>
                </wp:positionV>
                <wp:extent cx="2100580" cy="990600"/>
                <wp:effectExtent l="1073785" t="30480" r="6985" b="7620"/>
                <wp:wrapNone/>
                <wp:docPr id="96" name="矩形标注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580" cy="990600"/>
                        </a:xfrm>
                        <a:prstGeom prst="wedgeRectCallout">
                          <a:avLst>
                            <a:gd name="adj1" fmla="val -98790"/>
                            <a:gd name="adj2" fmla="val -5153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2AAF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学习成果：</w:t>
                            </w:r>
                          </w:p>
                          <w:p w14:paraId="4518810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学会挑战梳理，分析和定义</w:t>
                            </w:r>
                          </w:p>
                          <w:p w14:paraId="317C0D1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学会共创策略</w:t>
                            </w:r>
                          </w:p>
                          <w:p w14:paraId="079B73B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学会共创TODO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78.7pt;margin-top:20.9pt;height:78pt;width:165.4pt;z-index:251669504;mso-width-relative:page;mso-height-relative:page;" filled="f" stroked="t" coordsize="21600,21600" o:gfxdata="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7r4XMdoAAAAKAQAADwAAAAAA&#10;AAABACAAAAAiAAAAZHJzL2Rvd25yZXYueG1sUEsBAhQAFAAAAAgAh07iQHS+YEq8AgAAXQUAAA4A&#10;AAAAAAAAAQAgAAAAKQEAAGRycy9lMm9Eb2MueG1sUEsFBgAAAAAGAAYAWQEAAFcGAAAAAA==&#10;" adj="-10539,-332">
                <v:fill on="f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0C22AAF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学习成果：</w:t>
                      </w:r>
                    </w:p>
                    <w:p w14:paraId="45188101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学会挑战梳理，分析和定义</w:t>
                      </w:r>
                    </w:p>
                    <w:p w14:paraId="317C0D19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学会共创策略</w:t>
                      </w:r>
                    </w:p>
                    <w:p w14:paraId="079B73BF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学会共创TODO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Cs w:val="21"/>
        </w:rPr>
        <w:t>S3小组模拟+反馈：挑战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梳理</w:t>
      </w:r>
    </w:p>
    <w:p w14:paraId="5C00B633">
      <w:pPr>
        <w:pStyle w:val="14"/>
        <w:numPr>
          <w:ilvl w:val="0"/>
          <w:numId w:val="14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挑战梳理七步法介绍</w:t>
      </w:r>
    </w:p>
    <w:p w14:paraId="54C3DC74">
      <w:pPr>
        <w:pStyle w:val="14"/>
        <w:numPr>
          <w:ilvl w:val="0"/>
          <w:numId w:val="14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团队实操</w:t>
      </w:r>
    </w:p>
    <w:p w14:paraId="7214E93B">
      <w:pPr>
        <w:pStyle w:val="14"/>
        <w:numPr>
          <w:ilvl w:val="0"/>
          <w:numId w:val="11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S4小组模拟+反馈：挑战分析</w:t>
      </w:r>
    </w:p>
    <w:p w14:paraId="51CCF446">
      <w:pPr>
        <w:pStyle w:val="14"/>
        <w:numPr>
          <w:ilvl w:val="0"/>
          <w:numId w:val="15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关联图法--正负均可</w:t>
      </w:r>
    </w:p>
    <w:p w14:paraId="2AD662F9">
      <w:pPr>
        <w:pStyle w:val="14"/>
        <w:numPr>
          <w:ilvl w:val="0"/>
          <w:numId w:val="15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5 WHY 分析法</w:t>
      </w:r>
    </w:p>
    <w:p w14:paraId="56FBD288">
      <w:pPr>
        <w:pStyle w:val="14"/>
        <w:numPr>
          <w:ilvl w:val="0"/>
          <w:numId w:val="11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S5小组模拟+反馈：挑战定义</w:t>
      </w:r>
    </w:p>
    <w:p w14:paraId="47259C17">
      <w:pPr>
        <w:pStyle w:val="14"/>
        <w:numPr>
          <w:ilvl w:val="0"/>
          <w:numId w:val="16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定义挑战的意义</w:t>
      </w:r>
    </w:p>
    <w:p w14:paraId="3F46D8ED">
      <w:pPr>
        <w:pStyle w:val="14"/>
        <w:numPr>
          <w:ilvl w:val="0"/>
          <w:numId w:val="16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共创挑战定义的5步方法</w:t>
      </w:r>
    </w:p>
    <w:p w14:paraId="663A6A6E">
      <w:pPr>
        <w:pStyle w:val="14"/>
        <w:numPr>
          <w:ilvl w:val="0"/>
          <w:numId w:val="11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S6小组模拟+反馈：策略分析</w:t>
      </w:r>
    </w:p>
    <w:p w14:paraId="00FF4C95">
      <w:pPr>
        <w:pStyle w:val="14"/>
        <w:numPr>
          <w:ilvl w:val="0"/>
          <w:numId w:val="16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策略的定义</w:t>
      </w:r>
    </w:p>
    <w:p w14:paraId="054E7BB9">
      <w:pPr>
        <w:pStyle w:val="14"/>
        <w:numPr>
          <w:ilvl w:val="0"/>
          <w:numId w:val="16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 xml:space="preserve">共创策略的5步法 </w:t>
      </w:r>
    </w:p>
    <w:p w14:paraId="1FFBDD14">
      <w:pPr>
        <w:pStyle w:val="14"/>
        <w:numPr>
          <w:ilvl w:val="0"/>
          <w:numId w:val="11"/>
        </w:numPr>
        <w:spacing w:line="440" w:lineRule="exact"/>
        <w:ind w:firstLine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S7小组模拟+反馈：行动计划</w:t>
      </w:r>
    </w:p>
    <w:p w14:paraId="2954F569">
      <w:pPr>
        <w:pStyle w:val="14"/>
        <w:numPr>
          <w:ilvl w:val="0"/>
          <w:numId w:val="16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 xml:space="preserve">核心TODO的区别 </w:t>
      </w:r>
    </w:p>
    <w:p w14:paraId="631C0C76">
      <w:pPr>
        <w:pStyle w:val="14"/>
        <w:spacing w:line="440" w:lineRule="exact"/>
        <w:ind w:firstLine="0"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模块三：</w:t>
      </w:r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t>要点解析（3小时）</w:t>
      </w:r>
    </w:p>
    <w:p w14:paraId="123C9D21">
      <w:pPr>
        <w:pStyle w:val="14"/>
        <w:numPr>
          <w:ilvl w:val="0"/>
          <w:numId w:val="0"/>
        </w:numPr>
        <w:spacing w:line="440" w:lineRule="exact"/>
        <w:ind w:left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250190</wp:posOffset>
                </wp:positionV>
                <wp:extent cx="2109470" cy="689610"/>
                <wp:effectExtent l="1316355" t="109855" r="22225" b="19685"/>
                <wp:wrapNone/>
                <wp:docPr id="97" name="矩形标注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470" cy="689610"/>
                        </a:xfrm>
                        <a:prstGeom prst="wedgeRectCallout">
                          <a:avLst>
                            <a:gd name="adj1" fmla="val -110024"/>
                            <a:gd name="adj2" fmla="val -6381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E3B8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学习成果：</w:t>
                            </w:r>
                          </w:p>
                          <w:p w14:paraId="0F38A4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理解OKR成功落地的7要素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84.35pt;margin-top:19.7pt;height:54.3pt;width:166.1pt;z-index:251670528;mso-width-relative:page;mso-height-relative:page;" filled="f" stroked="t" coordsize="21600,21600" o:gfxdata="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GUYCTDYAAAACgEAAA8AAAAAAAAA&#10;AQAgAAAAIgAAAGRycy9kb3ducmV2LnhtbFBLAQIUABQAAAAIAIdO4kB9f8oCvAIAAF4FAAAOAAAA&#10;AAAAAAEAIAAAACcBAABkcnMvZTJvRG9jLnhtbFBLBQYAAAAABgAGAFkBAABVBgAAAAA=&#10;" adj="-12965,-2983">
                <v:fill on="f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3FEE3B8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学习成果：</w:t>
                      </w:r>
                    </w:p>
                    <w:p w14:paraId="0F38A43B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理解OKR成功落地的7要素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Cs w:val="21"/>
        </w:rPr>
        <w:t>• OKR过程管理关键要点</w:t>
      </w:r>
    </w:p>
    <w:p w14:paraId="0285D9C4">
      <w:pPr>
        <w:pStyle w:val="14"/>
        <w:numPr>
          <w:ilvl w:val="0"/>
          <w:numId w:val="16"/>
        </w:numPr>
        <w:spacing w:line="440" w:lineRule="exact"/>
        <w:ind w:left="1260" w:leftChars="0" w:hanging="420" w:firstLineChars="0"/>
        <w:jc w:val="left"/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OKR落地的7个成功要素</w:t>
      </w:r>
    </w:p>
    <w:p w14:paraId="5664983B">
      <w:pPr>
        <w:pStyle w:val="14"/>
        <w:numPr>
          <w:ilvl w:val="0"/>
          <w:numId w:val="16"/>
        </w:numPr>
        <w:spacing w:line="440" w:lineRule="exact"/>
        <w:ind w:left="1260" w:leftChars="0" w:hanging="420" w:firstLineChars="0"/>
        <w:jc w:val="left"/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共创式OKR教练操作细节</w:t>
      </w:r>
    </w:p>
    <w:p w14:paraId="53886E3A">
      <w:pPr>
        <w:pStyle w:val="14"/>
        <w:numPr>
          <w:ilvl w:val="0"/>
          <w:numId w:val="0"/>
        </w:numPr>
        <w:spacing w:line="440" w:lineRule="exact"/>
        <w:ind w:left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• 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OKR Vs KPI</w:t>
      </w:r>
    </w:p>
    <w:p w14:paraId="3045FBEB">
      <w:pPr>
        <w:pStyle w:val="14"/>
        <w:numPr>
          <w:ilvl w:val="0"/>
          <w:numId w:val="16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254000</wp:posOffset>
                </wp:positionV>
                <wp:extent cx="2069465" cy="688340"/>
                <wp:effectExtent l="1411605" t="6350" r="24130" b="10160"/>
                <wp:wrapNone/>
                <wp:docPr id="98" name="矩形标注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65" cy="688340"/>
                        </a:xfrm>
                        <a:prstGeom prst="wedgeRectCallout">
                          <a:avLst>
                            <a:gd name="adj1" fmla="val -115756"/>
                            <a:gd name="adj2" fmla="val -3274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381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学习成果：</w:t>
                            </w:r>
                          </w:p>
                          <w:p w14:paraId="1915D0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理解OKR和KPI的异同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88.25pt;margin-top:20pt;height:54.2pt;width:162.95pt;z-index:251671552;mso-width-relative:page;mso-height-relative:page;" filled="f" stroked="t" coordsize="21600,21600" o:gfxdata="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HgW2P7ZAAAACgEAAA8AAAAA&#10;AAAAAQAgAAAAIgAAAGRycy9kb3ducmV2LnhtbFBLAQIUABQAAAAIAIdO4kDxQw+GvgIAAF4FAAAO&#10;AAAAAAAAAAEAIAAAACgBAABkcnMvZTJvRG9jLnhtbFBLBQYAAAAABgAGAFkBAABYBgAAAAA=&#10;" adj="-14203,3726">
                <v:fill on="f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590381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学习成果：</w:t>
                      </w:r>
                    </w:p>
                    <w:p w14:paraId="1915D0FF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理解OKR和KPI的异同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OKR和KPI的相同点</w:t>
      </w:r>
    </w:p>
    <w:p w14:paraId="054BE157">
      <w:pPr>
        <w:pStyle w:val="14"/>
        <w:numPr>
          <w:ilvl w:val="0"/>
          <w:numId w:val="16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OKR和KPI的不同点</w:t>
      </w:r>
    </w:p>
    <w:p w14:paraId="67D7837D">
      <w:pPr>
        <w:pStyle w:val="14"/>
        <w:numPr>
          <w:ilvl w:val="0"/>
          <w:numId w:val="16"/>
        </w:numPr>
        <w:spacing w:line="440" w:lineRule="exact"/>
        <w:ind w:left="1260" w:leftChars="0" w:hanging="420" w:firstLineChars="0"/>
        <w:jc w:val="left"/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OKR的应用场景</w:t>
      </w:r>
    </w:p>
    <w:p w14:paraId="2F97D1C3">
      <w:pPr>
        <w:pStyle w:val="14"/>
        <w:numPr>
          <w:ilvl w:val="0"/>
          <w:numId w:val="0"/>
        </w:numPr>
        <w:spacing w:line="440" w:lineRule="exact"/>
        <w:ind w:left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• 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OKR的迭代</w:t>
      </w:r>
    </w:p>
    <w:p w14:paraId="23D1F567">
      <w:pPr>
        <w:pStyle w:val="14"/>
        <w:numPr>
          <w:ilvl w:val="0"/>
          <w:numId w:val="16"/>
        </w:numPr>
        <w:spacing w:line="440" w:lineRule="exact"/>
        <w:ind w:left="126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15240</wp:posOffset>
                </wp:positionV>
                <wp:extent cx="2102485" cy="610235"/>
                <wp:effectExtent l="1476375" t="6350" r="21590" b="12065"/>
                <wp:wrapNone/>
                <wp:docPr id="99" name="矩形标注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610235"/>
                        </a:xfrm>
                        <a:prstGeom prst="wedgeRectCallout">
                          <a:avLst>
                            <a:gd name="adj1" fmla="val -117804"/>
                            <a:gd name="adj2" fmla="val -504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17B3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学习成果：</w:t>
                            </w:r>
                          </w:p>
                          <w:p w14:paraId="4384051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学会OKR迭代的方法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84.95pt;margin-top:1.2pt;height:48.05pt;width:165.55pt;z-index:251672576;mso-width-relative:page;mso-height-relative:page;" filled="f" stroked="t" coordsize="21600,21600" o:gfxdata="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BB6vZNcAAAAIAQAADwAAAAAAAAAB&#10;ACAAAAAiAAAAZHJzL2Rvd25yZXYueG1sUEsBAhQAFAAAAAgAh07iQAtz8R+8AgAAXQUAAA4AAAAA&#10;AAAAAQAgAAAAJgEAAGRycy9lMm9Eb2MueG1sUEsFBgAAAAAGAAYAWQEAAFQGAAAAAA==&#10;" adj="-14646,9710">
                <v:fill on="f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1EC17B3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学习成果：</w:t>
                      </w:r>
                    </w:p>
                    <w:p w14:paraId="43840519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学会OKR迭代的方法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OKR迭代的前提</w:t>
      </w:r>
    </w:p>
    <w:p w14:paraId="16FA7427">
      <w:pPr>
        <w:pStyle w:val="14"/>
        <w:numPr>
          <w:ilvl w:val="0"/>
          <w:numId w:val="16"/>
        </w:numPr>
        <w:spacing w:line="440" w:lineRule="exact"/>
        <w:ind w:left="1260" w:leftChars="0" w:hanging="420" w:firstLineChars="0"/>
        <w:jc w:val="left"/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OKR迭代的方法</w:t>
      </w:r>
    </w:p>
    <w:p w14:paraId="394D68B5">
      <w:pPr>
        <w:pStyle w:val="14"/>
        <w:numPr>
          <w:ilvl w:val="0"/>
          <w:numId w:val="0"/>
        </w:numPr>
        <w:spacing w:line="440" w:lineRule="exact"/>
        <w:ind w:leftChars="0"/>
        <w:jc w:val="left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• 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三只青蛙工作法</w:t>
      </w:r>
    </w:p>
    <w:p w14:paraId="57935256">
      <w:pPr>
        <w:pStyle w:val="14"/>
        <w:numPr>
          <w:ilvl w:val="0"/>
          <w:numId w:val="16"/>
        </w:numPr>
        <w:spacing w:line="440" w:lineRule="exact"/>
        <w:ind w:left="1260" w:leftChars="0" w:hanging="420" w:firstLineChars="0"/>
        <w:jc w:val="left"/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4445</wp:posOffset>
                </wp:positionV>
                <wp:extent cx="2077085" cy="793115"/>
                <wp:effectExtent l="1566545" t="36195" r="13970" b="8890"/>
                <wp:wrapNone/>
                <wp:docPr id="100" name="矩形标注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793115"/>
                        </a:xfrm>
                        <a:prstGeom prst="wedgeRectCallout">
                          <a:avLst>
                            <a:gd name="adj1" fmla="val -122974"/>
                            <a:gd name="adj2" fmla="val -5312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1A6B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学习成果：</w:t>
                            </w:r>
                          </w:p>
                          <w:p w14:paraId="0622365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学会OKR的过程管理工具</w:t>
                            </w:r>
                          </w:p>
                          <w:p w14:paraId="6B4D1DF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三只青蛙工作法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88.2pt;margin-top:0.35pt;height:62.45pt;width:163.55pt;z-index:251673600;mso-width-relative:page;mso-height-relative:page;" filled="f" stroked="t" coordsize="21600,21600" o:gfxdata="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Maq73XXAAAACAEAAA8AAAAAAAAA&#10;AQAgAAAAIgAAAGRycy9kb3ducmV2LnhtbFBLAQIUABQAAAAIAIdO4kCBR/EOvQIAAGAFAAAOAAAA&#10;AAAAAAEAIAAAACYBAABkcnMvZTJvRG9jLnhtbFBLBQYAAAAABgAGAFkBAABVBgAAAAA=&#10;" adj="-15762,-674">
                <v:fill on="f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3351A6B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学习成果：</w:t>
                      </w:r>
                    </w:p>
                    <w:p w14:paraId="0622365D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学会OKR的过程管理工具</w:t>
                      </w:r>
                    </w:p>
                    <w:p w14:paraId="6B4D1DF8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三只青蛙工作法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跟踪OKR过程的主要方法</w:t>
      </w:r>
    </w:p>
    <w:p w14:paraId="1A33AE51">
      <w:pPr>
        <w:pStyle w:val="14"/>
        <w:numPr>
          <w:ilvl w:val="0"/>
          <w:numId w:val="16"/>
        </w:numPr>
        <w:spacing w:line="440" w:lineRule="exact"/>
        <w:ind w:left="1260" w:leftChars="0" w:hanging="420" w:firstLineChars="0"/>
        <w:jc w:val="left"/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三只青蛙工作法的操作</w:t>
      </w:r>
    </w:p>
    <w:p w14:paraId="36B7717B">
      <w:pPr>
        <w:pStyle w:val="14"/>
        <w:numPr>
          <w:ilvl w:val="0"/>
          <w:numId w:val="16"/>
        </w:numPr>
        <w:spacing w:line="440" w:lineRule="exact"/>
        <w:ind w:left="1260" w:leftChars="0" w:hanging="420" w:firstLineChars="0"/>
        <w:jc w:val="left"/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三只青蛙工作法的价值</w:t>
      </w:r>
    </w:p>
    <w:p w14:paraId="0FDE75E6">
      <w:pPr>
        <w:keepNext w:val="0"/>
        <w:keepLines w:val="0"/>
        <w:widowControl/>
        <w:suppressLineNumbers w:val="0"/>
        <w:jc w:val="left"/>
      </w:pPr>
    </w:p>
    <w:p w14:paraId="624C58F4">
      <w:pPr>
        <w:pStyle w:val="4"/>
        <w:shd w:val="clear" w:color="auto" w:fill="FFFFFF" w:themeFill="background1"/>
        <w:snapToGrid w:val="0"/>
        <w:spacing w:before="0" w:beforeAutospacing="0" w:after="75" w:afterAutospacing="0" w:line="320" w:lineRule="atLeast"/>
        <w:rPr>
          <w:rFonts w:hint="eastAsia" w:ascii="微软雅黑" w:hAnsi="微软雅黑" w:eastAsia="微软雅黑"/>
          <w:bCs/>
          <w:color w:val="323E32"/>
        </w:rPr>
      </w:pPr>
    </w:p>
    <w:p w14:paraId="3211E61E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135890</wp:posOffset>
            </wp:positionV>
            <wp:extent cx="2141855" cy="2141855"/>
            <wp:effectExtent l="0" t="0" r="1270" b="1270"/>
            <wp:wrapSquare wrapText="bothSides"/>
            <wp:docPr id="1" name="图片 1" descr="72081bfff95b0b35ce0690f79182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081bfff95b0b35ce0690f79182f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讲师介绍：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Jim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老师</w:t>
      </w:r>
    </w:p>
    <w:p w14:paraId="04FA156D">
      <w:pPr>
        <w:numPr>
          <w:ilvl w:val="0"/>
          <w:numId w:val="17"/>
        </w:numPr>
        <w:spacing w:line="440" w:lineRule="exac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人课合一卓越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二十</w:t>
      </w:r>
      <w:r>
        <w:rPr>
          <w:rFonts w:hint="eastAsia" w:ascii="微软雅黑" w:hAnsi="微软雅黑" w:eastAsia="微软雅黑" w:cs="微软雅黑"/>
          <w:kern w:val="0"/>
          <w:szCs w:val="21"/>
        </w:rPr>
        <w:t>期明星培训师</w:t>
      </w:r>
    </w:p>
    <w:p w14:paraId="38F90502">
      <w:pPr>
        <w:numPr>
          <w:ilvl w:val="0"/>
          <w:numId w:val="17"/>
        </w:numPr>
        <w:spacing w:line="440" w:lineRule="exact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10年的全球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知名</w:t>
      </w:r>
      <w:r>
        <w:rPr>
          <w:rFonts w:hint="eastAsia" w:ascii="微软雅黑" w:hAnsi="微软雅黑" w:eastAsia="微软雅黑" w:cs="微软雅黑"/>
          <w:kern w:val="0"/>
          <w:szCs w:val="21"/>
        </w:rPr>
        <w:t>外企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中国区业务</w:t>
      </w:r>
      <w:r>
        <w:rPr>
          <w:rFonts w:hint="eastAsia" w:ascii="微软雅黑" w:hAnsi="微软雅黑" w:eastAsia="微软雅黑" w:cs="微软雅黑"/>
          <w:kern w:val="0"/>
          <w:szCs w:val="21"/>
        </w:rPr>
        <w:t>团队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负责人</w:t>
      </w:r>
    </w:p>
    <w:p w14:paraId="07374E04">
      <w:pPr>
        <w:numPr>
          <w:ilvl w:val="0"/>
          <w:numId w:val="17"/>
        </w:numPr>
        <w:spacing w:line="440" w:lineRule="exact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7年上市公司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HRM兼上市合伙人</w:t>
      </w:r>
    </w:p>
    <w:p w14:paraId="1F4E74C4">
      <w:pPr>
        <w:numPr>
          <w:ilvl w:val="0"/>
          <w:numId w:val="17"/>
        </w:numPr>
        <w:spacing w:line="440" w:lineRule="exact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 xml:space="preserve">同济曼海姆EMBA </w:t>
      </w:r>
    </w:p>
    <w:p w14:paraId="458EB207">
      <w:pPr>
        <w:numPr>
          <w:ilvl w:val="0"/>
          <w:numId w:val="17"/>
        </w:numPr>
        <w:spacing w:line="440" w:lineRule="exact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同济MBA汽车人俱乐部负责人</w:t>
      </w:r>
    </w:p>
    <w:p w14:paraId="1AEE1400">
      <w:pPr>
        <w:spacing w:line="440" w:lineRule="exact"/>
        <w:rPr>
          <w:rFonts w:ascii="微软雅黑" w:hAnsi="微软雅黑" w:eastAsia="微软雅黑"/>
          <w:b/>
          <w:kern w:val="0"/>
          <w:szCs w:val="21"/>
        </w:rPr>
      </w:pPr>
    </w:p>
    <w:p w14:paraId="2CD12660">
      <w:pPr>
        <w:spacing w:line="440" w:lineRule="exact"/>
        <w:rPr>
          <w:rFonts w:hint="eastAsia" w:ascii="微软雅黑" w:hAnsi="微软雅黑" w:eastAsia="微软雅黑"/>
          <w:b/>
          <w:kern w:val="0"/>
          <w:szCs w:val="21"/>
        </w:rPr>
      </w:pPr>
      <w:r>
        <w:rPr>
          <w:rFonts w:hint="eastAsia" w:ascii="微软雅黑" w:hAnsi="微软雅黑" w:eastAsia="微软雅黑"/>
          <w:b/>
          <w:kern w:val="0"/>
          <w:szCs w:val="21"/>
        </w:rPr>
        <w:t>背景介绍：</w:t>
      </w:r>
    </w:p>
    <w:p w14:paraId="51BB2796">
      <w:pPr>
        <w:numPr>
          <w:ilvl w:val="0"/>
          <w:numId w:val="18"/>
        </w:numPr>
        <w:spacing w:line="440" w:lineRule="exact"/>
        <w:rPr>
          <w:rFonts w:hint="eastAsia" w:ascii="微软雅黑" w:hAnsi="微软雅黑" w:eastAsia="微软雅黑"/>
          <w:b/>
          <w:kern w:val="0"/>
          <w:szCs w:val="21"/>
        </w:rPr>
      </w:pPr>
      <w:r>
        <w:rPr>
          <w:rFonts w:hint="eastAsia" w:ascii="微软雅黑" w:hAnsi="微软雅黑" w:eastAsia="微软雅黑"/>
          <w:b/>
          <w:bCs/>
          <w:iCs/>
          <w:szCs w:val="21"/>
        </w:rPr>
        <w:t>职场经验：</w:t>
      </w:r>
    </w:p>
    <w:p w14:paraId="3CAC48B9">
      <w:pPr>
        <w:numPr>
          <w:ilvl w:val="0"/>
          <w:numId w:val="19"/>
        </w:numPr>
        <w:adjustRightInd w:val="0"/>
        <w:snapToGrid w:val="0"/>
        <w:spacing w:line="440" w:lineRule="exact"/>
        <w:ind w:left="420" w:leftChars="0" w:hanging="420" w:firstLineChars="0"/>
        <w:rPr>
          <w:rFonts w:hint="default" w:ascii="微软雅黑" w:hAnsi="微软雅黑" w:eastAsia="微软雅黑" w:cs="微软雅黑"/>
          <w:szCs w:val="21"/>
          <w:lang w:val="en-US"/>
        </w:rPr>
      </w:pPr>
      <w:r>
        <w:rPr>
          <w:rFonts w:hint="eastAsia" w:ascii="微软雅黑" w:hAnsi="微软雅黑" w:eastAsia="微软雅黑" w:cs="微软雅黑"/>
          <w:szCs w:val="21"/>
        </w:rPr>
        <w:t>具有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Cs w:val="21"/>
        </w:rPr>
        <w:t>年外企工作经验、15年企业高管管理经验，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7年民营企业HRBP</w:t>
      </w:r>
    </w:p>
    <w:p w14:paraId="642F94AA">
      <w:pPr>
        <w:widowControl/>
        <w:numPr>
          <w:ilvl w:val="0"/>
          <w:numId w:val="19"/>
        </w:numPr>
        <w:adjustRightInd w:val="0"/>
        <w:snapToGrid w:val="0"/>
        <w:spacing w:line="440" w:lineRule="exact"/>
        <w:ind w:left="420" w:leftChars="0" w:hanging="42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创业板上市企业核心合伙人</w:t>
      </w:r>
    </w:p>
    <w:p w14:paraId="3099127C">
      <w:pPr>
        <w:numPr>
          <w:ilvl w:val="0"/>
          <w:numId w:val="19"/>
        </w:numPr>
        <w:adjustRightInd w:val="0"/>
        <w:snapToGrid w:val="0"/>
        <w:spacing w:line="440" w:lineRule="exact"/>
        <w:ind w:left="420" w:leftChars="0" w:hanging="42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具有多年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跨</w:t>
      </w:r>
      <w:r>
        <w:rPr>
          <w:rFonts w:hint="eastAsia" w:ascii="微软雅黑" w:hAnsi="微软雅黑" w:eastAsia="微软雅黑" w:cs="微软雅黑"/>
          <w:szCs w:val="21"/>
        </w:rPr>
        <w:t>行业丰富的咨询、项目顾问及培训经验，尤其熟悉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汽车</w:t>
      </w:r>
      <w:r>
        <w:rPr>
          <w:rFonts w:hint="eastAsia" w:ascii="微软雅黑" w:hAnsi="微软雅黑" w:eastAsia="微软雅黑" w:cs="微软雅黑"/>
          <w:szCs w:val="21"/>
        </w:rPr>
        <w:t>、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半导体</w:t>
      </w:r>
      <w:r>
        <w:rPr>
          <w:rFonts w:hint="eastAsia" w:ascii="微软雅黑" w:hAnsi="微软雅黑" w:eastAsia="微软雅黑" w:cs="微软雅黑"/>
          <w:szCs w:val="21"/>
        </w:rPr>
        <w:t>、制造业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szCs w:val="21"/>
        </w:rPr>
        <w:t>行业。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理解中小企业团队发展中阵痛点，为多家专精特新小巨人提供长期陪跑服务</w:t>
      </w:r>
      <w:r>
        <w:rPr>
          <w:rFonts w:hint="eastAsia" w:ascii="微软雅黑" w:hAnsi="微软雅黑" w:eastAsia="微软雅黑" w:cs="微软雅黑"/>
          <w:szCs w:val="21"/>
        </w:rPr>
        <w:t>。</w:t>
      </w:r>
    </w:p>
    <w:p w14:paraId="0226CAE1">
      <w:pPr>
        <w:numPr>
          <w:ilvl w:val="0"/>
          <w:numId w:val="0"/>
        </w:numPr>
        <w:adjustRightInd w:val="0"/>
        <w:snapToGrid w:val="0"/>
        <w:spacing w:line="440" w:lineRule="exact"/>
        <w:ind w:leftChars="0"/>
        <w:rPr>
          <w:rFonts w:ascii="微软雅黑" w:hAnsi="微软雅黑" w:eastAsia="微软雅黑" w:cs="微软雅黑"/>
          <w:szCs w:val="21"/>
        </w:rPr>
      </w:pPr>
    </w:p>
    <w:p w14:paraId="60E16159">
      <w:pPr>
        <w:numPr>
          <w:ilvl w:val="0"/>
          <w:numId w:val="18"/>
        </w:numPr>
        <w:spacing w:line="440" w:lineRule="exact"/>
        <w:rPr>
          <w:rFonts w:hint="eastAsia" w:ascii="微软雅黑" w:hAnsi="微软雅黑" w:eastAsia="微软雅黑"/>
          <w:b/>
          <w:bCs/>
          <w:iCs/>
          <w:szCs w:val="21"/>
        </w:rPr>
      </w:pPr>
      <w:r>
        <w:rPr>
          <w:rFonts w:hint="eastAsia" w:ascii="微软雅黑" w:hAnsi="微软雅黑" w:eastAsia="微软雅黑"/>
          <w:b/>
          <w:bCs/>
          <w:iCs/>
          <w:szCs w:val="21"/>
        </w:rPr>
        <w:t>学历及教育背景：</w:t>
      </w:r>
    </w:p>
    <w:p w14:paraId="6FB18B7D">
      <w:pPr>
        <w:pStyle w:val="14"/>
        <w:spacing w:line="440" w:lineRule="exact"/>
        <w:ind w:left="525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同济大学</w:t>
      </w:r>
      <w:r>
        <w:rPr>
          <w:rFonts w:hint="eastAsia" w:ascii="微软雅黑" w:hAnsi="微软雅黑" w:eastAsia="微软雅黑" w:cs="微软雅黑"/>
          <w:szCs w:val="21"/>
        </w:rPr>
        <w:t xml:space="preserve">       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电子信息</w:t>
      </w:r>
      <w:r>
        <w:rPr>
          <w:rFonts w:hint="eastAsia" w:ascii="微软雅黑" w:hAnsi="微软雅黑" w:eastAsia="微软雅黑" w:cs="微软雅黑"/>
          <w:szCs w:val="21"/>
        </w:rPr>
        <w:t xml:space="preserve">        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Cs w:val="21"/>
        </w:rPr>
        <w:t>学士</w:t>
      </w:r>
    </w:p>
    <w:p w14:paraId="1B1E017E">
      <w:pPr>
        <w:spacing w:line="440" w:lineRule="exact"/>
        <w:ind w:firstLine="525" w:firstLineChars="25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同济大学</w:t>
      </w:r>
      <w:r>
        <w:rPr>
          <w:rFonts w:hint="eastAsia" w:ascii="微软雅黑" w:hAnsi="微软雅黑" w:eastAsia="微软雅黑" w:cs="微软雅黑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Cs w:val="21"/>
        </w:rPr>
        <w:t xml:space="preserve">     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E</w:t>
      </w:r>
      <w:r>
        <w:rPr>
          <w:rFonts w:hint="eastAsia" w:ascii="微软雅黑" w:hAnsi="微软雅黑" w:eastAsia="微软雅黑" w:cs="微软雅黑"/>
          <w:szCs w:val="21"/>
        </w:rPr>
        <w:t>MBA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硕士</w:t>
      </w:r>
    </w:p>
    <w:p w14:paraId="13510611">
      <w:pPr>
        <w:spacing w:line="440" w:lineRule="exact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德国曼海姆商学院   EM</w:t>
      </w:r>
      <w:r>
        <w:rPr>
          <w:rFonts w:hint="eastAsia" w:ascii="微软雅黑" w:hAnsi="微软雅黑" w:eastAsia="微软雅黑" w:cs="微软雅黑"/>
          <w:szCs w:val="21"/>
        </w:rPr>
        <w:t>BA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硕士</w:t>
      </w:r>
      <w:r>
        <w:rPr>
          <w:rFonts w:hint="eastAsia" w:ascii="微软雅黑" w:hAnsi="微软雅黑" w:eastAsia="微软雅黑" w:cs="微软雅黑"/>
          <w:szCs w:val="21"/>
        </w:rPr>
        <w:t xml:space="preserve"> </w:t>
      </w:r>
    </w:p>
    <w:p w14:paraId="73691A5B">
      <w:pPr>
        <w:spacing w:line="440" w:lineRule="exact"/>
        <w:ind w:firstLine="525" w:firstLineChars="250"/>
        <w:rPr>
          <w:rFonts w:hint="eastAsia" w:ascii="微软雅黑" w:hAnsi="微软雅黑" w:eastAsia="微软雅黑" w:cs="微软雅黑"/>
          <w:szCs w:val="21"/>
        </w:rPr>
      </w:pPr>
    </w:p>
    <w:p w14:paraId="3C8C351A">
      <w:pPr>
        <w:numPr>
          <w:ilvl w:val="0"/>
          <w:numId w:val="18"/>
        </w:numPr>
        <w:spacing w:line="440" w:lineRule="exact"/>
        <w:rPr>
          <w:rFonts w:hint="eastAsia" w:ascii="微软雅黑" w:hAnsi="微软雅黑" w:eastAsia="微软雅黑"/>
          <w:b/>
          <w:bCs/>
          <w:iCs/>
          <w:szCs w:val="21"/>
        </w:rPr>
      </w:pPr>
      <w:r>
        <w:rPr>
          <w:rFonts w:hint="eastAsia" w:ascii="微软雅黑" w:hAnsi="微软雅黑" w:eastAsia="微软雅黑"/>
          <w:b/>
          <w:bCs/>
          <w:iCs/>
          <w:szCs w:val="21"/>
        </w:rPr>
        <w:t>擅长领域</w:t>
      </w:r>
    </w:p>
    <w:p w14:paraId="0E02676A">
      <w:pPr>
        <w:pStyle w:val="14"/>
        <w:widowControl/>
        <w:numPr>
          <w:ilvl w:val="0"/>
          <w:numId w:val="20"/>
        </w:numPr>
        <w:snapToGrid w:val="0"/>
        <w:spacing w:line="440" w:lineRule="exact"/>
        <w:ind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共创式OKR</w:t>
      </w:r>
    </w:p>
    <w:p w14:paraId="41D385B7">
      <w:pPr>
        <w:pStyle w:val="14"/>
        <w:widowControl/>
        <w:numPr>
          <w:ilvl w:val="0"/>
          <w:numId w:val="20"/>
        </w:numPr>
        <w:snapToGrid w:val="0"/>
        <w:spacing w:line="440" w:lineRule="exact"/>
        <w:ind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团队发展</w:t>
      </w:r>
    </w:p>
    <w:p w14:paraId="74CFC11A">
      <w:pPr>
        <w:pStyle w:val="14"/>
        <w:widowControl/>
        <w:numPr>
          <w:ilvl w:val="0"/>
          <w:numId w:val="20"/>
        </w:numPr>
        <w:snapToGrid w:val="0"/>
        <w:spacing w:line="440" w:lineRule="exact"/>
        <w:ind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大客户销售</w:t>
      </w:r>
    </w:p>
    <w:p w14:paraId="5FFE140F">
      <w:pPr>
        <w:pStyle w:val="14"/>
        <w:numPr>
          <w:ilvl w:val="0"/>
          <w:numId w:val="20"/>
        </w:numPr>
        <w:spacing w:line="440" w:lineRule="exact"/>
        <w:ind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销售管理</w:t>
      </w:r>
    </w:p>
    <w:p w14:paraId="27165B25">
      <w:pPr>
        <w:spacing w:line="440" w:lineRule="exact"/>
        <w:ind w:firstLine="420" w:firstLineChars="20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</w:rPr>
        <w:t>他是实战派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目标管理专家，对于OKR有着独到的见解和落地方法。他的课程除了理论和案例，更多的是实操细节和落地工具。</w:t>
      </w:r>
    </w:p>
    <w:p w14:paraId="35A45504">
      <w:pPr>
        <w:spacing w:line="440" w:lineRule="exact"/>
        <w:ind w:firstLine="420" w:firstLineChars="200"/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 w14:paraId="1260B45B">
      <w:pPr>
        <w:spacing w:line="440" w:lineRule="exact"/>
        <w:ind w:firstLine="420" w:firstLineChars="200"/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 w14:paraId="740B9FF1">
      <w:pPr>
        <w:spacing w:line="440" w:lineRule="exact"/>
        <w:ind w:firstLine="420" w:firstLineChars="200"/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 w14:paraId="2CE241D4">
      <w:pPr>
        <w:spacing w:line="440" w:lineRule="exact"/>
        <w:ind w:firstLine="420" w:firstLineChars="200"/>
        <w:rPr>
          <w:rFonts w:hint="default" w:ascii="微软雅黑" w:hAnsi="微软雅黑" w:eastAsia="微软雅黑" w:cs="微软雅黑"/>
          <w:szCs w:val="21"/>
          <w:lang w:val="en-US" w:eastAsia="zh-CN"/>
        </w:rPr>
      </w:pPr>
    </w:p>
    <w:p w14:paraId="33C120A0">
      <w:pPr>
        <w:numPr>
          <w:ilvl w:val="0"/>
          <w:numId w:val="18"/>
        </w:numPr>
        <w:spacing w:line="440" w:lineRule="exact"/>
        <w:rPr>
          <w:rFonts w:hint="eastAsia" w:ascii="微软雅黑" w:hAnsi="微软雅黑" w:eastAsia="微软雅黑"/>
          <w:b/>
          <w:bCs/>
          <w:iCs/>
          <w:szCs w:val="21"/>
        </w:rPr>
      </w:pPr>
      <w:r>
        <w:rPr>
          <w:rFonts w:hint="eastAsia" w:ascii="微软雅黑" w:hAnsi="微软雅黑" w:eastAsia="微软雅黑"/>
          <w:b/>
          <w:bCs/>
          <w:iCs/>
          <w:szCs w:val="21"/>
          <w:lang w:val="en-US" w:eastAsia="zh-CN"/>
        </w:rPr>
        <w:t>典型案例</w:t>
      </w:r>
      <w:r>
        <w:rPr>
          <w:rFonts w:hint="eastAsia" w:ascii="微软雅黑" w:hAnsi="微软雅黑" w:eastAsia="微软雅黑"/>
          <w:b/>
          <w:bCs/>
          <w:iCs/>
          <w:szCs w:val="21"/>
        </w:rPr>
        <w:t xml:space="preserve">： </w:t>
      </w:r>
    </w:p>
    <w:p w14:paraId="3DC0BCC2">
      <w:pPr>
        <w:pStyle w:val="14"/>
        <w:numPr>
          <w:ilvl w:val="0"/>
          <w:numId w:val="21"/>
        </w:numPr>
        <w:spacing w:line="440" w:lineRule="exact"/>
        <w:ind w:left="420" w:leftChars="0" w:hanging="420" w:firstLineChars="0"/>
        <w:jc w:val="left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案例一：某化工材料公司，受储能行业政策影响，2019年开始通过OKR在新能源汽车行业发展第二曲线，在原行业进入冬天之时，成功转型抓住新的发展机遇。在这个过程中，OKR的聚焦目标和结果导向帮助企业成功统一思想并且集中资源。</w:t>
      </w:r>
    </w:p>
    <w:p w14:paraId="7CE510DD">
      <w:pPr>
        <w:spacing w:line="440" w:lineRule="exact"/>
        <w:ind w:firstLine="420" w:firstLineChars="200"/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 w14:paraId="253B91AD">
      <w:pPr>
        <w:numPr>
          <w:ilvl w:val="0"/>
          <w:numId w:val="21"/>
        </w:numPr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案例二：某元器件代理公司，2020年通过OKR开始推动团队开展线上业务。线上商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城业务创立初始，团队上下颇为忐忑。 通过OKR的实施落地，初创团队增强凝聚力和目标感，并且通过外部顾问的加持，成功的分析挑战并找到应对策略。2023年线上业务占比超20%</w:t>
      </w:r>
    </w:p>
    <w:p w14:paraId="4A715370">
      <w:pPr>
        <w:spacing w:line="440" w:lineRule="exact"/>
        <w:ind w:firstLine="420" w:firstLineChars="200"/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 w14:paraId="1EE9BCBA">
      <w:pPr>
        <w:numPr>
          <w:ilvl w:val="0"/>
          <w:numId w:val="21"/>
        </w:numPr>
        <w:spacing w:line="440" w:lineRule="exact"/>
        <w:ind w:left="420" w:leftChars="0" w:hanging="420" w:firstLineChars="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案例三：某机车配件公司，2021年创立之初在投资人的建议下实施OKR，成功的赢得投资人的信任，并且通过OKR的透明和雄心吸引到更多优先人才和投资人的青睐，快速的实现了业绩目标，并且营造了敢于承诺，勇于担当的企业文化。</w:t>
      </w:r>
    </w:p>
    <w:p w14:paraId="3EB02F1C">
      <w:pPr>
        <w:spacing w:line="440" w:lineRule="exact"/>
        <w:ind w:firstLine="420" w:firstLineChars="200"/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 w14:paraId="2242B9FA">
      <w:pPr>
        <w:numPr>
          <w:ilvl w:val="0"/>
          <w:numId w:val="21"/>
        </w:numPr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案例四：某上市外企的国内业务团队，在遇到国内竞品不断发展的挑战下，在2021年放弃原有的KPI式的管理方式，通过OKR的落地实施让业务团队改掉了保守，扯皮，怨天尤人的一些缺点，重新审视自身优势和面对挑战，2023年重新实现业绩增长。</w:t>
      </w:r>
    </w:p>
    <w:p w14:paraId="7C92EBF9">
      <w:pPr>
        <w:spacing w:line="440" w:lineRule="exact"/>
        <w:ind w:firstLine="420" w:firstLineChars="200"/>
        <w:rPr>
          <w:rFonts w:hint="default" w:ascii="微软雅黑" w:hAnsi="微软雅黑" w:eastAsia="微软雅黑" w:cs="微软雅黑"/>
          <w:szCs w:val="21"/>
          <w:lang w:val="en-US" w:eastAsia="zh-CN"/>
        </w:rPr>
      </w:pPr>
    </w:p>
    <w:p w14:paraId="6789270A">
      <w:pPr>
        <w:numPr>
          <w:ilvl w:val="0"/>
          <w:numId w:val="21"/>
        </w:numPr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案例五：某学员原是某外企中高管，于2020年空降成为一家民企担任高管。期初基于外企资源和认知给团队带去很多价值，但是随着时间流逝，他越发感到发展受阻，常有事倍功半的感觉，团建没少搞，干活的人越来越少。他曾经一度怀疑自己的决定。但是2021年开始学习并且落地OKR后，团队战斗力和自驱力得到明显提升。对于未来的发展重获信心。</w:t>
      </w:r>
    </w:p>
    <w:p w14:paraId="5974C16C">
      <w:pPr>
        <w:spacing w:line="440" w:lineRule="exact"/>
        <w:ind w:firstLine="420" w:firstLineChars="200"/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 w14:paraId="5FF4D6E2">
      <w:pPr>
        <w:numPr>
          <w:ilvl w:val="0"/>
          <w:numId w:val="21"/>
        </w:numPr>
        <w:spacing w:line="440" w:lineRule="exact"/>
        <w:ind w:left="420" w:leftChars="0" w:hanging="420" w:firstLineChars="0"/>
        <w:rPr>
          <w:rFonts w:hint="default" w:ascii="微软雅黑" w:hAnsi="微软雅黑" w:eastAsia="微软雅黑" w:cs="微软雅黑"/>
          <w:szCs w:val="21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案例六：某专精特新小巨人企业，原本使用OKR作为新产品开发的管理工具，在内部会议上分享给了采购部门，由采购和财务部门牵头组成的降本小组，在不影响业绩增长的情况下，通过OKR协调资源和统一认识，成功的帮助企业节约成本上百万。增加了新产品市场竞争</w:t>
      </w:r>
    </w:p>
    <w:p w14:paraId="4EBDAEED">
      <w:pPr>
        <w:pStyle w:val="13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报名表格：</w:t>
      </w:r>
    </w:p>
    <w:p w14:paraId="2BBC0F53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课程名称：《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OKR共创式管理工作坊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》</w:t>
      </w:r>
    </w:p>
    <w:p w14:paraId="3A4CB163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上课时间：_________________ 课程费用：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</w:rPr>
        <w:t>980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元/人                上课地点：上海</w:t>
      </w:r>
    </w:p>
    <w:tbl>
      <w:tblPr>
        <w:tblStyle w:val="15"/>
        <w:tblpPr w:leftFromText="180" w:rightFromText="180" w:vertAnchor="text" w:tblpY="1"/>
        <w:tblOverlap w:val="never"/>
        <w:tblW w:w="8420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302"/>
        <w:gridCol w:w="1403"/>
        <w:gridCol w:w="3331"/>
      </w:tblGrid>
      <w:tr w14:paraId="70533B5B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1012"/>
            <w:noWrap/>
            <w:vAlign w:val="center"/>
          </w:tcPr>
          <w:p w14:paraId="50A9E979">
            <w:pPr>
              <w:widowControl/>
              <w:spacing w:line="320" w:lineRule="exact"/>
              <w:rPr>
                <w:rFonts w:ascii="微软雅黑" w:hAnsi="微软雅黑" w:eastAsia="微软雅黑" w:cs="宋体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7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1012"/>
            <w:noWrap/>
            <w:vAlign w:val="center"/>
          </w:tcPr>
          <w:p w14:paraId="0D331F42">
            <w:pPr>
              <w:widowControl/>
              <w:spacing w:line="440" w:lineRule="exact"/>
              <w:rPr>
                <w:rFonts w:ascii="微软雅黑" w:hAnsi="微软雅黑" w:eastAsia="微软雅黑" w:cs="宋体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4CE3970E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2008D69A"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7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104C2D"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 w14:paraId="5FA8A802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0F531AEE"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69B31D"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2D1555"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电话：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9A2CEA"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 w14:paraId="662F03B7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310017F5"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</w:rPr>
              <w:t>性别：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E30623"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74FC69"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传真：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599D6D"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 w14:paraId="52855E71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D830851"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645284"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A39412"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-mail：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9C19AF"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 w14:paraId="7BCDE0C9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5F3C32"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3B871"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部门及职务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EE2FD"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手 机：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50C09"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-mail</w:t>
            </w:r>
          </w:p>
        </w:tc>
      </w:tr>
      <w:tr w14:paraId="6883651A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2818D0E3"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BEA359"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997FD5"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2002E7"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 w14:paraId="64D362EA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02CD0463"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129184"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26A19C"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2555BC"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 w14:paraId="65926EC3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0AA8361">
            <w:pPr>
              <w:pStyle w:val="4"/>
              <w:spacing w:line="440" w:lineRule="exact"/>
              <w:rPr>
                <w:rFonts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您的其他要求和相关说明：</w:t>
            </w:r>
          </w:p>
          <w:p w14:paraId="0E7ECC0A">
            <w:pPr>
              <w:numPr>
                <w:ilvl w:val="0"/>
                <w:numId w:val="22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4FCA1306">
            <w:pPr>
              <w:numPr>
                <w:ilvl w:val="0"/>
                <w:numId w:val="22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 w14:paraId="007538A5">
            <w:pPr>
              <w:numPr>
                <w:ilvl w:val="0"/>
                <w:numId w:val="22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3A62719D">
            <w:pPr>
              <w:numPr>
                <w:ilvl w:val="0"/>
                <w:numId w:val="22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 w14:paraId="7DA93CDC">
            <w:pPr>
              <w:spacing w:line="440" w:lineRule="exact"/>
              <w:rPr>
                <w:rFonts w:ascii="微软雅黑" w:hAnsi="微软雅黑" w:eastAsia="微软雅黑" w:cs="微软雅黑"/>
                <w:b w:val="0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1"/>
              </w:rPr>
              <w:t>听课须知：</w:t>
            </w:r>
          </w:p>
          <w:p w14:paraId="003E4DB3">
            <w:pPr>
              <w:pStyle w:val="14"/>
              <w:numPr>
                <w:ilvl w:val="0"/>
                <w:numId w:val="23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案例式教学，小班授课，限招35人；</w:t>
            </w:r>
          </w:p>
          <w:p w14:paraId="00ACBBAB">
            <w:pPr>
              <w:pStyle w:val="14"/>
              <w:numPr>
                <w:ilvl w:val="0"/>
                <w:numId w:val="23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以报名先后顺序为准，满班后的报名学员自动转为下期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lang w:eastAsia="zh-CN"/>
              </w:rPr>
              <w:t>。</w:t>
            </w:r>
          </w:p>
        </w:tc>
      </w:tr>
    </w:tbl>
    <w:p w14:paraId="0F5498F7">
      <w:pPr>
        <w:spacing w:line="460" w:lineRule="exact"/>
        <w:jc w:val="left"/>
        <w:rPr>
          <w:rFonts w:ascii="微软雅黑" w:hAnsi="微软雅黑" w:eastAsia="微软雅黑" w:cs="宋体"/>
          <w:kern w:val="0"/>
          <w:szCs w:val="21"/>
          <w:lang w:val="fr-FR"/>
        </w:rPr>
      </w:pPr>
    </w:p>
    <w:p w14:paraId="2ACCA524">
      <w:pPr>
        <w:tabs>
          <w:tab w:val="left" w:pos="2609"/>
        </w:tabs>
        <w:jc w:val="left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1465A">
    <w:pPr>
      <w:pStyle w:val="2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7542FC">
                          <w:pPr>
                            <w:pStyle w:val="2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64384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HCKo72QAAAAkBAAAPAAAAAAAAAAEAIAAAACIAAABkcnMvZG93bnJldi54&#10;bWxQSwECFAAUAAAACACHTuJAEfWQkzICAABX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67542FC">
                    <w:pPr>
                      <w:pStyle w:val="2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4445" b="19050"/>
              <wp:wrapNone/>
              <wp:docPr id="47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48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49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4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5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6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7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63360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uqKVuLoAAADb&#10;AAAADwAAAGRycy9kb3ducmV2LnhtbEVP3WrCMBS+H/gO4Qx2MzTtkFU6oxfCQLFeTPsAh+asKWtO&#10;SpK19e3NxWCXH9//dj/bXozkQ+dYQb7KQBA3TnfcKqhvn8sNiBCRNfaOScGdAux3i6ctltpN/EXj&#10;NbYihXAoUYGJcSilDI0hi2HlBuLEfTtvMSboW6k9Tinc9vIty96lxY5Tg8GBDoaan+uvVdCfiLWp&#10;5NpXxb0eXy9FdZnPSr0859kHiEhz/Bf/uY9awTqNTV/SD5C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opW4ugAAANsA&#10;AAAPAAAAAAAAAAEAIAAAACIAAABkcnMvZG93bnJldi54bWxQSwECFAAUAAAACACHTuJAMy8FnjsA&#10;AAA5AAAAEAAAAAAAAAABACAAAAAJAQAAZHJzL3NoYXBleG1sLnhtbFBLBQYAAAAABgAGAFsBAACz&#10;AwAAAAA=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MGvpVL4AAADb&#10;AAAADwAAAGRycy9kb3ducmV2LnhtbEWPQWsCMRSE7wX/Q3iCl1KzSivu1uhBqmgPitof8EheN4ub&#10;l2WT7uq/b4RCj8PMfMMsVjdXi47aUHlWMBlnIIi1NxWXCr4um5c5iBCRDdaeScGdAqyWg6cFFsb3&#10;fKLuHEuRIBwKVGBjbAopg7bkMIx9Q5y8b986jEm2pTQt9gnuajnNspl0WHFasNjQ2pK+nn+cgo8+&#10;7i+foTu+6a3OD83MPOc2V2o0nGTvICLd4n/4r70zCl5zeHxJP0A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GvpVL4A&#10;AADbAAAADwAAAAAAAAABACAAAAAiAAAAZHJzL2Rvd25yZXYueG1sUEsBAhQAFAAAAAgAh07iQDMv&#10;BZ47AAAAOQAAABAAAAAAAAAAAQAgAAAADQEAAGRycy9zaGFwZXhtbC54bWxQSwUGAAAAAAYABgBb&#10;AQAAtwMAAAAA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R9ac774AAADb&#10;AAAADwAAAGRycy9kb3ducmV2LnhtbEWPUWvCMBSF3wf+h3CFvc2kY7hZjcJE2Z42V/sDLs21LTY3&#10;pYk22683g8EeD+ec73BWm2g7caXBt441ZDMFgrhypuVaQ3ncP7yA8AHZYOeYNHyTh816crfC3LiR&#10;v+hahFokCPscNTQh9LmUvmrIop+5njh5JzdYDEkOtTQDjgluO/mo1FxabDktNNjTtqHqXFyshg/O&#10;PuvyGH9i3BX7xas6lG/bUev7aaaWIALF8B/+a78bDc9P8Psl/QC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ac774A&#10;AADbAAAADwAAAAAAAAABACAAAAAiAAAAZHJzL2Rvd25yZXYueG1sUEsBAhQAFAAAAAgAh07iQDMv&#10;BZ47AAAAOQAAABAAAAAAAAAAAQAgAAAADQEAAGRycy9zaGFwZXhtbC54bWxQSwUGAAAAAAYABgBb&#10;AQAAtwMAAAAA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KJo5dL4AAADb&#10;AAAADwAAAGRycy9kb3ducmV2LnhtbEWPUWvCMBSF3wf+h3CFvc2kg7lZjcJE2Z42V/sDLs21LTY3&#10;pYk22683g8EeD+ec73BWm2g7caXBt441ZDMFgrhypuVaQ3ncP7yA8AHZYOeYNHyTh816crfC3LiR&#10;v+hahFokCPscNTQh9LmUvmrIop+5njh5JzdYDEkOtTQDjgluO/mo1FxabDktNNjTtqHqXFyshg/O&#10;PuvyGH9i3BX7xas6lG/bUev7aaaWIALF8B/+a78bDc9P8Psl/QC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Jo5dL4A&#10;AADbAAAADwAAAAAAAAABACAAAAAiAAAAZHJzL2Rvd25yZXYueG1sUEsBAhQAFAAAAAgAh07iQDMv&#10;BZ47AAAAOQAAABAAAAAAAAAAAQAgAAAADQEAAGRycy9zaGFwZXhtbC54bWxQSwUGAAAAAAYABgBb&#10;AQAAtwMAAAAA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2EinA70AAADb&#10;AAAADwAAAGRycy9kb3ducmV2LnhtbEWPwW7CMBBE75X6D9ZW6q3Y6QFKwCAVFZUTLSEfsIqXJCJe&#10;R7FLTL++roTEcTQzbzTLdbSduNDgW8casokCQVw503KtoTxuX95A+IBssHNMGq7kYb16fFhibtzI&#10;B7oUoRYJwj5HDU0IfS6lrxqy6CeuJ07eyQ0WQ5JDLc2AY4LbTr4qNZUWW04LDfa0aag6Fz9Ww56z&#10;r7o8xt8YP4rt/F19l5+bUevnp0wtQASK4R6+tXdGw2wK/1/SD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SKcD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twQCmL0AAADb&#10;AAAADwAAAGRycy9kb3ducmV2LnhtbEWPwW7CMBBE70j9B2sr9QZ2OBSaYpCKitpTCyEfsIqXJCJe&#10;R7Ehbr++roTEcTQzbzSrTbSduNLgW8caspkCQVw503KtoTzupksQPiAb7ByThh/ysFk/TFaYGzfy&#10;ga5FqEWCsM9RQxNCn0vpq4Ys+pnriZN3coPFkORQSzPgmOC2k3OlnqXFltNCgz1tG6rOxcVq+OLs&#10;uy6P8TfG92L38qb25cd21PrpMVOvIALFcA/f2p9Gw2IB/1/SD5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BAKY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3A628">
    <w:pPr>
      <w:pStyle w:val="2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65D8C">
                          <w:pPr>
                            <w:pStyle w:val="2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61312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cIqjvZAAAACQEAAA8AAAAAAAAAAQAgAAAAIgAAAGRycy9kb3ducmV2Lnht&#10;bFBLAQIUABQAAAAIAIdO4kB+6Y5tMQIAAFc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0365D8C">
                    <w:pPr>
                      <w:pStyle w:val="2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9525" b="16510"/>
              <wp:wrapNone/>
              <wp:docPr id="23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24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7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2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60288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GBS5pAUBAAA6h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5jB6HbwAAADb&#10;AAAADwAAAGRycy9kb3ducmV2LnhtbEWP3YrCMBSE74V9h3AWvJE1VUSXrtGLBUGxXvjzAIfmbFO2&#10;OSlJrPXtjSB4OczMN8xy3dtGdORD7VjBZJyBIC6drrlScDlvvr5BhIissXFMCu4UYL36GCwx1+7G&#10;R+pOsRIJwiFHBSbGNpcylIYshrFriZP357zFmKSvpPZ4S3DbyGmWzaXFmtOCwZZ+DZX/p6tV0OyI&#10;tSnkzBeL+6UbHRbFod8rNfycZD8gIvXxHX61t1rBdAbP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eh28AAAA&#10;2wAAAA8AAAAAAAAAAQAgAAAAIgAAAGRycy9kb3ducmV2LnhtbFBLAQIUABQAAAAIAIdO4kAzLwWe&#10;OwAAADkAAAAQAAAAAAAAAAEAIAAAAAsBAABkcnMvc2hhcGV4bWwueG1sUEsFBgAAAAAGAAYAWwEA&#10;ALUDAAAAAA==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bPkG8b0AAADb&#10;AAAADwAAAGRycy9kb3ducmV2LnhtbEWPQWsCMRSE74L/IbyCF6lZBcVdjR5Ei/ZQUfsDHslzs3Tz&#10;smzSXfvvG6HQ4zAz3zDr7cPVoqM2VJ4VTCcZCGLtTcWlgs/b4XUJIkRkg7VnUvBDAbab4WCNhfE9&#10;X6i7xlIkCIcCFdgYm0LKoC05DBPfECfv7luHMcm2lKbFPsFdLWdZtpAOK04LFhvaWdJf12+nYN/H&#10;0+09dOe5ftP5R7Mw49zmSo1eptkKRKRH/A//tY9GwWwOzy/p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+QbxvQAA&#10;ANs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y/uIHr0AAADb&#10;AAAADwAAAGRycy9kb3ducmV2LnhtbEWPwWrDMBBE74H+g9hAb4nkHELjRAkkNLSntLH9AYu1tU2t&#10;lbHUWO3XR4VCj8PMvGF2h2h7caPRd441ZEsFgrh2puNGQ1WeF08gfEA22DsmDd/k4bB/mO0wN27i&#10;K92K0IgEYZ+jhjaEIZfS1y1Z9Es3ECfvw40WQ5JjI82IU4LbXq6UWkuLHaeFFgc6tVR/Fl9Ww4Wz&#10;t6Yq40+Mz8V5c1Tv1ctp0vpxnqktiEAx/If/2q9Gw2oNv1/SD5D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+4ge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pLcthb0AAADb&#10;AAAADwAAAGRycy9kb3ducmV2LnhtbEWPwW7CMBBE75X6D9ZW6q3Y4VDaFINUVAQnWkI+YBUvSUS8&#10;jmJDTL++roTEcTQzbzTzZbSduNDgW8casokCQVw503KtoTysX95A+IBssHNMGq7kYbl4fJhjbtzI&#10;e7oUoRYJwj5HDU0IfS6lrxqy6CeuJ07e0Q0WQ5JDLc2AY4LbTk6VepUWW04LDfa0aqg6FWerYcfZ&#10;d10e4m+MX8X6/VP9lJvVqPXzU6Y+QASK4R6+tbdGw3QG/1/S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y2F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1Si597oAAADb&#10;AAAADwAAAGRycy9kb3ducmV2LnhtbEVPS2rDMBDdF3IHMYXsGslZhNaJYqhJSFb9OD7AYE1tU2tk&#10;LCVWevpqUejy8f67ItpB3GjyvWMN2UqBIG6c6bnVUF+OT88gfEA2ODgmDXfyUOwXDzvMjZv5k25V&#10;aEUKYZ+jhi6EMZfSNx1Z9Cs3Eifuy00WQ4JTK82Ecwq3g1wrtZEWe04NHY5UdtR8V1er4Y2z97a+&#10;xJ8YD9Xx5VV91Kdy1nr5mKktiEAx/Iv/3GejYZ3Gpi/p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KLn3ugAAANsA&#10;AAAPAAAAAAAAAAEAIAAAACIAAABkcnMvZG93bnJldi54bWxQSwECFAAUAAAACACHTuJAMy8FnjsA&#10;AAA5AAAAEAAAAAAAAAABACAAAAAJAQAAZHJzL3NoYXBleG1sLnhtbFBLBQYAAAAABgAGAFsBAACz&#10;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MRkYwL0AAADb&#10;AAAADwAAAGRycy9kb3ducmV2LnhtbEWPUWvCMBSF3wf7D+EO9jaTOpCtMwqTiT65WfsDLs21LTY3&#10;pYk27tcvA8HHwznnO5z5MtpOXGjwrWMN2USBIK6cabnWUB7WL28gfEA22DkmDVfysFw8PswxN27k&#10;PV2KUIsEYZ+jhiaEPpfSVw1Z9BPXEyfv6AaLIcmhlmbAMcFtJ6dKzaTFltNCgz2tGqpOxdlq2HH2&#10;XZeH+BvjV7F+/1Q/5WY1av38lKkPEIFiuIdv7a3R8DqF/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RjA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1B0001"/>
    <w:multiLevelType w:val="singleLevel"/>
    <w:tmpl w:val="841B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8690F8D5"/>
    <w:multiLevelType w:val="multilevel"/>
    <w:tmpl w:val="8690F8D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9506FF61"/>
    <w:multiLevelType w:val="singleLevel"/>
    <w:tmpl w:val="9506FF6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3">
    <w:nsid w:val="AA6F3A60"/>
    <w:multiLevelType w:val="singleLevel"/>
    <w:tmpl w:val="AA6F3A60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4">
    <w:nsid w:val="C4E32E35"/>
    <w:multiLevelType w:val="multilevel"/>
    <w:tmpl w:val="C4E32E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CA04E5BB"/>
    <w:multiLevelType w:val="singleLevel"/>
    <w:tmpl w:val="CA04E5BB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D8A92C08"/>
    <w:multiLevelType w:val="singleLevel"/>
    <w:tmpl w:val="D8A92C08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7">
    <w:nsid w:val="DAA057E1"/>
    <w:multiLevelType w:val="singleLevel"/>
    <w:tmpl w:val="DAA057E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8">
    <w:nsid w:val="E9B43EA3"/>
    <w:multiLevelType w:val="singleLevel"/>
    <w:tmpl w:val="E9B43EA3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ED25E921"/>
    <w:multiLevelType w:val="singleLevel"/>
    <w:tmpl w:val="ED25E9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EEF749EE"/>
    <w:multiLevelType w:val="singleLevel"/>
    <w:tmpl w:val="EEF749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F8AFC3B6"/>
    <w:multiLevelType w:val="singleLevel"/>
    <w:tmpl w:val="F8AFC3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050D732A"/>
    <w:multiLevelType w:val="multilevel"/>
    <w:tmpl w:val="050D732A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">
    <w:nsid w:val="0B782345"/>
    <w:multiLevelType w:val="singleLevel"/>
    <w:tmpl w:val="0B782345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14">
    <w:nsid w:val="0C81A5E9"/>
    <w:multiLevelType w:val="singleLevel"/>
    <w:tmpl w:val="0C81A5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5">
    <w:nsid w:val="280779B8"/>
    <w:multiLevelType w:val="singleLevel"/>
    <w:tmpl w:val="280779B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298E87FF"/>
    <w:multiLevelType w:val="singleLevel"/>
    <w:tmpl w:val="298E87FF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17">
    <w:nsid w:val="3BC9FCAE"/>
    <w:multiLevelType w:val="singleLevel"/>
    <w:tmpl w:val="3BC9FCA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8">
    <w:nsid w:val="40F839A8"/>
    <w:multiLevelType w:val="singleLevel"/>
    <w:tmpl w:val="40F839A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505502EB"/>
    <w:multiLevelType w:val="multilevel"/>
    <w:tmpl w:val="505502E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0">
    <w:nsid w:val="56F26E37"/>
    <w:multiLevelType w:val="singleLevel"/>
    <w:tmpl w:val="56F26E37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21">
    <w:nsid w:val="606DD050"/>
    <w:multiLevelType w:val="singleLevel"/>
    <w:tmpl w:val="606DD050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22">
    <w:nsid w:val="70EDAECA"/>
    <w:multiLevelType w:val="singleLevel"/>
    <w:tmpl w:val="70EDAECA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5"/>
  </w:num>
  <w:num w:numId="5">
    <w:abstractNumId w:val="4"/>
  </w:num>
  <w:num w:numId="6">
    <w:abstractNumId w:val="11"/>
  </w:num>
  <w:num w:numId="7">
    <w:abstractNumId w:val="16"/>
  </w:num>
  <w:num w:numId="8">
    <w:abstractNumId w:val="13"/>
  </w:num>
  <w:num w:numId="9">
    <w:abstractNumId w:val="2"/>
  </w:num>
  <w:num w:numId="10">
    <w:abstractNumId w:val="6"/>
  </w:num>
  <w:num w:numId="11">
    <w:abstractNumId w:val="1"/>
  </w:num>
  <w:num w:numId="12">
    <w:abstractNumId w:val="21"/>
  </w:num>
  <w:num w:numId="13">
    <w:abstractNumId w:val="3"/>
  </w:num>
  <w:num w:numId="14">
    <w:abstractNumId w:val="20"/>
  </w:num>
  <w:num w:numId="15">
    <w:abstractNumId w:val="7"/>
  </w:num>
  <w:num w:numId="16">
    <w:abstractNumId w:val="22"/>
  </w:num>
  <w:num w:numId="17">
    <w:abstractNumId w:val="15"/>
  </w:num>
  <w:num w:numId="18">
    <w:abstractNumId w:val="10"/>
  </w:num>
  <w:num w:numId="19">
    <w:abstractNumId w:val="8"/>
  </w:num>
  <w:num w:numId="20">
    <w:abstractNumId w:val="17"/>
  </w:num>
  <w:num w:numId="21">
    <w:abstractNumId w:val="0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8F8372F"/>
    <w:rsid w:val="0056072D"/>
    <w:rsid w:val="00585BDA"/>
    <w:rsid w:val="00BF02CE"/>
    <w:rsid w:val="00EA5EAC"/>
    <w:rsid w:val="00EB3ED0"/>
    <w:rsid w:val="02294311"/>
    <w:rsid w:val="022B7F5A"/>
    <w:rsid w:val="04260544"/>
    <w:rsid w:val="052C6D8B"/>
    <w:rsid w:val="08F8372F"/>
    <w:rsid w:val="0D176901"/>
    <w:rsid w:val="0F1272EC"/>
    <w:rsid w:val="0F677430"/>
    <w:rsid w:val="1171261E"/>
    <w:rsid w:val="139171F2"/>
    <w:rsid w:val="180417DF"/>
    <w:rsid w:val="19394024"/>
    <w:rsid w:val="1BF16813"/>
    <w:rsid w:val="1CFE1B57"/>
    <w:rsid w:val="22342FBD"/>
    <w:rsid w:val="2A673E21"/>
    <w:rsid w:val="347D3EC2"/>
    <w:rsid w:val="45FF2431"/>
    <w:rsid w:val="463C36CE"/>
    <w:rsid w:val="46E025D7"/>
    <w:rsid w:val="47A918CB"/>
    <w:rsid w:val="49637ED0"/>
    <w:rsid w:val="4A7233B9"/>
    <w:rsid w:val="4B2F7B1B"/>
    <w:rsid w:val="4C5216C4"/>
    <w:rsid w:val="4E124626"/>
    <w:rsid w:val="50C972E7"/>
    <w:rsid w:val="543630D2"/>
    <w:rsid w:val="548412D3"/>
    <w:rsid w:val="56123590"/>
    <w:rsid w:val="595A102D"/>
    <w:rsid w:val="59C75936"/>
    <w:rsid w:val="5A8021D3"/>
    <w:rsid w:val="5DE165C5"/>
    <w:rsid w:val="5DEA43BA"/>
    <w:rsid w:val="5F3E5215"/>
    <w:rsid w:val="60991D84"/>
    <w:rsid w:val="63970E63"/>
    <w:rsid w:val="644B3B98"/>
    <w:rsid w:val="650E73AA"/>
    <w:rsid w:val="66BB6DD6"/>
    <w:rsid w:val="6C274086"/>
    <w:rsid w:val="6D062164"/>
    <w:rsid w:val="770824DF"/>
    <w:rsid w:val="77FB23D6"/>
    <w:rsid w:val="79105202"/>
    <w:rsid w:val="7A5F2372"/>
    <w:rsid w:val="7C96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9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10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1">
    <w:name w:val="硕士学位论文"/>
    <w:basedOn w:val="1"/>
    <w:autoRedefine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2">
    <w:name w:val="研究生姓名"/>
    <w:basedOn w:val="1"/>
    <w:autoRedefine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3">
    <w:name w:val="正常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清单表 3 - 着色 11"/>
    <w:basedOn w:val="5"/>
    <w:autoRedefine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2716</Words>
  <Characters>3015</Characters>
  <Lines>25</Lines>
  <Paragraphs>7</Paragraphs>
  <TotalTime>49</TotalTime>
  <ScaleCrop>false</ScaleCrop>
  <LinksUpToDate>false</LinksUpToDate>
  <CharactersWithSpaces>3264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林苗-企业培训 精品公开课</cp:lastModifiedBy>
  <dcterms:modified xsi:type="dcterms:W3CDTF">2024-10-16T01:55:39Z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F4335ACEDE544C9EAD7573C497D30537_13</vt:lpwstr>
  </property>
</Properties>
</file>