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"/>
        <w:gridCol w:w="14644"/>
      </w:tblGrid>
      <w:tr w14:paraId="615D4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EE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《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硬件电路可靠性设计与案例分析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》</w:t>
            </w:r>
          </w:p>
        </w:tc>
      </w:tr>
      <w:tr w14:paraId="2347E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FAF2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DAAF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第一章  与硬件电路可靠性相关的几个关键问题的分析</w:t>
            </w:r>
          </w:p>
        </w:tc>
      </w:tr>
      <w:tr w14:paraId="24D2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221B5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F497A"/>
                <w:sz w:val="24"/>
                <w:szCs w:val="24"/>
                <w:u w:val="singl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9F53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在硬件电路的可靠性设计中，以下8个关键点至关重要。对每个关键点，Randy均基于具体的工程实例，加以详细分析。</w:t>
            </w:r>
          </w:p>
        </w:tc>
      </w:tr>
      <w:tr w14:paraId="52391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89E38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1155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关键点1：质量与可靠性的区别</w:t>
            </w:r>
          </w:p>
        </w:tc>
      </w:tr>
      <w:tr w14:paraId="31E4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82B68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C68C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 关键点2：产品寿命与产品个体故障之间的关系</w:t>
            </w:r>
          </w:p>
        </w:tc>
      </w:tr>
      <w:tr w14:paraId="61504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FB517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B45F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 关键点3：硬件产品研发中不可忽略的法则</w:t>
            </w:r>
          </w:p>
        </w:tc>
      </w:tr>
      <w:tr w14:paraId="44121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974E9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7040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 关键点4：硬件电路设计中提高可靠性的两个主要方法</w:t>
            </w:r>
          </w:p>
        </w:tc>
      </w:tr>
      <w:tr w14:paraId="07E69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60A1D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F497A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BEDD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 关键点5：板内电路测试、系统测试、可靠性测试，三者间的关系</w:t>
            </w:r>
          </w:p>
        </w:tc>
      </w:tr>
      <w:tr w14:paraId="4170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6727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F497A"/>
                <w:sz w:val="24"/>
                <w:szCs w:val="24"/>
                <w:u w:val="singl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2CA9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 关键点6：关注温度变化引起的电路特性改变，掌握其变化规律</w:t>
            </w:r>
          </w:p>
        </w:tc>
      </w:tr>
      <w:tr w14:paraId="65079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0487F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F497A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A96A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 关键点7：判断是否可能出现潜在故障，最关键的判决依据</w:t>
            </w:r>
          </w:p>
        </w:tc>
      </w:tr>
      <w:tr w14:paraId="289C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FEE91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6790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 关键点8：稳态和瞬态冲击对电路应力的影响及其差别，以及如何从datasheet中提取这类要求</w:t>
            </w:r>
          </w:p>
        </w:tc>
      </w:tr>
      <w:tr w14:paraId="27465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6BDDC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EFDE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 总结：针对可靠性，电路设计需要特别关注的关键点是什么？</w:t>
            </w:r>
          </w:p>
        </w:tc>
      </w:tr>
      <w:tr w14:paraId="11444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06650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C670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4C21E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4F644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F497A"/>
                <w:sz w:val="24"/>
                <w:szCs w:val="24"/>
                <w:u w:val="singl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1C6F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第二章  电路元器件选型和应用中的可靠性</w:t>
            </w:r>
          </w:p>
        </w:tc>
      </w:tr>
      <w:tr w14:paraId="7403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47280C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C6C1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钽电容、铝电解电容、陶瓷电容，选型与应用中的可靠性问题，各类电容在哪些场合应避免使用，及案例分析</w:t>
            </w:r>
          </w:p>
        </w:tc>
      </w:tr>
      <w:tr w14:paraId="253ED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261F4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D424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 电感、磁珠，应用中的可靠性问题，及案例分析</w:t>
            </w:r>
          </w:p>
        </w:tc>
      </w:tr>
      <w:tr w14:paraId="6A337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B8702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439A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 共模电感（共模扼流圈）选型时的考虑因素与实例</w:t>
            </w:r>
          </w:p>
        </w:tc>
      </w:tr>
      <w:tr w14:paraId="59295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84D8B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9295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 二极管、肖特基二极管、三极管、MOSFET，选型与应用中的可靠性问题，及案例分析</w:t>
            </w:r>
          </w:p>
        </w:tc>
      </w:tr>
      <w:tr w14:paraId="47E1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3DC89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F9DD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 晶体、晶振，应用中的可靠性问题，及案例分析</w:t>
            </w:r>
          </w:p>
        </w:tc>
      </w:tr>
      <w:tr w14:paraId="7C371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6B977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0F06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 保险管应用中的可靠性问题，保险管选型与计算实例</w:t>
            </w:r>
          </w:p>
        </w:tc>
      </w:tr>
      <w:tr w14:paraId="3A83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51BA4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71E3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 光耦等隔离元器件应用中的可靠性问题，及从可靠性出发的参数计算方法</w:t>
            </w:r>
          </w:p>
        </w:tc>
      </w:tr>
      <w:tr w14:paraId="0578A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1BCA6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1046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 缓冲器（buffer）在可靠性设计中的应用与实例</w:t>
            </w:r>
          </w:p>
        </w:tc>
      </w:tr>
      <w:tr w14:paraId="58304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A902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1EE3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 I2C电路常见的可靠性问题与对策，及工程实例</w:t>
            </w:r>
          </w:p>
        </w:tc>
      </w:tr>
      <w:tr w14:paraId="114D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31F10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EB79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 电路上拉、下拉电阻的阻值计算与可靠性问题，及工程实例</w:t>
            </w:r>
          </w:p>
        </w:tc>
      </w:tr>
      <w:tr w14:paraId="5DD13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1D889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9249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 复位电路常见的可靠性问题与案例分析</w:t>
            </w:r>
          </w:p>
        </w:tc>
      </w:tr>
      <w:tr w14:paraId="74104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0266C9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5196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 元器件参数值的偏差引起的可靠性问题，及计算实例</w:t>
            </w:r>
          </w:p>
        </w:tc>
      </w:tr>
      <w:tr w14:paraId="4E91F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42DB8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28A4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 同一物料编码下多个元器件的验证，及故障案例分析</w:t>
            </w:r>
          </w:p>
        </w:tc>
      </w:tr>
      <w:tr w14:paraId="35A22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CB87F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0C425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D0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A61AA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5909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第三章  芯片应用中的可靠性 </w:t>
            </w:r>
          </w:p>
        </w:tc>
      </w:tr>
      <w:tr w14:paraId="76140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62242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863B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芯片容易受到的两种损伤（ESD和EOS）及机理分析、工程实例解析</w:t>
            </w:r>
          </w:p>
        </w:tc>
      </w:tr>
      <w:tr w14:paraId="2383B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1086B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00E3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 芯片信号接口受到的过冲及分析，工程案例解析</w:t>
            </w:r>
          </w:p>
        </w:tc>
      </w:tr>
      <w:tr w14:paraId="6482C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034FE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3D20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 芯片的驱动能力及相关的可靠性问题，驱动能力计算方法与实例</w:t>
            </w:r>
          </w:p>
        </w:tc>
      </w:tr>
      <w:tr w14:paraId="36804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4B333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8C3C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 是否需要采用扩频时钟，及其可靠性分析与案例解析</w:t>
            </w:r>
          </w:p>
        </w:tc>
      </w:tr>
      <w:tr w14:paraId="7E131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6427D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DF49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 DDRx SDRAM应用中的可靠性问题与案例</w:t>
            </w:r>
          </w:p>
        </w:tc>
      </w:tr>
      <w:tr w14:paraId="682C0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4ADE2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6137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 Flash存储器应用中的可靠性问题与案例</w:t>
            </w:r>
          </w:p>
        </w:tc>
      </w:tr>
      <w:tr w14:paraId="5386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00854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0520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 芯片型号导致的问题与案例分析、规避策略</w:t>
            </w:r>
          </w:p>
        </w:tc>
      </w:tr>
      <w:tr w14:paraId="1662C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C8670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CCAD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 读懂芯片手册---学会寻找datasheet提出的对设计的要求</w:t>
            </w:r>
          </w:p>
        </w:tc>
      </w:tr>
      <w:tr w14:paraId="00730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3A07E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1FD0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 芯片升级换代可能产生的可靠性问题，案例分析</w:t>
            </w:r>
          </w:p>
        </w:tc>
      </w:tr>
      <w:tr w14:paraId="49397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8702C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7FC1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 高温、低温等极限环境对芯片的压力分析、案例解析</w:t>
            </w:r>
          </w:p>
        </w:tc>
      </w:tr>
      <w:tr w14:paraId="2FF9A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46973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6C24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 信号抖动对芯片接收端工作的可靠性影响、调试方法与案例分析</w:t>
            </w:r>
          </w:p>
        </w:tc>
      </w:tr>
      <w:tr w14:paraId="7693B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0A7AA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EA391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50B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41ABB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BADE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第四章  元器件、芯片的降额设计与实例分析</w:t>
            </w:r>
          </w:p>
        </w:tc>
      </w:tr>
      <w:tr w14:paraId="41079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84C30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2129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当前企业里降额设计的工作模式</w:t>
            </w:r>
          </w:p>
        </w:tc>
      </w:tr>
      <w:tr w14:paraId="4928E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B9A3E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4C3F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 降额设计的两个误区与分析</w:t>
            </w:r>
          </w:p>
        </w:tc>
      </w:tr>
      <w:tr w14:paraId="6B630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1B932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B6CC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 降额的原理与分析</w:t>
            </w:r>
          </w:p>
        </w:tc>
      </w:tr>
      <w:tr w14:paraId="411B4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63B83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A618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 降额标准与企事业单位制定本单位降额标准的方式</w:t>
            </w:r>
          </w:p>
        </w:tc>
      </w:tr>
      <w:tr w14:paraId="04EE1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D3FE4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2E11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 工程设计中，关于降额的几个问题与分析</w:t>
            </w:r>
          </w:p>
        </w:tc>
      </w:tr>
      <w:tr w14:paraId="54EC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968E0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4E82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 元器件参数降额---电阻降额计算与分析实例</w:t>
            </w:r>
          </w:p>
        </w:tc>
      </w:tr>
      <w:tr w14:paraId="4270B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DA5C5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9670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 元器件参数降额---电容降额计算与分析实例</w:t>
            </w:r>
          </w:p>
        </w:tc>
      </w:tr>
      <w:tr w14:paraId="676CE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4312E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0A05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 元器件参数降额---MOSFET降额计算与分析实例</w:t>
            </w:r>
          </w:p>
        </w:tc>
      </w:tr>
      <w:tr w14:paraId="46D21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39528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7728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 元器件参数降额---芯片降额计算与分析实例</w:t>
            </w:r>
          </w:p>
        </w:tc>
      </w:tr>
      <w:tr w14:paraId="0C673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8A5B79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5FE2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 元器件参数降额---有些时候额定值不够，需要升额</w:t>
            </w:r>
          </w:p>
        </w:tc>
      </w:tr>
      <w:tr w14:paraId="662EA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485DDA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A85AA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345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192E2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6DCC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第五章  时钟、滤波、监测等电路设计中的可靠性</w:t>
            </w:r>
          </w:p>
        </w:tc>
      </w:tr>
      <w:tr w14:paraId="5F2A9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466F6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EA2E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时钟电路设计的可靠性</w:t>
            </w:r>
          </w:p>
        </w:tc>
      </w:tr>
      <w:tr w14:paraId="2409B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33AF6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2BDA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 时钟电路9个潜在的可靠性问题与案例分析</w:t>
            </w:r>
          </w:p>
        </w:tc>
      </w:tr>
      <w:tr w14:paraId="05621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17A09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4DE5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 时钟电路的PCB设计要点与案例分析</w:t>
            </w:r>
          </w:p>
        </w:tc>
      </w:tr>
      <w:tr w14:paraId="0F3F7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56804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3BEE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 时序设计的可靠性问题与案例分析</w:t>
            </w:r>
          </w:p>
        </w:tc>
      </w:tr>
      <w:tr w14:paraId="385DF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1F555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DF72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 滤波电路设计的可靠性</w:t>
            </w:r>
          </w:p>
        </w:tc>
      </w:tr>
      <w:tr w14:paraId="21079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C76C0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DF16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 滤波电路7个潜在的可靠性问题与案例分析</w:t>
            </w:r>
          </w:p>
        </w:tc>
      </w:tr>
      <w:tr w14:paraId="2EE3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27107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0D94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 滤波电路设计中，最难解决的两个问题及其对可靠性的影响、解决对策</w:t>
            </w:r>
          </w:p>
        </w:tc>
      </w:tr>
      <w:tr w14:paraId="5AA05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EE325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5E01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 滤波电路PCB设计与潜在的可靠性问题、案例分析</w:t>
            </w:r>
          </w:p>
        </w:tc>
      </w:tr>
      <w:tr w14:paraId="0A487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B188E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F152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 监测电路设计的可靠性</w:t>
            </w:r>
          </w:p>
        </w:tc>
      </w:tr>
      <w:tr w14:paraId="03CF7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49590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9699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 硬件电路设计中常用的监测方法、5个关键监测环节、工程设计实例分析</w:t>
            </w:r>
          </w:p>
        </w:tc>
      </w:tr>
      <w:tr w14:paraId="091CF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EF33EB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3598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 监测电路的可靠性问题与案例分析</w:t>
            </w:r>
          </w:p>
        </w:tc>
      </w:tr>
      <w:tr w14:paraId="0CF92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280F6C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2D589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B69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82A0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989A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第六章  电路设计中与“热”相关的可靠性</w:t>
            </w:r>
          </w:p>
        </w:tc>
      </w:tr>
      <w:tr w14:paraId="22C5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4AD0A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C331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热是如何影响电子产品的可靠性的？分析、计算与案例解析</w:t>
            </w:r>
          </w:p>
        </w:tc>
      </w:tr>
      <w:tr w14:paraId="5773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7C7C0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332C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 在电子设计中，如何控制“热”的影响---10个要点与案例分析</w:t>
            </w:r>
          </w:p>
        </w:tc>
      </w:tr>
      <w:tr w14:paraId="23326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F5193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8F9F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 电路可靠性设计中关于“热”的误区---7个误区与案例分析</w:t>
            </w:r>
          </w:p>
        </w:tc>
      </w:tr>
      <w:tr w14:paraId="0A277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055B9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5111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 元器件连续工作和断续工作，对寿命的影响</w:t>
            </w:r>
          </w:p>
        </w:tc>
      </w:tr>
      <w:tr w14:paraId="29225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FE53C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F94C0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EE2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770BC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B146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第七章  电路保护、防护等设计中的可靠性</w:t>
            </w:r>
          </w:p>
        </w:tc>
      </w:tr>
      <w:tr w14:paraId="6C1F8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51836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C4D6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防反插设计中潜在的可靠性问题---结合实例分析</w:t>
            </w:r>
          </w:p>
        </w:tc>
      </w:tr>
      <w:tr w14:paraId="5708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3E8D9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F73A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 上电冲击存在的可靠性问题与案例分析</w:t>
            </w:r>
          </w:p>
        </w:tc>
      </w:tr>
      <w:tr w14:paraId="5709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691E4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9F5A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 I/O口的可靠性隐患---5种I/O口冲击方式，案例解析与规避策略</w:t>
            </w:r>
          </w:p>
        </w:tc>
      </w:tr>
      <w:tr w14:paraId="7DADB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E7CF7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F088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 主备冗余提高可靠性---几种主备冗余的设计方法与实例</w:t>
            </w:r>
          </w:p>
        </w:tc>
      </w:tr>
      <w:tr w14:paraId="6658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B1701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BA83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 多电路板通过连接器互连的设计中，潜在的可靠性问题与解决方法</w:t>
            </w:r>
          </w:p>
        </w:tc>
      </w:tr>
      <w:tr w14:paraId="57466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01A96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CA24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 如何在过流保护电路的设计上提高可靠性，问题、策略与案例</w:t>
            </w:r>
          </w:p>
        </w:tc>
      </w:tr>
      <w:tr w14:paraId="5947F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986D5E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FFCE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 如何在防护电路的设计上提高可靠性，常见问题、规避方法与案例解析</w:t>
            </w:r>
          </w:p>
        </w:tc>
      </w:tr>
      <w:tr w14:paraId="78FB1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3D7E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7397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 防护电路中TVS管应用的可靠性要点与应用实例</w:t>
            </w:r>
          </w:p>
        </w:tc>
      </w:tr>
      <w:tr w14:paraId="5C88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AD08F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C3A8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 钳位二极管应用中的可靠性问题，案例分析</w:t>
            </w:r>
          </w:p>
        </w:tc>
      </w:tr>
      <w:tr w14:paraId="70678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47DE5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6C1F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 低功耗设计中的可靠性隐患</w:t>
            </w:r>
          </w:p>
        </w:tc>
      </w:tr>
      <w:tr w14:paraId="2AFEA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12037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65151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9B4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D571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0D24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第八章  电源电路设计中的可靠性</w:t>
            </w:r>
          </w:p>
        </w:tc>
      </w:tr>
      <w:tr w14:paraId="33CB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02662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EFC2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选择电源模块还是选择电源芯片自己搭建电源电路---这两种方案各自的优势及潜在的问题、案例分析</w:t>
            </w:r>
          </w:p>
        </w:tc>
      </w:tr>
      <w:tr w14:paraId="50E0A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1E090C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F83E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 采用集中式一级电源还是分布式两级电源，各自的优缺点</w:t>
            </w:r>
          </w:p>
        </w:tc>
      </w:tr>
      <w:tr w14:paraId="3FAD8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C7F9A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A658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 电源电路最容易导致可靠性问题的几个环节---分析与案例</w:t>
            </w:r>
          </w:p>
        </w:tc>
      </w:tr>
      <w:tr w14:paraId="1C8B4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3AB77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C772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 LDO电源容易产生的几个可靠性问题，及案例分析</w:t>
            </w:r>
          </w:p>
        </w:tc>
      </w:tr>
      <w:tr w14:paraId="5FB9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A0CE4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667C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 开关电源设计的六个可靠性问题---原理分析、实例波形、解决方法与工程策略</w:t>
            </w:r>
          </w:p>
        </w:tc>
      </w:tr>
      <w:tr w14:paraId="71BC7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397D3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1C17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 提高电源电路可靠性的16个设计要点与案例分析</w:t>
            </w:r>
          </w:p>
        </w:tc>
      </w:tr>
      <w:tr w14:paraId="5B888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F1218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23DAB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71E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43F2A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5364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第九章  PCB设计、抗干扰设计中的可靠性</w:t>
            </w:r>
          </w:p>
        </w:tc>
      </w:tr>
      <w:tr w14:paraId="7851B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52BF3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ED98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表层走线还是内层走线，各自的优缺点，什么场合应优选表层走线，什么场合应优选内层走线，实例分析</w:t>
            </w:r>
          </w:p>
        </w:tc>
      </w:tr>
      <w:tr w14:paraId="1E3B2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9AD36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DA1F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 如何规避表层走线对EMI的贡献---方法与实例</w:t>
            </w:r>
          </w:p>
        </w:tc>
      </w:tr>
      <w:tr w14:paraId="7CA98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36A49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672B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 对PCB表层，在什么场合需要铺地铜箔？什么场合不应该铺地铜箔？该操作可能存在的潜在的可靠性问题</w:t>
            </w:r>
          </w:p>
        </w:tc>
      </w:tr>
      <w:tr w14:paraId="58F7B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70F3A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AD0E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 什么情况下应该做阻抗控制的电路板---实例分析</w:t>
            </w:r>
          </w:p>
        </w:tc>
      </w:tr>
      <w:tr w14:paraId="03EEC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8EFB1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B2C8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 电源和地的噪声对比</w:t>
            </w:r>
          </w:p>
        </w:tc>
      </w:tr>
      <w:tr w14:paraId="146FD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C483A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CA55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 PCB设计中降低电源噪声和干扰的策略</w:t>
            </w:r>
          </w:p>
        </w:tc>
      </w:tr>
      <w:tr w14:paraId="65D30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0E716C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4218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 对PCB设计中信号环路的理解---环路对干扰和EMI的影响，环路形成的方式，哪种环路允许在PCB上存在且是有益的，各种情况的案例分析</w:t>
            </w:r>
          </w:p>
        </w:tc>
      </w:tr>
      <w:tr w14:paraId="1258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D6FAE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8CBA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 PCB上，时钟走线的处理方式与潜在的可靠性问题，及案例分析</w:t>
            </w:r>
          </w:p>
        </w:tc>
      </w:tr>
      <w:tr w14:paraId="0E755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CE31D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D85C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 在PCB设计中，如何隔离地铜箔上的干扰</w:t>
            </w:r>
          </w:p>
        </w:tc>
      </w:tr>
      <w:tr w14:paraId="52B19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56A72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07C5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 在PCB设计中，容易忽略的、工厂工艺限制导致的可靠性问题与案例分析</w:t>
            </w:r>
          </w:p>
        </w:tc>
      </w:tr>
      <w:tr w14:paraId="08926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542C7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FBDF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 PCB设计中，与可靠性有关的几个要点与设计实例</w:t>
            </w:r>
          </w:p>
        </w:tc>
      </w:tr>
      <w:tr w14:paraId="0CFE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472E8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96B6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 电路设计中，针对PCB生产和焊接、组装，可靠性设计的要点与实例分析</w:t>
            </w:r>
          </w:p>
        </w:tc>
      </w:tr>
      <w:tr w14:paraId="65E04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4F00C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82BC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 如何控制并检查每次改板时PCB的具体改动，方法与实例</w:t>
            </w:r>
          </w:p>
        </w:tc>
      </w:tr>
      <w:tr w14:paraId="18B49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AD36E2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BB8F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 接地和抗干扰、可靠性的关系、误区，7个综合案例分析与课堂讨论</w:t>
            </w:r>
          </w:p>
        </w:tc>
      </w:tr>
      <w:tr w14:paraId="1D941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4F995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C0BD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 如何配置FPGA管脚，以提高抗干扰性能与可靠性---设计实例与设计经验</w:t>
            </w:r>
          </w:p>
        </w:tc>
      </w:tr>
      <w:tr w14:paraId="30EA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61A73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B2FFC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37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EBC9F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973E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第十章  FMEA与硬件电路的可靠性</w:t>
            </w:r>
          </w:p>
        </w:tc>
      </w:tr>
      <w:tr w14:paraId="0E3A3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500B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7C7C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解析FMEA</w:t>
            </w:r>
          </w:p>
        </w:tc>
      </w:tr>
      <w:tr w14:paraId="51CE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99226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4CE0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 FMEA与可靠性的关系</w:t>
            </w:r>
          </w:p>
        </w:tc>
      </w:tr>
      <w:tr w14:paraId="5197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FC3FB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D93D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 FMEA可以帮助企业解决什么问题</w:t>
            </w:r>
          </w:p>
        </w:tc>
      </w:tr>
      <w:tr w14:paraId="31F14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2171F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B331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 FMEA在业内开展的现状</w:t>
            </w:r>
          </w:p>
        </w:tc>
      </w:tr>
      <w:tr w14:paraId="139A3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ABD41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AD85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 FMEA相关的标准与分析</w:t>
            </w:r>
          </w:p>
        </w:tc>
      </w:tr>
      <w:tr w14:paraId="7EA0E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8E7A4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D462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 FMEA计划制定的10个步骤及各步骤的要点与实例分析</w:t>
            </w:r>
          </w:p>
        </w:tc>
      </w:tr>
      <w:tr w14:paraId="14A81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BE03C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F627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 FMEA测试计划书---实例解析、要点分析、测试方法</w:t>
            </w:r>
          </w:p>
        </w:tc>
      </w:tr>
      <w:tr w14:paraId="26EFA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B4406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5961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 在产品研发周期中，FMEA开始的时间点</w:t>
            </w:r>
          </w:p>
        </w:tc>
      </w:tr>
      <w:tr w14:paraId="7339B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3318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45FEC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6F0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AEEC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DF95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第十一章  软硬件协同工作与可靠性</w:t>
            </w:r>
          </w:p>
        </w:tc>
      </w:tr>
      <w:tr w14:paraId="1833C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43449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2B57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在很多场合，电子产品可靠性的提升，若能借助于软件，则能省时省力，且效果更好。</w:t>
            </w:r>
          </w:p>
        </w:tc>
      </w:tr>
      <w:tr w14:paraId="6480E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4C139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991C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因此硬件研发工程师需对软件有一定的了解，并掌握如何与软件部门协调，借助软件的实现，提高电子产品可靠性的方法。</w:t>
            </w:r>
          </w:p>
        </w:tc>
      </w:tr>
      <w:tr w14:paraId="1D570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68390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FA9E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本章节，Randy基于多年产品研发的工作经验，总结出若干与软件协同工作、提高可靠性的方法，并基于实际工程案例，详细解析。</w:t>
            </w:r>
          </w:p>
        </w:tc>
      </w:tr>
      <w:tr w14:paraId="23338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191F4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8454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软件与硬件电路设计可靠性的关系</w:t>
            </w:r>
          </w:p>
        </w:tc>
      </w:tr>
      <w:tr w14:paraId="6A6DE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6FB1F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DA6B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 软硬件协同，提高可靠性的9个实例与详细分析、策略与工程经验</w:t>
            </w:r>
          </w:p>
        </w:tc>
      </w:tr>
      <w:tr w14:paraId="172DA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32FB6C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923A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440E9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3C91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F497A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5067189">
            <w:pPr>
              <w:keepNext w:val="0"/>
              <w:keepLines w:val="0"/>
              <w:widowControl/>
              <w:suppressLineNumbers w:val="0"/>
              <w:ind w:firstLineChars="1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715D7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715D7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讲师简介</w:t>
            </w:r>
          </w:p>
        </w:tc>
      </w:tr>
      <w:tr w14:paraId="22B3B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82CE7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F497A"/>
                <w:sz w:val="24"/>
                <w:szCs w:val="24"/>
                <w:u w:val="singl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D7FA7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王老师是高级电路设计专家。先后在华为等数家国内外顶级公司的核心硬件研发部门任职，在电路设计及相关项目管理领域有十八年的工作经验。</w:t>
            </w:r>
          </w:p>
        </w:tc>
      </w:tr>
      <w:tr w14:paraId="32E2D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F6C66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DBEB4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经典书籍《高速电路设计实践》一书的作者。</w:t>
            </w:r>
          </w:p>
        </w:tc>
      </w:tr>
      <w:tr w14:paraId="1521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C80B7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26038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对元器件选择及常见故障分析、电源、时钟、电路板噪声抑制、抗干扰设计、电路可靠性设计、电路测试、高性能PCB的信号及电源完整性的设计，有极丰富的经验。其成功设计的电路板层数包括40层、28层、26层、22层、16层、10 层、8层、4层、2层等。其成功设计的最高密度的电路板，网络数达两万，管脚数超过八万。</w:t>
            </w:r>
          </w:p>
        </w:tc>
      </w:tr>
      <w:tr w14:paraId="7C2C3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D17E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1A47C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自2010年开设电路设计培训课程以来，王老师接触过数百家不同类型的企业、研究所，帮助这些单位解决过大量工程设计中的问题。</w:t>
            </w:r>
          </w:p>
        </w:tc>
      </w:tr>
      <w:tr w14:paraId="4017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657BD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FD1AA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以上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独特的经历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，使Randy的课程非常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贴近工程实践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，完全做到了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课程中的每个案例都来自于工作中的问题，每个技术要点都正中电路设计和故障调试的靶心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。</w:t>
            </w:r>
          </w:p>
        </w:tc>
      </w:tr>
      <w:tr w14:paraId="1F30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E8A68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54AF7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因此王老师的课程以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实战性、实用性、能真正解决工程实际问题、能真正帮助工程师提升设计水平而广受好评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。</w:t>
            </w:r>
          </w:p>
        </w:tc>
      </w:tr>
      <w:tr w14:paraId="64610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8C3D3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83BED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至今，王老师课程已举办过电路设计公开课及内训课程一百多场，培训学员三千多人。</w:t>
            </w:r>
          </w:p>
        </w:tc>
      </w:tr>
      <w:tr w14:paraId="16048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43CEC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12EF5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内训单位包括：通用电气、南京国电南瑞、美国汤姆逊公司、京东方科技集团、志高空调、苏州乐轩科技、江苏捷诚车载电子信息工程有限公司、长沙开元仪器股份有限公司、上海卡斯柯信号有限公司、德赛西威汽车电子有限公司、中航613所、广州航新航空科技股份有限公司、中航光电科技股份有限公司、北京铁路信号公司、上海三菱等。</w:t>
            </w:r>
          </w:p>
        </w:tc>
      </w:tr>
      <w:tr w14:paraId="040C4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CE8A0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170EBCF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7665B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jIzM2YyYjhlYmNlOTlhOTkxNDUwNzYxNmNmMmUifQ=="/>
  </w:docVars>
  <w:rsids>
    <w:rsidRoot w:val="0B7237C5"/>
    <w:rsid w:val="0B72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31"/>
    <w:basedOn w:val="3"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  <w:style w:type="character" w:customStyle="1" w:styleId="6">
    <w:name w:val="font141"/>
    <w:basedOn w:val="3"/>
    <w:uiPriority w:val="0"/>
    <w:rPr>
      <w:rFonts w:hint="eastAsia" w:ascii="宋体" w:hAnsi="宋体" w:eastAsia="宋体" w:cs="宋体"/>
      <w:color w:val="0000FF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2024-11-14T08:51:00Z</dcterms:created>
  <dc:creator>诺达名师-蒋老师18188609073</dc:creator>
  <cp:lastModifiedBy>诺达名师-蒋老师18188609073</cp:lastModifiedBy>
  <dcterms:modified xsi:type="dcterms:W3CDTF">2024-11-14T08:53:42Z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EB8E3569449D4F1DAAF71F9A3D7CF2E7_11</vt:lpwstr>
  </property>
</Properties>
</file>