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E15F7">
      <w:pPr>
        <w:spacing w:line="460" w:lineRule="exact"/>
        <w:rPr>
          <w:rFonts w:hint="eastAsia" w:ascii="微软雅黑" w:hAnsi="微软雅黑" w:eastAsia="微软雅黑" w:cs="微软雅黑"/>
          <w:b/>
          <w:color w:val="1D41D5"/>
          <w:sz w:val="32"/>
          <w:szCs w:val="32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32"/>
          <w:szCs w:val="32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TPM全面设备维护实战训练—生产自主维护与维修专业维护</w:t>
      </w:r>
      <w:r>
        <w:rPr>
          <w:rFonts w:hint="eastAsia" w:ascii="微软雅黑" w:hAnsi="微软雅黑" w:eastAsia="微软雅黑" w:cs="微软雅黑"/>
          <w:b/>
          <w:color w:val="1D41D5"/>
          <w:sz w:val="32"/>
          <w:szCs w:val="32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6764FC1">
      <w:pPr>
        <w:spacing w:line="460" w:lineRule="exact"/>
        <w:rPr>
          <w:rFonts w:hint="eastAsia" w:ascii="微软雅黑" w:hAnsi="微软雅黑" w:eastAsia="微软雅黑" w:cs="微软雅黑"/>
          <w:b/>
          <w:color w:val="1D41D5"/>
          <w:sz w:val="32"/>
          <w:szCs w:val="32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32"/>
          <w:szCs w:val="32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精益设备管理与TPM体系及预防性维修培训班</w:t>
      </w:r>
    </w:p>
    <w:p w14:paraId="2689045A">
      <w:pPr>
        <w:spacing w:line="460" w:lineRule="exact"/>
        <w:rPr>
          <w:rFonts w:hint="eastAsia" w:ascii="微软雅黑" w:hAnsi="微软雅黑" w:eastAsia="微软雅黑" w:cs="微软雅黑"/>
          <w:bCs/>
          <w:color w:val="FF0000"/>
          <w:szCs w:val="21"/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时间地点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2天</w:t>
      </w:r>
      <w:r>
        <w:rPr>
          <w:rFonts w:hint="eastAsia" w:ascii="微软雅黑" w:hAnsi="微软雅黑" w:eastAsia="微软雅黑" w:cs="微软雅黑"/>
          <w:bCs/>
          <w:color w:val="FF000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FF0000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苏州</w:t>
      </w:r>
      <w:bookmarkStart w:id="2" w:name="_GoBack"/>
      <w:bookmarkEnd w:id="2"/>
    </w:p>
    <w:p w14:paraId="66A00344">
      <w:pPr>
        <w:spacing w:line="460" w:lineRule="exact"/>
        <w:rPr>
          <w:rFonts w:hint="eastAsia" w:ascii="微软雅黑" w:hAnsi="微软雅黑" w:eastAsia="微软雅黑" w:cs="微软雅黑"/>
          <w:b/>
          <w:color w:val="FF0000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【收费标准】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  <w:lang w:val="en-US" w:eastAsia="zh-CN"/>
        </w:rPr>
        <w:t>45</w:t>
      </w:r>
      <w:r>
        <w:rPr>
          <w:rFonts w:hint="eastAsia" w:eastAsia="微软雅黑"/>
          <w:b/>
          <w:szCs w:val="21"/>
        </w:rPr>
        <w:t>00</w:t>
      </w:r>
      <w:r>
        <w:rPr>
          <w:rFonts w:eastAsia="微软雅黑"/>
          <w:b/>
          <w:szCs w:val="21"/>
        </w:rPr>
        <w:t>/人</w:t>
      </w:r>
    </w:p>
    <w:p w14:paraId="613E9CCF">
      <w:pPr>
        <w:numPr>
          <w:ilvl w:val="0"/>
          <w:numId w:val="1"/>
        </w:numPr>
        <w:spacing w:line="480" w:lineRule="exact"/>
        <w:ind w:left="704" w:hanging="704"/>
        <w:rPr>
          <w:rFonts w:hint="eastAsia" w:eastAsia="微软雅黑"/>
        </w:rPr>
      </w:pPr>
      <w:r>
        <w:rPr>
          <w:rFonts w:eastAsia="微软雅黑"/>
        </w:rPr>
        <w:t>含授课费、</w:t>
      </w:r>
      <w:r>
        <w:rPr>
          <w:rFonts w:hint="eastAsia" w:eastAsia="微软雅黑"/>
          <w:lang w:val="en-US" w:eastAsia="zh-CN"/>
        </w:rPr>
        <w:t>1%增值税</w:t>
      </w:r>
      <w:r>
        <w:rPr>
          <w:rFonts w:eastAsia="微软雅黑"/>
        </w:rPr>
        <w:t>税费</w:t>
      </w:r>
    </w:p>
    <w:p w14:paraId="2B7EDF98">
      <w:pPr>
        <w:numPr>
          <w:ilvl w:val="0"/>
          <w:numId w:val="1"/>
        </w:numPr>
        <w:spacing w:line="480" w:lineRule="exact"/>
        <w:ind w:left="704" w:hanging="704"/>
        <w:rPr>
          <w:rFonts w:hint="eastAsia" w:eastAsia="微软雅黑"/>
        </w:rPr>
      </w:pPr>
      <w:r>
        <w:rPr>
          <w:rFonts w:hint="eastAsia" w:eastAsia="微软雅黑"/>
        </w:rPr>
        <w:t>不包含学员往返培训场地的交通费用、住宿费用、</w:t>
      </w:r>
      <w:r>
        <w:rPr>
          <w:rFonts w:hint="eastAsia" w:eastAsia="微软雅黑"/>
          <w:lang w:eastAsia="zh-CN"/>
        </w:rPr>
        <w:t>餐费。</w:t>
      </w:r>
      <w:r>
        <w:rPr>
          <w:rFonts w:hint="eastAsia" w:eastAsia="微软雅黑"/>
        </w:rPr>
        <w:t> </w:t>
      </w:r>
    </w:p>
    <w:p w14:paraId="7C457E10">
      <w:pPr>
        <w:pStyle w:val="24"/>
        <w:spacing w:before="0" w:beforeAutospacing="0" w:after="0" w:afterAutospacing="0" w:line="460" w:lineRule="exact"/>
        <w:rPr>
          <w:rFonts w:hint="eastAsia" w:ascii="微软雅黑" w:hAnsi="微软雅黑" w:eastAsia="微软雅黑" w:cs="微软雅黑"/>
          <w:bCs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参训对象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</w:rPr>
        <w:t>企业生产部、设备管理部副总/厂长/总工程师/部长/部门经理/主管/车间主任/工程师/</w:t>
      </w:r>
    </w:p>
    <w:p w14:paraId="506E6858">
      <w:pPr>
        <w:pStyle w:val="24"/>
        <w:spacing w:before="0" w:beforeAutospacing="0" w:after="0" w:afterAutospacing="0" w:line="460" w:lineRule="exact"/>
        <w:rPr>
          <w:rFonts w:hint="eastAsia" w:ascii="微软雅黑" w:hAnsi="微软雅黑" w:eastAsia="微软雅黑" w:cs="微软雅黑"/>
          <w:bCs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</w:rPr>
        <w:t>现场班组长及相关中高层管理人员以及TPM推进小组成员等（组团参加效果最佳）</w:t>
      </w:r>
    </w:p>
    <w:p w14:paraId="5700C47E">
      <w:pPr>
        <w:spacing w:line="460" w:lineRule="exact"/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【课程特色】</w:t>
      </w:r>
    </w:p>
    <w:p w14:paraId="131ADDB0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通俗易懂；案例、图片、视频并用；三分之一理论讲解，三分之一案例分析，三分之一互动，将复杂枯燥的设备维护的理论可操作化，系统掌握TPM原理和推行方法。</w:t>
      </w:r>
    </w:p>
    <w:p w14:paraId="6709B00E">
      <w:pPr>
        <w:spacing w:line="460" w:lineRule="exact"/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【课程背景】</w:t>
      </w:r>
    </w:p>
    <w:p w14:paraId="4545319B">
      <w:pPr>
        <w:tabs>
          <w:tab w:val="left" w:pos="360"/>
        </w:tabs>
        <w:spacing w:line="460" w:lineRule="exact"/>
        <w:ind w:firstLine="630" w:firstLineChars="300"/>
        <w:outlineLvl w:val="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随着工业化进程的不断进步，机器代替人工的时代已经来临，国内外企业都在智能化和专业化这个制高点上竞争，设备管理一直是不被运营管理重视的话题，它的有效运转效率直接决定着成本、品质、产能和企业利润，我国大部分企业的设备OEE水平达不到45%，我们认为具有很大的挖掘潜力，全面竞争的年代已经来临，假如你还认为设备管理是维修工的事情，你真的错了，你的企业生产现场的机器是否面临以下问题：</w:t>
      </w:r>
    </w:p>
    <w:p w14:paraId="6DD890D4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1．制造部门和设备部门职责不清，设备管理执行力很差；</w:t>
      </w:r>
    </w:p>
    <w:p w14:paraId="0F4C386C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2．现场设备脏、乱、差随处可见，布局不合理；</w:t>
      </w:r>
    </w:p>
    <w:p w14:paraId="3E883F92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3．员工对设备维护和保养漠不关心；</w:t>
      </w:r>
    </w:p>
    <w:p w14:paraId="7B5A7431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4．设备效率很低，设备空转很多，故障很多，设备管理只有维护技术人员才关心；</w:t>
      </w:r>
    </w:p>
    <w:p w14:paraId="34D97752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5．设备效率、设备完好率不知道怎么计算；</w:t>
      </w:r>
    </w:p>
    <w:p w14:paraId="73324597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6．劳动效率很低，经常发现因为前面的很忙，后面的人没事干，中间的库存很多；</w:t>
      </w:r>
    </w:p>
    <w:p w14:paraId="061674DF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7．设备管理、维修人员平时没有事干，生产忙时设备老出故障，维修班就是抢险队；</w:t>
      </w:r>
    </w:p>
    <w:p w14:paraId="33FD91D3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8．设备操作者只管使用、设备维修者忙于修理，互相抱怨；</w:t>
      </w:r>
    </w:p>
    <w:p w14:paraId="2026C997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9．名为维修实为换件，经常买零配件，库存一大堆……．</w:t>
      </w:r>
    </w:p>
    <w:p w14:paraId="297AA14B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那么您可以选择从制造人员和维修员2轮驱动结合设备导入从源头来解决这些困惑。</w:t>
      </w:r>
    </w:p>
    <w:p w14:paraId="23907C29">
      <w:pPr>
        <w:spacing w:line="460" w:lineRule="exact"/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【课程收益】</w:t>
      </w:r>
    </w:p>
    <w:p w14:paraId="33B7A9ED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1．学员在学习后对设备的保全有更为系统的理解和认识。熟练掌握如何实施TPM，将设备故障消灭于萌芽之中</w:t>
      </w:r>
    </w:p>
    <w:p w14:paraId="612C0193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2．让学员了解如何改善OEE，如何提高设备的运转率和使用率，从而提高生产效率</w:t>
      </w:r>
    </w:p>
    <w:p w14:paraId="77AB24FA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3．让学员掌握如何建立和维护设备的历史记录，评价目前设备水平</w:t>
      </w:r>
    </w:p>
    <w:p w14:paraId="2098C348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4．让学员掌握如何减少因设备故障及维修问题所造成的成本浪费</w:t>
      </w:r>
    </w:p>
    <w:p w14:paraId="2ACDB598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 xml:space="preserve">5．设备维护人员能够快速找出保养的内容，方法，周期，备件 </w:t>
      </w:r>
    </w:p>
    <w:p w14:paraId="2C01D9AD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6．让学员知道在推行TPM项目的注意事项及常见问题</w:t>
      </w:r>
    </w:p>
    <w:p w14:paraId="7D0BD304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7．让企业知道备件管理如何制定标准库存</w:t>
      </w:r>
    </w:p>
    <w:p w14:paraId="24C2979F">
      <w:pPr>
        <w:spacing w:line="460" w:lineRule="exact"/>
        <w:ind w:firstLine="420" w:firstLineChars="2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8，掌握设备管理的要点（成本，技能，设备稳定性，故障率，OEE, 安全，）</w:t>
      </w:r>
    </w:p>
    <w:p w14:paraId="11BEC7A7">
      <w:pPr>
        <w:pStyle w:val="24"/>
        <w:spacing w:before="0" w:beforeAutospacing="0" w:after="0" w:afterAutospacing="0" w:line="460" w:lineRule="exact"/>
        <w:rPr>
          <w:rFonts w:hint="eastAsia" w:ascii="微软雅黑" w:hAnsi="微软雅黑" w:eastAsia="微软雅黑" w:cs="微软雅黑"/>
          <w:b/>
          <w:color w:val="1D41D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>
        <w:rPr>
          <w:rFonts w:hint="eastAsia" w:ascii="微软雅黑" w:hAnsi="微软雅黑" w:eastAsia="微软雅黑" w:cs="微软雅黑"/>
          <w:b/>
          <w:color w:val="FF0000"/>
          <w:kern w:val="2"/>
          <w:sz w:val="21"/>
          <w:szCs w:val="21"/>
        </w:rPr>
        <w:t>（主讲老师将根据现场情况对授课内容作出相应调整）</w:t>
      </w:r>
    </w:p>
    <w:p w14:paraId="49114D5E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/>
          <w:szCs w:val="21"/>
        </w:rPr>
      </w:pPr>
      <w:bookmarkStart w:id="0" w:name="OLE_LINK3"/>
      <w:bookmarkStart w:id="1" w:name="OLE_LINK4"/>
      <w:r>
        <w:rPr>
          <w:rFonts w:hint="eastAsia" w:ascii="微软雅黑" w:hAnsi="微软雅黑" w:eastAsia="微软雅黑" w:cs="微软雅黑"/>
          <w:b/>
          <w:szCs w:val="21"/>
        </w:rPr>
        <w:t>一、TPM概论</w:t>
      </w:r>
    </w:p>
    <w:p w14:paraId="54A5EB82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1．什么是TPM活动</w:t>
      </w:r>
    </w:p>
    <w:p w14:paraId="65275CCA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2．TPM的含义及其演进过程</w:t>
      </w:r>
    </w:p>
    <w:p w14:paraId="064D4084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3．TPM活动的支柱</w:t>
      </w:r>
    </w:p>
    <w:p w14:paraId="496516A6">
      <w:pPr>
        <w:spacing w:line="460" w:lineRule="exact"/>
        <w:ind w:firstLine="420" w:firstLineChars="2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4．企业为何要推行TPM？</w:t>
      </w:r>
    </w:p>
    <w:p w14:paraId="7AFC17B4">
      <w:pPr>
        <w:spacing w:line="460" w:lineRule="exact"/>
        <w:ind w:left="420" w:firstLine="420" w:firstLineChars="2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提升企业竞争力——OEE提升，维护费用降低</w:t>
      </w:r>
    </w:p>
    <w:p w14:paraId="1C7246E3">
      <w:pPr>
        <w:spacing w:line="460" w:lineRule="exact"/>
        <w:ind w:left="420"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企业文化建设——全员参与持续改善</w:t>
      </w:r>
    </w:p>
    <w:p w14:paraId="016B33A4">
      <w:pPr>
        <w:spacing w:line="460" w:lineRule="exact"/>
        <w:ind w:firstLine="420" w:firstLineChars="2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5．设备管理KPI考核基准</w:t>
      </w:r>
    </w:p>
    <w:p w14:paraId="7320149F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ascii="微软雅黑" w:hAnsi="微软雅黑" w:eastAsia="微软雅黑" w:cs="微软雅黑"/>
          <w:bCs/>
          <w:szCs w:val="21"/>
        </w:rPr>
        <w:t>6</w:t>
      </w:r>
      <w:r>
        <w:rPr>
          <w:rFonts w:hint="eastAsia" w:ascii="微软雅黑" w:hAnsi="微软雅黑" w:eastAsia="微软雅黑" w:cs="微软雅黑"/>
          <w:bCs/>
          <w:szCs w:val="21"/>
        </w:rPr>
        <w:t>．</w:t>
      </w:r>
      <w:r>
        <w:rPr>
          <w:rFonts w:ascii="微软雅黑" w:hAnsi="微软雅黑" w:eastAsia="微软雅黑" w:cs="微软雅黑"/>
          <w:bCs/>
          <w:szCs w:val="21"/>
        </w:rPr>
        <w:t>5</w:t>
      </w:r>
      <w:r>
        <w:rPr>
          <w:rFonts w:hint="eastAsia" w:ascii="微软雅黑" w:hAnsi="微软雅黑" w:eastAsia="微软雅黑" w:cs="微软雅黑"/>
          <w:bCs/>
          <w:szCs w:val="21"/>
        </w:rPr>
        <w:t>S活动——TPM活动成功之基石</w:t>
      </w:r>
    </w:p>
    <w:p w14:paraId="0CE15D88">
      <w:pPr>
        <w:spacing w:line="460" w:lineRule="exact"/>
        <w:ind w:firstLine="420" w:firstLineChars="200"/>
        <w:rPr>
          <w:rFonts w:ascii="微软雅黑" w:hAnsi="微软雅黑" w:eastAsia="微软雅黑" w:cs="微软雅黑"/>
          <w:bCs/>
          <w:szCs w:val="21"/>
        </w:rPr>
      </w:pPr>
      <w:r>
        <w:rPr>
          <w:rFonts w:ascii="微软雅黑" w:hAnsi="微软雅黑" w:eastAsia="微软雅黑" w:cs="微软雅黑"/>
          <w:bCs/>
          <w:szCs w:val="21"/>
        </w:rPr>
        <w:t>7</w:t>
      </w:r>
      <w:r>
        <w:rPr>
          <w:rFonts w:hint="eastAsia" w:ascii="微软雅黑" w:hAnsi="微软雅黑" w:eastAsia="微软雅黑" w:cs="微软雅黑"/>
          <w:bCs/>
          <w:szCs w:val="21"/>
        </w:rPr>
        <w:t xml:space="preserve">．互动——你的公司存在哪些浪费？ </w:t>
      </w:r>
    </w:p>
    <w:p w14:paraId="713F74FA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二、TPM自主维护（Autonomous</w:t>
      </w:r>
      <w:r>
        <w:rPr>
          <w:rFonts w:ascii="微软雅黑" w:hAnsi="微软雅黑" w:eastAsia="微软雅黑" w:cs="微软雅黑"/>
          <w:b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szCs w:val="21"/>
        </w:rPr>
        <w:t>Maintenance）活动实务展开</w:t>
      </w:r>
    </w:p>
    <w:p w14:paraId="136A9B88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 xml:space="preserve">1．为什么要推行自主维护？ </w:t>
      </w:r>
    </w:p>
    <w:p w14:paraId="0A77ECE3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2．OEE（Overall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Equipment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Effectiveness）及其损失类型</w:t>
      </w:r>
    </w:p>
    <w:p w14:paraId="4952A6ED">
      <w:pPr>
        <w:spacing w:line="460" w:lineRule="exact"/>
        <w:ind w:firstLine="420" w:firstLineChars="2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3．实践自主维护活动7步骤+案例分享</w:t>
      </w:r>
    </w:p>
    <w:p w14:paraId="2D0D20B9">
      <w:pPr>
        <w:spacing w:line="460" w:lineRule="exact"/>
        <w:ind w:firstLine="840" w:firstLineChars="40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AM一期：Step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0</w:t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准备活动</w:t>
      </w:r>
    </w:p>
    <w:p w14:paraId="28894C54">
      <w:pPr>
        <w:spacing w:line="460" w:lineRule="exact"/>
        <w:ind w:firstLine="840" w:firstLineChars="4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Step</w:t>
      </w:r>
      <w:r>
        <w:rPr>
          <w:rFonts w:ascii="微软雅黑" w:hAnsi="微软雅黑" w:eastAsia="微软雅黑" w:cs="微软雅黑"/>
          <w:bCs/>
          <w:szCs w:val="21"/>
        </w:rPr>
        <w:t xml:space="preserve"> 0 </w:t>
      </w:r>
      <w:r>
        <w:rPr>
          <w:rFonts w:hint="eastAsia" w:ascii="微软雅黑" w:hAnsi="微软雅黑" w:eastAsia="微软雅黑" w:cs="微软雅黑"/>
          <w:bCs/>
          <w:szCs w:val="21"/>
        </w:rPr>
        <w:t>定义优先区域、团队建立、团队培训、设定清洁工具、设定每步检查清单、KPI</w:t>
      </w:r>
      <w:r>
        <w:rPr>
          <w:rFonts w:ascii="微软雅黑" w:hAnsi="微软雅黑" w:eastAsia="微软雅黑" w:cs="微软雅黑"/>
          <w:bCs/>
          <w:szCs w:val="21"/>
        </w:rPr>
        <w:t>&amp;</w:t>
      </w:r>
      <w:r>
        <w:rPr>
          <w:rFonts w:hint="eastAsia" w:ascii="微软雅黑" w:hAnsi="微软雅黑" w:eastAsia="微软雅黑" w:cs="微软雅黑"/>
          <w:bCs/>
          <w:szCs w:val="21"/>
        </w:rPr>
        <w:t>KAI</w:t>
      </w:r>
    </w:p>
    <w:p w14:paraId="00A38307">
      <w:pPr>
        <w:spacing w:line="460" w:lineRule="exact"/>
        <w:ind w:firstLine="840" w:firstLineChars="40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AM二期：Step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1-3</w:t>
      </w:r>
      <w:r>
        <w:rPr>
          <w:rFonts w:hint="eastAsia" w:ascii="微软雅黑" w:hAnsi="微软雅黑" w:eastAsia="微软雅黑" w:cs="微软雅黑"/>
          <w:b/>
          <w:bCs/>
          <w:szCs w:val="21"/>
        </w:rPr>
        <w:t>消除由于缺乏自主维护导致的OEE故障损失</w:t>
      </w:r>
    </w:p>
    <w:p w14:paraId="57D86E55">
      <w:pPr>
        <w:spacing w:line="460" w:lineRule="exact"/>
        <w:ind w:firstLine="1050" w:firstLineChars="5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Step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1初期清扫</w:t>
      </w:r>
    </w:p>
    <w:p w14:paraId="32950E7A">
      <w:pPr>
        <w:spacing w:line="460" w:lineRule="exact"/>
        <w:ind w:firstLine="1050" w:firstLineChars="5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Step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2污染源及困难点对策（含案例分享）</w:t>
      </w:r>
    </w:p>
    <w:p w14:paraId="696E4D58">
      <w:pPr>
        <w:spacing w:line="460" w:lineRule="exact"/>
        <w:ind w:firstLine="1050" w:firstLineChars="5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Step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3制定自主保养临时基准书</w:t>
      </w:r>
    </w:p>
    <w:p w14:paraId="4DA7D33B">
      <w:pPr>
        <w:spacing w:line="460" w:lineRule="exact"/>
        <w:ind w:firstLine="840" w:firstLineChars="40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AM三期：Step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4-5</w:t>
      </w:r>
      <w:r>
        <w:rPr>
          <w:rFonts w:hint="eastAsia" w:ascii="微软雅黑" w:hAnsi="微软雅黑" w:eastAsia="微软雅黑" w:cs="微软雅黑"/>
          <w:b/>
          <w:bCs/>
          <w:szCs w:val="21"/>
        </w:rPr>
        <w:t>消除由于机、人、料、法导致的剩余OEE损失（关注设备、工艺过程）</w:t>
      </w:r>
    </w:p>
    <w:p w14:paraId="2DC868C8">
      <w:pPr>
        <w:spacing w:line="460" w:lineRule="exact"/>
        <w:ind w:firstLine="1050" w:firstLineChars="5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Step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4总点检</w:t>
      </w:r>
    </w:p>
    <w:p w14:paraId="7E653A8E">
      <w:pPr>
        <w:spacing w:line="460" w:lineRule="exact"/>
        <w:ind w:firstLine="1050" w:firstLineChars="5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Step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5自主点检</w:t>
      </w:r>
    </w:p>
    <w:p w14:paraId="25711068">
      <w:pPr>
        <w:spacing w:line="460" w:lineRule="exact"/>
        <w:ind w:firstLine="840" w:firstLineChars="400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AM四期：Step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6-7 </w:t>
      </w:r>
      <w:r>
        <w:rPr>
          <w:rFonts w:hint="eastAsia" w:ascii="微软雅黑" w:hAnsi="微软雅黑" w:eastAsia="微软雅黑" w:cs="微软雅黑"/>
          <w:b/>
          <w:bCs/>
          <w:szCs w:val="21"/>
        </w:rPr>
        <w:t>消除由于人、料、法导致的剩余OEE损失（关注工艺过程）</w:t>
      </w:r>
    </w:p>
    <w:p w14:paraId="177E155F">
      <w:pPr>
        <w:spacing w:line="460" w:lineRule="exact"/>
        <w:ind w:firstLine="1050" w:firstLineChars="5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Step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6工程品质标准化</w:t>
      </w:r>
    </w:p>
    <w:p w14:paraId="05DF993E">
      <w:pPr>
        <w:spacing w:line="460" w:lineRule="exact"/>
        <w:ind w:firstLine="1050" w:firstLineChars="5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Step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7彻底的自主管理</w:t>
      </w:r>
    </w:p>
    <w:p w14:paraId="24C8D9C0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ascii="微软雅黑" w:hAnsi="微软雅黑" w:eastAsia="微软雅黑" w:cs="微软雅黑"/>
          <w:bCs/>
          <w:szCs w:val="21"/>
        </w:rPr>
        <w:t>4</w:t>
      </w:r>
      <w:r>
        <w:rPr>
          <w:rFonts w:hint="eastAsia" w:ascii="微软雅黑" w:hAnsi="微软雅黑" w:eastAsia="微软雅黑" w:cs="微软雅黑"/>
          <w:bCs/>
          <w:szCs w:val="21"/>
        </w:rPr>
        <w:t>．成功推行自主保全的关键——员工技能提升</w:t>
      </w:r>
    </w:p>
    <w:p w14:paraId="52BFC74A">
      <w:pPr>
        <w:spacing w:line="460" w:lineRule="exact"/>
        <w:ind w:firstLine="420" w:firstLineChars="2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演练：TPM自主维护活动计划书及活动要点讨论</w:t>
      </w:r>
    </w:p>
    <w:p w14:paraId="0CE97673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三、TPM专业维护（Professional</w:t>
      </w:r>
      <w:r>
        <w:rPr>
          <w:rFonts w:ascii="微软雅黑" w:hAnsi="微软雅黑" w:eastAsia="微软雅黑" w:cs="微软雅黑"/>
          <w:b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szCs w:val="21"/>
        </w:rPr>
        <w:t>Maintenance）活动实务展开</w:t>
      </w:r>
    </w:p>
    <w:p w14:paraId="14E674E1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 xml:space="preserve">1．维护策略及计划性维护理论体系 </w:t>
      </w:r>
    </w:p>
    <w:p w14:paraId="47B5C7E8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ascii="微软雅黑" w:hAnsi="微软雅黑" w:eastAsia="微软雅黑" w:cs="微软雅黑"/>
          <w:bCs/>
          <w:szCs w:val="21"/>
        </w:rPr>
        <w:t>2</w:t>
      </w:r>
      <w:r>
        <w:rPr>
          <w:rFonts w:hint="eastAsia" w:ascii="微软雅黑" w:hAnsi="微软雅黑" w:eastAsia="微软雅黑" w:cs="微软雅黑"/>
          <w:bCs/>
          <w:szCs w:val="21"/>
        </w:rPr>
        <w:t>．维护费用管理</w:t>
      </w:r>
    </w:p>
    <w:p w14:paraId="29CB4377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ascii="微软雅黑" w:hAnsi="微软雅黑" w:eastAsia="微软雅黑" w:cs="微软雅黑"/>
          <w:bCs/>
          <w:szCs w:val="21"/>
        </w:rPr>
        <w:t>3</w:t>
      </w:r>
      <w:r>
        <w:rPr>
          <w:rFonts w:hint="eastAsia" w:ascii="微软雅黑" w:hAnsi="微软雅黑" w:eastAsia="微软雅黑" w:cs="微软雅黑"/>
          <w:bCs/>
          <w:szCs w:val="21"/>
        </w:rPr>
        <w:t>．实践设备专业维护7个步骤+案例分享</w:t>
      </w:r>
    </w:p>
    <w:p w14:paraId="35A1798F">
      <w:pPr>
        <w:spacing w:line="460" w:lineRule="exact"/>
        <w:ind w:firstLine="840" w:firstLineChars="40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PM一期：Step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0</w:t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准备活动</w:t>
      </w:r>
    </w:p>
    <w:p w14:paraId="509A7DA1">
      <w:pPr>
        <w:spacing w:line="460" w:lineRule="exact"/>
        <w:ind w:firstLine="1050" w:firstLineChars="5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Step</w:t>
      </w:r>
      <w:r>
        <w:rPr>
          <w:rFonts w:ascii="微软雅黑" w:hAnsi="微软雅黑" w:eastAsia="微软雅黑" w:cs="微软雅黑"/>
          <w:bCs/>
          <w:szCs w:val="21"/>
        </w:rPr>
        <w:t xml:space="preserve"> 0 </w:t>
      </w:r>
      <w:r>
        <w:rPr>
          <w:rFonts w:hint="eastAsia" w:ascii="微软雅黑" w:hAnsi="微软雅黑" w:eastAsia="微软雅黑" w:cs="微软雅黑"/>
          <w:bCs/>
          <w:szCs w:val="21"/>
        </w:rPr>
        <w:t>设备优先级定义、备件仓库管理、维修区域管理、润滑管理、维修流程、KPI</w:t>
      </w:r>
      <w:r>
        <w:rPr>
          <w:rFonts w:ascii="微软雅黑" w:hAnsi="微软雅黑" w:eastAsia="微软雅黑" w:cs="微软雅黑"/>
          <w:bCs/>
          <w:szCs w:val="21"/>
        </w:rPr>
        <w:t>&amp;</w:t>
      </w:r>
      <w:r>
        <w:rPr>
          <w:rFonts w:hint="eastAsia" w:ascii="微软雅黑" w:hAnsi="微软雅黑" w:eastAsia="微软雅黑" w:cs="微软雅黑"/>
          <w:bCs/>
          <w:szCs w:val="21"/>
        </w:rPr>
        <w:t>KAI</w:t>
      </w:r>
    </w:p>
    <w:p w14:paraId="25B767C0">
      <w:pPr>
        <w:spacing w:line="460" w:lineRule="exact"/>
        <w:ind w:firstLine="840" w:firstLineChars="40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PM二期：Step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1-3</w:t>
      </w:r>
      <w:r>
        <w:rPr>
          <w:rFonts w:hint="eastAsia" w:ascii="微软雅黑" w:hAnsi="微软雅黑" w:eastAsia="微软雅黑" w:cs="微软雅黑"/>
          <w:b/>
          <w:bCs/>
          <w:szCs w:val="21"/>
        </w:rPr>
        <w:t>消除由于缺乏专业维护导致的OEE故障损失</w:t>
      </w:r>
    </w:p>
    <w:p w14:paraId="7AB27759">
      <w:pPr>
        <w:spacing w:line="460" w:lineRule="exact"/>
        <w:ind w:firstLine="1050" w:firstLineChars="5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Step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1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消除外界造成的老化及预防加速老化</w:t>
      </w:r>
    </w:p>
    <w:p w14:paraId="39BF2A83">
      <w:pPr>
        <w:spacing w:line="460" w:lineRule="exact"/>
        <w:ind w:firstLine="1050" w:firstLineChars="5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Step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2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故障分析（设备故障报告书的运用）</w:t>
      </w:r>
    </w:p>
    <w:p w14:paraId="5687B9E4">
      <w:pPr>
        <w:spacing w:line="460" w:lineRule="exact"/>
        <w:ind w:firstLine="1050" w:firstLineChars="5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Step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3 建立PM（Preventive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Maintenance）预防性维护标准</w:t>
      </w:r>
    </w:p>
    <w:p w14:paraId="1803B675">
      <w:pPr>
        <w:spacing w:line="460" w:lineRule="exact"/>
        <w:ind w:firstLine="840" w:firstLineChars="40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PM三期：Step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4-5</w:t>
      </w:r>
      <w:r>
        <w:rPr>
          <w:rFonts w:hint="eastAsia" w:ascii="微软雅黑" w:hAnsi="微软雅黑" w:eastAsia="微软雅黑" w:cs="微软雅黑"/>
          <w:b/>
          <w:bCs/>
          <w:szCs w:val="21"/>
        </w:rPr>
        <w:t>降低过度维护导致的超额维护成本（TBM、HBM）</w:t>
      </w:r>
    </w:p>
    <w:p w14:paraId="6C114F80">
      <w:pPr>
        <w:spacing w:line="460" w:lineRule="exact"/>
        <w:ind w:firstLine="1050" w:firstLineChars="5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Step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4 对设备薄弱点采取措施，延长设备使用寿命</w:t>
      </w:r>
    </w:p>
    <w:p w14:paraId="68295180">
      <w:pPr>
        <w:spacing w:line="460" w:lineRule="exact"/>
        <w:ind w:firstLine="1050" w:firstLineChars="5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Step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5 优化预防性维护计划以降低维护成本</w:t>
      </w:r>
    </w:p>
    <w:p w14:paraId="64126D19">
      <w:pPr>
        <w:spacing w:line="460" w:lineRule="exact"/>
        <w:ind w:firstLine="840" w:firstLineChars="40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PM四期：Step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6-7</w:t>
      </w:r>
      <w:r>
        <w:rPr>
          <w:rFonts w:hint="eastAsia" w:ascii="微软雅黑" w:hAnsi="微软雅黑" w:eastAsia="微软雅黑" w:cs="微软雅黑"/>
          <w:b/>
          <w:bCs/>
          <w:szCs w:val="21"/>
        </w:rPr>
        <w:t>降低过度维护导致的超额维护成本（CBM）</w:t>
      </w:r>
    </w:p>
    <w:p w14:paraId="6D998BA9">
      <w:pPr>
        <w:spacing w:line="460" w:lineRule="exact"/>
        <w:ind w:firstLine="1050" w:firstLineChars="5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Step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6 基于状态的维护管理（Condition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Based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Maintenance）</w:t>
      </w:r>
    </w:p>
    <w:p w14:paraId="5ACDDB44">
      <w:pPr>
        <w:spacing w:line="460" w:lineRule="exact"/>
        <w:ind w:firstLine="1050" w:firstLineChars="5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Step</w:t>
      </w:r>
      <w:r>
        <w:rPr>
          <w:rFonts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>7 建立专业维护体系</w:t>
      </w:r>
    </w:p>
    <w:p w14:paraId="1164DE0B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ascii="微软雅黑" w:hAnsi="微软雅黑" w:eastAsia="微软雅黑" w:cs="微软雅黑"/>
          <w:bCs/>
          <w:szCs w:val="21"/>
        </w:rPr>
        <w:t>4</w:t>
      </w:r>
      <w:r>
        <w:rPr>
          <w:rFonts w:hint="eastAsia" w:ascii="微软雅黑" w:hAnsi="微软雅黑" w:eastAsia="微软雅黑" w:cs="微软雅黑"/>
          <w:bCs/>
          <w:szCs w:val="21"/>
        </w:rPr>
        <w:t xml:space="preserve">．设备安全管理之LOTO（上锁挂牌程序） </w:t>
      </w:r>
    </w:p>
    <w:p w14:paraId="1E90D8C9">
      <w:pPr>
        <w:spacing w:line="460" w:lineRule="exact"/>
        <w:ind w:firstLine="420" w:firstLineChars="2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演练：TPM专业维护活动计划书及活动要点讨论</w:t>
      </w:r>
    </w:p>
    <w:p w14:paraId="3B1BA4B3">
      <w:pPr>
        <w:spacing w:line="460" w:lineRule="exact"/>
        <w:ind w:firstLine="420" w:firstLineChars="200"/>
        <w:rPr>
          <w:rFonts w:ascii="微软雅黑" w:hAnsi="微软雅黑" w:eastAsia="微软雅黑" w:cs="微软雅黑"/>
          <w:b/>
          <w:color w:val="1D41D5"/>
          <w:kern w:val="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kern w:val="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【讲师简介】周老师</w:t>
      </w:r>
    </w:p>
    <w:p w14:paraId="07EC6381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 MBA工商管理硕士，对制造型工厂运营管理效率提升有丰富理论知识及实操经验。</w:t>
      </w:r>
    </w:p>
    <w:p w14:paraId="586B0AE3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 1</w:t>
      </w:r>
      <w:r>
        <w:rPr>
          <w:rFonts w:ascii="微软雅黑" w:hAnsi="微软雅黑" w:eastAsia="微软雅黑" w:cs="微软雅黑"/>
          <w:bCs/>
          <w:szCs w:val="21"/>
        </w:rPr>
        <w:t>3</w:t>
      </w:r>
      <w:r>
        <w:rPr>
          <w:rFonts w:hint="eastAsia" w:ascii="微软雅黑" w:hAnsi="微软雅黑" w:eastAsia="微软雅黑" w:cs="微软雅黑"/>
          <w:bCs/>
          <w:szCs w:val="21"/>
        </w:rPr>
        <w:t>年外企技术和管理经验，曾任马瑞利亚太区TPM技术专家，负责亚太区3</w:t>
      </w:r>
      <w:r>
        <w:rPr>
          <w:rFonts w:ascii="微软雅黑" w:hAnsi="微软雅黑" w:eastAsia="微软雅黑" w:cs="微软雅黑"/>
          <w:bCs/>
          <w:szCs w:val="21"/>
        </w:rPr>
        <w:t>2</w:t>
      </w:r>
      <w:r>
        <w:rPr>
          <w:rFonts w:hint="eastAsia" w:ascii="微软雅黑" w:hAnsi="微软雅黑" w:eastAsia="微软雅黑" w:cs="微软雅黑"/>
          <w:bCs/>
          <w:szCs w:val="21"/>
        </w:rPr>
        <w:t>家工厂提供TPM培训与实践。对不同工艺过程及设备的机械传动，电气控制，气动控制，液压传动，紧固润滑系统的维护管理有丰富经验。</w:t>
      </w:r>
    </w:p>
    <w:p w14:paraId="70E58AAF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 全球化的工作视野，历任Valeo（法国），Marelli（意大利），康奈可（日本）精益TPM管理工作，对不同文化的制造管理体系有深入了解，对各部门协同推进TPM管理有丰富经验。</w:t>
      </w:r>
    </w:p>
    <w:p w14:paraId="24AD36C8">
      <w:pPr>
        <w:spacing w:line="460" w:lineRule="exact"/>
        <w:ind w:firstLine="420" w:firstLineChars="2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 先后任职于知名汽车零部件外企的设备技术经理，拥有制造业设备管理实践经验，拥有数年跨国公司管理经验。擅长数字化设备管理、擅长从0到1创建设备管理体系，设备精益管理，TPM 推行，改善小组的创建和运作，技术人员的技能发展和绩效设计，设备备件管理及优化，对制造OEE 的提升有独到见解。案例教学：企业自己的案例和其他企业案例结合；工具方法实操性强：工具全部免费开放。</w:t>
      </w:r>
    </w:p>
    <w:p w14:paraId="12684F09">
      <w:pPr>
        <w:spacing w:line="460" w:lineRule="exact"/>
        <w:ind w:firstLine="420" w:firstLineChars="20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 在以往的工作中，深入诸多工厂车间，实地参与TPM实施，了解各类工厂员工（生产操作工、生产管理者、维修技师、维护工程师、维修经理等）的实际问题，可提供落地方案。在管理咨询培训过程中，除了运用丰富的专业知识和经验，助力客户提供落地的方案和工具。先后在多家跨国企业工作经历，掌握多文化下的企业管理精髓，气场强，思路清晰，善于互动。在引导学员进入导师创造出的场景过程中，使得学员可以深刻认知并领会培训内容，善用亲身实践真实的案例和客户面临的实际情况，现场分析实际问题。</w:t>
      </w:r>
    </w:p>
    <w:bookmarkEnd w:id="0"/>
    <w:bookmarkEnd w:id="1"/>
    <w:p w14:paraId="070768C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567" w:right="567" w:bottom="567" w:left="680" w:header="0" w:footer="38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EA8FF">
    <w:pPr>
      <w:pStyle w:val="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 w14:paraId="26CFCF0A">
    <w:pPr>
      <w:pStyle w:val="5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81E44">
    <w:pPr>
      <w:rPr>
        <w:rFonts w:hint="eastAsia"/>
        <w:b/>
        <w:bCs/>
        <w:sz w:val="24"/>
        <w:szCs w:val="24"/>
      </w:rPr>
    </w:pPr>
    <w:r>
      <w:rPr>
        <w:rFonts w:hint="eastAsia"/>
        <w:lang w:val="en-US" w:eastAsia="zh-CN"/>
      </w:rPr>
      <w:t xml:space="preserve">   </w:t>
    </w:r>
    <w:r>
      <w:rPr>
        <w:rFonts w:hint="eastAsia"/>
        <w:b/>
        <w:bCs/>
        <w:sz w:val="24"/>
        <w:szCs w:val="24"/>
        <w:lang w:val="en-US" w:eastAsia="zh-CN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DdjZTIzZmJiNTc5NzBlMmY5MDIwNDZmOGY1MzIifQ=="/>
  </w:docVars>
  <w:rsids>
    <w:rsidRoot w:val="002F7E5E"/>
    <w:rsid w:val="000117C3"/>
    <w:rsid w:val="0001727C"/>
    <w:rsid w:val="0002433C"/>
    <w:rsid w:val="00026821"/>
    <w:rsid w:val="0002741D"/>
    <w:rsid w:val="000302AC"/>
    <w:rsid w:val="000309A9"/>
    <w:rsid w:val="00035A3E"/>
    <w:rsid w:val="00054806"/>
    <w:rsid w:val="00065309"/>
    <w:rsid w:val="000665E3"/>
    <w:rsid w:val="00072718"/>
    <w:rsid w:val="00074F2E"/>
    <w:rsid w:val="00075945"/>
    <w:rsid w:val="000767E4"/>
    <w:rsid w:val="000806FF"/>
    <w:rsid w:val="000809D9"/>
    <w:rsid w:val="0009265F"/>
    <w:rsid w:val="000929A8"/>
    <w:rsid w:val="00094A2E"/>
    <w:rsid w:val="00095B18"/>
    <w:rsid w:val="000970A3"/>
    <w:rsid w:val="000A1AC2"/>
    <w:rsid w:val="000A35CB"/>
    <w:rsid w:val="000A392F"/>
    <w:rsid w:val="000A3B60"/>
    <w:rsid w:val="000A76EA"/>
    <w:rsid w:val="000B279E"/>
    <w:rsid w:val="000B49FE"/>
    <w:rsid w:val="000B6281"/>
    <w:rsid w:val="000B6F69"/>
    <w:rsid w:val="000C2DCE"/>
    <w:rsid w:val="000C7580"/>
    <w:rsid w:val="000D728A"/>
    <w:rsid w:val="000D7D56"/>
    <w:rsid w:val="000E290B"/>
    <w:rsid w:val="000E6660"/>
    <w:rsid w:val="00110F0D"/>
    <w:rsid w:val="00113927"/>
    <w:rsid w:val="00116D29"/>
    <w:rsid w:val="00120EEA"/>
    <w:rsid w:val="001220FA"/>
    <w:rsid w:val="00122F65"/>
    <w:rsid w:val="001252BD"/>
    <w:rsid w:val="001271F0"/>
    <w:rsid w:val="00133308"/>
    <w:rsid w:val="00134C40"/>
    <w:rsid w:val="001402B6"/>
    <w:rsid w:val="00142EB8"/>
    <w:rsid w:val="0014382E"/>
    <w:rsid w:val="00150AB4"/>
    <w:rsid w:val="00154DB2"/>
    <w:rsid w:val="001632F4"/>
    <w:rsid w:val="00171BD5"/>
    <w:rsid w:val="00186BBE"/>
    <w:rsid w:val="00186D40"/>
    <w:rsid w:val="00193F13"/>
    <w:rsid w:val="00196177"/>
    <w:rsid w:val="001A0675"/>
    <w:rsid w:val="001A335E"/>
    <w:rsid w:val="001A7F4B"/>
    <w:rsid w:val="001B0866"/>
    <w:rsid w:val="001B62A3"/>
    <w:rsid w:val="001C0815"/>
    <w:rsid w:val="001D04DA"/>
    <w:rsid w:val="001D051D"/>
    <w:rsid w:val="001D3F86"/>
    <w:rsid w:val="001D4415"/>
    <w:rsid w:val="001D678F"/>
    <w:rsid w:val="001D77E6"/>
    <w:rsid w:val="001E1D74"/>
    <w:rsid w:val="001E3851"/>
    <w:rsid w:val="001E5F0F"/>
    <w:rsid w:val="001E7122"/>
    <w:rsid w:val="001F096F"/>
    <w:rsid w:val="001F4634"/>
    <w:rsid w:val="001F58B8"/>
    <w:rsid w:val="002034BC"/>
    <w:rsid w:val="00204010"/>
    <w:rsid w:val="00204D6E"/>
    <w:rsid w:val="00210EFE"/>
    <w:rsid w:val="00215545"/>
    <w:rsid w:val="00217965"/>
    <w:rsid w:val="00222984"/>
    <w:rsid w:val="00225A39"/>
    <w:rsid w:val="00226475"/>
    <w:rsid w:val="00230FE4"/>
    <w:rsid w:val="002363F7"/>
    <w:rsid w:val="00237E95"/>
    <w:rsid w:val="0024276C"/>
    <w:rsid w:val="00253752"/>
    <w:rsid w:val="00253A40"/>
    <w:rsid w:val="00257FB3"/>
    <w:rsid w:val="00260F77"/>
    <w:rsid w:val="00264B75"/>
    <w:rsid w:val="00270171"/>
    <w:rsid w:val="00274F20"/>
    <w:rsid w:val="00284CDD"/>
    <w:rsid w:val="002855E1"/>
    <w:rsid w:val="0028624F"/>
    <w:rsid w:val="002916A8"/>
    <w:rsid w:val="0029693C"/>
    <w:rsid w:val="002A0416"/>
    <w:rsid w:val="002A2558"/>
    <w:rsid w:val="002B0016"/>
    <w:rsid w:val="002B1FFC"/>
    <w:rsid w:val="002B2BE3"/>
    <w:rsid w:val="002B3598"/>
    <w:rsid w:val="002C49D1"/>
    <w:rsid w:val="002C5121"/>
    <w:rsid w:val="002C617B"/>
    <w:rsid w:val="002D3364"/>
    <w:rsid w:val="002D6723"/>
    <w:rsid w:val="002D744C"/>
    <w:rsid w:val="002E004A"/>
    <w:rsid w:val="002E1598"/>
    <w:rsid w:val="002E2B38"/>
    <w:rsid w:val="002E4576"/>
    <w:rsid w:val="002E4A16"/>
    <w:rsid w:val="002E68F7"/>
    <w:rsid w:val="002E7B38"/>
    <w:rsid w:val="002F2919"/>
    <w:rsid w:val="002F3A69"/>
    <w:rsid w:val="002F4DF2"/>
    <w:rsid w:val="002F7E5E"/>
    <w:rsid w:val="003002FC"/>
    <w:rsid w:val="00305AD2"/>
    <w:rsid w:val="00305D5E"/>
    <w:rsid w:val="003061FC"/>
    <w:rsid w:val="003062E0"/>
    <w:rsid w:val="003179A4"/>
    <w:rsid w:val="00317DB9"/>
    <w:rsid w:val="003221DA"/>
    <w:rsid w:val="0032752D"/>
    <w:rsid w:val="00327B98"/>
    <w:rsid w:val="0033225F"/>
    <w:rsid w:val="00333CD0"/>
    <w:rsid w:val="00336898"/>
    <w:rsid w:val="003376A0"/>
    <w:rsid w:val="003462C3"/>
    <w:rsid w:val="00347106"/>
    <w:rsid w:val="00352309"/>
    <w:rsid w:val="00355FCB"/>
    <w:rsid w:val="003565E8"/>
    <w:rsid w:val="00367703"/>
    <w:rsid w:val="00372BFE"/>
    <w:rsid w:val="00376B5F"/>
    <w:rsid w:val="00377439"/>
    <w:rsid w:val="00384A91"/>
    <w:rsid w:val="003867F4"/>
    <w:rsid w:val="003A2B5A"/>
    <w:rsid w:val="003A4014"/>
    <w:rsid w:val="003B3C47"/>
    <w:rsid w:val="003B4C0C"/>
    <w:rsid w:val="003B5497"/>
    <w:rsid w:val="003B7C0B"/>
    <w:rsid w:val="003C614D"/>
    <w:rsid w:val="003D1F90"/>
    <w:rsid w:val="003D2E65"/>
    <w:rsid w:val="003D35D8"/>
    <w:rsid w:val="003D4C27"/>
    <w:rsid w:val="003D4E61"/>
    <w:rsid w:val="003D6443"/>
    <w:rsid w:val="003D6543"/>
    <w:rsid w:val="003E6249"/>
    <w:rsid w:val="003F5D27"/>
    <w:rsid w:val="003F5FF8"/>
    <w:rsid w:val="0040193B"/>
    <w:rsid w:val="00403762"/>
    <w:rsid w:val="00404989"/>
    <w:rsid w:val="00407693"/>
    <w:rsid w:val="00407829"/>
    <w:rsid w:val="00413B2B"/>
    <w:rsid w:val="00414125"/>
    <w:rsid w:val="0041773E"/>
    <w:rsid w:val="0043108C"/>
    <w:rsid w:val="0043419D"/>
    <w:rsid w:val="00450C47"/>
    <w:rsid w:val="00454471"/>
    <w:rsid w:val="00460140"/>
    <w:rsid w:val="004702F6"/>
    <w:rsid w:val="00471A7E"/>
    <w:rsid w:val="00481BEF"/>
    <w:rsid w:val="0049021C"/>
    <w:rsid w:val="004923C1"/>
    <w:rsid w:val="00492B4D"/>
    <w:rsid w:val="00495A45"/>
    <w:rsid w:val="004A0037"/>
    <w:rsid w:val="004A0171"/>
    <w:rsid w:val="004A393D"/>
    <w:rsid w:val="004B18C1"/>
    <w:rsid w:val="004B77B4"/>
    <w:rsid w:val="004C27FC"/>
    <w:rsid w:val="004C4907"/>
    <w:rsid w:val="004C4F0A"/>
    <w:rsid w:val="004D445D"/>
    <w:rsid w:val="004E3FD6"/>
    <w:rsid w:val="004E42ED"/>
    <w:rsid w:val="004E5BC9"/>
    <w:rsid w:val="004E5CC5"/>
    <w:rsid w:val="004F4562"/>
    <w:rsid w:val="004F4EC9"/>
    <w:rsid w:val="004F6A78"/>
    <w:rsid w:val="00500B11"/>
    <w:rsid w:val="0050167C"/>
    <w:rsid w:val="005020D0"/>
    <w:rsid w:val="005116F1"/>
    <w:rsid w:val="00513096"/>
    <w:rsid w:val="0051328B"/>
    <w:rsid w:val="00523EB0"/>
    <w:rsid w:val="0052646E"/>
    <w:rsid w:val="005270BE"/>
    <w:rsid w:val="00530A99"/>
    <w:rsid w:val="00541EB1"/>
    <w:rsid w:val="005433D2"/>
    <w:rsid w:val="00547DC0"/>
    <w:rsid w:val="005504E9"/>
    <w:rsid w:val="0055316D"/>
    <w:rsid w:val="00553C44"/>
    <w:rsid w:val="00560B5E"/>
    <w:rsid w:val="00561A79"/>
    <w:rsid w:val="00561B53"/>
    <w:rsid w:val="0056211D"/>
    <w:rsid w:val="005677EC"/>
    <w:rsid w:val="00571160"/>
    <w:rsid w:val="00573CEF"/>
    <w:rsid w:val="005753C6"/>
    <w:rsid w:val="005759B7"/>
    <w:rsid w:val="00576893"/>
    <w:rsid w:val="005805C2"/>
    <w:rsid w:val="0058548A"/>
    <w:rsid w:val="005854C0"/>
    <w:rsid w:val="0059620E"/>
    <w:rsid w:val="00596273"/>
    <w:rsid w:val="005A21D6"/>
    <w:rsid w:val="005A5B9E"/>
    <w:rsid w:val="005A61D6"/>
    <w:rsid w:val="005B36E7"/>
    <w:rsid w:val="005B3EB7"/>
    <w:rsid w:val="005B6620"/>
    <w:rsid w:val="005C0735"/>
    <w:rsid w:val="005C2055"/>
    <w:rsid w:val="005C24E9"/>
    <w:rsid w:val="005C7CA0"/>
    <w:rsid w:val="005D05DF"/>
    <w:rsid w:val="005D381B"/>
    <w:rsid w:val="005D5AC2"/>
    <w:rsid w:val="005D6542"/>
    <w:rsid w:val="005E0E2E"/>
    <w:rsid w:val="005E316A"/>
    <w:rsid w:val="005E3CD2"/>
    <w:rsid w:val="005F79A1"/>
    <w:rsid w:val="00604D04"/>
    <w:rsid w:val="00605E4A"/>
    <w:rsid w:val="006066BD"/>
    <w:rsid w:val="006078B4"/>
    <w:rsid w:val="00610208"/>
    <w:rsid w:val="00616F4D"/>
    <w:rsid w:val="00620690"/>
    <w:rsid w:val="006268FC"/>
    <w:rsid w:val="0064573E"/>
    <w:rsid w:val="00647127"/>
    <w:rsid w:val="00647E4A"/>
    <w:rsid w:val="0066250C"/>
    <w:rsid w:val="006630B6"/>
    <w:rsid w:val="00675860"/>
    <w:rsid w:val="00676D2A"/>
    <w:rsid w:val="00687A9D"/>
    <w:rsid w:val="00690A17"/>
    <w:rsid w:val="00692B75"/>
    <w:rsid w:val="00693093"/>
    <w:rsid w:val="00695130"/>
    <w:rsid w:val="006A0EFA"/>
    <w:rsid w:val="006A4EC4"/>
    <w:rsid w:val="006B1808"/>
    <w:rsid w:val="006B4728"/>
    <w:rsid w:val="006B7E0F"/>
    <w:rsid w:val="006C1944"/>
    <w:rsid w:val="006C4725"/>
    <w:rsid w:val="006E154C"/>
    <w:rsid w:val="006E5ED4"/>
    <w:rsid w:val="006E6EAE"/>
    <w:rsid w:val="006F10AF"/>
    <w:rsid w:val="006F2666"/>
    <w:rsid w:val="006F3922"/>
    <w:rsid w:val="00700574"/>
    <w:rsid w:val="007034AB"/>
    <w:rsid w:val="007036DF"/>
    <w:rsid w:val="00704A53"/>
    <w:rsid w:val="0070653E"/>
    <w:rsid w:val="00707C6A"/>
    <w:rsid w:val="007100A3"/>
    <w:rsid w:val="0071061F"/>
    <w:rsid w:val="00715E6A"/>
    <w:rsid w:val="007160F2"/>
    <w:rsid w:val="00723814"/>
    <w:rsid w:val="0072670D"/>
    <w:rsid w:val="00726F09"/>
    <w:rsid w:val="00731C1E"/>
    <w:rsid w:val="00733002"/>
    <w:rsid w:val="00734E38"/>
    <w:rsid w:val="007365FE"/>
    <w:rsid w:val="00740A6E"/>
    <w:rsid w:val="007442E9"/>
    <w:rsid w:val="007509C0"/>
    <w:rsid w:val="00753CCF"/>
    <w:rsid w:val="007546BD"/>
    <w:rsid w:val="0076566E"/>
    <w:rsid w:val="0077256E"/>
    <w:rsid w:val="0077798A"/>
    <w:rsid w:val="007815E3"/>
    <w:rsid w:val="0078276D"/>
    <w:rsid w:val="00782A59"/>
    <w:rsid w:val="0079116E"/>
    <w:rsid w:val="00792582"/>
    <w:rsid w:val="0079363D"/>
    <w:rsid w:val="00795561"/>
    <w:rsid w:val="007A0F17"/>
    <w:rsid w:val="007A32DA"/>
    <w:rsid w:val="007A64E3"/>
    <w:rsid w:val="007B05A2"/>
    <w:rsid w:val="007B46E2"/>
    <w:rsid w:val="007D6A22"/>
    <w:rsid w:val="007D6F7F"/>
    <w:rsid w:val="007E1C9F"/>
    <w:rsid w:val="007E5016"/>
    <w:rsid w:val="007E61B2"/>
    <w:rsid w:val="007E747E"/>
    <w:rsid w:val="007F0C76"/>
    <w:rsid w:val="007F2B3B"/>
    <w:rsid w:val="007F3BD8"/>
    <w:rsid w:val="007F7AEC"/>
    <w:rsid w:val="00814594"/>
    <w:rsid w:val="00816302"/>
    <w:rsid w:val="0081637A"/>
    <w:rsid w:val="00820670"/>
    <w:rsid w:val="00822D6A"/>
    <w:rsid w:val="0082428E"/>
    <w:rsid w:val="00824B44"/>
    <w:rsid w:val="00826075"/>
    <w:rsid w:val="0084253E"/>
    <w:rsid w:val="0084486A"/>
    <w:rsid w:val="00845FE7"/>
    <w:rsid w:val="0084611D"/>
    <w:rsid w:val="008467F6"/>
    <w:rsid w:val="00847AEC"/>
    <w:rsid w:val="008522B6"/>
    <w:rsid w:val="0085636C"/>
    <w:rsid w:val="0086175B"/>
    <w:rsid w:val="00866A8A"/>
    <w:rsid w:val="00866E1F"/>
    <w:rsid w:val="00872362"/>
    <w:rsid w:val="00872C00"/>
    <w:rsid w:val="00873B48"/>
    <w:rsid w:val="008740A9"/>
    <w:rsid w:val="0087424A"/>
    <w:rsid w:val="00881277"/>
    <w:rsid w:val="00882000"/>
    <w:rsid w:val="0088346A"/>
    <w:rsid w:val="00886A18"/>
    <w:rsid w:val="00887E60"/>
    <w:rsid w:val="00892F77"/>
    <w:rsid w:val="00895E99"/>
    <w:rsid w:val="008A08E9"/>
    <w:rsid w:val="008A34AE"/>
    <w:rsid w:val="008A4017"/>
    <w:rsid w:val="008B0586"/>
    <w:rsid w:val="008B3002"/>
    <w:rsid w:val="008C4FDF"/>
    <w:rsid w:val="008C7A0A"/>
    <w:rsid w:val="008C7CE5"/>
    <w:rsid w:val="008D11FA"/>
    <w:rsid w:val="008D1221"/>
    <w:rsid w:val="008D2671"/>
    <w:rsid w:val="008D6A6A"/>
    <w:rsid w:val="008E2C10"/>
    <w:rsid w:val="008E3FBC"/>
    <w:rsid w:val="008E5039"/>
    <w:rsid w:val="008F0E69"/>
    <w:rsid w:val="008F2802"/>
    <w:rsid w:val="008F5325"/>
    <w:rsid w:val="009030AF"/>
    <w:rsid w:val="00904722"/>
    <w:rsid w:val="009060FB"/>
    <w:rsid w:val="009068C6"/>
    <w:rsid w:val="00906E4F"/>
    <w:rsid w:val="00910305"/>
    <w:rsid w:val="00915E48"/>
    <w:rsid w:val="00916132"/>
    <w:rsid w:val="00923675"/>
    <w:rsid w:val="00923EC9"/>
    <w:rsid w:val="009272F1"/>
    <w:rsid w:val="009337DA"/>
    <w:rsid w:val="00934A0B"/>
    <w:rsid w:val="009362FA"/>
    <w:rsid w:val="009374A8"/>
    <w:rsid w:val="00937A1E"/>
    <w:rsid w:val="00943139"/>
    <w:rsid w:val="00945D97"/>
    <w:rsid w:val="00947923"/>
    <w:rsid w:val="00950976"/>
    <w:rsid w:val="009521A2"/>
    <w:rsid w:val="00952C8B"/>
    <w:rsid w:val="00953745"/>
    <w:rsid w:val="009635DD"/>
    <w:rsid w:val="00964124"/>
    <w:rsid w:val="0097707B"/>
    <w:rsid w:val="009772D1"/>
    <w:rsid w:val="00987387"/>
    <w:rsid w:val="00992D38"/>
    <w:rsid w:val="009A0403"/>
    <w:rsid w:val="009A69DB"/>
    <w:rsid w:val="009A7D1C"/>
    <w:rsid w:val="009B3B16"/>
    <w:rsid w:val="009D1DE5"/>
    <w:rsid w:val="009D34B3"/>
    <w:rsid w:val="009D3DF5"/>
    <w:rsid w:val="009F0C93"/>
    <w:rsid w:val="009F627C"/>
    <w:rsid w:val="009F7CDB"/>
    <w:rsid w:val="00A04344"/>
    <w:rsid w:val="00A111EE"/>
    <w:rsid w:val="00A20490"/>
    <w:rsid w:val="00A24BC2"/>
    <w:rsid w:val="00A27F2E"/>
    <w:rsid w:val="00A3063D"/>
    <w:rsid w:val="00A3655A"/>
    <w:rsid w:val="00A37202"/>
    <w:rsid w:val="00A406C8"/>
    <w:rsid w:val="00A47AE8"/>
    <w:rsid w:val="00A53B8F"/>
    <w:rsid w:val="00A65C7D"/>
    <w:rsid w:val="00A71DE0"/>
    <w:rsid w:val="00A75C59"/>
    <w:rsid w:val="00A75E36"/>
    <w:rsid w:val="00A768CC"/>
    <w:rsid w:val="00A82749"/>
    <w:rsid w:val="00A95A9A"/>
    <w:rsid w:val="00A979F3"/>
    <w:rsid w:val="00AA65E2"/>
    <w:rsid w:val="00AB77A8"/>
    <w:rsid w:val="00AC00C2"/>
    <w:rsid w:val="00AC1FE9"/>
    <w:rsid w:val="00AD1EEB"/>
    <w:rsid w:val="00AD7911"/>
    <w:rsid w:val="00AE27D2"/>
    <w:rsid w:val="00AE2A33"/>
    <w:rsid w:val="00AE2C40"/>
    <w:rsid w:val="00AE4231"/>
    <w:rsid w:val="00AE6F3F"/>
    <w:rsid w:val="00AE6F8C"/>
    <w:rsid w:val="00AF175D"/>
    <w:rsid w:val="00AF541D"/>
    <w:rsid w:val="00AF5599"/>
    <w:rsid w:val="00B0209C"/>
    <w:rsid w:val="00B02DC7"/>
    <w:rsid w:val="00B061DC"/>
    <w:rsid w:val="00B104FE"/>
    <w:rsid w:val="00B10DB7"/>
    <w:rsid w:val="00B1166A"/>
    <w:rsid w:val="00B13686"/>
    <w:rsid w:val="00B1510E"/>
    <w:rsid w:val="00B1741B"/>
    <w:rsid w:val="00B17622"/>
    <w:rsid w:val="00B1788D"/>
    <w:rsid w:val="00B23739"/>
    <w:rsid w:val="00B23FA0"/>
    <w:rsid w:val="00B30FFB"/>
    <w:rsid w:val="00B31ECF"/>
    <w:rsid w:val="00B328E3"/>
    <w:rsid w:val="00B37097"/>
    <w:rsid w:val="00B4452D"/>
    <w:rsid w:val="00B4608C"/>
    <w:rsid w:val="00B51F3D"/>
    <w:rsid w:val="00B543F4"/>
    <w:rsid w:val="00B55D9F"/>
    <w:rsid w:val="00B65BDB"/>
    <w:rsid w:val="00B66BE3"/>
    <w:rsid w:val="00B74C75"/>
    <w:rsid w:val="00B76400"/>
    <w:rsid w:val="00B773B2"/>
    <w:rsid w:val="00B81436"/>
    <w:rsid w:val="00B95842"/>
    <w:rsid w:val="00B9648B"/>
    <w:rsid w:val="00BA02EB"/>
    <w:rsid w:val="00BA7DBD"/>
    <w:rsid w:val="00BB579B"/>
    <w:rsid w:val="00BB7FE6"/>
    <w:rsid w:val="00BC3B08"/>
    <w:rsid w:val="00BC57BE"/>
    <w:rsid w:val="00BE18D7"/>
    <w:rsid w:val="00BE394D"/>
    <w:rsid w:val="00BF07CB"/>
    <w:rsid w:val="00BF2E5D"/>
    <w:rsid w:val="00BF4686"/>
    <w:rsid w:val="00BF7BD9"/>
    <w:rsid w:val="00C0461B"/>
    <w:rsid w:val="00C077FE"/>
    <w:rsid w:val="00C101D5"/>
    <w:rsid w:val="00C1241F"/>
    <w:rsid w:val="00C12A55"/>
    <w:rsid w:val="00C21E8E"/>
    <w:rsid w:val="00C27F50"/>
    <w:rsid w:val="00C32C9A"/>
    <w:rsid w:val="00C34CB3"/>
    <w:rsid w:val="00C4449D"/>
    <w:rsid w:val="00C465EE"/>
    <w:rsid w:val="00C63224"/>
    <w:rsid w:val="00C64B17"/>
    <w:rsid w:val="00C66221"/>
    <w:rsid w:val="00C667F7"/>
    <w:rsid w:val="00C70FEC"/>
    <w:rsid w:val="00C72DB7"/>
    <w:rsid w:val="00C75A60"/>
    <w:rsid w:val="00C76CEB"/>
    <w:rsid w:val="00C7772E"/>
    <w:rsid w:val="00C90EE7"/>
    <w:rsid w:val="00C9275C"/>
    <w:rsid w:val="00C931EC"/>
    <w:rsid w:val="00C937C6"/>
    <w:rsid w:val="00C95F02"/>
    <w:rsid w:val="00C96551"/>
    <w:rsid w:val="00CA0179"/>
    <w:rsid w:val="00CA0BD2"/>
    <w:rsid w:val="00CA2E93"/>
    <w:rsid w:val="00CA443F"/>
    <w:rsid w:val="00CA4A4D"/>
    <w:rsid w:val="00CB11C8"/>
    <w:rsid w:val="00CB4A80"/>
    <w:rsid w:val="00CC4186"/>
    <w:rsid w:val="00CC7B08"/>
    <w:rsid w:val="00CF21AC"/>
    <w:rsid w:val="00CF4E1E"/>
    <w:rsid w:val="00CF4F3A"/>
    <w:rsid w:val="00D0513F"/>
    <w:rsid w:val="00D06314"/>
    <w:rsid w:val="00D07CB3"/>
    <w:rsid w:val="00D173FE"/>
    <w:rsid w:val="00D25E53"/>
    <w:rsid w:val="00D33B24"/>
    <w:rsid w:val="00D33F72"/>
    <w:rsid w:val="00D4364E"/>
    <w:rsid w:val="00D43A1B"/>
    <w:rsid w:val="00D4626F"/>
    <w:rsid w:val="00D46FFC"/>
    <w:rsid w:val="00D47671"/>
    <w:rsid w:val="00D54CC8"/>
    <w:rsid w:val="00D57BEC"/>
    <w:rsid w:val="00D62F3C"/>
    <w:rsid w:val="00D65AC3"/>
    <w:rsid w:val="00D67754"/>
    <w:rsid w:val="00D71024"/>
    <w:rsid w:val="00D71DC1"/>
    <w:rsid w:val="00D730B5"/>
    <w:rsid w:val="00D7460B"/>
    <w:rsid w:val="00D85ED6"/>
    <w:rsid w:val="00D92158"/>
    <w:rsid w:val="00D9744E"/>
    <w:rsid w:val="00DB4918"/>
    <w:rsid w:val="00DB4D30"/>
    <w:rsid w:val="00DC31A7"/>
    <w:rsid w:val="00DC3350"/>
    <w:rsid w:val="00DD1837"/>
    <w:rsid w:val="00DD3EF7"/>
    <w:rsid w:val="00DD446F"/>
    <w:rsid w:val="00DD6395"/>
    <w:rsid w:val="00DF18B1"/>
    <w:rsid w:val="00DF3225"/>
    <w:rsid w:val="00DF4B1C"/>
    <w:rsid w:val="00DF76BE"/>
    <w:rsid w:val="00E0798E"/>
    <w:rsid w:val="00E124E0"/>
    <w:rsid w:val="00E17438"/>
    <w:rsid w:val="00E17451"/>
    <w:rsid w:val="00E23ABA"/>
    <w:rsid w:val="00E36065"/>
    <w:rsid w:val="00E40335"/>
    <w:rsid w:val="00E42B8C"/>
    <w:rsid w:val="00E441E2"/>
    <w:rsid w:val="00E44572"/>
    <w:rsid w:val="00E513C8"/>
    <w:rsid w:val="00E53A6C"/>
    <w:rsid w:val="00E54AC2"/>
    <w:rsid w:val="00E57415"/>
    <w:rsid w:val="00E6407D"/>
    <w:rsid w:val="00E7241C"/>
    <w:rsid w:val="00E726DF"/>
    <w:rsid w:val="00E73C25"/>
    <w:rsid w:val="00E7471A"/>
    <w:rsid w:val="00E7764C"/>
    <w:rsid w:val="00E84A70"/>
    <w:rsid w:val="00E84F04"/>
    <w:rsid w:val="00E85C55"/>
    <w:rsid w:val="00E9312B"/>
    <w:rsid w:val="00E968E8"/>
    <w:rsid w:val="00E97966"/>
    <w:rsid w:val="00E97AAC"/>
    <w:rsid w:val="00EA43FB"/>
    <w:rsid w:val="00EA5CEF"/>
    <w:rsid w:val="00EA5E77"/>
    <w:rsid w:val="00EA7F39"/>
    <w:rsid w:val="00EB1470"/>
    <w:rsid w:val="00EB23DB"/>
    <w:rsid w:val="00EB6D2D"/>
    <w:rsid w:val="00EC482C"/>
    <w:rsid w:val="00EC4CF1"/>
    <w:rsid w:val="00EC60F8"/>
    <w:rsid w:val="00ED29C1"/>
    <w:rsid w:val="00ED618A"/>
    <w:rsid w:val="00EE2EFE"/>
    <w:rsid w:val="00EE2F1A"/>
    <w:rsid w:val="00EF3DCB"/>
    <w:rsid w:val="00EF47CC"/>
    <w:rsid w:val="00EF662F"/>
    <w:rsid w:val="00EF67F4"/>
    <w:rsid w:val="00EF6E27"/>
    <w:rsid w:val="00F0060D"/>
    <w:rsid w:val="00F018B5"/>
    <w:rsid w:val="00F03D8E"/>
    <w:rsid w:val="00F04CD5"/>
    <w:rsid w:val="00F06584"/>
    <w:rsid w:val="00F129A7"/>
    <w:rsid w:val="00F141B0"/>
    <w:rsid w:val="00F14EB7"/>
    <w:rsid w:val="00F200DB"/>
    <w:rsid w:val="00F24392"/>
    <w:rsid w:val="00F26F34"/>
    <w:rsid w:val="00F30E3D"/>
    <w:rsid w:val="00F350A2"/>
    <w:rsid w:val="00F35F8A"/>
    <w:rsid w:val="00F3790A"/>
    <w:rsid w:val="00F54E4B"/>
    <w:rsid w:val="00F65A11"/>
    <w:rsid w:val="00F6671C"/>
    <w:rsid w:val="00F67117"/>
    <w:rsid w:val="00F71371"/>
    <w:rsid w:val="00F766CE"/>
    <w:rsid w:val="00F77FC5"/>
    <w:rsid w:val="00F8308A"/>
    <w:rsid w:val="00F85203"/>
    <w:rsid w:val="00F9554A"/>
    <w:rsid w:val="00F95BF1"/>
    <w:rsid w:val="00F97D7B"/>
    <w:rsid w:val="00FA0F9C"/>
    <w:rsid w:val="00FA47DF"/>
    <w:rsid w:val="00FA5D25"/>
    <w:rsid w:val="00FA7706"/>
    <w:rsid w:val="00FB7EAF"/>
    <w:rsid w:val="00FC30CF"/>
    <w:rsid w:val="00FC5882"/>
    <w:rsid w:val="00FD566D"/>
    <w:rsid w:val="00FD626A"/>
    <w:rsid w:val="00FE20BC"/>
    <w:rsid w:val="00FE3E4E"/>
    <w:rsid w:val="00FE4DF5"/>
    <w:rsid w:val="00FE550B"/>
    <w:rsid w:val="00FF13D1"/>
    <w:rsid w:val="00FF151F"/>
    <w:rsid w:val="00FF282C"/>
    <w:rsid w:val="00FF6934"/>
    <w:rsid w:val="00FF76D4"/>
    <w:rsid w:val="0107381A"/>
    <w:rsid w:val="010A478A"/>
    <w:rsid w:val="01243FCC"/>
    <w:rsid w:val="01505F15"/>
    <w:rsid w:val="017936BE"/>
    <w:rsid w:val="01853E11"/>
    <w:rsid w:val="01DC3FA2"/>
    <w:rsid w:val="01E37862"/>
    <w:rsid w:val="01F447EF"/>
    <w:rsid w:val="021A27AB"/>
    <w:rsid w:val="02833FE6"/>
    <w:rsid w:val="02903F83"/>
    <w:rsid w:val="02936A01"/>
    <w:rsid w:val="029E7030"/>
    <w:rsid w:val="02A4476B"/>
    <w:rsid w:val="02E64D83"/>
    <w:rsid w:val="02EB3C1C"/>
    <w:rsid w:val="031C69F7"/>
    <w:rsid w:val="034675D0"/>
    <w:rsid w:val="035E3E4E"/>
    <w:rsid w:val="039E565E"/>
    <w:rsid w:val="03B205DC"/>
    <w:rsid w:val="04433515"/>
    <w:rsid w:val="04446205"/>
    <w:rsid w:val="04833C85"/>
    <w:rsid w:val="048D0254"/>
    <w:rsid w:val="049F0240"/>
    <w:rsid w:val="04AB0032"/>
    <w:rsid w:val="04F01EE9"/>
    <w:rsid w:val="04F834CD"/>
    <w:rsid w:val="05354C7A"/>
    <w:rsid w:val="058C7E64"/>
    <w:rsid w:val="05932B97"/>
    <w:rsid w:val="062A33FB"/>
    <w:rsid w:val="067A7CBC"/>
    <w:rsid w:val="069F5975"/>
    <w:rsid w:val="06A72A7B"/>
    <w:rsid w:val="06B34BE8"/>
    <w:rsid w:val="07026149"/>
    <w:rsid w:val="07182AFC"/>
    <w:rsid w:val="07A210D9"/>
    <w:rsid w:val="07CA1D35"/>
    <w:rsid w:val="08055CAB"/>
    <w:rsid w:val="081E0B1B"/>
    <w:rsid w:val="082F2D28"/>
    <w:rsid w:val="08485826"/>
    <w:rsid w:val="08734A09"/>
    <w:rsid w:val="087F780C"/>
    <w:rsid w:val="08D613F6"/>
    <w:rsid w:val="08DF4B2E"/>
    <w:rsid w:val="08E104C7"/>
    <w:rsid w:val="09077801"/>
    <w:rsid w:val="0939337E"/>
    <w:rsid w:val="09414AC1"/>
    <w:rsid w:val="098F1CD1"/>
    <w:rsid w:val="09AE7295"/>
    <w:rsid w:val="09DE3D70"/>
    <w:rsid w:val="09EF276F"/>
    <w:rsid w:val="09F32273"/>
    <w:rsid w:val="0A2C5771"/>
    <w:rsid w:val="0A555F8B"/>
    <w:rsid w:val="0A821740"/>
    <w:rsid w:val="0A870818"/>
    <w:rsid w:val="0A8B6BDA"/>
    <w:rsid w:val="0AB63888"/>
    <w:rsid w:val="0B3A3EBE"/>
    <w:rsid w:val="0B3F14D4"/>
    <w:rsid w:val="0B6D70B0"/>
    <w:rsid w:val="0B901D30"/>
    <w:rsid w:val="0BE51B93"/>
    <w:rsid w:val="0BF220E7"/>
    <w:rsid w:val="0BFE313E"/>
    <w:rsid w:val="0C122745"/>
    <w:rsid w:val="0C9615C8"/>
    <w:rsid w:val="0CAD246E"/>
    <w:rsid w:val="0D1D3CA5"/>
    <w:rsid w:val="0D67290A"/>
    <w:rsid w:val="0D8458C4"/>
    <w:rsid w:val="0D8A2613"/>
    <w:rsid w:val="0DA73361"/>
    <w:rsid w:val="0DD405FA"/>
    <w:rsid w:val="0DDA7292"/>
    <w:rsid w:val="0E042561"/>
    <w:rsid w:val="0E2350DD"/>
    <w:rsid w:val="0E4309DB"/>
    <w:rsid w:val="0E9510B1"/>
    <w:rsid w:val="0EA557BA"/>
    <w:rsid w:val="0ECF0416"/>
    <w:rsid w:val="0EDD34DE"/>
    <w:rsid w:val="0EF56BB3"/>
    <w:rsid w:val="0F182768"/>
    <w:rsid w:val="0F2509E1"/>
    <w:rsid w:val="0F2B2DA2"/>
    <w:rsid w:val="0F5337A0"/>
    <w:rsid w:val="0F5832AF"/>
    <w:rsid w:val="0F5A60C1"/>
    <w:rsid w:val="0F6634D4"/>
    <w:rsid w:val="0F73799F"/>
    <w:rsid w:val="0F9D7835"/>
    <w:rsid w:val="101B66DC"/>
    <w:rsid w:val="10305890"/>
    <w:rsid w:val="10305D78"/>
    <w:rsid w:val="10381805"/>
    <w:rsid w:val="103C5FE2"/>
    <w:rsid w:val="10477192"/>
    <w:rsid w:val="10572E1C"/>
    <w:rsid w:val="105C22F3"/>
    <w:rsid w:val="10DA7E02"/>
    <w:rsid w:val="10F13271"/>
    <w:rsid w:val="11034D52"/>
    <w:rsid w:val="11293ED5"/>
    <w:rsid w:val="118045F5"/>
    <w:rsid w:val="11A139E2"/>
    <w:rsid w:val="11D11687"/>
    <w:rsid w:val="11DA5AB3"/>
    <w:rsid w:val="120B2A65"/>
    <w:rsid w:val="121E39D1"/>
    <w:rsid w:val="12594BC7"/>
    <w:rsid w:val="12695089"/>
    <w:rsid w:val="126F6B43"/>
    <w:rsid w:val="1283614B"/>
    <w:rsid w:val="129C6D40"/>
    <w:rsid w:val="12A10CC7"/>
    <w:rsid w:val="12C7072D"/>
    <w:rsid w:val="12E070F9"/>
    <w:rsid w:val="12F6691D"/>
    <w:rsid w:val="13662F80"/>
    <w:rsid w:val="13830281"/>
    <w:rsid w:val="13B47B12"/>
    <w:rsid w:val="13E618E5"/>
    <w:rsid w:val="13E9022F"/>
    <w:rsid w:val="14204ACA"/>
    <w:rsid w:val="145204CA"/>
    <w:rsid w:val="145A737F"/>
    <w:rsid w:val="14BC5944"/>
    <w:rsid w:val="14C34F24"/>
    <w:rsid w:val="14DA49C1"/>
    <w:rsid w:val="153C6A85"/>
    <w:rsid w:val="15595889"/>
    <w:rsid w:val="15653784"/>
    <w:rsid w:val="15780354"/>
    <w:rsid w:val="15932B49"/>
    <w:rsid w:val="159C14D4"/>
    <w:rsid w:val="15C84A56"/>
    <w:rsid w:val="16105F47"/>
    <w:rsid w:val="16290DB7"/>
    <w:rsid w:val="1647748F"/>
    <w:rsid w:val="16742F25"/>
    <w:rsid w:val="16775FC6"/>
    <w:rsid w:val="169052DA"/>
    <w:rsid w:val="169E79F7"/>
    <w:rsid w:val="16BD5FE3"/>
    <w:rsid w:val="16E3540A"/>
    <w:rsid w:val="16EF2001"/>
    <w:rsid w:val="173C0FBE"/>
    <w:rsid w:val="17BE54F1"/>
    <w:rsid w:val="17CB67A9"/>
    <w:rsid w:val="17D336D0"/>
    <w:rsid w:val="17FF564B"/>
    <w:rsid w:val="186500A0"/>
    <w:rsid w:val="18B23420"/>
    <w:rsid w:val="18DA6CE0"/>
    <w:rsid w:val="18E22F09"/>
    <w:rsid w:val="18ED3542"/>
    <w:rsid w:val="18ED6A14"/>
    <w:rsid w:val="19067AD5"/>
    <w:rsid w:val="19157D18"/>
    <w:rsid w:val="19290DD7"/>
    <w:rsid w:val="19457BCF"/>
    <w:rsid w:val="19B4308D"/>
    <w:rsid w:val="1A4005D4"/>
    <w:rsid w:val="1A623D15"/>
    <w:rsid w:val="1A8011C2"/>
    <w:rsid w:val="1A9F6FEA"/>
    <w:rsid w:val="1AA41354"/>
    <w:rsid w:val="1AAF6E59"/>
    <w:rsid w:val="1AF819F2"/>
    <w:rsid w:val="1B093855"/>
    <w:rsid w:val="1B140288"/>
    <w:rsid w:val="1B2726E4"/>
    <w:rsid w:val="1B2D759B"/>
    <w:rsid w:val="1B2F1EDC"/>
    <w:rsid w:val="1B332E65"/>
    <w:rsid w:val="1B594847"/>
    <w:rsid w:val="1B627032"/>
    <w:rsid w:val="1B82535D"/>
    <w:rsid w:val="1B951BF5"/>
    <w:rsid w:val="1BC021BE"/>
    <w:rsid w:val="1BC11A92"/>
    <w:rsid w:val="1BD5077D"/>
    <w:rsid w:val="1C165B52"/>
    <w:rsid w:val="1C735482"/>
    <w:rsid w:val="1C7B31BA"/>
    <w:rsid w:val="1CB93D99"/>
    <w:rsid w:val="1D7274E7"/>
    <w:rsid w:val="1D927B8A"/>
    <w:rsid w:val="1DC84B6F"/>
    <w:rsid w:val="1DD00F9E"/>
    <w:rsid w:val="1DD0420E"/>
    <w:rsid w:val="1DFB572F"/>
    <w:rsid w:val="1E391DB3"/>
    <w:rsid w:val="1E58492F"/>
    <w:rsid w:val="1E9B2A6E"/>
    <w:rsid w:val="1ED0096A"/>
    <w:rsid w:val="1EFB38DF"/>
    <w:rsid w:val="1F0028D1"/>
    <w:rsid w:val="1F2E5690"/>
    <w:rsid w:val="1F6B740C"/>
    <w:rsid w:val="1F947BE9"/>
    <w:rsid w:val="1FCE5D85"/>
    <w:rsid w:val="1FE50445"/>
    <w:rsid w:val="20176124"/>
    <w:rsid w:val="20275024"/>
    <w:rsid w:val="202B07D6"/>
    <w:rsid w:val="20545DDE"/>
    <w:rsid w:val="205E324D"/>
    <w:rsid w:val="206C7B11"/>
    <w:rsid w:val="20847C5E"/>
    <w:rsid w:val="20A0436C"/>
    <w:rsid w:val="20B16579"/>
    <w:rsid w:val="20CE712B"/>
    <w:rsid w:val="213D2CE1"/>
    <w:rsid w:val="218F029C"/>
    <w:rsid w:val="21DA565B"/>
    <w:rsid w:val="222B7C43"/>
    <w:rsid w:val="225C42C2"/>
    <w:rsid w:val="228F1B72"/>
    <w:rsid w:val="22D447A0"/>
    <w:rsid w:val="22D973FB"/>
    <w:rsid w:val="22DE117B"/>
    <w:rsid w:val="23103A2A"/>
    <w:rsid w:val="234C07DB"/>
    <w:rsid w:val="234C2589"/>
    <w:rsid w:val="23641680"/>
    <w:rsid w:val="236E24FF"/>
    <w:rsid w:val="237C4C1C"/>
    <w:rsid w:val="238735C1"/>
    <w:rsid w:val="23957A8C"/>
    <w:rsid w:val="23F073B8"/>
    <w:rsid w:val="240A4DD9"/>
    <w:rsid w:val="24163AC6"/>
    <w:rsid w:val="24417C14"/>
    <w:rsid w:val="245B0CD5"/>
    <w:rsid w:val="246C17A7"/>
    <w:rsid w:val="247C55C2"/>
    <w:rsid w:val="248D10AB"/>
    <w:rsid w:val="24A24B56"/>
    <w:rsid w:val="24C03E6B"/>
    <w:rsid w:val="24C93DFE"/>
    <w:rsid w:val="24C9462B"/>
    <w:rsid w:val="24CC3981"/>
    <w:rsid w:val="24CF4151"/>
    <w:rsid w:val="24E642E5"/>
    <w:rsid w:val="24EA2059"/>
    <w:rsid w:val="251A293E"/>
    <w:rsid w:val="2524556B"/>
    <w:rsid w:val="2533755C"/>
    <w:rsid w:val="255816B9"/>
    <w:rsid w:val="255D430B"/>
    <w:rsid w:val="25965D3D"/>
    <w:rsid w:val="25BE7F49"/>
    <w:rsid w:val="25ED1E01"/>
    <w:rsid w:val="25F56F08"/>
    <w:rsid w:val="25FF1B34"/>
    <w:rsid w:val="26355556"/>
    <w:rsid w:val="264A7253"/>
    <w:rsid w:val="268B5B4A"/>
    <w:rsid w:val="269404CF"/>
    <w:rsid w:val="26AC3A6A"/>
    <w:rsid w:val="27233601"/>
    <w:rsid w:val="274A6DDF"/>
    <w:rsid w:val="275B0C82"/>
    <w:rsid w:val="276F6846"/>
    <w:rsid w:val="27750300"/>
    <w:rsid w:val="27921FE4"/>
    <w:rsid w:val="28013942"/>
    <w:rsid w:val="28092D7E"/>
    <w:rsid w:val="284960B2"/>
    <w:rsid w:val="284B3419"/>
    <w:rsid w:val="284D302B"/>
    <w:rsid w:val="28616AD6"/>
    <w:rsid w:val="289724F8"/>
    <w:rsid w:val="294A30C6"/>
    <w:rsid w:val="29676691"/>
    <w:rsid w:val="297D524A"/>
    <w:rsid w:val="299F4714"/>
    <w:rsid w:val="29A24CB1"/>
    <w:rsid w:val="29A273A6"/>
    <w:rsid w:val="29CF181E"/>
    <w:rsid w:val="29E164FF"/>
    <w:rsid w:val="29F80D74"/>
    <w:rsid w:val="29FA0633"/>
    <w:rsid w:val="2A1138E2"/>
    <w:rsid w:val="2A1F09F7"/>
    <w:rsid w:val="2A21651D"/>
    <w:rsid w:val="2A3873C3"/>
    <w:rsid w:val="2A3A4148"/>
    <w:rsid w:val="2A6603D4"/>
    <w:rsid w:val="2A6C7E20"/>
    <w:rsid w:val="2AB90504"/>
    <w:rsid w:val="2AC410BF"/>
    <w:rsid w:val="2AC779CE"/>
    <w:rsid w:val="2B013C59"/>
    <w:rsid w:val="2B157704"/>
    <w:rsid w:val="2B51698E"/>
    <w:rsid w:val="2B591CE7"/>
    <w:rsid w:val="2B7F799F"/>
    <w:rsid w:val="2B876854"/>
    <w:rsid w:val="2B922283"/>
    <w:rsid w:val="2BA74026"/>
    <w:rsid w:val="2BC60415"/>
    <w:rsid w:val="2BC9311E"/>
    <w:rsid w:val="2C607030"/>
    <w:rsid w:val="2C653D9C"/>
    <w:rsid w:val="2C6B0348"/>
    <w:rsid w:val="2C6E3570"/>
    <w:rsid w:val="2C840FE5"/>
    <w:rsid w:val="2C8E59C0"/>
    <w:rsid w:val="2CD51AF4"/>
    <w:rsid w:val="2CFE7AE3"/>
    <w:rsid w:val="2D086CA0"/>
    <w:rsid w:val="2D371BB4"/>
    <w:rsid w:val="2D4A4FA9"/>
    <w:rsid w:val="2D5704A8"/>
    <w:rsid w:val="2D8A406B"/>
    <w:rsid w:val="2D9B0395"/>
    <w:rsid w:val="2E114AFB"/>
    <w:rsid w:val="2E1D524D"/>
    <w:rsid w:val="2E415046"/>
    <w:rsid w:val="2E56250D"/>
    <w:rsid w:val="2E5A1FFE"/>
    <w:rsid w:val="2E8550C8"/>
    <w:rsid w:val="2EB2570E"/>
    <w:rsid w:val="2EBA00FB"/>
    <w:rsid w:val="2EDE49DD"/>
    <w:rsid w:val="2F1B1EF3"/>
    <w:rsid w:val="2F9A5B5B"/>
    <w:rsid w:val="2FA23C5C"/>
    <w:rsid w:val="2FA774C5"/>
    <w:rsid w:val="2FB35E69"/>
    <w:rsid w:val="2FEC4ED7"/>
    <w:rsid w:val="307028E1"/>
    <w:rsid w:val="30782C0F"/>
    <w:rsid w:val="308A0871"/>
    <w:rsid w:val="30D2511E"/>
    <w:rsid w:val="30D53BBD"/>
    <w:rsid w:val="30F73B34"/>
    <w:rsid w:val="31603DCF"/>
    <w:rsid w:val="317E6003"/>
    <w:rsid w:val="32040F51"/>
    <w:rsid w:val="3254274E"/>
    <w:rsid w:val="327A2C6E"/>
    <w:rsid w:val="32800DDF"/>
    <w:rsid w:val="3288104A"/>
    <w:rsid w:val="32F637B0"/>
    <w:rsid w:val="33141009"/>
    <w:rsid w:val="334E7C57"/>
    <w:rsid w:val="33896B17"/>
    <w:rsid w:val="3390201E"/>
    <w:rsid w:val="339E473B"/>
    <w:rsid w:val="33BC5601"/>
    <w:rsid w:val="33D30B0B"/>
    <w:rsid w:val="33FE167D"/>
    <w:rsid w:val="34337579"/>
    <w:rsid w:val="34983880"/>
    <w:rsid w:val="34A9783B"/>
    <w:rsid w:val="34AC2E87"/>
    <w:rsid w:val="34CE72A2"/>
    <w:rsid w:val="34EA7A56"/>
    <w:rsid w:val="34F32864"/>
    <w:rsid w:val="34F62354"/>
    <w:rsid w:val="35131158"/>
    <w:rsid w:val="357E0CC8"/>
    <w:rsid w:val="35843E04"/>
    <w:rsid w:val="359345A3"/>
    <w:rsid w:val="35A65B28"/>
    <w:rsid w:val="35AA386B"/>
    <w:rsid w:val="35AF0E81"/>
    <w:rsid w:val="35E77612"/>
    <w:rsid w:val="35EF127D"/>
    <w:rsid w:val="35F8078F"/>
    <w:rsid w:val="364B7AC6"/>
    <w:rsid w:val="36B61FDC"/>
    <w:rsid w:val="36CA5847"/>
    <w:rsid w:val="36D668E1"/>
    <w:rsid w:val="36DC285A"/>
    <w:rsid w:val="37114DD4"/>
    <w:rsid w:val="37131F75"/>
    <w:rsid w:val="371F3DE4"/>
    <w:rsid w:val="374E6478"/>
    <w:rsid w:val="37736F91"/>
    <w:rsid w:val="37935938"/>
    <w:rsid w:val="37A25765"/>
    <w:rsid w:val="37A61E10"/>
    <w:rsid w:val="38042FDA"/>
    <w:rsid w:val="382316B2"/>
    <w:rsid w:val="38284F1B"/>
    <w:rsid w:val="385D5C70"/>
    <w:rsid w:val="38613F89"/>
    <w:rsid w:val="386341A5"/>
    <w:rsid w:val="38663159"/>
    <w:rsid w:val="38683569"/>
    <w:rsid w:val="3925145A"/>
    <w:rsid w:val="3935231A"/>
    <w:rsid w:val="393A4F06"/>
    <w:rsid w:val="393B2A2C"/>
    <w:rsid w:val="397C3770"/>
    <w:rsid w:val="397E6FBC"/>
    <w:rsid w:val="3997180E"/>
    <w:rsid w:val="39A131D7"/>
    <w:rsid w:val="39BC591B"/>
    <w:rsid w:val="39D3642A"/>
    <w:rsid w:val="39FB2E45"/>
    <w:rsid w:val="3A0208BE"/>
    <w:rsid w:val="3A3A0F35"/>
    <w:rsid w:val="3A8E16D6"/>
    <w:rsid w:val="3ADE3FB6"/>
    <w:rsid w:val="3AE328D7"/>
    <w:rsid w:val="3AF06ABA"/>
    <w:rsid w:val="3B060AA7"/>
    <w:rsid w:val="3B3119EC"/>
    <w:rsid w:val="3B35720A"/>
    <w:rsid w:val="3B6C1EFD"/>
    <w:rsid w:val="3B744FBB"/>
    <w:rsid w:val="3BC96A15"/>
    <w:rsid w:val="3BDA3B51"/>
    <w:rsid w:val="3BE07957"/>
    <w:rsid w:val="3BF5780A"/>
    <w:rsid w:val="3C047A4D"/>
    <w:rsid w:val="3C1D50CF"/>
    <w:rsid w:val="3C221C81"/>
    <w:rsid w:val="3C4D31A2"/>
    <w:rsid w:val="3C814BF9"/>
    <w:rsid w:val="3C896C83"/>
    <w:rsid w:val="3C9056B7"/>
    <w:rsid w:val="3CF03B2D"/>
    <w:rsid w:val="3D0B6B2D"/>
    <w:rsid w:val="3D112421"/>
    <w:rsid w:val="3D4C4CAC"/>
    <w:rsid w:val="3D632551"/>
    <w:rsid w:val="3DC441DA"/>
    <w:rsid w:val="3DE418E4"/>
    <w:rsid w:val="3E5A1BA6"/>
    <w:rsid w:val="3E6F38A3"/>
    <w:rsid w:val="3E9E1DC8"/>
    <w:rsid w:val="3ED91694"/>
    <w:rsid w:val="3F4D34B9"/>
    <w:rsid w:val="3F6A406B"/>
    <w:rsid w:val="3FB83028"/>
    <w:rsid w:val="3FCA68B7"/>
    <w:rsid w:val="3FD80FD4"/>
    <w:rsid w:val="3FF67098"/>
    <w:rsid w:val="409A44DC"/>
    <w:rsid w:val="410E7A48"/>
    <w:rsid w:val="410F0A26"/>
    <w:rsid w:val="4114603C"/>
    <w:rsid w:val="413D2AEC"/>
    <w:rsid w:val="41976225"/>
    <w:rsid w:val="41EE4ADF"/>
    <w:rsid w:val="41F67E38"/>
    <w:rsid w:val="421B789E"/>
    <w:rsid w:val="4230334A"/>
    <w:rsid w:val="4258057B"/>
    <w:rsid w:val="429132B2"/>
    <w:rsid w:val="42985594"/>
    <w:rsid w:val="429F5DD9"/>
    <w:rsid w:val="42AD6748"/>
    <w:rsid w:val="42C41CE4"/>
    <w:rsid w:val="42DF08CC"/>
    <w:rsid w:val="434F15AD"/>
    <w:rsid w:val="436F3E28"/>
    <w:rsid w:val="43857C37"/>
    <w:rsid w:val="43957A61"/>
    <w:rsid w:val="439F450D"/>
    <w:rsid w:val="43EF35AB"/>
    <w:rsid w:val="44000AFA"/>
    <w:rsid w:val="44136A7F"/>
    <w:rsid w:val="44164016"/>
    <w:rsid w:val="443A504F"/>
    <w:rsid w:val="445350CD"/>
    <w:rsid w:val="44764150"/>
    <w:rsid w:val="4477596E"/>
    <w:rsid w:val="44801C3A"/>
    <w:rsid w:val="44977AA6"/>
    <w:rsid w:val="44BA6EFA"/>
    <w:rsid w:val="44BE2E8F"/>
    <w:rsid w:val="44C023AB"/>
    <w:rsid w:val="44D7120B"/>
    <w:rsid w:val="44E81CBA"/>
    <w:rsid w:val="4564404C"/>
    <w:rsid w:val="45A31859"/>
    <w:rsid w:val="45A433E3"/>
    <w:rsid w:val="45AF0A29"/>
    <w:rsid w:val="45D466E2"/>
    <w:rsid w:val="465E79EA"/>
    <w:rsid w:val="467B58E2"/>
    <w:rsid w:val="46E803EF"/>
    <w:rsid w:val="47095F17"/>
    <w:rsid w:val="47107558"/>
    <w:rsid w:val="47136D96"/>
    <w:rsid w:val="474419EC"/>
    <w:rsid w:val="474B4782"/>
    <w:rsid w:val="478F466E"/>
    <w:rsid w:val="47FE35A2"/>
    <w:rsid w:val="48442DB6"/>
    <w:rsid w:val="487E65AC"/>
    <w:rsid w:val="48AC54A0"/>
    <w:rsid w:val="48D52555"/>
    <w:rsid w:val="491868E5"/>
    <w:rsid w:val="493703AF"/>
    <w:rsid w:val="49C600F0"/>
    <w:rsid w:val="49D15412"/>
    <w:rsid w:val="49ED7616"/>
    <w:rsid w:val="4A6F2395"/>
    <w:rsid w:val="4A8E3303"/>
    <w:rsid w:val="4AB368C6"/>
    <w:rsid w:val="4AEF19BA"/>
    <w:rsid w:val="4AF91D24"/>
    <w:rsid w:val="4B0709C0"/>
    <w:rsid w:val="4B1B35E6"/>
    <w:rsid w:val="4BAD5227"/>
    <w:rsid w:val="4BD5286C"/>
    <w:rsid w:val="4C5365B2"/>
    <w:rsid w:val="4C910E89"/>
    <w:rsid w:val="4CA116D1"/>
    <w:rsid w:val="4CC2070E"/>
    <w:rsid w:val="4CCF19B1"/>
    <w:rsid w:val="4CE0771A"/>
    <w:rsid w:val="4D265A75"/>
    <w:rsid w:val="4D2717ED"/>
    <w:rsid w:val="4D3A466B"/>
    <w:rsid w:val="4D3F2693"/>
    <w:rsid w:val="4D583754"/>
    <w:rsid w:val="4D5C1497"/>
    <w:rsid w:val="4D866514"/>
    <w:rsid w:val="4DB34E2F"/>
    <w:rsid w:val="4DD51249"/>
    <w:rsid w:val="4E0625FD"/>
    <w:rsid w:val="4E2D2168"/>
    <w:rsid w:val="4F18319B"/>
    <w:rsid w:val="4F52361F"/>
    <w:rsid w:val="4F6603AB"/>
    <w:rsid w:val="4F9B5B7A"/>
    <w:rsid w:val="50203E3B"/>
    <w:rsid w:val="50966A6E"/>
    <w:rsid w:val="50982C04"/>
    <w:rsid w:val="50D17AA6"/>
    <w:rsid w:val="50E05F3B"/>
    <w:rsid w:val="51360251"/>
    <w:rsid w:val="51B03B5F"/>
    <w:rsid w:val="51B64EEE"/>
    <w:rsid w:val="51C67DBB"/>
    <w:rsid w:val="51DE1C12"/>
    <w:rsid w:val="51F06651"/>
    <w:rsid w:val="52372217"/>
    <w:rsid w:val="529579FD"/>
    <w:rsid w:val="529E42FF"/>
    <w:rsid w:val="52BD5125"/>
    <w:rsid w:val="52C5188C"/>
    <w:rsid w:val="52CB6777"/>
    <w:rsid w:val="531B76FE"/>
    <w:rsid w:val="53BE717E"/>
    <w:rsid w:val="53D11B3C"/>
    <w:rsid w:val="53E915AA"/>
    <w:rsid w:val="53FF2B7C"/>
    <w:rsid w:val="545433CA"/>
    <w:rsid w:val="54643886"/>
    <w:rsid w:val="549034CF"/>
    <w:rsid w:val="54C5186C"/>
    <w:rsid w:val="54D97871"/>
    <w:rsid w:val="54E44F5C"/>
    <w:rsid w:val="54F93A6F"/>
    <w:rsid w:val="5579070C"/>
    <w:rsid w:val="55906A2E"/>
    <w:rsid w:val="55C44957"/>
    <w:rsid w:val="55D77558"/>
    <w:rsid w:val="55EE2EA8"/>
    <w:rsid w:val="5621723D"/>
    <w:rsid w:val="56270168"/>
    <w:rsid w:val="5632548A"/>
    <w:rsid w:val="563D798B"/>
    <w:rsid w:val="56D06A51"/>
    <w:rsid w:val="570404A9"/>
    <w:rsid w:val="570F1328"/>
    <w:rsid w:val="571050A0"/>
    <w:rsid w:val="57C52DA1"/>
    <w:rsid w:val="58025BF4"/>
    <w:rsid w:val="58403763"/>
    <w:rsid w:val="58445001"/>
    <w:rsid w:val="58692CBA"/>
    <w:rsid w:val="58801DB1"/>
    <w:rsid w:val="588A75BA"/>
    <w:rsid w:val="5898359F"/>
    <w:rsid w:val="58B02697"/>
    <w:rsid w:val="58B33F35"/>
    <w:rsid w:val="58C46142"/>
    <w:rsid w:val="58C63C68"/>
    <w:rsid w:val="58F307D5"/>
    <w:rsid w:val="59501AA3"/>
    <w:rsid w:val="596040BD"/>
    <w:rsid w:val="596F4300"/>
    <w:rsid w:val="59747B68"/>
    <w:rsid w:val="59A54630"/>
    <w:rsid w:val="59B26D34"/>
    <w:rsid w:val="59FD190B"/>
    <w:rsid w:val="5AAE0E58"/>
    <w:rsid w:val="5ABC3575"/>
    <w:rsid w:val="5AEE74A6"/>
    <w:rsid w:val="5AF716E0"/>
    <w:rsid w:val="5B0373F5"/>
    <w:rsid w:val="5B060C94"/>
    <w:rsid w:val="5B4A7367"/>
    <w:rsid w:val="5B6B4F9B"/>
    <w:rsid w:val="5B7E6A7C"/>
    <w:rsid w:val="5B8F0C89"/>
    <w:rsid w:val="5B9C6D35"/>
    <w:rsid w:val="5BA23E64"/>
    <w:rsid w:val="5BC32388"/>
    <w:rsid w:val="5BC36B85"/>
    <w:rsid w:val="5BEF1728"/>
    <w:rsid w:val="5C0E6052"/>
    <w:rsid w:val="5C367357"/>
    <w:rsid w:val="5C5123E2"/>
    <w:rsid w:val="5C5A50CF"/>
    <w:rsid w:val="5C5B0B6B"/>
    <w:rsid w:val="5C646A6A"/>
    <w:rsid w:val="5C790557"/>
    <w:rsid w:val="5C7B120D"/>
    <w:rsid w:val="5D301FF8"/>
    <w:rsid w:val="5D4176F7"/>
    <w:rsid w:val="5D6B3030"/>
    <w:rsid w:val="5D746389"/>
    <w:rsid w:val="5D7621D2"/>
    <w:rsid w:val="5DE22614"/>
    <w:rsid w:val="5DEA03F9"/>
    <w:rsid w:val="5E1F170F"/>
    <w:rsid w:val="5E59557E"/>
    <w:rsid w:val="5E700F73"/>
    <w:rsid w:val="5E710B1A"/>
    <w:rsid w:val="5E7B3747"/>
    <w:rsid w:val="5E8F0FA0"/>
    <w:rsid w:val="5E9D546B"/>
    <w:rsid w:val="5EAC56AE"/>
    <w:rsid w:val="5EC66E23"/>
    <w:rsid w:val="5F1F2324"/>
    <w:rsid w:val="5F296EF5"/>
    <w:rsid w:val="5F3E3CE4"/>
    <w:rsid w:val="5FBB41CF"/>
    <w:rsid w:val="5FED5F7E"/>
    <w:rsid w:val="5FFE462F"/>
    <w:rsid w:val="601B38A9"/>
    <w:rsid w:val="602C4229"/>
    <w:rsid w:val="60340051"/>
    <w:rsid w:val="60593614"/>
    <w:rsid w:val="60716BAF"/>
    <w:rsid w:val="60854409"/>
    <w:rsid w:val="610572F8"/>
    <w:rsid w:val="61161A91"/>
    <w:rsid w:val="61BD7ED3"/>
    <w:rsid w:val="61CB22EF"/>
    <w:rsid w:val="61D926DE"/>
    <w:rsid w:val="61ED6709"/>
    <w:rsid w:val="62090567"/>
    <w:rsid w:val="62A768B8"/>
    <w:rsid w:val="62AC3A64"/>
    <w:rsid w:val="63117F15"/>
    <w:rsid w:val="632919C3"/>
    <w:rsid w:val="634E31D8"/>
    <w:rsid w:val="63A177AC"/>
    <w:rsid w:val="63AB687C"/>
    <w:rsid w:val="63BE65AF"/>
    <w:rsid w:val="63D86F45"/>
    <w:rsid w:val="63E43B3C"/>
    <w:rsid w:val="64393E88"/>
    <w:rsid w:val="644B7717"/>
    <w:rsid w:val="64933799"/>
    <w:rsid w:val="64C57BEF"/>
    <w:rsid w:val="64D3590C"/>
    <w:rsid w:val="64F97173"/>
    <w:rsid w:val="65033A48"/>
    <w:rsid w:val="65660CAD"/>
    <w:rsid w:val="65BB4F09"/>
    <w:rsid w:val="6609104A"/>
    <w:rsid w:val="660B22CD"/>
    <w:rsid w:val="6646456F"/>
    <w:rsid w:val="66507267"/>
    <w:rsid w:val="66521231"/>
    <w:rsid w:val="665F5A59"/>
    <w:rsid w:val="66794A10"/>
    <w:rsid w:val="66C0263F"/>
    <w:rsid w:val="66CA7019"/>
    <w:rsid w:val="670342D9"/>
    <w:rsid w:val="673426E5"/>
    <w:rsid w:val="6747066A"/>
    <w:rsid w:val="67670D0C"/>
    <w:rsid w:val="67C96DBF"/>
    <w:rsid w:val="67D3045D"/>
    <w:rsid w:val="6808604B"/>
    <w:rsid w:val="68182006"/>
    <w:rsid w:val="681A18DB"/>
    <w:rsid w:val="682E35D8"/>
    <w:rsid w:val="683843C6"/>
    <w:rsid w:val="686F7E78"/>
    <w:rsid w:val="687436E1"/>
    <w:rsid w:val="68866F70"/>
    <w:rsid w:val="69194288"/>
    <w:rsid w:val="691D7A18"/>
    <w:rsid w:val="69256789"/>
    <w:rsid w:val="692A78CC"/>
    <w:rsid w:val="695E7EED"/>
    <w:rsid w:val="697274F4"/>
    <w:rsid w:val="69F10D61"/>
    <w:rsid w:val="6A354FD9"/>
    <w:rsid w:val="6A413A96"/>
    <w:rsid w:val="6A527A52"/>
    <w:rsid w:val="6A927E4E"/>
    <w:rsid w:val="6B2841EB"/>
    <w:rsid w:val="6B2F6684"/>
    <w:rsid w:val="6B431AA9"/>
    <w:rsid w:val="6B5F2DAD"/>
    <w:rsid w:val="6B6B3ED6"/>
    <w:rsid w:val="6B730A0E"/>
    <w:rsid w:val="6B7C07BF"/>
    <w:rsid w:val="6BAF17CB"/>
    <w:rsid w:val="6BB362CE"/>
    <w:rsid w:val="6BF15048"/>
    <w:rsid w:val="6C1233F6"/>
    <w:rsid w:val="6C2C5F90"/>
    <w:rsid w:val="6C32367A"/>
    <w:rsid w:val="6C81461E"/>
    <w:rsid w:val="6CC8224D"/>
    <w:rsid w:val="6CC938CF"/>
    <w:rsid w:val="6CCA7D73"/>
    <w:rsid w:val="6CF36D8F"/>
    <w:rsid w:val="6CFE17CB"/>
    <w:rsid w:val="6DEC5AC7"/>
    <w:rsid w:val="6E113780"/>
    <w:rsid w:val="6E153270"/>
    <w:rsid w:val="6E2E7E8E"/>
    <w:rsid w:val="6E342090"/>
    <w:rsid w:val="6E7A2250"/>
    <w:rsid w:val="6E9372D3"/>
    <w:rsid w:val="6EB20ABF"/>
    <w:rsid w:val="6EB365E5"/>
    <w:rsid w:val="6EFF1A27"/>
    <w:rsid w:val="6F71097A"/>
    <w:rsid w:val="6F810491"/>
    <w:rsid w:val="6F897E47"/>
    <w:rsid w:val="6F8A1A3C"/>
    <w:rsid w:val="6FDE7692"/>
    <w:rsid w:val="6FF84BF7"/>
    <w:rsid w:val="700F2974"/>
    <w:rsid w:val="70763256"/>
    <w:rsid w:val="707A67F8"/>
    <w:rsid w:val="70F0403A"/>
    <w:rsid w:val="711517D9"/>
    <w:rsid w:val="717209D9"/>
    <w:rsid w:val="7186296C"/>
    <w:rsid w:val="724A7260"/>
    <w:rsid w:val="725D51E5"/>
    <w:rsid w:val="728C3273"/>
    <w:rsid w:val="72F0605A"/>
    <w:rsid w:val="73041B05"/>
    <w:rsid w:val="73102258"/>
    <w:rsid w:val="73691A3B"/>
    <w:rsid w:val="73697BBA"/>
    <w:rsid w:val="73724CC1"/>
    <w:rsid w:val="73903399"/>
    <w:rsid w:val="73FB085C"/>
    <w:rsid w:val="73FE47A6"/>
    <w:rsid w:val="74065409"/>
    <w:rsid w:val="74100D7C"/>
    <w:rsid w:val="741A4BFA"/>
    <w:rsid w:val="744D030D"/>
    <w:rsid w:val="74597C2E"/>
    <w:rsid w:val="749B3DA3"/>
    <w:rsid w:val="749C3120"/>
    <w:rsid w:val="74E67714"/>
    <w:rsid w:val="75065628"/>
    <w:rsid w:val="752B3379"/>
    <w:rsid w:val="75391F0E"/>
    <w:rsid w:val="75DC28C5"/>
    <w:rsid w:val="76472434"/>
    <w:rsid w:val="764C4529"/>
    <w:rsid w:val="768F60B3"/>
    <w:rsid w:val="76971B9F"/>
    <w:rsid w:val="76BB697E"/>
    <w:rsid w:val="76E52ACE"/>
    <w:rsid w:val="770C53E5"/>
    <w:rsid w:val="771443BD"/>
    <w:rsid w:val="773724A9"/>
    <w:rsid w:val="775A0702"/>
    <w:rsid w:val="775D17E4"/>
    <w:rsid w:val="775D4DC2"/>
    <w:rsid w:val="776B5CAF"/>
    <w:rsid w:val="77C96E79"/>
    <w:rsid w:val="77D928B0"/>
    <w:rsid w:val="77EB4934"/>
    <w:rsid w:val="78146346"/>
    <w:rsid w:val="78153E6C"/>
    <w:rsid w:val="781A20BB"/>
    <w:rsid w:val="781E50D0"/>
    <w:rsid w:val="78AD0549"/>
    <w:rsid w:val="78B35B5F"/>
    <w:rsid w:val="78F246B6"/>
    <w:rsid w:val="795310F0"/>
    <w:rsid w:val="796B468C"/>
    <w:rsid w:val="796D41BC"/>
    <w:rsid w:val="797825B7"/>
    <w:rsid w:val="79855877"/>
    <w:rsid w:val="79862448"/>
    <w:rsid w:val="79CB1383"/>
    <w:rsid w:val="7A3E76AA"/>
    <w:rsid w:val="7A4574B2"/>
    <w:rsid w:val="7A710F04"/>
    <w:rsid w:val="7A8F7F06"/>
    <w:rsid w:val="7A9D01B2"/>
    <w:rsid w:val="7A9D2FEE"/>
    <w:rsid w:val="7ADA3086"/>
    <w:rsid w:val="7B1B5C3E"/>
    <w:rsid w:val="7B2E771F"/>
    <w:rsid w:val="7B3F6AD5"/>
    <w:rsid w:val="7B6E0463"/>
    <w:rsid w:val="7B8437E3"/>
    <w:rsid w:val="7BEC194C"/>
    <w:rsid w:val="7C2539EE"/>
    <w:rsid w:val="7CE0713F"/>
    <w:rsid w:val="7D133070"/>
    <w:rsid w:val="7D282A5F"/>
    <w:rsid w:val="7D330940"/>
    <w:rsid w:val="7D734714"/>
    <w:rsid w:val="7D7A30EF"/>
    <w:rsid w:val="7D814618"/>
    <w:rsid w:val="7D8F021D"/>
    <w:rsid w:val="7DD97A56"/>
    <w:rsid w:val="7DDD6457"/>
    <w:rsid w:val="7DDE58D8"/>
    <w:rsid w:val="7DFF71D0"/>
    <w:rsid w:val="7E14098D"/>
    <w:rsid w:val="7E265025"/>
    <w:rsid w:val="7E2D0162"/>
    <w:rsid w:val="7E492AC2"/>
    <w:rsid w:val="7E53749D"/>
    <w:rsid w:val="7E751B09"/>
    <w:rsid w:val="7E91750B"/>
    <w:rsid w:val="7EA466BB"/>
    <w:rsid w:val="7EA54B1D"/>
    <w:rsid w:val="7F770242"/>
    <w:rsid w:val="7F947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autoRedefine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5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2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Emphasis"/>
    <w:autoRedefine/>
    <w:qFormat/>
    <w:uiPriority w:val="0"/>
    <w:rPr>
      <w:i/>
      <w:iCs/>
    </w:rPr>
  </w:style>
  <w:style w:type="character" w:styleId="15">
    <w:name w:val="Hyperlink"/>
    <w:autoRedefine/>
    <w:qFormat/>
    <w:uiPriority w:val="0"/>
    <w:rPr>
      <w:color w:val="0000FF"/>
      <w:u w:val="single"/>
    </w:rPr>
  </w:style>
  <w:style w:type="character" w:customStyle="1" w:styleId="16">
    <w:name w:val="标题 1 Char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正文文本缩进 Char"/>
    <w:link w:val="3"/>
    <w:autoRedefine/>
    <w:qFormat/>
    <w:uiPriority w:val="0"/>
    <w:rPr>
      <w:kern w:val="2"/>
      <w:sz w:val="21"/>
    </w:rPr>
  </w:style>
  <w:style w:type="character" w:customStyle="1" w:styleId="18">
    <w:name w:val="日期 Char"/>
    <w:link w:val="4"/>
    <w:autoRedefine/>
    <w:qFormat/>
    <w:uiPriority w:val="0"/>
    <w:rPr>
      <w:kern w:val="2"/>
      <w:sz w:val="21"/>
      <w:szCs w:val="24"/>
    </w:rPr>
  </w:style>
  <w:style w:type="character" w:customStyle="1" w:styleId="19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20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21">
    <w:name w:val="副标题 Char"/>
    <w:link w:val="7"/>
    <w:autoRedefine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2">
    <w:name w:val="标题 Char"/>
    <w:link w:val="9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3">
    <w:name w:val="apple-converted-space"/>
    <w:basedOn w:val="11"/>
    <w:autoRedefine/>
    <w:qFormat/>
    <w:uiPriority w:val="0"/>
  </w:style>
  <w:style w:type="paragraph" w:customStyle="1" w:styleId="24">
    <w:name w:val="yiv1636842318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rFonts w:ascii="Calibri" w:hAnsi="Calibri" w:cs="Calibri"/>
      <w:kern w:val="0"/>
      <w:szCs w:val="21"/>
    </w:rPr>
  </w:style>
  <w:style w:type="paragraph" w:customStyle="1" w:styleId="26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2380</Words>
  <Characters>2695</Characters>
  <Lines>20</Lines>
  <Paragraphs>5</Paragraphs>
  <TotalTime>0</TotalTime>
  <ScaleCrop>false</ScaleCrop>
  <LinksUpToDate>false</LinksUpToDate>
  <CharactersWithSpaces>2764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2016-01-04T07:53:00Z</dcterms:created>
  <dc:creator> </dc:creator>
  <cp:lastModifiedBy>心简单，世界就简单</cp:lastModifiedBy>
  <dcterms:modified xsi:type="dcterms:W3CDTF">2024-11-18T08:02:09Z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315CFF0D2ED24F9296AF005BEC49C1FD</vt:lpwstr>
  </property>
</Properties>
</file>