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93D05">
      <w:pPr>
        <w:pStyle w:val="11"/>
        <w:widowControl/>
        <w:spacing w:line="600" w:lineRule="auto"/>
        <w:ind w:left="420" w:firstLine="0" w:firstLineChars="0"/>
        <w:jc w:val="center"/>
        <w:rPr>
          <w:rStyle w:val="7"/>
          <w:rFonts w:ascii="微软雅黑" w:hAnsi="微软雅黑" w:eastAsia="微软雅黑" w:cs="微软雅黑"/>
          <w:bCs/>
          <w:color w:val="FF0000"/>
          <w:sz w:val="36"/>
          <w:szCs w:val="36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-12700</wp:posOffset>
                </wp:positionH>
                <wp:positionV relativeFrom="paragraph">
                  <wp:posOffset>-457200</wp:posOffset>
                </wp:positionV>
                <wp:extent cx="7583805" cy="1320800"/>
                <wp:effectExtent l="4445" t="5080" r="16510" b="15240"/>
                <wp:wrapNone/>
                <wp:docPr id="3" name="文本框 128092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3805" cy="1320800"/>
                        </a:xfrm>
                        <a:prstGeom prst="rect">
                          <a:avLst/>
                        </a:prstGeom>
                        <a:solidFill>
                          <a:srgbClr val="FF5B09"/>
                        </a:solidFill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AFAC84">
                            <w:pP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新逻辑（H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RL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）全国线下实操课，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00"/>
                                <w:sz w:val="24"/>
                              </w:rPr>
                              <w:t>本课程也可以引进企业开展内训课，欢迎沟通！</w:t>
                            </w:r>
                          </w:p>
                          <w:p w14:paraId="587A3EE9">
                            <w:pP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新逻辑，解决组织管理难题！</w:t>
                            </w:r>
                          </w:p>
                          <w:p w14:paraId="64CC4D54">
                            <w:pP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全国线下公开课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欢迎咨询报名，K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iki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老师-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13126449996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（同微信号）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8092616" o:spid="_x0000_s1026" o:spt="202" type="#_x0000_t202" style="position:absolute;left:0pt;margin-left:-1pt;margin-top:-36pt;height:104pt;width:597.15pt;mso-position-horizontal-relative:page;z-index:251664384;mso-width-relative:page;mso-height-relative:page;" fillcolor="#FF5B09" filled="t" stroked="t" coordsize="21600,21600" o:gfxdata="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k50O21wAAAAsBAAAP&#10;AAAAAAAAAAEAIAAAACIAAABkcnMvZG93bnJldi54bWxQSwECFAAUAAAACACHTuJAqTpTERkCAAA/&#10;BAAADgAAAAAAAAABACAAAAAmAQAAZHJzL2Uyb0RvYy54bWxQSwUGAAAAAAYABgBZAQAAsQUAAAAA&#10;">
                <v:fill on="t" focussize="0,0"/>
                <v:stroke weight="0.5pt" color="#FFFFFF" joinstyle="miter"/>
                <v:imagedata o:title=""/>
                <o:lock v:ext="edit" aspectratio="f"/>
                <v:textbox>
                  <w:txbxContent>
                    <w:p w14:paraId="72AFAC84">
                      <w:pPr>
                        <w:rPr>
                          <w:rFonts w:ascii="微软雅黑" w:hAnsi="微软雅黑" w:eastAsia="微软雅黑"/>
                          <w:b/>
                          <w:bCs/>
                          <w:color w:val="FFFF00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H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新逻辑（H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RL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）全国线下实操课，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00"/>
                          <w:sz w:val="24"/>
                        </w:rPr>
                        <w:t>本课程也可以引进企业开展内训课，欢迎沟通！</w:t>
                      </w:r>
                    </w:p>
                    <w:p w14:paraId="587A3EE9">
                      <w:pPr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H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新逻辑，解决组织管理难题！</w:t>
                      </w:r>
                    </w:p>
                    <w:p w14:paraId="64CC4D54">
                      <w:pPr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全国线下公开课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欢迎咨询报名，K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iki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老师-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13126449996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（同微信号）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b/>
          <w:bCs/>
          <w:color w:val="000000" w:themeColor="text1"/>
          <w:sz w:val="24"/>
          <w:szCs w:val="36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-748030</wp:posOffset>
                </wp:positionH>
                <wp:positionV relativeFrom="paragraph">
                  <wp:posOffset>11668760</wp:posOffset>
                </wp:positionV>
                <wp:extent cx="9048115" cy="13473430"/>
                <wp:effectExtent l="6350" t="6350" r="13335" b="762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115" cy="13473430"/>
                          <a:chOff x="0" y="0"/>
                          <a:chExt cx="9048646" cy="13473587"/>
                        </a:xfrm>
                        <a:effectLst/>
                      </wpg:grpSpPr>
                      <wps:wsp>
                        <wps:cNvPr id="11" name="矩形 11"/>
                        <wps:cNvSpPr/>
                        <wps:spPr>
                          <a:xfrm>
                            <a:off x="0" y="0"/>
                            <a:ext cx="184558" cy="13095215"/>
                          </a:xfrm>
                          <a:prstGeom prst="rect">
                            <a:avLst/>
                          </a:prstGeom>
                          <a:solidFill>
                            <a:srgbClr val="2ABC8C"/>
                          </a:solidFill>
                          <a:ln w="12700" cap="flat" cmpd="sng" algn="ctr">
                            <a:solidFill>
                              <a:srgbClr val="2ABC8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8923283" y="378372"/>
                            <a:ext cx="125363" cy="13095215"/>
                          </a:xfrm>
                          <a:prstGeom prst="rect">
                            <a:avLst/>
                          </a:prstGeom>
                          <a:solidFill>
                            <a:srgbClr val="2ABC8C"/>
                          </a:solidFill>
                          <a:ln w="12700" cap="flat" cmpd="sng" algn="ctr">
                            <a:solidFill>
                              <a:srgbClr val="2ABC8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8.9pt;margin-top:918.8pt;height:1060.9pt;width:712.45pt;z-index:251662336;mso-width-relative:page;mso-height-relative:page;" coordsize="9048646,13473587" o:gfxdata="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DfpDNv3gAAAA8BAAAPAAAAAAAAAAEAIAAAACIAAABkcnMv&#10;ZG93bnJldi54bWxQSwECFAAUAAAACACHTuJA3FJBVxoDAAB6CQAADgAAAAAAAAABACAAAAAtAQAA&#10;ZHJzL2Uyb0RvYy54bWxQSwUGAAAAAAYABgBZAQAAuQYAAAAA&#10;">
                <o:lock v:ext="edit" aspectratio="f"/>
                <v:rect id="_x0000_s1026" o:spid="_x0000_s1026" o:spt="1" style="position:absolute;left:0;top:0;height:13095215;width:184558;v-text-anchor:middle;" fillcolor="#2ABC8C" filled="t" stroked="t" coordsize="21600,21600" o:gfxdata="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poMcK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2ABC8C" miterlimit="8" joinstyle="miter"/>
                  <v:imagedata o:title=""/>
                  <o:lock v:ext="edit" aspectratio="f"/>
                </v:rect>
                <v:rect id="_x0000_s1026" o:spid="_x0000_s1026" o:spt="1" style="position:absolute;left:8923283;top:378372;height:13095215;width:125363;v-text-anchor:middle;" fillcolor="#2ABC8C" filled="t" stroked="t" coordsize="21600,21600" o:gfxdata="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H5Ja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2ABC8C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14:paraId="70A6C619">
      <w:pPr>
        <w:pStyle w:val="11"/>
        <w:widowControl/>
        <w:spacing w:line="600" w:lineRule="auto"/>
        <w:ind w:left="420" w:firstLine="0" w:firstLineChars="0"/>
        <w:jc w:val="center"/>
        <w:rPr>
          <w:rStyle w:val="7"/>
          <w:rFonts w:ascii="微软雅黑" w:hAnsi="微软雅黑" w:eastAsia="微软雅黑" w:cs="微软雅黑"/>
          <w:bCs/>
          <w:color w:val="FF0000"/>
          <w:sz w:val="36"/>
          <w:szCs w:val="36"/>
          <w:shd w:val="clear" w:color="auto" w:fill="FFFFFF"/>
        </w:rPr>
      </w:pPr>
    </w:p>
    <w:p w14:paraId="24A1F602">
      <w:pPr>
        <w:jc w:val="center"/>
        <w:rPr>
          <w:rFonts w:hint="eastAsia" w:ascii="微软雅黑" w:hAnsi="微软雅黑" w:eastAsia="微软雅黑"/>
          <w:b/>
          <w:bCs/>
          <w:color w:val="FF5B09"/>
          <w:sz w:val="44"/>
          <w:szCs w:val="44"/>
        </w:rPr>
      </w:pPr>
      <w:r>
        <w:rPr>
          <w:rFonts w:hint="eastAsia" w:ascii="微软雅黑" w:hAnsi="微软雅黑" w:eastAsia="微软雅黑"/>
          <w:b/>
          <w:bCs/>
          <w:color w:val="FF5B09"/>
          <w:sz w:val="44"/>
          <w:szCs w:val="44"/>
        </w:rPr>
        <w:t>向华为学习</w:t>
      </w:r>
    </w:p>
    <w:p w14:paraId="5C247619">
      <w:pPr>
        <w:jc w:val="center"/>
        <w:rPr>
          <w:rFonts w:hint="eastAsia" w:ascii="微软雅黑" w:hAnsi="微软雅黑" w:eastAsia="微软雅黑"/>
          <w:b/>
          <w:bCs/>
          <w:color w:val="FF5B09"/>
          <w:sz w:val="52"/>
          <w:szCs w:val="52"/>
        </w:rPr>
      </w:pPr>
      <w:r>
        <w:rPr>
          <w:rFonts w:hint="eastAsia" w:ascii="微软雅黑" w:hAnsi="微软雅黑" w:eastAsia="微软雅黑"/>
          <w:b/>
          <w:bCs/>
          <w:color w:val="FF5B09"/>
          <w:sz w:val="52"/>
          <w:szCs w:val="52"/>
        </w:rPr>
        <w:t>BLM战略制定到执行</w:t>
      </w:r>
    </w:p>
    <w:p w14:paraId="719A6449">
      <w:pPr>
        <w:jc w:val="center"/>
        <w:rPr>
          <w:rFonts w:ascii="微软雅黑" w:hAnsi="微软雅黑" w:eastAsia="微软雅黑"/>
          <w:b/>
          <w:bCs/>
          <w:color w:val="FF5B09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FF5B09"/>
          <w:sz w:val="30"/>
          <w:szCs w:val="30"/>
        </w:rPr>
        <w:t xml:space="preserve"> </w:t>
      </w:r>
      <w:r>
        <w:rPr>
          <w:rFonts w:ascii="微软雅黑" w:hAnsi="微软雅黑" w:eastAsia="微软雅黑"/>
          <w:b/>
          <w:bCs/>
          <w:color w:val="FF5B09"/>
          <w:sz w:val="30"/>
          <w:szCs w:val="30"/>
        </w:rPr>
        <w:t xml:space="preserve"> </w:t>
      </w:r>
    </w:p>
    <w:p w14:paraId="4C908D73">
      <w:pPr>
        <w:spacing w:line="360" w:lineRule="auto"/>
        <w:ind w:left="630" w:leftChars="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  <w:t>2025年排期</w:t>
      </w:r>
      <w:r>
        <w:rPr>
          <w:rFonts w:ascii="微软雅黑" w:hAnsi="微软雅黑" w:eastAsia="微软雅黑"/>
          <w:b/>
          <w:color w:val="FF5B09"/>
          <w:sz w:val="30"/>
          <w:szCs w:val="30"/>
        </w:rPr>
        <w:t>：</w:t>
      </w:r>
      <w:r>
        <w:rPr>
          <w:rFonts w:hint="eastAsia" w:ascii="微软雅黑" w:hAnsi="微软雅黑" w:eastAsia="微软雅黑"/>
          <w:b/>
          <w:bCs/>
          <w:sz w:val="22"/>
          <w:szCs w:val="28"/>
          <w:lang w:val="en-US" w:eastAsia="zh-CN"/>
        </w:rPr>
        <w:t>4月11-12日深圳；10月24-25日上海</w:t>
      </w:r>
      <w:r>
        <w:rPr>
          <w:rFonts w:hint="eastAsia" w:ascii="微软雅黑" w:hAnsi="微软雅黑" w:eastAsia="微软雅黑"/>
          <w:lang w:val="en-US" w:eastAsia="zh-CN"/>
        </w:rPr>
        <w:t xml:space="preserve"> ；</w:t>
      </w:r>
      <w:r>
        <w:rPr>
          <w:rFonts w:hint="eastAsia" w:ascii="微软雅黑" w:hAnsi="微软雅黑" w:eastAsia="微软雅黑"/>
        </w:rPr>
        <w:t>2天1晚，6小时/天，合计15小时</w:t>
      </w:r>
    </w:p>
    <w:p w14:paraId="5F666E3F">
      <w:pPr>
        <w:spacing w:line="360" w:lineRule="auto"/>
        <w:ind w:left="630" w:leftChars="300"/>
        <w:rPr>
          <w:rFonts w:ascii="微软雅黑" w:hAnsi="微软雅黑" w:eastAsia="微软雅黑"/>
          <w:b/>
          <w:bCs/>
          <w:sz w:val="24"/>
          <w:szCs w:val="32"/>
        </w:rPr>
      </w:pPr>
      <w:r>
        <w:rPr>
          <w:rFonts w:ascii="微软雅黑" w:hAnsi="微软雅黑" w:eastAsia="微软雅黑"/>
          <w:b/>
          <w:color w:val="FF5B09"/>
          <w:sz w:val="30"/>
          <w:szCs w:val="30"/>
        </w:rPr>
        <w:t>报名学习</w:t>
      </w: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：</w:t>
      </w:r>
      <w:r>
        <w:rPr>
          <w:rFonts w:ascii="微软雅黑" w:hAnsi="微软雅黑" w:eastAsia="微软雅黑"/>
        </w:rPr>
        <w:t>课程市场指导价</w:t>
      </w:r>
      <w:r>
        <w:rPr>
          <w:rFonts w:hint="eastAsia" w:ascii="微软雅黑" w:hAnsi="微软雅黑" w:eastAsia="微软雅黑"/>
          <w:lang w:val="en-US" w:eastAsia="zh-CN"/>
        </w:rPr>
        <w:t>18800</w:t>
      </w:r>
      <w:r>
        <w:rPr>
          <w:rFonts w:ascii="微软雅黑" w:hAnsi="微软雅黑" w:eastAsia="微软雅黑"/>
        </w:rPr>
        <w:t>元</w:t>
      </w:r>
      <w:r>
        <w:rPr>
          <w:rFonts w:hint="eastAsia" w:ascii="微软雅黑" w:hAnsi="微软雅黑" w:eastAsia="微软雅黑"/>
        </w:rPr>
        <w:t>/</w:t>
      </w:r>
      <w:r>
        <w:rPr>
          <w:rFonts w:ascii="微软雅黑" w:hAnsi="微软雅黑" w:eastAsia="微软雅黑"/>
        </w:rPr>
        <w:t>人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  <w:b/>
          <w:bCs/>
          <w:sz w:val="24"/>
          <w:szCs w:val="32"/>
        </w:rPr>
        <w:t>现在报名优惠价</w:t>
      </w:r>
      <w:r>
        <w:rPr>
          <w:rFonts w:hint="eastAsia" w:ascii="微软雅黑" w:hAnsi="微软雅黑" w:eastAsia="微软雅黑"/>
          <w:b/>
          <w:bCs/>
          <w:sz w:val="24"/>
          <w:szCs w:val="32"/>
          <w:lang w:val="en-US" w:eastAsia="zh-CN"/>
        </w:rPr>
        <w:t>12800</w:t>
      </w:r>
      <w:r>
        <w:rPr>
          <w:rFonts w:ascii="微软雅黑" w:hAnsi="微软雅黑" w:eastAsia="微软雅黑"/>
          <w:b/>
          <w:bCs/>
          <w:sz w:val="24"/>
          <w:szCs w:val="32"/>
        </w:rPr>
        <w:t>元</w:t>
      </w:r>
      <w:r>
        <w:rPr>
          <w:rFonts w:hint="eastAsia" w:ascii="微软雅黑" w:hAnsi="微软雅黑" w:eastAsia="微软雅黑"/>
          <w:b/>
          <w:bCs/>
          <w:sz w:val="24"/>
          <w:szCs w:val="32"/>
        </w:rPr>
        <w:t>/</w:t>
      </w:r>
      <w:r>
        <w:rPr>
          <w:rFonts w:ascii="微软雅黑" w:hAnsi="微软雅黑" w:eastAsia="微软雅黑"/>
          <w:b/>
          <w:bCs/>
          <w:sz w:val="24"/>
          <w:szCs w:val="32"/>
        </w:rPr>
        <w:t>人</w:t>
      </w:r>
    </w:p>
    <w:p w14:paraId="7D6760DC">
      <w:pPr>
        <w:spacing w:line="360" w:lineRule="auto"/>
        <w:ind w:left="630" w:leftChars="3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包含</w:t>
      </w:r>
      <w:r>
        <w:rPr>
          <w:rFonts w:hint="eastAsia" w:ascii="微软雅黑" w:hAnsi="微软雅黑" w:eastAsia="微软雅黑"/>
        </w:rPr>
        <w:t>：场地费，授课费，手册印刷费，税费，</w:t>
      </w:r>
      <w:r>
        <w:rPr>
          <w:rFonts w:ascii="微软雅黑" w:hAnsi="微软雅黑" w:eastAsia="微软雅黑"/>
        </w:rPr>
        <w:t>午餐费</w:t>
      </w:r>
      <w:r>
        <w:rPr>
          <w:rFonts w:hint="eastAsia" w:ascii="微软雅黑" w:hAnsi="微软雅黑" w:eastAsia="微软雅黑"/>
        </w:rPr>
        <w:t>，下午茶歇等费用；差旅费自理！</w:t>
      </w:r>
    </w:p>
    <w:p w14:paraId="6DCD5A9E">
      <w:pPr>
        <w:rPr>
          <w:b/>
        </w:rPr>
      </w:pPr>
    </w:p>
    <w:p w14:paraId="4B2837B6">
      <w:pPr>
        <w:tabs>
          <w:tab w:val="right" w:pos="8306"/>
        </w:tabs>
        <w:spacing w:line="360" w:lineRule="auto"/>
        <w:ind w:left="630" w:leftChars="300"/>
        <w:rPr>
          <w:rFonts w:ascii="微软雅黑" w:hAnsi="微软雅黑" w:eastAsia="微软雅黑"/>
          <w:b/>
          <w:color w:val="FF5B09"/>
          <w:sz w:val="30"/>
          <w:szCs w:val="30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课程背景</w:t>
      </w:r>
      <w:r>
        <w:rPr>
          <w:rFonts w:ascii="微软雅黑" w:hAnsi="微软雅黑" w:eastAsia="微软雅黑"/>
          <w:b/>
          <w:color w:val="FF5B09"/>
          <w:sz w:val="30"/>
          <w:szCs w:val="30"/>
        </w:rPr>
        <w:tab/>
      </w:r>
    </w:p>
    <w:p w14:paraId="170CF8A1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谋无术则成事难，术无谋则必败。战略对于一家企业来说有着至关重要的位置，战略的成功与失败决定了一家企业的成败。企业在成长过程中总会面临各种各样的战略机会选择，但是对于企业来说资源是有限的，哪些机会是企业必须要抓住的市场机会，哪些机会是企业应该放弃的机会？这是对企业战略能力的考验。</w:t>
      </w:r>
    </w:p>
    <w:p w14:paraId="0E1D0B83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课程依据业务领导力模型（BLM），看战略如何从规划到良好的执行，如何通盘考虑，从战略规划再到支撑执行的组织、人、氛围，形成一个系统的思维。</w:t>
      </w:r>
    </w:p>
    <w:p w14:paraId="1D66E886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/>
          <w:color w:val="FF5B09"/>
          <w:sz w:val="30"/>
          <w:szCs w:val="30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常见痛点问题</w:t>
      </w:r>
    </w:p>
    <w:p w14:paraId="71F829B8">
      <w:pPr>
        <w:pStyle w:val="8"/>
        <w:numPr>
          <w:ilvl w:val="0"/>
          <w:numId w:val="1"/>
        </w:numPr>
        <w:tabs>
          <w:tab w:val="right" w:pos="8306"/>
        </w:tabs>
        <w:spacing w:line="360" w:lineRule="auto"/>
        <w:ind w:firstLineChars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战略思想不对齐，语言不统一，上级以为战略是清晰的，下级并不理解</w:t>
      </w:r>
    </w:p>
    <w:p w14:paraId="48ED4A0D">
      <w:pPr>
        <w:pStyle w:val="8"/>
        <w:numPr>
          <w:ilvl w:val="0"/>
          <w:numId w:val="1"/>
        </w:numPr>
        <w:tabs>
          <w:tab w:val="right" w:pos="8306"/>
        </w:tabs>
        <w:spacing w:line="360" w:lineRule="auto"/>
        <w:ind w:firstLineChars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不会看市场，看不清市场，做一步看一步</w:t>
      </w:r>
    </w:p>
    <w:p w14:paraId="51C08AD0">
      <w:pPr>
        <w:pStyle w:val="8"/>
        <w:numPr>
          <w:ilvl w:val="0"/>
          <w:numId w:val="1"/>
        </w:numPr>
        <w:tabs>
          <w:tab w:val="right" w:pos="8306"/>
        </w:tabs>
        <w:spacing w:line="360" w:lineRule="auto"/>
        <w:ind w:firstLineChars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看到市场机会抓不住，战略能力跟不上环境变化速度</w:t>
      </w:r>
    </w:p>
    <w:p w14:paraId="1907D80D">
      <w:pPr>
        <w:pStyle w:val="8"/>
        <w:numPr>
          <w:ilvl w:val="0"/>
          <w:numId w:val="1"/>
        </w:numPr>
        <w:tabs>
          <w:tab w:val="right" w:pos="8306"/>
        </w:tabs>
        <w:spacing w:line="360" w:lineRule="auto"/>
        <w:ind w:firstLineChars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业绩增长靠机会和运气，没有持续增长的能力</w:t>
      </w:r>
    </w:p>
    <w:p w14:paraId="42F40664">
      <w:pPr>
        <w:pStyle w:val="8"/>
        <w:numPr>
          <w:ilvl w:val="0"/>
          <w:numId w:val="1"/>
        </w:numPr>
        <w:tabs>
          <w:tab w:val="right" w:pos="8306"/>
        </w:tabs>
        <w:spacing w:line="360" w:lineRule="auto"/>
        <w:ind w:firstLineChars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找不到战略机会点，企业资源投错方向</w:t>
      </w:r>
    </w:p>
    <w:p w14:paraId="4679ACAF">
      <w:pPr>
        <w:pStyle w:val="8"/>
        <w:numPr>
          <w:ilvl w:val="0"/>
          <w:numId w:val="1"/>
        </w:numPr>
        <w:tabs>
          <w:tab w:val="right" w:pos="8306"/>
        </w:tabs>
        <w:spacing w:line="360" w:lineRule="auto"/>
        <w:ind w:firstLineChars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没有核心竞争力，陷入红海价格战，战略控制点不清晰</w:t>
      </w:r>
    </w:p>
    <w:p w14:paraId="54D4D63B">
      <w:pPr>
        <w:pStyle w:val="8"/>
        <w:numPr>
          <w:ilvl w:val="0"/>
          <w:numId w:val="1"/>
        </w:numPr>
        <w:tabs>
          <w:tab w:val="right" w:pos="8306"/>
        </w:tabs>
        <w:spacing w:line="360" w:lineRule="auto"/>
        <w:ind w:firstLineChars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战略不更新，不迭代，不能滚动起来，没有定期年度战略规划会议</w:t>
      </w:r>
    </w:p>
    <w:p w14:paraId="0D3C63BA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/>
          <w:color w:val="FF5B09"/>
          <w:sz w:val="30"/>
          <w:szCs w:val="30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课程核心收益</w:t>
      </w:r>
    </w:p>
    <w:p w14:paraId="6629BAC9">
      <w:pPr>
        <w:pStyle w:val="8"/>
        <w:numPr>
          <w:ilvl w:val="0"/>
          <w:numId w:val="2"/>
        </w:numPr>
        <w:tabs>
          <w:tab w:val="right" w:pos="8306"/>
        </w:tabs>
        <w:spacing w:line="360" w:lineRule="auto"/>
        <w:ind w:firstLineChars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为企业植入战略思想，统一战略语言</w:t>
      </w:r>
    </w:p>
    <w:p w14:paraId="27F93998">
      <w:pPr>
        <w:pStyle w:val="8"/>
        <w:numPr>
          <w:ilvl w:val="0"/>
          <w:numId w:val="2"/>
        </w:numPr>
        <w:tabs>
          <w:tab w:val="right" w:pos="8306"/>
        </w:tabs>
        <w:spacing w:line="360" w:lineRule="auto"/>
        <w:ind w:firstLineChars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看清外部环境趋势，挖掘市场机会点</w:t>
      </w:r>
    </w:p>
    <w:p w14:paraId="0C07CF12">
      <w:pPr>
        <w:pStyle w:val="8"/>
        <w:numPr>
          <w:ilvl w:val="0"/>
          <w:numId w:val="2"/>
        </w:numPr>
        <w:tabs>
          <w:tab w:val="right" w:pos="8306"/>
        </w:tabs>
        <w:spacing w:line="360" w:lineRule="auto"/>
        <w:ind w:firstLineChars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分析自身优劣势，把握机会点</w:t>
      </w:r>
    </w:p>
    <w:p w14:paraId="687416C6">
      <w:pPr>
        <w:pStyle w:val="8"/>
        <w:numPr>
          <w:ilvl w:val="0"/>
          <w:numId w:val="2"/>
        </w:numPr>
        <w:tabs>
          <w:tab w:val="right" w:pos="8306"/>
        </w:tabs>
        <w:spacing w:line="360" w:lineRule="auto"/>
        <w:ind w:firstLineChars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制定战略意图，确定增长目标</w:t>
      </w:r>
    </w:p>
    <w:p w14:paraId="37B983B5">
      <w:pPr>
        <w:pStyle w:val="8"/>
        <w:numPr>
          <w:ilvl w:val="0"/>
          <w:numId w:val="2"/>
        </w:numPr>
        <w:tabs>
          <w:tab w:val="right" w:pos="8306"/>
        </w:tabs>
        <w:spacing w:line="360" w:lineRule="auto"/>
        <w:ind w:firstLineChars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设计战略控制点，增强核心竞争力</w:t>
      </w:r>
    </w:p>
    <w:p w14:paraId="38708E0B">
      <w:pPr>
        <w:pStyle w:val="8"/>
        <w:numPr>
          <w:ilvl w:val="0"/>
          <w:numId w:val="2"/>
        </w:numPr>
        <w:tabs>
          <w:tab w:val="right" w:pos="8306"/>
        </w:tabs>
        <w:spacing w:line="360" w:lineRule="auto"/>
        <w:ind w:firstLineChars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战略规划分解到组织绩效</w:t>
      </w:r>
    </w:p>
    <w:p w14:paraId="0BA4A6F6">
      <w:pPr>
        <w:pStyle w:val="8"/>
        <w:numPr>
          <w:ilvl w:val="0"/>
          <w:numId w:val="2"/>
        </w:numPr>
        <w:tabs>
          <w:tab w:val="right" w:pos="8306"/>
        </w:tabs>
        <w:spacing w:line="360" w:lineRule="auto"/>
        <w:ind w:firstLineChars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制定战略落地保障路径</w:t>
      </w:r>
    </w:p>
    <w:p w14:paraId="5DA920E6">
      <w:pPr>
        <w:tabs>
          <w:tab w:val="right" w:pos="8306"/>
        </w:tabs>
        <w:spacing w:line="360" w:lineRule="auto"/>
        <w:ind w:left="630" w:leftChars="300"/>
        <w:rPr>
          <w:rFonts w:ascii="微软雅黑" w:hAnsi="微软雅黑" w:eastAsia="微软雅黑"/>
          <w:b/>
          <w:color w:val="FF5B09"/>
          <w:sz w:val="30"/>
          <w:szCs w:val="30"/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建议学习对象</w:t>
      </w:r>
    </w:p>
    <w:p w14:paraId="52E34A58">
      <w:pPr>
        <w:pStyle w:val="8"/>
        <w:numPr>
          <w:ilvl w:val="0"/>
          <w:numId w:val="3"/>
        </w:numPr>
        <w:spacing w:line="360" w:lineRule="auto"/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董事长</w:t>
      </w:r>
      <w:r>
        <w:rPr>
          <w:rFonts w:hint="eastAsia" w:ascii="微软雅黑" w:hAnsi="微软雅黑" w:eastAsia="微软雅黑"/>
          <w:lang w:eastAsia="zh-CN"/>
        </w:rPr>
        <w:t>、</w:t>
      </w:r>
      <w:r>
        <w:rPr>
          <w:rFonts w:hint="eastAsia" w:ascii="微软雅黑" w:hAnsi="微软雅黑" w:eastAsia="微软雅黑"/>
        </w:rPr>
        <w:t>总经理</w:t>
      </w:r>
      <w:r>
        <w:rPr>
          <w:rFonts w:hint="eastAsia" w:ascii="微软雅黑" w:hAnsi="微软雅黑" w:eastAsia="微软雅黑"/>
          <w:lang w:eastAsia="zh-CN"/>
        </w:rPr>
        <w:t>、</w:t>
      </w:r>
      <w:r>
        <w:rPr>
          <w:rFonts w:hint="eastAsia" w:ascii="微软雅黑" w:hAnsi="微软雅黑" w:eastAsia="微软雅黑"/>
          <w:lang w:val="en-US" w:eastAsia="zh-CN"/>
        </w:rPr>
        <w:t>高管团队、核心</w:t>
      </w:r>
      <w:r>
        <w:rPr>
          <w:rFonts w:hint="eastAsia" w:ascii="微软雅黑" w:hAnsi="微软雅黑" w:eastAsia="微软雅黑"/>
        </w:rPr>
        <w:t>管理层</w:t>
      </w:r>
      <w:r>
        <w:rPr>
          <w:rFonts w:hint="eastAsia" w:ascii="微软雅黑" w:hAnsi="微软雅黑" w:eastAsia="微软雅黑"/>
          <w:lang w:val="en-US" w:eastAsia="zh-CN"/>
        </w:rPr>
        <w:t>一起组团参训！</w:t>
      </w:r>
      <w:bookmarkStart w:id="0" w:name="_GoBack"/>
      <w:bookmarkEnd w:id="0"/>
    </w:p>
    <w:p w14:paraId="5BE80527">
      <w:pPr>
        <w:rPr>
          <w:rFonts w:ascii="微软雅黑" w:hAnsi="微软雅黑" w:eastAsia="微软雅黑"/>
          <w:b/>
          <w:color w:val="ED7D31" w:themeColor="accent2"/>
          <w:sz w:val="24"/>
          <w14:textFill>
            <w14:solidFill>
              <w14:schemeClr w14:val="accent2"/>
            </w14:solidFill>
          </w14:textFill>
        </w:rPr>
      </w:pPr>
    </w:p>
    <w:p w14:paraId="3B08EFFD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/>
          <w:b w:val="0"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课程</w:t>
      </w:r>
      <w:r>
        <w:rPr>
          <w:rFonts w:hint="eastAsia" w:ascii="微软雅黑" w:hAnsi="微软雅黑" w:eastAsia="微软雅黑"/>
          <w:b/>
          <w:color w:val="FF5B09"/>
          <w:sz w:val="30"/>
          <w:szCs w:val="30"/>
          <w:lang w:val="en-US" w:eastAsia="zh-CN"/>
        </w:rPr>
        <w:t>核心内容</w:t>
      </w:r>
      <w:r>
        <w:rPr>
          <w:rFonts w:hint="eastAsia" w:ascii="微软雅黑" w:hAnsi="微软雅黑" w:eastAsia="微软雅黑"/>
          <w:b/>
          <w:color w:val="FF5B09"/>
          <w:sz w:val="30"/>
          <w:szCs w:val="30"/>
        </w:rPr>
        <w:t>介绍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或有微调，以实际授课为准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C25659E">
      <w:pPr>
        <w:tabs>
          <w:tab w:val="left" w:pos="720"/>
        </w:tabs>
        <w:spacing w:line="500" w:lineRule="exact"/>
        <w:ind w:left="630" w:leftChars="300"/>
        <w:rPr>
          <w:rFonts w:hint="eastAsia" w:ascii="微软雅黑" w:hAnsi="微软雅黑" w:eastAsia="微软雅黑"/>
          <w:b/>
          <w:color w:val="FF5B09"/>
          <w:sz w:val="28"/>
          <w:szCs w:val="28"/>
        </w:rPr>
      </w:pPr>
      <w:r>
        <w:rPr>
          <w:rFonts w:hint="eastAsia" w:ascii="微软雅黑" w:hAnsi="微软雅黑" w:eastAsia="微软雅黑"/>
          <w:b/>
          <w:color w:val="FF5B09"/>
          <w:sz w:val="28"/>
          <w:szCs w:val="28"/>
        </w:rPr>
        <w:t>第一部分：课程导入</w:t>
      </w:r>
    </w:p>
    <w:p w14:paraId="191D5736">
      <w:pPr>
        <w:numPr>
          <w:ilvl w:val="0"/>
          <w:numId w:val="4"/>
        </w:numPr>
        <w:tabs>
          <w:tab w:val="right" w:pos="8306"/>
          <w:tab w:val="clear" w:pos="840"/>
        </w:tabs>
        <w:spacing w:line="360" w:lineRule="auto"/>
        <w:ind w:left="126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所有产品都会过时，而企业文化和管理体系则会代代相传</w:t>
      </w:r>
    </w:p>
    <w:p w14:paraId="7576B3A6">
      <w:pPr>
        <w:numPr>
          <w:ilvl w:val="0"/>
          <w:numId w:val="4"/>
        </w:numPr>
        <w:tabs>
          <w:tab w:val="right" w:pos="8306"/>
          <w:tab w:val="clear" w:pos="840"/>
        </w:tabs>
        <w:spacing w:line="360" w:lineRule="auto"/>
        <w:ind w:left="126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从“冬天”到厚积薄发，不断熵减，华为一飞冲天</w:t>
      </w:r>
    </w:p>
    <w:p w14:paraId="62EFD2E0">
      <w:pPr>
        <w:numPr>
          <w:ilvl w:val="0"/>
          <w:numId w:val="4"/>
        </w:numPr>
        <w:tabs>
          <w:tab w:val="right" w:pos="8306"/>
          <w:tab w:val="clear" w:pos="840"/>
        </w:tabs>
        <w:spacing w:line="360" w:lineRule="auto"/>
        <w:ind w:left="126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什么是战略</w:t>
      </w:r>
    </w:p>
    <w:p w14:paraId="7A3875C5">
      <w:pPr>
        <w:numPr>
          <w:ilvl w:val="0"/>
          <w:numId w:val="4"/>
        </w:numPr>
        <w:tabs>
          <w:tab w:val="right" w:pos="8306"/>
          <w:tab w:val="clear" w:pos="840"/>
        </w:tabs>
        <w:spacing w:line="360" w:lineRule="auto"/>
        <w:ind w:left="126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企业的成功首先是战略的成功</w:t>
      </w:r>
    </w:p>
    <w:p w14:paraId="6587D886">
      <w:pPr>
        <w:tabs>
          <w:tab w:val="right" w:pos="8306"/>
        </w:tabs>
        <w:spacing w:line="360" w:lineRule="auto"/>
        <w:ind w:left="630" w:leftChars="300"/>
        <w:rPr>
          <w:rFonts w:ascii="微软雅黑" w:hAnsi="微软雅黑" w:eastAsia="微软雅黑"/>
          <w:b/>
          <w:color w:val="FF5B09"/>
          <w:sz w:val="28"/>
          <w:szCs w:val="28"/>
        </w:rPr>
      </w:pPr>
      <w:r>
        <w:rPr>
          <w:rFonts w:hint="eastAsia" w:ascii="微软雅黑" w:hAnsi="微软雅黑" w:eastAsia="微软雅黑"/>
          <w:b/>
          <w:color w:val="FF5B09"/>
          <w:sz w:val="28"/>
          <w:szCs w:val="28"/>
        </w:rPr>
        <w:t>第二部分：战略规划模型与流程</w:t>
      </w:r>
    </w:p>
    <w:p w14:paraId="0A4EC1FF">
      <w:pPr>
        <w:numPr>
          <w:ilvl w:val="0"/>
          <w:numId w:val="5"/>
        </w:numPr>
        <w:tabs>
          <w:tab w:val="right" w:pos="8306"/>
        </w:tabs>
        <w:spacing w:line="360" w:lineRule="auto"/>
        <w:ind w:firstLine="630" w:firstLineChars="30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BLM业务领先模型解读</w:t>
      </w:r>
    </w:p>
    <w:p w14:paraId="0C90F586">
      <w:pPr>
        <w:numPr>
          <w:ilvl w:val="0"/>
          <w:numId w:val="5"/>
        </w:numPr>
        <w:tabs>
          <w:tab w:val="right" w:pos="8306"/>
        </w:tabs>
        <w:spacing w:line="360" w:lineRule="auto"/>
        <w:ind w:left="0" w:leftChars="0" w:firstLine="630" w:firstLineChars="30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华为引入BLM 模型的背景</w:t>
      </w:r>
    </w:p>
    <w:p w14:paraId="2B77D0BA">
      <w:pPr>
        <w:numPr>
          <w:ilvl w:val="0"/>
          <w:numId w:val="5"/>
        </w:numPr>
        <w:tabs>
          <w:tab w:val="right" w:pos="8306"/>
        </w:tabs>
        <w:spacing w:line="360" w:lineRule="auto"/>
        <w:ind w:left="0" w:leftChars="0" w:firstLine="630" w:firstLineChars="30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BLM业务领先模型的基本原则</w:t>
      </w:r>
    </w:p>
    <w:p w14:paraId="6059C594">
      <w:pPr>
        <w:numPr>
          <w:ilvl w:val="0"/>
          <w:numId w:val="5"/>
        </w:numPr>
        <w:tabs>
          <w:tab w:val="right" w:pos="8306"/>
        </w:tabs>
        <w:spacing w:line="360" w:lineRule="auto"/>
        <w:ind w:left="0" w:leftChars="0" w:firstLine="630" w:firstLineChars="30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战略管理的DSTE模型</w:t>
      </w:r>
    </w:p>
    <w:p w14:paraId="094AD77A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  <w:t>研讨：我司当前战略规划存在的主要问题和困惑？</w:t>
      </w:r>
    </w:p>
    <w:p w14:paraId="63E395A5">
      <w:pPr>
        <w:tabs>
          <w:tab w:val="right" w:pos="8306"/>
        </w:tabs>
        <w:spacing w:line="360" w:lineRule="auto"/>
        <w:ind w:firstLine="560" w:firstLineChars="200"/>
        <w:rPr>
          <w:rFonts w:hint="eastAsia" w:ascii="微软雅黑" w:hAnsi="微软雅黑" w:eastAsia="微软雅黑"/>
          <w:b/>
          <w:color w:val="FF5B09"/>
          <w:sz w:val="28"/>
          <w:szCs w:val="28"/>
        </w:rPr>
      </w:pPr>
      <w:r>
        <w:rPr>
          <w:rFonts w:hint="eastAsia" w:ascii="微软雅黑" w:hAnsi="微软雅黑" w:eastAsia="微软雅黑"/>
          <w:b/>
          <w:color w:val="FF5B09"/>
          <w:sz w:val="28"/>
          <w:szCs w:val="28"/>
        </w:rPr>
        <w:t>第三部分：战略规划与制定</w:t>
      </w:r>
      <w:r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  <w:t>-</w:t>
      </w:r>
      <w:r>
        <w:rPr>
          <w:rFonts w:hint="eastAsia" w:ascii="微软雅黑" w:hAnsi="微软雅黑" w:eastAsia="微软雅黑"/>
          <w:b/>
          <w:color w:val="FF5B09"/>
          <w:sz w:val="28"/>
          <w:szCs w:val="28"/>
        </w:rPr>
        <w:t>如何确保方向大致正确</w:t>
      </w:r>
    </w:p>
    <w:p w14:paraId="2753A6E2">
      <w:pPr>
        <w:numPr>
          <w:ilvl w:val="0"/>
          <w:numId w:val="6"/>
        </w:numPr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深度认知&lt;差距分析&gt;</w:t>
      </w:r>
    </w:p>
    <w:p w14:paraId="12FCA7E1">
      <w:pPr>
        <w:numPr>
          <w:ilvl w:val="0"/>
          <w:numId w:val="7"/>
        </w:numPr>
        <w:tabs>
          <w:tab w:val="right" w:pos="8306"/>
        </w:tabs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对标企业认知的业绩差距和机会差距</w:t>
      </w:r>
    </w:p>
    <w:p w14:paraId="5576A400">
      <w:pPr>
        <w:numPr>
          <w:ilvl w:val="0"/>
          <w:numId w:val="7"/>
        </w:numPr>
        <w:tabs>
          <w:tab w:val="right" w:pos="8306"/>
        </w:tabs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深刻剖析差距产生的根因，初步思考可能的应对</w:t>
      </w:r>
    </w:p>
    <w:p w14:paraId="57C01C52">
      <w:pPr>
        <w:numPr>
          <w:ilvl w:val="0"/>
          <w:numId w:val="7"/>
        </w:numPr>
        <w:tabs>
          <w:tab w:val="right" w:pos="8306"/>
        </w:tabs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明确差距所对应的战略模块</w:t>
      </w:r>
    </w:p>
    <w:p w14:paraId="0369A925">
      <w:pPr>
        <w:numPr>
          <w:ilvl w:val="0"/>
          <w:numId w:val="6"/>
        </w:numPr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提前准备&lt;市场洞察&gt;</w:t>
      </w:r>
    </w:p>
    <w:p w14:paraId="3951668D">
      <w:pPr>
        <w:numPr>
          <w:ilvl w:val="0"/>
          <w:numId w:val="8"/>
        </w:numPr>
        <w:tabs>
          <w:tab w:val="right" w:pos="8306"/>
        </w:tabs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 xml:space="preserve">看宏观：宏观环境分析，经济趋势分析等8个维度 </w:t>
      </w:r>
    </w:p>
    <w:p w14:paraId="47B05D73">
      <w:pPr>
        <w:numPr>
          <w:ilvl w:val="0"/>
          <w:numId w:val="8"/>
        </w:numPr>
        <w:tabs>
          <w:tab w:val="right" w:pos="8306"/>
        </w:tabs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 xml:space="preserve">看行业：深刻洞察“钱去哪了？”价值转移去哪了？从近20个角度，思考行业变迁中遇到的机会 </w:t>
      </w:r>
    </w:p>
    <w:p w14:paraId="360C099E">
      <w:pPr>
        <w:numPr>
          <w:ilvl w:val="0"/>
          <w:numId w:val="8"/>
        </w:numPr>
        <w:tabs>
          <w:tab w:val="right" w:pos="8306"/>
        </w:tabs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 xml:space="preserve">看客户：共创对标企业TOP大客户，找出可能的捷径和山头 </w:t>
      </w:r>
    </w:p>
    <w:p w14:paraId="5FA3198A">
      <w:pPr>
        <w:numPr>
          <w:ilvl w:val="0"/>
          <w:numId w:val="8"/>
        </w:numPr>
        <w:tabs>
          <w:tab w:val="right" w:pos="8306"/>
        </w:tabs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 xml:space="preserve">看竞争：全方位分析竞争对手，对标竞争对手，思考研判明确动作 </w:t>
      </w:r>
    </w:p>
    <w:p w14:paraId="25D4D7E6">
      <w:pPr>
        <w:numPr>
          <w:ilvl w:val="0"/>
          <w:numId w:val="8"/>
        </w:numPr>
        <w:tabs>
          <w:tab w:val="right" w:pos="8306"/>
        </w:tabs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看自己：多维度分析自身优劣势，找出需要尽快做长的长板，找出必须要弥补的短板</w:t>
      </w:r>
    </w:p>
    <w:p w14:paraId="7C8C17B9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  <w:t>演练：结合公司所处行业，进行市场洞察分析</w:t>
      </w:r>
    </w:p>
    <w:p w14:paraId="6887E8FE">
      <w:pPr>
        <w:numPr>
          <w:ilvl w:val="0"/>
          <w:numId w:val="6"/>
        </w:numPr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重新审视&lt;战略意图&gt;</w:t>
      </w:r>
    </w:p>
    <w:p w14:paraId="080D3C94">
      <w:pPr>
        <w:numPr>
          <w:ilvl w:val="0"/>
          <w:numId w:val="9"/>
        </w:numPr>
        <w:tabs>
          <w:tab w:val="right" w:pos="8306"/>
        </w:tabs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未来3-5年的战略意图</w:t>
      </w:r>
    </w:p>
    <w:p w14:paraId="2E2EE929">
      <w:pPr>
        <w:numPr>
          <w:ilvl w:val="0"/>
          <w:numId w:val="9"/>
        </w:numPr>
        <w:tabs>
          <w:tab w:val="right" w:pos="8306"/>
        </w:tabs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公司战略愿景/意图</w:t>
      </w:r>
    </w:p>
    <w:p w14:paraId="2AC619F3">
      <w:pPr>
        <w:numPr>
          <w:ilvl w:val="0"/>
          <w:numId w:val="9"/>
        </w:numPr>
        <w:tabs>
          <w:tab w:val="right" w:pos="8306"/>
        </w:tabs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企业愿景使命核心价值观</w:t>
      </w:r>
    </w:p>
    <w:p w14:paraId="1CE01D61">
      <w:pPr>
        <w:numPr>
          <w:ilvl w:val="0"/>
          <w:numId w:val="9"/>
        </w:numPr>
        <w:tabs>
          <w:tab w:val="right" w:pos="8306"/>
        </w:tabs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更新了市场洞察认知的前提下，再次审视自身战略意图</w:t>
      </w:r>
    </w:p>
    <w:p w14:paraId="2C93ECB8">
      <w:pPr>
        <w:numPr>
          <w:ilvl w:val="0"/>
          <w:numId w:val="9"/>
        </w:numPr>
        <w:tabs>
          <w:tab w:val="right" w:pos="8306"/>
        </w:tabs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企业长期目标与短期目标是什么?</w:t>
      </w:r>
    </w:p>
    <w:p w14:paraId="5AC87036">
      <w:pPr>
        <w:numPr>
          <w:ilvl w:val="0"/>
          <w:numId w:val="9"/>
        </w:numPr>
        <w:tabs>
          <w:tab w:val="right" w:pos="8306"/>
        </w:tabs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通过何种规划来实现未来的短中长期目标?</w:t>
      </w:r>
    </w:p>
    <w:p w14:paraId="38D817D2">
      <w:pPr>
        <w:numPr>
          <w:ilvl w:val="0"/>
          <w:numId w:val="6"/>
        </w:numPr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聚焦思考&lt;创新焦点&gt;</w:t>
      </w:r>
    </w:p>
    <w:p w14:paraId="13E39985">
      <w:pPr>
        <w:numPr>
          <w:ilvl w:val="0"/>
          <w:numId w:val="10"/>
        </w:numPr>
        <w:tabs>
          <w:tab w:val="right" w:pos="8306"/>
        </w:tabs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H1/H2/H3产品布局</w:t>
      </w:r>
    </w:p>
    <w:p w14:paraId="72E81755">
      <w:pPr>
        <w:numPr>
          <w:ilvl w:val="0"/>
          <w:numId w:val="10"/>
        </w:numPr>
        <w:tabs>
          <w:tab w:val="right" w:pos="8306"/>
        </w:tabs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参考创新十型，找到创新路径</w:t>
      </w:r>
    </w:p>
    <w:p w14:paraId="2E81D2BB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  <w:t>研讨：结合十个角度，思考我司有哪些创新点？</w:t>
      </w:r>
    </w:p>
    <w:p w14:paraId="1DC81C91">
      <w:pPr>
        <w:numPr>
          <w:ilvl w:val="0"/>
          <w:numId w:val="6"/>
        </w:numPr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梳理重构&lt;业务设计&gt;</w:t>
      </w:r>
    </w:p>
    <w:p w14:paraId="24760630">
      <w:pPr>
        <w:numPr>
          <w:ilvl w:val="0"/>
          <w:numId w:val="11"/>
        </w:numPr>
        <w:tabs>
          <w:tab w:val="right" w:pos="8306"/>
        </w:tabs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业务设计的6个维度</w:t>
      </w:r>
    </w:p>
    <w:p w14:paraId="1AE32066">
      <w:pPr>
        <w:numPr>
          <w:ilvl w:val="0"/>
          <w:numId w:val="11"/>
        </w:numPr>
        <w:tabs>
          <w:tab w:val="right" w:pos="8306"/>
        </w:tabs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业务设计如何更好的与生态共赢</w:t>
      </w:r>
    </w:p>
    <w:p w14:paraId="0D2CCEDB">
      <w:pPr>
        <w:numPr>
          <w:ilvl w:val="0"/>
          <w:numId w:val="11"/>
        </w:numPr>
        <w:tabs>
          <w:tab w:val="right" w:pos="8306"/>
        </w:tabs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围绕业务设计构建整个战略生态体系</w:t>
      </w:r>
    </w:p>
    <w:p w14:paraId="1DEAA20C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  <w:t>演练：业务设计六维度</w:t>
      </w:r>
    </w:p>
    <w:p w14:paraId="6AF6B036">
      <w:pPr>
        <w:tabs>
          <w:tab w:val="right" w:pos="8306"/>
        </w:tabs>
        <w:spacing w:line="360" w:lineRule="auto"/>
        <w:ind w:firstLine="560" w:firstLineChars="200"/>
        <w:rPr>
          <w:b/>
          <w:bCs/>
        </w:rPr>
      </w:pPr>
      <w:r>
        <w:rPr>
          <w:rFonts w:hint="eastAsia" w:ascii="微软雅黑" w:hAnsi="微软雅黑" w:eastAsia="微软雅黑"/>
          <w:b/>
          <w:color w:val="FF5B09"/>
          <w:sz w:val="28"/>
          <w:szCs w:val="28"/>
        </w:rPr>
        <w:t>第四部分：战略执行</w:t>
      </w:r>
      <w:r>
        <w:rPr>
          <w:rFonts w:hint="eastAsia" w:ascii="微软雅黑" w:hAnsi="微软雅黑" w:eastAsia="微软雅黑"/>
          <w:b/>
          <w:color w:val="FF5B09"/>
          <w:sz w:val="28"/>
          <w:szCs w:val="28"/>
          <w:lang w:val="en-US" w:eastAsia="zh-CN"/>
        </w:rPr>
        <w:t>-</w:t>
      </w:r>
      <w:r>
        <w:rPr>
          <w:rFonts w:hint="eastAsia" w:ascii="微软雅黑" w:hAnsi="微软雅黑" w:eastAsia="微软雅黑"/>
          <w:b/>
          <w:color w:val="FF5B09"/>
          <w:sz w:val="28"/>
          <w:szCs w:val="28"/>
        </w:rPr>
        <w:t>如何确保战略落地</w:t>
      </w:r>
    </w:p>
    <w:p w14:paraId="39E1A8FF">
      <w:pPr>
        <w:numPr>
          <w:ilvl w:val="0"/>
          <w:numId w:val="12"/>
        </w:numPr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思考规划&lt;人才-组织-激励-氛围&gt;</w:t>
      </w:r>
    </w:p>
    <w:p w14:paraId="0B23CB4A">
      <w:pPr>
        <w:numPr>
          <w:ilvl w:val="0"/>
          <w:numId w:val="12"/>
        </w:numPr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围绕战略目标人才如何做规划</w:t>
      </w:r>
    </w:p>
    <w:p w14:paraId="1B147B4B">
      <w:pPr>
        <w:numPr>
          <w:ilvl w:val="0"/>
          <w:numId w:val="12"/>
        </w:numPr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组织如何调整才能保障战略落地</w:t>
      </w:r>
    </w:p>
    <w:p w14:paraId="5B9C79B7">
      <w:pPr>
        <w:numPr>
          <w:ilvl w:val="0"/>
          <w:numId w:val="12"/>
        </w:numPr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激励模式如何根据战略规划做调整</w:t>
      </w:r>
    </w:p>
    <w:p w14:paraId="7C6EB2FE">
      <w:pPr>
        <w:numPr>
          <w:ilvl w:val="0"/>
          <w:numId w:val="12"/>
        </w:numPr>
        <w:spacing w:line="360" w:lineRule="auto"/>
        <w:ind w:left="1055" w:leftChars="0" w:hanging="425" w:firstLineChars="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需要什么样的文化氛围做战略落地支撑</w:t>
      </w:r>
    </w:p>
    <w:p w14:paraId="53570BD8">
      <w:pPr>
        <w:tabs>
          <w:tab w:val="right" w:pos="8306"/>
        </w:tabs>
        <w:spacing w:line="360" w:lineRule="auto"/>
        <w:ind w:left="630" w:leftChars="300"/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Cs w:val="21"/>
          <w:lang w:val="en-US" w:eastAsia="zh-CN"/>
        </w:rPr>
        <w:t>研讨：我司在&lt;人才-组织-激励-氛围&gt;维度可以采取的措施？</w:t>
      </w:r>
    </w:p>
    <w:p w14:paraId="203669F0">
      <w:pPr>
        <w:rPr>
          <w:b/>
          <w:bCs/>
        </w:rPr>
      </w:pPr>
    </w:p>
    <w:p w14:paraId="7CB2ED54">
      <w:pPr>
        <w:rPr>
          <w:b/>
          <w:bCs/>
        </w:rPr>
      </w:pPr>
    </w:p>
    <w:p w14:paraId="557F9769">
      <w:pPr>
        <w:tabs>
          <w:tab w:val="right" w:pos="8306"/>
        </w:tabs>
        <w:spacing w:line="360" w:lineRule="auto"/>
        <w:ind w:firstLine="720" w:firstLineChars="200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ascii="微软雅黑" w:hAnsi="微软雅黑" w:eastAsia="微软雅黑"/>
          <w:b/>
          <w:color w:val="FF5B0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43180</wp:posOffset>
                </wp:positionV>
                <wp:extent cx="1684020" cy="2080260"/>
                <wp:effectExtent l="0" t="0" r="7620" b="7620"/>
                <wp:wrapNone/>
                <wp:docPr id="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66C44A">
                            <w:r>
                              <w:drawing>
                                <wp:inline distT="0" distB="0" distL="114300" distR="114300">
                                  <wp:extent cx="1576070" cy="1710055"/>
                                  <wp:effectExtent l="0" t="0" r="0" b="0"/>
                                  <wp:docPr id="8" name="图片 8" descr="穿西装的男人的摆拍&#10;&#10;描述已自动生成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 descr="穿西装的男人的摆拍&#10;&#10;描述已自动生成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737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744855" y="1356995"/>
                                            <a:ext cx="1576070" cy="171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346.2pt;margin-top:3.4pt;height:163.8pt;width:132.6pt;z-index:251663360;mso-width-relative:page;mso-height-relative:page;" fillcolor="#FFFFFF" filled="t" stroked="f" coordsize="21600,21600" o:gfxdata="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gqSxX2AAAAAoBAAAPAAAAAAAAAAEAIAAAACIAAABkcnMvZG93bnJldi54&#10;bWxQSwECFAAUAAAACACHTuJAiEf2UMEBAAB5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066C44A">
                      <w:r>
                        <w:drawing>
                          <wp:inline distT="0" distB="0" distL="114300" distR="114300">
                            <wp:extent cx="1576070" cy="1710055"/>
                            <wp:effectExtent l="0" t="0" r="0" b="0"/>
                            <wp:docPr id="8" name="图片 8" descr="穿西装的男人的摆拍&#10;&#10;描述已自动生成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8" descr="穿西装的男人的摆拍&#10;&#10;描述已自动生成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737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744855" y="1356995"/>
                                      <a:ext cx="1576070" cy="171005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FF5B09"/>
          <w:sz w:val="36"/>
          <w:szCs w:val="36"/>
        </w:rPr>
        <w:t>讲师简介</w:t>
      </w:r>
    </w:p>
    <w:p w14:paraId="5D9E5590">
      <w:pPr>
        <w:spacing w:line="500" w:lineRule="exact"/>
        <w:ind w:left="630" w:leftChars="3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柏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老师</w:t>
      </w:r>
    </w:p>
    <w:p w14:paraId="56F3D346">
      <w:pPr>
        <w:pStyle w:val="8"/>
        <w:spacing w:line="50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近20年华为经历，多次从0到1，为华为贡献14亿美金纯利润 </w:t>
      </w:r>
    </w:p>
    <w:p w14:paraId="4A2545D6">
      <w:pPr>
        <w:pStyle w:val="8"/>
        <w:spacing w:line="50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华为天道酬勤、金牌个人、总裁嘉奖令等多个荣誉获得者</w:t>
      </w:r>
    </w:p>
    <w:p w14:paraId="1889E345">
      <w:pPr>
        <w:pStyle w:val="8"/>
        <w:spacing w:line="50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原华为大客户集团客户部总裁</w:t>
      </w:r>
    </w:p>
    <w:p w14:paraId="797362C3">
      <w:pPr>
        <w:pStyle w:val="8"/>
        <w:spacing w:line="50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原华为多个大国总经理（运营商/政企/消费者）、渠道主管</w:t>
      </w:r>
    </w:p>
    <w:p w14:paraId="0F365ADE">
      <w:pPr>
        <w:pStyle w:val="8"/>
        <w:spacing w:line="50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</w:rPr>
        <w:t>被多家大中型上市企业/央国企/独角兽企业/准独角兽企业等返聘为顾问高管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；</w:t>
      </w:r>
    </w:p>
    <w:p w14:paraId="5564827F">
      <w:pPr>
        <w:pStyle w:val="8"/>
        <w:spacing w:line="50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</w:rPr>
        <w:t>南方科技大学、深圳大学、人大深研院、浙江大学、北京大学等高校战略专题客座教授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；</w:t>
      </w:r>
    </w:p>
    <w:p w14:paraId="655AF00A">
      <w:pPr>
        <w:pStyle w:val="8"/>
        <w:spacing w:line="500" w:lineRule="exact"/>
        <w:ind w:left="630" w:leftChars="300" w:firstLine="0" w:firstLineChars="0"/>
        <w:jc w:val="left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</w:rPr>
        <w:t>富可思投资/诺辉投资合伙人（诺富方舟投资联盟掌舵基金，旗下15家HW系投资机构同创伟业、东方富海、金沙江联合资本等，合计共3000+投后企业）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；</w:t>
      </w:r>
    </w:p>
    <w:p w14:paraId="2A1144AB">
      <w:pPr>
        <w:spacing w:line="360" w:lineRule="auto"/>
        <w:ind w:left="630" w:leftChars="300" w:right="210" w:rightChars="10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在咨询培训领域，柏老师一直坚持训战结合理念，甚至是强调战训结合，以企业实际情况、困难、挑战为赋能抓手，以标杆基础结合中国各行业各种规模企业的实践，得到了企业和机构们的一致认可，浅入深出、幽默实在的风格，实战落地的角度，以及跨区域跨学科的底蕴和兼具销售/HR/高管为一体的顶层思维，让学员被深深吸引，凡是邀请授课/赋能的机构均有返聘。</w:t>
      </w:r>
    </w:p>
    <w:p w14:paraId="662FA1C6">
      <w:pPr>
        <w:spacing w:line="360" w:lineRule="auto"/>
        <w:ind w:left="630" w:leftChars="300" w:right="210" w:rightChars="10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主要赋能咨询方向及培训课程：</w:t>
      </w:r>
    </w:p>
    <w:p w14:paraId="113A19A5">
      <w:pPr>
        <w:spacing w:line="360" w:lineRule="auto"/>
        <w:ind w:left="630" w:leftChars="300" w:right="210" w:rightChars="100"/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《BLM战略规划》  《BEM战略解码到执行》  《市场洞察赋能企业业务升华》</w:t>
      </w:r>
    </w:p>
    <w:p w14:paraId="2C67013D">
      <w:pPr>
        <w:spacing w:line="360" w:lineRule="auto"/>
        <w:ind w:left="630" w:leftChars="300" w:right="210" w:rightChars="10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《大客户销售》系列课：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客户关系体系、铁三角商战阵型、销售管理、销售项目运作、竞争管理、渠道管理、销售队伍激励、海外市场拓展等。</w:t>
      </w:r>
    </w:p>
    <w:p w14:paraId="08594DA4">
      <w:pPr>
        <w:spacing w:line="360" w:lineRule="auto"/>
        <w:ind w:left="630" w:leftChars="300" w:right="210" w:rightChars="10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综合管理之《总经理素质模型践行》：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从战略、团队、资源、运营、商业环境等多维度构建系统化总经理素质模型。</w:t>
      </w:r>
    </w:p>
    <w:p w14:paraId="4B3488EE">
      <w:pPr>
        <w:spacing w:line="360" w:lineRule="auto"/>
        <w:ind w:left="630" w:leftChars="300" w:right="210" w:rightChars="10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>综合管理之《企业经营管理八招制胜》：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标杆企业成功的背后有哪八个方面是值得中小企业深度学习借鉴，并且能够学来即用。</w:t>
      </w:r>
    </w:p>
    <w:p w14:paraId="6BB70442">
      <w:pPr>
        <w:spacing w:line="500" w:lineRule="exact"/>
        <w:ind w:left="630" w:leftChars="30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企业培训咨询案例：</w:t>
      </w:r>
    </w:p>
    <w:p w14:paraId="6711C801">
      <w:pPr>
        <w:spacing w:line="360" w:lineRule="auto"/>
        <w:ind w:left="630" w:leftChars="300" w:right="210" w:rightChars="100"/>
        <w:rPr>
          <w:rFonts w:hint="eastAsia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沙滩集团《BLM战略制定到执行之市场洞察》；联易融《铁三角》；碧桂园《客户关系》辅导；京东物流《铁三角》；VIVO《大客户销售》；大族激光《向华为学习大客户销售》；传化化学集团《市场洞察赋能企业发展》；怡合达《华为大客户营销-铁三角锻造》；中金岭南《BLM战略制定到执行》；汉威科技《战略制定、解码到执行》；正泰安能《战略制定、解码到执行》……</w:t>
      </w:r>
    </w:p>
    <w:sectPr>
      <w:headerReference r:id="rId3" w:type="default"/>
      <w:footerReference r:id="rId4" w:type="default"/>
      <w:pgSz w:w="11900" w:h="16840"/>
      <w:pgMar w:top="720" w:right="720" w:bottom="720" w:left="72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A155D">
    <w:pPr>
      <w:pStyle w:val="2"/>
      <w:rPr>
        <w:rFonts w:hint="eastAsia" w:ascii="微软雅黑" w:hAnsi="微软雅黑" w:eastAsia="微软雅黑" w:cs="微软雅黑"/>
        <w:b/>
        <w:bCs/>
        <w:color w:val="F85208"/>
        <w:sz w:val="22"/>
        <w:szCs w:val="22"/>
        <w:lang w:val="en-US" w:eastAsia="zh-CN"/>
      </w:rPr>
    </w:pPr>
    <w:r>
      <w:rPr>
        <w:rFonts w:hint="eastAsia"/>
      </w:rPr>
      <w:t xml:space="preserve"> </w:t>
    </w:r>
    <w:r>
      <w:t xml:space="preserve"> </w:t>
    </w:r>
    <w:r>
      <w:rPr>
        <w:rFonts w:hint="eastAsia" w:ascii="微软雅黑" w:hAnsi="微软雅黑" w:eastAsia="微软雅黑" w:cs="微软雅黑"/>
        <w:b/>
        <w:bCs/>
        <w:color w:val="F85208"/>
        <w:sz w:val="24"/>
        <w:szCs w:val="24"/>
      </w:rPr>
      <w:t xml:space="preserve"> </w:t>
    </w:r>
    <w:r>
      <w:rPr>
        <w:rFonts w:hint="eastAsia" w:ascii="微软雅黑" w:hAnsi="微软雅黑" w:eastAsia="微软雅黑" w:cs="微软雅黑"/>
        <w:b/>
        <w:bCs/>
        <w:color w:val="F85208"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-270510</wp:posOffset>
              </wp:positionH>
              <wp:positionV relativeFrom="paragraph">
                <wp:posOffset>10229215</wp:posOffset>
              </wp:positionV>
              <wp:extent cx="7886700" cy="550545"/>
              <wp:effectExtent l="5080" t="4445" r="17780" b="889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550545"/>
                      </a:xfrm>
                      <a:prstGeom prst="rect">
                        <a:avLst/>
                      </a:prstGeom>
                      <a:solidFill>
                        <a:srgbClr val="FF5A33"/>
                      </a:solidFill>
                      <a:ln w="6350">
                        <a:solidFill>
                          <a:sysClr val="window" lastClr="FFFFFF">
                            <a:lumMod val="95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14:paraId="51889E80">
                          <w:pPr>
                            <w:jc w:val="center"/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H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R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新逻辑·全国线下实操课 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报名学习：K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iki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老师-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13126449996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（同微信号）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1.3pt;margin-top:805.45pt;height:43.35pt;width:621pt;mso-position-horizontal-relative:page;z-index:251665408;mso-width-relative:page;mso-height-relative:page;" fillcolor="#FF5A33" filled="t" stroked="t" coordsize="21600,21600" o:gfxdata="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wmXAtcAAAAOAQAADwAAAAAAAAABACAAAAAi&#10;AAAAZHJzL2Rvd25yZXYueG1sUEsBAhQAFAAAAAgAh07iQDtkQgx9AgAA9wQAAA4AAAAAAAAAAQAg&#10;AAAAJgEAAGRycy9lMm9Eb2MueG1sUEsFBgAAAAAGAAYAWQEAABUGAAAAAA==&#10;">
              <v:fill on="t" focussize="0,0"/>
              <v:stroke weight="0.5pt" color="#F2F2F2" joinstyle="round"/>
              <v:imagedata o:title=""/>
              <o:lock v:ext="edit" aspectratio="f"/>
              <v:textbox>
                <w:txbxContent>
                  <w:p w14:paraId="51889E80">
                    <w:pPr>
                      <w:jc w:val="center"/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H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R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新逻辑·全国线下实操课 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   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报名学习：K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iki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老师-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13126449996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（同微信号）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85208"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-270510</wp:posOffset>
              </wp:positionH>
              <wp:positionV relativeFrom="paragraph">
                <wp:posOffset>10229215</wp:posOffset>
              </wp:positionV>
              <wp:extent cx="7886700" cy="550545"/>
              <wp:effectExtent l="5080" t="4445" r="17780" b="889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550545"/>
                      </a:xfrm>
                      <a:prstGeom prst="rect">
                        <a:avLst/>
                      </a:prstGeom>
                      <a:solidFill>
                        <a:srgbClr val="FF5A33"/>
                      </a:solidFill>
                      <a:ln w="6350">
                        <a:solidFill>
                          <a:sysClr val="window" lastClr="FFFFFF">
                            <a:lumMod val="95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14:paraId="0A84DFEF">
                          <w:pPr>
                            <w:jc w:val="center"/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H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R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新逻辑·全国线下实操课 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报名学习：K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iki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老师-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13126449996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（同微信号）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-21.3pt;margin-top:805.45pt;height:43.35pt;width:621pt;mso-position-horizontal-relative:page;z-index:251661312;mso-width-relative:page;mso-height-relative:page;" fillcolor="#FF5A33" filled="t" stroked="t" coordsize="21600,21600" o:gfxdata="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wmXAtcAAAAOAQAADwAAAAAAAAABACAAAAAi&#10;AAAAZHJzL2Rvd25yZXYueG1sUEsBAhQAFAAAAAgAh07iQLP3fWx9AgAA9wQAAA4AAAAAAAAAAQAg&#10;AAAAJgEAAGRycy9lMm9Eb2MueG1sUEsFBgAAAAAGAAYAWQEAABUGAAAAAA==&#10;">
              <v:fill on="t" focussize="0,0"/>
              <v:stroke weight="0.5pt" color="#F2F2F2" joinstyle="round"/>
              <v:imagedata o:title=""/>
              <o:lock v:ext="edit" aspectratio="f"/>
              <v:textbox>
                <w:txbxContent>
                  <w:p w14:paraId="0A84DFEF">
                    <w:pPr>
                      <w:jc w:val="center"/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H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R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新逻辑·全国线下实操课 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   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报名学习：K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iki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老师-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13126449996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（同微信号）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85208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-270510</wp:posOffset>
              </wp:positionH>
              <wp:positionV relativeFrom="paragraph">
                <wp:posOffset>10229215</wp:posOffset>
              </wp:positionV>
              <wp:extent cx="7886700" cy="550545"/>
              <wp:effectExtent l="5080" t="4445" r="17780" b="889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550545"/>
                      </a:xfrm>
                      <a:prstGeom prst="rect">
                        <a:avLst/>
                      </a:prstGeom>
                      <a:solidFill>
                        <a:srgbClr val="FF5A33"/>
                      </a:solidFill>
                      <a:ln w="6350" cap="flat" cmpd="sng">
                        <a:solidFill>
                          <a:srgbClr val="F2F2F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7D954291">
                          <w:pPr>
                            <w:jc w:val="center"/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H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R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新逻辑·全国线下实操课 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报名学习：K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iki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老师-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13126449996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（同微信号）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-21.3pt;margin-top:805.45pt;height:43.35pt;width:621pt;mso-position-horizontal-relative:page;z-index:251660288;mso-width-relative:page;mso-height-relative:page;" fillcolor="#FF5A33" filled="t" stroked="t" coordsize="21600,21600" o:gfxdata="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wmXAtcAAAAOAQAADwAAAAAAAAABACAA&#10;AAAiAAAAZHJzL2Rvd25yZXYueG1sUEsBAhQAFAAAAAgAh07iQCYHfa8OAgAANgQAAA4AAAAAAAAA&#10;AQAgAAAAJgEAAGRycy9lMm9Eb2MueG1sUEsFBgAAAAAGAAYAWQEAAKYFAAAAAA==&#10;">
              <v:fill on="t" focussize="0,0"/>
              <v:stroke weight="0.5pt" color="#F2F2F2" joinstyle="miter"/>
              <v:imagedata o:title=""/>
              <o:lock v:ext="edit" aspectratio="f"/>
              <v:textbox>
                <w:txbxContent>
                  <w:p w14:paraId="7D954291">
                    <w:pPr>
                      <w:jc w:val="center"/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H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R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新逻辑·全国线下实操课 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   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报名学习：K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iki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老师-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13126449996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（同微信号）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85208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-270510</wp:posOffset>
              </wp:positionH>
              <wp:positionV relativeFrom="paragraph">
                <wp:posOffset>10229215</wp:posOffset>
              </wp:positionV>
              <wp:extent cx="7886700" cy="550545"/>
              <wp:effectExtent l="5080" t="4445" r="17780" b="889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550545"/>
                      </a:xfrm>
                      <a:prstGeom prst="rect">
                        <a:avLst/>
                      </a:prstGeom>
                      <a:solidFill>
                        <a:srgbClr val="FF5A33"/>
                      </a:solidFill>
                      <a:ln w="6350" cap="flat" cmpd="sng">
                        <a:solidFill>
                          <a:srgbClr val="F2F2F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1EA81D0D">
                          <w:pPr>
                            <w:jc w:val="center"/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H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R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新逻辑·全国线下实操课 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报名学习：K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iki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老师-</w:t>
                          </w:r>
                          <w:r>
                            <w:rPr>
                              <w:rFonts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13126449996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00"/>
                              <w:sz w:val="28"/>
                              <w:szCs w:val="28"/>
                            </w:rPr>
                            <w:t>（同微信号）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-21.3pt;margin-top:805.45pt;height:43.35pt;width:621pt;mso-position-horizontal-relative:page;z-index:251659264;mso-width-relative:page;mso-height-relative:page;" fillcolor="#FF5A33" filled="t" stroked="t" coordsize="21600,21600" o:gfxdata="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cJlwLXAAAADgEAAA8AAAAAAAAAAQAg&#10;AAAAIgAAAGRycy9kb3ducmV2LnhtbFBLAQIUABQAAAAIAIdO4kAAEppDDwIAADYEAAAOAAAAAAAA&#10;AAEAIAAAACYBAABkcnMvZTJvRG9jLnhtbFBLBQYAAAAABgAGAFkBAACnBQAAAAA=&#10;">
              <v:fill on="t" focussize="0,0"/>
              <v:stroke weight="0.5pt" color="#F2F2F2" joinstyle="miter"/>
              <v:imagedata o:title=""/>
              <o:lock v:ext="edit" aspectratio="f"/>
              <v:textbox>
                <w:txbxContent>
                  <w:p w14:paraId="1EA81D0D">
                    <w:pPr>
                      <w:jc w:val="center"/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H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R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新逻辑·全国线下实操课 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      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报名学习：K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iki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老师-</w:t>
                    </w:r>
                    <w:r>
                      <w:rPr>
                        <w:rFonts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13126449996</w:t>
                    </w:r>
                    <w:r>
                      <w:rPr>
                        <w:rFonts w:hint="eastAsia" w:ascii="微软雅黑" w:hAnsi="微软雅黑" w:eastAsia="微软雅黑"/>
                        <w:b/>
                        <w:bCs/>
                        <w:color w:val="FFFF00"/>
                        <w:sz w:val="28"/>
                        <w:szCs w:val="28"/>
                      </w:rPr>
                      <w:t>（同微信号）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F85208"/>
        <w:sz w:val="24"/>
        <w:szCs w:val="24"/>
        <w:lang w:val="en-US" w:eastAsia="zh-CN"/>
      </w:rPr>
      <w:t xml:space="preserve">   </w:t>
    </w:r>
    <w:r>
      <w:rPr>
        <w:rFonts w:hint="eastAsia" w:ascii="微软雅黑" w:hAnsi="微软雅黑" w:eastAsia="微软雅黑" w:cs="微软雅黑"/>
        <w:b/>
        <w:bCs/>
        <w:color w:val="F85208"/>
        <w:sz w:val="22"/>
        <w:szCs w:val="22"/>
        <w:lang w:val="en-US" w:eastAsia="zh-CN"/>
      </w:rPr>
      <w:t>报名学习，Kiki老师-13126449996</w:t>
    </w:r>
    <w:r>
      <w:rPr>
        <w:rFonts w:hint="eastAsia" w:ascii="微软雅黑" w:hAnsi="微软雅黑" w:eastAsia="微软雅黑" w:cs="微软雅黑"/>
        <w:b/>
        <w:bCs/>
        <w:color w:val="F85208"/>
        <w:sz w:val="22"/>
        <w:szCs w:val="22"/>
      </w:rPr>
      <w:t xml:space="preserve"> </w:t>
    </w:r>
    <w:r>
      <w:rPr>
        <w:rFonts w:hint="eastAsia" w:ascii="微软雅黑" w:hAnsi="微软雅黑" w:eastAsia="微软雅黑" w:cs="微软雅黑"/>
        <w:b/>
        <w:bCs/>
        <w:color w:val="F85208"/>
        <w:sz w:val="22"/>
        <w:szCs w:val="22"/>
        <w:lang w:eastAsia="zh-CN"/>
      </w:rPr>
      <w:tab/>
    </w:r>
    <w:r>
      <w:rPr>
        <w:rFonts w:hint="eastAsia" w:ascii="微软雅黑" w:hAnsi="微软雅黑" w:eastAsia="微软雅黑" w:cs="微软雅黑"/>
        <w:b/>
        <w:bCs/>
        <w:color w:val="F85208"/>
        <w:sz w:val="22"/>
        <w:szCs w:val="22"/>
        <w:lang w:val="en-US" w:eastAsia="zh-CN"/>
      </w:rPr>
      <w:t xml:space="preserve"> </w:t>
    </w:r>
    <w:r>
      <w:rPr>
        <w:rFonts w:hint="eastAsia"/>
        <w:sz w:val="16"/>
        <w:szCs w:val="16"/>
        <w:lang w:val="en-US" w:eastAsia="zh-CN"/>
      </w:rPr>
      <w:t xml:space="preserve">                    </w:t>
    </w:r>
    <w:r>
      <w:rPr>
        <w:rFonts w:hint="eastAsia"/>
        <w:sz w:val="22"/>
        <w:szCs w:val="22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b/>
        <w:bCs/>
        <w:color w:val="F85208"/>
        <w:sz w:val="22"/>
        <w:szCs w:val="22"/>
        <w:lang w:val="en-US" w:eastAsia="zh-CN"/>
      </w:rPr>
      <w:t>HR新逻辑，专业 · 靠谱 · 有温度！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98C08">
    <w:pPr>
      <w:pStyle w:val="3"/>
      <w:jc w:val="both"/>
    </w:pPr>
    <w:r>
      <w:rPr>
        <w:rFonts w:hint="eastAsia"/>
        <w:lang w:val="en-US" w:eastAsia="zh-CN"/>
      </w:rPr>
      <w:t xml:space="preserve">      </w:t>
    </w:r>
    <w:r>
      <w:drawing>
        <wp:inline distT="0" distB="0" distL="114300" distR="114300">
          <wp:extent cx="1325880" cy="344170"/>
          <wp:effectExtent l="0" t="0" r="0" b="6350"/>
          <wp:docPr id="2" name="图片 2" descr="橙字：3.0版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橙字：3.0版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880" cy="34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rFonts w:hint="eastAsia"/>
      </w:rPr>
      <w:t xml:space="preserve"> </w:t>
    </w:r>
    <w:r>
      <w:t xml:space="preserve">                   </w:t>
    </w:r>
    <w:r>
      <w:rPr>
        <w:rFonts w:hint="eastAsia"/>
        <w:lang w:val="en-US" w:eastAsia="zh-CN"/>
      </w:rPr>
      <w:t xml:space="preserve">         </w:t>
    </w:r>
    <w:r>
      <w:rPr>
        <w:b/>
        <w:bCs/>
        <w:color w:val="C55A11" w:themeColor="accent2" w:themeShade="BF"/>
      </w:rPr>
      <w:t xml:space="preserve">                                  </w:t>
    </w:r>
    <w:r>
      <w:rPr>
        <w:rFonts w:ascii="微软雅黑" w:hAnsi="微软雅黑" w:eastAsia="微软雅黑"/>
        <w:b/>
        <w:bCs/>
        <w:color w:val="C55A11" w:themeColor="accent2" w:themeShade="BF"/>
        <w:sz w:val="24"/>
        <w:szCs w:val="24"/>
      </w:rPr>
      <w:t xml:space="preserve"> </w:t>
    </w:r>
    <w: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F8866"/>
    <w:multiLevelType w:val="singleLevel"/>
    <w:tmpl w:val="8B8F886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9249D8AC"/>
    <w:multiLevelType w:val="multilevel"/>
    <w:tmpl w:val="9249D8AC"/>
    <w:lvl w:ilvl="0" w:tentative="0">
      <w:start w:val="1"/>
      <w:numFmt w:val="decimal"/>
      <w:lvlText w:val="%1."/>
      <w:lvlJc w:val="left"/>
      <w:pPr>
        <w:ind w:left="1070" w:hanging="440"/>
      </w:pPr>
    </w:lvl>
    <w:lvl w:ilvl="1" w:tentative="0">
      <w:start w:val="1"/>
      <w:numFmt w:val="lowerLetter"/>
      <w:lvlText w:val="%2)"/>
      <w:lvlJc w:val="left"/>
      <w:pPr>
        <w:ind w:left="1510" w:hanging="440"/>
      </w:pPr>
    </w:lvl>
    <w:lvl w:ilvl="2" w:tentative="0">
      <w:start w:val="1"/>
      <w:numFmt w:val="lowerRoman"/>
      <w:lvlText w:val="%3."/>
      <w:lvlJc w:val="right"/>
      <w:pPr>
        <w:ind w:left="1950" w:hanging="440"/>
      </w:pPr>
    </w:lvl>
    <w:lvl w:ilvl="3" w:tentative="0">
      <w:start w:val="1"/>
      <w:numFmt w:val="decimal"/>
      <w:lvlText w:val="%4."/>
      <w:lvlJc w:val="left"/>
      <w:pPr>
        <w:ind w:left="2390" w:hanging="440"/>
      </w:pPr>
    </w:lvl>
    <w:lvl w:ilvl="4" w:tentative="0">
      <w:start w:val="1"/>
      <w:numFmt w:val="lowerLetter"/>
      <w:lvlText w:val="%5)"/>
      <w:lvlJc w:val="left"/>
      <w:pPr>
        <w:ind w:left="2830" w:hanging="440"/>
      </w:pPr>
    </w:lvl>
    <w:lvl w:ilvl="5" w:tentative="0">
      <w:start w:val="1"/>
      <w:numFmt w:val="lowerRoman"/>
      <w:lvlText w:val="%6."/>
      <w:lvlJc w:val="right"/>
      <w:pPr>
        <w:ind w:left="3270" w:hanging="440"/>
      </w:pPr>
    </w:lvl>
    <w:lvl w:ilvl="6" w:tentative="0">
      <w:start w:val="1"/>
      <w:numFmt w:val="decimal"/>
      <w:lvlText w:val="%7."/>
      <w:lvlJc w:val="left"/>
      <w:pPr>
        <w:ind w:left="3710" w:hanging="440"/>
      </w:pPr>
    </w:lvl>
    <w:lvl w:ilvl="7" w:tentative="0">
      <w:start w:val="1"/>
      <w:numFmt w:val="lowerLetter"/>
      <w:lvlText w:val="%8)"/>
      <w:lvlJc w:val="left"/>
      <w:pPr>
        <w:ind w:left="4150" w:hanging="440"/>
      </w:pPr>
    </w:lvl>
    <w:lvl w:ilvl="8" w:tentative="0">
      <w:start w:val="1"/>
      <w:numFmt w:val="lowerRoman"/>
      <w:lvlText w:val="%9."/>
      <w:lvlJc w:val="right"/>
      <w:pPr>
        <w:ind w:left="4590" w:hanging="440"/>
      </w:pPr>
    </w:lvl>
  </w:abstractNum>
  <w:abstractNum w:abstractNumId="2">
    <w:nsid w:val="931C3F33"/>
    <w:multiLevelType w:val="singleLevel"/>
    <w:tmpl w:val="931C3F33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AF30385A"/>
    <w:multiLevelType w:val="singleLevel"/>
    <w:tmpl w:val="AF30385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2C647818"/>
    <w:multiLevelType w:val="singleLevel"/>
    <w:tmpl w:val="2C64781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35CA72B9"/>
    <w:multiLevelType w:val="singleLevel"/>
    <w:tmpl w:val="35CA72B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4164BFF2"/>
    <w:multiLevelType w:val="singleLevel"/>
    <w:tmpl w:val="4164BFF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553F15D1"/>
    <w:multiLevelType w:val="multilevel"/>
    <w:tmpl w:val="553F15D1"/>
    <w:lvl w:ilvl="0" w:tentative="0">
      <w:start w:val="1"/>
      <w:numFmt w:val="bullet"/>
      <w:lvlText w:val=""/>
      <w:lvlJc w:val="left"/>
      <w:pPr>
        <w:ind w:left="107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1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5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9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3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7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1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5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90" w:hanging="440"/>
      </w:pPr>
      <w:rPr>
        <w:rFonts w:hint="default" w:ascii="Wingdings" w:hAnsi="Wingdings"/>
      </w:rPr>
    </w:lvl>
  </w:abstractNum>
  <w:abstractNum w:abstractNumId="8">
    <w:nsid w:val="570CD156"/>
    <w:multiLevelType w:val="singleLevel"/>
    <w:tmpl w:val="570CD15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A2C2486"/>
    <w:multiLevelType w:val="multilevel"/>
    <w:tmpl w:val="5A2C2486"/>
    <w:lvl w:ilvl="0" w:tentative="0">
      <w:start w:val="1"/>
      <w:numFmt w:val="decimal"/>
      <w:lvlText w:val="%1."/>
      <w:lvlJc w:val="left"/>
      <w:pPr>
        <w:ind w:left="1070" w:hanging="440"/>
      </w:pPr>
    </w:lvl>
    <w:lvl w:ilvl="1" w:tentative="0">
      <w:start w:val="1"/>
      <w:numFmt w:val="lowerLetter"/>
      <w:lvlText w:val="%2)"/>
      <w:lvlJc w:val="left"/>
      <w:pPr>
        <w:ind w:left="1510" w:hanging="440"/>
      </w:pPr>
    </w:lvl>
    <w:lvl w:ilvl="2" w:tentative="0">
      <w:start w:val="1"/>
      <w:numFmt w:val="lowerRoman"/>
      <w:lvlText w:val="%3."/>
      <w:lvlJc w:val="right"/>
      <w:pPr>
        <w:ind w:left="1950" w:hanging="440"/>
      </w:pPr>
    </w:lvl>
    <w:lvl w:ilvl="3" w:tentative="0">
      <w:start w:val="1"/>
      <w:numFmt w:val="decimal"/>
      <w:lvlText w:val="%4."/>
      <w:lvlJc w:val="left"/>
      <w:pPr>
        <w:ind w:left="2390" w:hanging="440"/>
      </w:pPr>
    </w:lvl>
    <w:lvl w:ilvl="4" w:tentative="0">
      <w:start w:val="1"/>
      <w:numFmt w:val="lowerLetter"/>
      <w:lvlText w:val="%5)"/>
      <w:lvlJc w:val="left"/>
      <w:pPr>
        <w:ind w:left="2830" w:hanging="440"/>
      </w:pPr>
    </w:lvl>
    <w:lvl w:ilvl="5" w:tentative="0">
      <w:start w:val="1"/>
      <w:numFmt w:val="lowerRoman"/>
      <w:lvlText w:val="%6."/>
      <w:lvlJc w:val="right"/>
      <w:pPr>
        <w:ind w:left="3270" w:hanging="440"/>
      </w:pPr>
    </w:lvl>
    <w:lvl w:ilvl="6" w:tentative="0">
      <w:start w:val="1"/>
      <w:numFmt w:val="decimal"/>
      <w:lvlText w:val="%7."/>
      <w:lvlJc w:val="left"/>
      <w:pPr>
        <w:ind w:left="3710" w:hanging="440"/>
      </w:pPr>
    </w:lvl>
    <w:lvl w:ilvl="7" w:tentative="0">
      <w:start w:val="1"/>
      <w:numFmt w:val="lowerLetter"/>
      <w:lvlText w:val="%8)"/>
      <w:lvlJc w:val="left"/>
      <w:pPr>
        <w:ind w:left="4150" w:hanging="440"/>
      </w:pPr>
    </w:lvl>
    <w:lvl w:ilvl="8" w:tentative="0">
      <w:start w:val="1"/>
      <w:numFmt w:val="lowerRoman"/>
      <w:lvlText w:val="%9."/>
      <w:lvlJc w:val="right"/>
      <w:pPr>
        <w:ind w:left="4590" w:hanging="440"/>
      </w:pPr>
    </w:lvl>
  </w:abstractNum>
  <w:abstractNum w:abstractNumId="10">
    <w:nsid w:val="72BD2142"/>
    <w:multiLevelType w:val="singleLevel"/>
    <w:tmpl w:val="72BD214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">
    <w:nsid w:val="7D9030B0"/>
    <w:multiLevelType w:val="singleLevel"/>
    <w:tmpl w:val="7D9030B0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ZjM0NmUwMWNiMjJhYzcwOGY0NDIyMjE5NTNhNmUifQ=="/>
  </w:docVars>
  <w:rsids>
    <w:rsidRoot w:val="003F7E97"/>
    <w:rsid w:val="00013AF2"/>
    <w:rsid w:val="0002124C"/>
    <w:rsid w:val="00022105"/>
    <w:rsid w:val="00037E23"/>
    <w:rsid w:val="00040470"/>
    <w:rsid w:val="00047C72"/>
    <w:rsid w:val="000804DF"/>
    <w:rsid w:val="000C7994"/>
    <w:rsid w:val="000D30EC"/>
    <w:rsid w:val="000D6656"/>
    <w:rsid w:val="001018E9"/>
    <w:rsid w:val="001331A8"/>
    <w:rsid w:val="00136BDA"/>
    <w:rsid w:val="00190CD5"/>
    <w:rsid w:val="00201732"/>
    <w:rsid w:val="00217347"/>
    <w:rsid w:val="00261051"/>
    <w:rsid w:val="002A4E7F"/>
    <w:rsid w:val="002F63A4"/>
    <w:rsid w:val="00325362"/>
    <w:rsid w:val="0033679B"/>
    <w:rsid w:val="003403F3"/>
    <w:rsid w:val="003660D3"/>
    <w:rsid w:val="003715E9"/>
    <w:rsid w:val="00380B34"/>
    <w:rsid w:val="00383AEB"/>
    <w:rsid w:val="00387258"/>
    <w:rsid w:val="0038750F"/>
    <w:rsid w:val="0039127A"/>
    <w:rsid w:val="003D7BA3"/>
    <w:rsid w:val="003F15F8"/>
    <w:rsid w:val="003F7E97"/>
    <w:rsid w:val="00447CCC"/>
    <w:rsid w:val="004A0BB9"/>
    <w:rsid w:val="004A5D67"/>
    <w:rsid w:val="004A6BF3"/>
    <w:rsid w:val="004A7483"/>
    <w:rsid w:val="004C6FE9"/>
    <w:rsid w:val="00500360"/>
    <w:rsid w:val="005170FD"/>
    <w:rsid w:val="00530A6C"/>
    <w:rsid w:val="005428B5"/>
    <w:rsid w:val="0055054D"/>
    <w:rsid w:val="00554CA0"/>
    <w:rsid w:val="00562F40"/>
    <w:rsid w:val="00577DF4"/>
    <w:rsid w:val="005B074A"/>
    <w:rsid w:val="005C4387"/>
    <w:rsid w:val="005C4DD5"/>
    <w:rsid w:val="005E3F15"/>
    <w:rsid w:val="005E6BCE"/>
    <w:rsid w:val="006110D9"/>
    <w:rsid w:val="00621658"/>
    <w:rsid w:val="00641C6C"/>
    <w:rsid w:val="0065551B"/>
    <w:rsid w:val="00692C39"/>
    <w:rsid w:val="006A6AEA"/>
    <w:rsid w:val="006B7C37"/>
    <w:rsid w:val="006D2BA6"/>
    <w:rsid w:val="0071329A"/>
    <w:rsid w:val="00721570"/>
    <w:rsid w:val="0073361A"/>
    <w:rsid w:val="00745039"/>
    <w:rsid w:val="0075233E"/>
    <w:rsid w:val="007D3F78"/>
    <w:rsid w:val="00816D0C"/>
    <w:rsid w:val="00845458"/>
    <w:rsid w:val="00847A47"/>
    <w:rsid w:val="00850352"/>
    <w:rsid w:val="0085367E"/>
    <w:rsid w:val="008549A5"/>
    <w:rsid w:val="00861414"/>
    <w:rsid w:val="0087170E"/>
    <w:rsid w:val="008F7E2F"/>
    <w:rsid w:val="009010F9"/>
    <w:rsid w:val="00916AFF"/>
    <w:rsid w:val="009A00A5"/>
    <w:rsid w:val="009C68E5"/>
    <w:rsid w:val="00A0582E"/>
    <w:rsid w:val="00A05A79"/>
    <w:rsid w:val="00A1778C"/>
    <w:rsid w:val="00A318AA"/>
    <w:rsid w:val="00A527E2"/>
    <w:rsid w:val="00A54154"/>
    <w:rsid w:val="00A8143F"/>
    <w:rsid w:val="00AB04FC"/>
    <w:rsid w:val="00AE3BCE"/>
    <w:rsid w:val="00B12CB6"/>
    <w:rsid w:val="00B25456"/>
    <w:rsid w:val="00B3109A"/>
    <w:rsid w:val="00B5453E"/>
    <w:rsid w:val="00B826DE"/>
    <w:rsid w:val="00BA603D"/>
    <w:rsid w:val="00BD1E78"/>
    <w:rsid w:val="00BD3991"/>
    <w:rsid w:val="00C029AD"/>
    <w:rsid w:val="00C15F6D"/>
    <w:rsid w:val="00C222AA"/>
    <w:rsid w:val="00C327FC"/>
    <w:rsid w:val="00C34806"/>
    <w:rsid w:val="00C8697F"/>
    <w:rsid w:val="00C968A9"/>
    <w:rsid w:val="00CA29C2"/>
    <w:rsid w:val="00CA33DA"/>
    <w:rsid w:val="00CC15BC"/>
    <w:rsid w:val="00CC7147"/>
    <w:rsid w:val="00CD4C88"/>
    <w:rsid w:val="00D32ACB"/>
    <w:rsid w:val="00D34F15"/>
    <w:rsid w:val="00D5004F"/>
    <w:rsid w:val="00D52136"/>
    <w:rsid w:val="00D55EDD"/>
    <w:rsid w:val="00D611AE"/>
    <w:rsid w:val="00D92993"/>
    <w:rsid w:val="00DC2BF7"/>
    <w:rsid w:val="00DC5067"/>
    <w:rsid w:val="00DD108B"/>
    <w:rsid w:val="00DD428E"/>
    <w:rsid w:val="00DE1061"/>
    <w:rsid w:val="00DF4601"/>
    <w:rsid w:val="00E12D00"/>
    <w:rsid w:val="00E267FF"/>
    <w:rsid w:val="00E456A3"/>
    <w:rsid w:val="00E477D1"/>
    <w:rsid w:val="00EA7BD6"/>
    <w:rsid w:val="00EC4E71"/>
    <w:rsid w:val="00F12F90"/>
    <w:rsid w:val="00F368E7"/>
    <w:rsid w:val="00F37E05"/>
    <w:rsid w:val="00F55575"/>
    <w:rsid w:val="00F63FB3"/>
    <w:rsid w:val="00FA5644"/>
    <w:rsid w:val="00FB466F"/>
    <w:rsid w:val="00FC1521"/>
    <w:rsid w:val="00FE16AD"/>
    <w:rsid w:val="066E1317"/>
    <w:rsid w:val="07724ECA"/>
    <w:rsid w:val="07EF6417"/>
    <w:rsid w:val="089C4C32"/>
    <w:rsid w:val="0C0D3381"/>
    <w:rsid w:val="118C408C"/>
    <w:rsid w:val="12CD798C"/>
    <w:rsid w:val="1441006B"/>
    <w:rsid w:val="1E562965"/>
    <w:rsid w:val="1ECA5C5B"/>
    <w:rsid w:val="209C67F3"/>
    <w:rsid w:val="20B87907"/>
    <w:rsid w:val="21C9608C"/>
    <w:rsid w:val="22635F7B"/>
    <w:rsid w:val="256E4A38"/>
    <w:rsid w:val="292D0766"/>
    <w:rsid w:val="2C42277B"/>
    <w:rsid w:val="31FB1D8B"/>
    <w:rsid w:val="33FF5B26"/>
    <w:rsid w:val="35FE472A"/>
    <w:rsid w:val="36D14E04"/>
    <w:rsid w:val="37D44BCF"/>
    <w:rsid w:val="3BF90611"/>
    <w:rsid w:val="3F676A3C"/>
    <w:rsid w:val="3F744EE9"/>
    <w:rsid w:val="43DD4E0B"/>
    <w:rsid w:val="45392C08"/>
    <w:rsid w:val="457E0411"/>
    <w:rsid w:val="4BDE3E16"/>
    <w:rsid w:val="4D366BEA"/>
    <w:rsid w:val="4F99306F"/>
    <w:rsid w:val="514E7348"/>
    <w:rsid w:val="518014CC"/>
    <w:rsid w:val="527222A6"/>
    <w:rsid w:val="52AA4A52"/>
    <w:rsid w:val="54716917"/>
    <w:rsid w:val="55DF4A13"/>
    <w:rsid w:val="583F5D4F"/>
    <w:rsid w:val="589A119B"/>
    <w:rsid w:val="596204F8"/>
    <w:rsid w:val="5B6339F0"/>
    <w:rsid w:val="5CF4484D"/>
    <w:rsid w:val="5E392678"/>
    <w:rsid w:val="5F932A53"/>
    <w:rsid w:val="603D6F06"/>
    <w:rsid w:val="626F711E"/>
    <w:rsid w:val="65801643"/>
    <w:rsid w:val="6A7C7989"/>
    <w:rsid w:val="6BB9765C"/>
    <w:rsid w:val="6BC83662"/>
    <w:rsid w:val="6C4744F8"/>
    <w:rsid w:val="6CCD1611"/>
    <w:rsid w:val="70F84783"/>
    <w:rsid w:val="74B15FD4"/>
    <w:rsid w:val="74E716A5"/>
    <w:rsid w:val="7803238B"/>
    <w:rsid w:val="7AE40E59"/>
    <w:rsid w:val="7B0E09A2"/>
    <w:rsid w:val="7B377632"/>
    <w:rsid w:val="7BD32074"/>
    <w:rsid w:val="7C04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qFormat/>
    <w:uiPriority w:val="99"/>
    <w:rPr>
      <w:rFonts w:cs="Times New Roman"/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customStyle="1" w:styleId="11">
    <w:name w:val="列出段落11"/>
    <w:basedOn w:val="1"/>
    <w:qFormat/>
    <w:uiPriority w:val="99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3D2251-BE32-46CE-982F-FD27EF5F2C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2324</Words>
  <Characters>2392</Characters>
  <Lines>26</Lines>
  <Paragraphs>7</Paragraphs>
  <TotalTime>36</TotalTime>
  <ScaleCrop>false</ScaleCrop>
  <LinksUpToDate>false</LinksUpToDate>
  <CharactersWithSpaces>2402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2019-03-18T08:48:00Z</dcterms:created>
  <dc:creator>Microsoft Office User</dc:creator>
  <cp:lastModifiedBy>Villykissniss✨</cp:lastModifiedBy>
  <dcterms:modified xsi:type="dcterms:W3CDTF">2024-11-19T06:55:54Z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2D2B952380084D08966B1495CEA5D6A9_13</vt:lpwstr>
  </property>
</Properties>
</file>