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7088">
      <w:pPr>
        <w:pStyle w:val="10"/>
        <w:autoSpaceDE/>
        <w:autoSpaceDN/>
        <w:adjustRightInd/>
        <w:ind w:firstLine="1200" w:firstLineChars="600"/>
        <w:jc w:val="both"/>
        <w:rPr>
          <w:rFonts w:hint="eastAsia" w:ascii="微软雅黑" w:hAnsi="微软雅黑" w:eastAsia="微软雅黑" w:cstheme="minorBidi"/>
          <w:b/>
          <w:bCs/>
          <w:snapToGrid/>
          <w:color w:val="FF5B09"/>
          <w:kern w:val="2"/>
          <w:sz w:val="48"/>
          <w:szCs w:val="48"/>
          <w:lang w:val="en-US" w:eastAsia="zh-CN" w:bidi="ar-SA"/>
        </w:rPr>
      </w:pPr>
      <w:r>
        <w:pict>
          <v:shape id="文本框 128092616" o:spid="_x0000_s2050" o:spt="202" type="#_x0000_t202" style="position:absolute;left:0pt;margin-left:-1pt;margin-top:-74pt;height:104pt;width:597.15pt;mso-position-horizontal-relative:page;z-index:251659264;mso-width-relative:margin;mso-height-relative:margin;" fillcolor="#FF5B09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 w14:paraId="72AFAC84">
                  <w:pPr>
                    <w:rPr>
                      <w:rFonts w:ascii="微软雅黑" w:hAnsi="微软雅黑" w:eastAsia="微软雅黑"/>
                      <w:b/>
                      <w:bCs/>
                      <w:color w:val="FFFF00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H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R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新逻辑（H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RL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）全国线下实操课，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00"/>
                      <w:sz w:val="24"/>
                    </w:rPr>
                    <w:t>本课程也可以引进企业开展内训课，欢迎沟通！</w:t>
                  </w:r>
                </w:p>
                <w:p w14:paraId="587A3EE9">
                  <w:pP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H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R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新逻辑，解决组织管理难题！</w:t>
                  </w:r>
                </w:p>
                <w:p w14:paraId="64CC4D54">
                  <w:pP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全国线下公开课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欢迎咨询报名，K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iki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老师-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13126449996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FFFFFF" w:themeColor="background1"/>
                      <w:sz w:val="24"/>
                    </w:rPr>
                    <w:t>（同微信号）</w:t>
                  </w:r>
                </w:p>
              </w:txbxContent>
            </v:textbox>
          </v:shape>
        </w:pict>
      </w:r>
    </w:p>
    <w:p w14:paraId="3B4B52A9">
      <w:pPr>
        <w:pStyle w:val="10"/>
        <w:autoSpaceDE/>
        <w:autoSpaceDN/>
        <w:adjustRightInd/>
        <w:ind w:firstLine="2881" w:firstLineChars="600"/>
        <w:jc w:val="both"/>
        <w:rPr>
          <w:rFonts w:hint="default" w:ascii="微软雅黑" w:hAnsi="微软雅黑" w:eastAsia="微软雅黑" w:cstheme="minorBidi"/>
          <w:b/>
          <w:bCs/>
          <w:snapToGrid/>
          <w:color w:val="FF5B09"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bCs/>
          <w:snapToGrid/>
          <w:color w:val="FF5B09"/>
          <w:kern w:val="2"/>
          <w:sz w:val="48"/>
          <w:szCs w:val="48"/>
          <w:lang w:val="en-US" w:eastAsia="zh-CN" w:bidi="ar-SA"/>
        </w:rPr>
        <w:t>成为教练型领导者</w:t>
      </w:r>
    </w:p>
    <w:p w14:paraId="24C57D19">
      <w:pPr>
        <w:pStyle w:val="10"/>
        <w:autoSpaceDE/>
        <w:autoSpaceDN/>
        <w:adjustRightInd/>
        <w:ind w:firstLine="1441" w:firstLineChars="300"/>
        <w:jc w:val="both"/>
        <w:rPr>
          <w:rFonts w:hint="eastAsia" w:ascii="微软雅黑" w:hAnsi="微软雅黑" w:eastAsia="微软雅黑" w:cstheme="minorBidi"/>
          <w:b/>
          <w:bCs/>
          <w:snapToGrid/>
          <w:color w:val="FF5B09"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bCs/>
          <w:snapToGrid/>
          <w:color w:val="FF5B09"/>
          <w:kern w:val="2"/>
          <w:sz w:val="48"/>
          <w:szCs w:val="48"/>
          <w:lang w:val="en-US" w:eastAsia="zh-CN" w:bidi="ar-SA"/>
        </w:rPr>
        <w:t>教练技术在团队管理中的应用</w:t>
      </w:r>
      <w:bookmarkStart w:id="0" w:name="_GoBack"/>
      <w:bookmarkEnd w:id="0"/>
    </w:p>
    <w:p w14:paraId="718DF0FD">
      <w:pPr>
        <w:spacing w:line="360" w:lineRule="auto"/>
        <w:ind w:firstLine="142" w:firstLineChars="59"/>
        <w:jc w:val="left"/>
        <w:rPr>
          <w:rFonts w:hint="eastAsia" w:ascii="微软雅黑" w:hAnsi="微软雅黑" w:eastAsia="微软雅黑"/>
          <w:b/>
          <w:sz w:val="24"/>
          <w:szCs w:val="24"/>
          <w:u w:val="single"/>
        </w:rPr>
      </w:pPr>
    </w:p>
    <w:p w14:paraId="7E45D230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FF5B09"/>
          <w:kern w:val="2"/>
          <w:sz w:val="30"/>
          <w:szCs w:val="30"/>
          <w:lang w:val="en-US" w:eastAsia="zh-CN" w:bidi="ar"/>
        </w:rPr>
        <w:t>2025年排期：</w:t>
      </w:r>
      <w:r>
        <w:rPr>
          <w:rFonts w:hint="eastAsia" w:ascii="微软雅黑" w:hAnsi="微软雅黑" w:eastAsia="微软雅黑" w:cs="微软雅黑"/>
          <w:b/>
          <w:bCs/>
          <w:kern w:val="2"/>
          <w:sz w:val="22"/>
          <w:szCs w:val="22"/>
          <w:lang w:val="en-US" w:eastAsia="zh-CN" w:bidi="ar"/>
        </w:rPr>
        <w:t>5月23-24日上海；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2天，6小时/天，合计12小时</w:t>
      </w:r>
    </w:p>
    <w:p w14:paraId="67BD70D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630" w:leftChars="0" w:right="0"/>
        <w:jc w:val="both"/>
        <w:rPr>
          <w:rFonts w:hint="eastAsia" w:ascii="微软雅黑" w:hAnsi="微软雅黑" w:eastAsia="微软雅黑" w:cs="Times New Roman"/>
          <w:b/>
          <w:bCs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F5B09"/>
          <w:kern w:val="2"/>
          <w:sz w:val="30"/>
          <w:szCs w:val="30"/>
          <w:lang w:val="en-US" w:eastAsia="zh-CN" w:bidi="ar"/>
        </w:rPr>
        <w:t>报名学习：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课程市场指导价680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  <w:t>0元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/人，</w:t>
      </w: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"/>
        </w:rPr>
        <w:t>现在报名优惠价5280元/人</w:t>
      </w:r>
    </w:p>
    <w:p w14:paraId="1A08171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630" w:leftChars="0" w:right="0"/>
        <w:jc w:val="both"/>
        <w:rPr>
          <w:rFonts w:hint="eastAsia"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包含：场地费，授课费，手册印刷费，税费，午餐费，下午茶歇等费用；差旅费自理！</w:t>
      </w:r>
    </w:p>
    <w:p w14:paraId="2E28DA80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课程背景</w:t>
      </w:r>
    </w:p>
    <w:p w14:paraId="7C2DEDA1">
      <w:pPr>
        <w:spacing w:line="360" w:lineRule="auto"/>
        <w:ind w:left="630" w:leftChars="0"/>
        <w:rPr>
          <w:rFonts w:hint="eastAsia" w:ascii="微软雅黑" w:hAnsi="微软雅黑" w:eastAsia="微软雅黑"/>
          <w:szCs w:val="24"/>
          <w:lang w:eastAsia="zh-CN"/>
        </w:rPr>
      </w:pPr>
      <w:r>
        <w:rPr>
          <w:rFonts w:hint="eastAsia" w:ascii="微软雅黑" w:hAnsi="微软雅黑" w:eastAsia="微软雅黑"/>
          <w:szCs w:val="24"/>
        </w:rPr>
        <w:t>“我至今收到的最好的建议，就是人人都需要一个【教练】</w:t>
      </w:r>
      <w:r>
        <w:rPr>
          <w:rFonts w:hint="eastAsia" w:ascii="微软雅黑" w:hAnsi="微软雅黑" w:eastAsia="微软雅黑"/>
          <w:szCs w:val="24"/>
          <w:lang w:eastAsia="zh-CN"/>
        </w:rPr>
        <w:t>——</w:t>
      </w:r>
      <w:r>
        <w:rPr>
          <w:rFonts w:hint="eastAsia" w:ascii="微软雅黑" w:hAnsi="微软雅黑" w:eastAsia="微软雅黑"/>
          <w:szCs w:val="24"/>
        </w:rPr>
        <w:t>埃里克.施密特（前谷歌董事长）</w:t>
      </w:r>
      <w:r>
        <w:rPr>
          <w:rFonts w:hint="eastAsia" w:ascii="微软雅黑" w:hAnsi="微软雅黑" w:eastAsia="微软雅黑"/>
          <w:szCs w:val="24"/>
          <w:lang w:eastAsia="zh-CN"/>
        </w:rPr>
        <w:t>；</w:t>
      </w:r>
    </w:p>
    <w:p w14:paraId="09022397">
      <w:pPr>
        <w:spacing w:line="360" w:lineRule="auto"/>
        <w:ind w:left="630" w:leftChars="0"/>
        <w:rPr>
          <w:rFonts w:hint="eastAsia" w:ascii="微软雅黑" w:hAnsi="微软雅黑" w:eastAsia="微软雅黑"/>
          <w:szCs w:val="24"/>
        </w:rPr>
      </w:pPr>
      <w:r>
        <w:rPr>
          <w:rFonts w:ascii="微软雅黑" w:hAnsi="微软雅黑" w:eastAsia="微软雅黑"/>
          <w:szCs w:val="24"/>
        </w:rPr>
        <w:t>在世界范围内，</w:t>
      </w:r>
      <w:r>
        <w:rPr>
          <w:rFonts w:hint="eastAsia" w:ascii="微软雅黑" w:hAnsi="微软雅黑" w:eastAsia="微软雅黑"/>
          <w:szCs w:val="24"/>
        </w:rPr>
        <w:t>教练技术已经</w:t>
      </w:r>
      <w:r>
        <w:rPr>
          <w:rFonts w:ascii="微软雅黑" w:hAnsi="微软雅黑" w:eastAsia="微软雅黑"/>
          <w:szCs w:val="24"/>
        </w:rPr>
        <w:t>在</w:t>
      </w:r>
      <w:r>
        <w:rPr>
          <w:rFonts w:hint="eastAsia" w:ascii="微软雅黑" w:hAnsi="微软雅黑" w:eastAsia="微软雅黑"/>
          <w:szCs w:val="24"/>
        </w:rPr>
        <w:t>提升</w:t>
      </w:r>
      <w:r>
        <w:rPr>
          <w:rFonts w:ascii="微软雅黑" w:hAnsi="微软雅黑" w:eastAsia="微软雅黑"/>
          <w:szCs w:val="24"/>
        </w:rPr>
        <w:t>领导力、</w:t>
      </w:r>
      <w:r>
        <w:rPr>
          <w:rFonts w:hint="eastAsia" w:ascii="微软雅黑" w:hAnsi="微软雅黑" w:eastAsia="微软雅黑"/>
          <w:szCs w:val="24"/>
        </w:rPr>
        <w:t>提高效率、驱动组织变革、支持创新项目等工作</w:t>
      </w:r>
      <w:r>
        <w:rPr>
          <w:rFonts w:ascii="微软雅黑" w:hAnsi="微软雅黑" w:eastAsia="微软雅黑"/>
          <w:szCs w:val="24"/>
        </w:rPr>
        <w:t>中</w:t>
      </w:r>
      <w:r>
        <w:rPr>
          <w:rFonts w:hint="eastAsia" w:ascii="微软雅黑" w:hAnsi="微软雅黑" w:eastAsia="微软雅黑"/>
          <w:szCs w:val="24"/>
        </w:rPr>
        <w:t>得到</w:t>
      </w:r>
      <w:r>
        <w:rPr>
          <w:rFonts w:ascii="微软雅黑" w:hAnsi="微软雅黑" w:eastAsia="微软雅黑"/>
          <w:szCs w:val="24"/>
        </w:rPr>
        <w:t>广泛应用，为</w:t>
      </w:r>
      <w:r>
        <w:rPr>
          <w:rFonts w:hint="eastAsia" w:ascii="微软雅黑" w:hAnsi="微软雅黑" w:eastAsia="微软雅黑"/>
          <w:szCs w:val="24"/>
        </w:rPr>
        <w:t>领导者</w:t>
      </w:r>
      <w:r>
        <w:rPr>
          <w:rFonts w:ascii="微软雅黑" w:hAnsi="微软雅黑" w:eastAsia="微软雅黑"/>
          <w:szCs w:val="24"/>
        </w:rPr>
        <w:t>应对</w:t>
      </w:r>
      <w:r>
        <w:rPr>
          <w:rFonts w:hint="eastAsia" w:ascii="微软雅黑" w:hAnsi="微软雅黑" w:eastAsia="微软雅黑"/>
          <w:szCs w:val="24"/>
        </w:rPr>
        <w:t>新</w:t>
      </w:r>
      <w:r>
        <w:rPr>
          <w:rFonts w:ascii="微软雅黑" w:hAnsi="微软雅黑" w:eastAsia="微软雅黑"/>
          <w:szCs w:val="24"/>
        </w:rPr>
        <w:t>时代带来的全新</w:t>
      </w:r>
      <w:r>
        <w:rPr>
          <w:rFonts w:hint="eastAsia" w:ascii="微软雅黑" w:hAnsi="微软雅黑" w:eastAsia="微软雅黑"/>
          <w:szCs w:val="24"/>
        </w:rPr>
        <w:t>挑战带来了帮助。</w:t>
      </w:r>
    </w:p>
    <w:p w14:paraId="26F65FEA">
      <w:pPr>
        <w:spacing w:line="360" w:lineRule="auto"/>
        <w:ind w:left="630" w:left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在今天，领导者会对他们的团队提出更高的要求，事实上大多数团队产出并不能造成最大化业务成果，只有高绩效团队能够做到这一点。</w:t>
      </w:r>
    </w:p>
    <w:p w14:paraId="7053194B">
      <w:pPr>
        <w:spacing w:line="360" w:lineRule="auto"/>
        <w:ind w:left="630" w:left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使团队能够创造高绩效的秘诀在哪里？答案就是领导者应用【教练】技术。</w:t>
      </w:r>
    </w:p>
    <w:p w14:paraId="3EFE464F">
      <w:pPr>
        <w:spacing w:line="360" w:lineRule="auto"/>
        <w:ind w:left="0" w:leftChars="0"/>
        <w:rPr>
          <w:rFonts w:hint="eastAsia" w:ascii="微软雅黑" w:hAnsi="微软雅黑" w:eastAsia="微软雅黑"/>
          <w:b/>
          <w:bCs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Cs w:val="24"/>
        </w:rPr>
        <w:t>您是否曾被下列挑战困扰</w:t>
      </w:r>
      <w:r>
        <w:rPr>
          <w:rFonts w:hint="eastAsia" w:ascii="微软雅黑" w:hAnsi="微软雅黑" w:eastAsia="微软雅黑"/>
          <w:b/>
          <w:bCs/>
          <w:szCs w:val="24"/>
          <w:lang w:eastAsia="zh-CN"/>
        </w:rPr>
        <w:t>：</w:t>
      </w:r>
    </w:p>
    <w:p w14:paraId="08A30DC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团队成员对共同目标不清晰，缺乏凝聚力</w:t>
      </w:r>
    </w:p>
    <w:p w14:paraId="3FCCB12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员工的绩效不佳问题和不良工作习惯影响士气和工作效率</w:t>
      </w:r>
    </w:p>
    <w:p w14:paraId="562DAE4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难以控制绩效管理流程中的人性因素</w:t>
      </w:r>
    </w:p>
    <w:p w14:paraId="725358E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领导者不知道如何为建立高绩效团队创造条件</w:t>
      </w:r>
    </w:p>
    <w:p w14:paraId="0285EA04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团队成员执行力不高</w:t>
      </w:r>
    </w:p>
    <w:p w14:paraId="666F3E25">
      <w:pPr>
        <w:spacing w:line="360" w:lineRule="auto"/>
        <w:ind w:left="0" w:leftChars="0"/>
        <w:rPr>
          <w:rFonts w:hint="eastAsia" w:ascii="微软雅黑" w:hAnsi="微软雅黑" w:eastAsia="微软雅黑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Cs w:val="24"/>
          <w:lang w:eastAsia="zh-CN"/>
        </w:rPr>
        <w:t>《</w:t>
      </w:r>
      <w:r>
        <w:rPr>
          <w:rFonts w:hint="eastAsia" w:ascii="微软雅黑" w:hAnsi="微软雅黑" w:eastAsia="微软雅黑"/>
          <w:b/>
          <w:bCs/>
          <w:szCs w:val="24"/>
        </w:rPr>
        <w:t>成为教练型领导者：教练技术在团队管理中的应用</w:t>
      </w:r>
      <w:r>
        <w:rPr>
          <w:rFonts w:hint="eastAsia" w:ascii="微软雅黑" w:hAnsi="微软雅黑" w:eastAsia="微软雅黑"/>
          <w:b/>
          <w:bCs/>
          <w:szCs w:val="24"/>
          <w:lang w:eastAsia="zh-CN"/>
        </w:rPr>
        <w:t>》</w:t>
      </w:r>
      <w:r>
        <w:rPr>
          <w:rFonts w:hint="eastAsia" w:ascii="微软雅黑" w:hAnsi="微软雅黑" w:eastAsia="微软雅黑"/>
          <w:szCs w:val="24"/>
        </w:rPr>
        <w:t>课程为国际教练联合会（ICF）教练系列课程，通过培养领导者教练能力，应用一系列工具和方法，从而来帮助领导者提升教练型领导</w:t>
      </w:r>
      <w:r>
        <w:rPr>
          <w:rFonts w:hint="eastAsia" w:ascii="微软雅黑" w:hAnsi="微软雅黑" w:eastAsia="微软雅黑"/>
          <w:szCs w:val="24"/>
          <w:lang w:eastAsia="zh-CN"/>
        </w:rPr>
        <w:t>！</w:t>
      </w:r>
    </w:p>
    <w:p w14:paraId="54AFEF1A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课程收获</w:t>
      </w:r>
    </w:p>
    <w:p w14:paraId="78B637C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学习实用的教练技能提升工作中对话的质量；</w:t>
      </w:r>
    </w:p>
    <w:p w14:paraId="0187F2F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充分利用每次的对话机会辅导和发展下属；</w:t>
      </w:r>
    </w:p>
    <w:p w14:paraId="050E358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使团队工作专注于可直接支持企业目标和战略的高优先级行动；</w:t>
      </w:r>
    </w:p>
    <w:p w14:paraId="1F2F526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建立良好的跨部门沟通关系，达成业绩目标，实现双赢</w:t>
      </w:r>
    </w:p>
    <w:p w14:paraId="13AE16B8">
      <w:pPr>
        <w:pStyle w:val="10"/>
        <w:numPr>
          <w:numId w:val="0"/>
        </w:numPr>
        <w:spacing w:line="0" w:lineRule="atLeast"/>
        <w:ind w:leftChars="0"/>
        <w:rPr>
          <w:rFonts w:hint="eastAsia" w:ascii="微软雅黑" w:hAnsi="微软雅黑" w:eastAsia="微软雅黑"/>
          <w:sz w:val="24"/>
          <w:szCs w:val="24"/>
        </w:rPr>
      </w:pPr>
    </w:p>
    <w:p w14:paraId="6F1A9B82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核心内容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介绍</w:t>
      </w:r>
    </w:p>
    <w:p w14:paraId="25B271D9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引言：课程开场</w:t>
      </w:r>
    </w:p>
    <w:p w14:paraId="227A1E78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分享案例，识别领导者面临的各种挑战</w:t>
      </w:r>
    </w:p>
    <w:p w14:paraId="74B679AD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教练型领导力的定义与本课程安排</w:t>
      </w:r>
    </w:p>
    <w:p w14:paraId="2013FB41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学员结合自身工作，列出面临的挑战和可能的学习机会</w:t>
      </w:r>
    </w:p>
    <w:p w14:paraId="399ABB97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第一部分：教练型领导力核心技能</w:t>
      </w:r>
    </w:p>
    <w:p w14:paraId="68881B7B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从计划到实施：教练型对话</w:t>
      </w:r>
    </w:p>
    <w:p w14:paraId="4FB4ED6F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关注人的教练技术</w:t>
      </w:r>
    </w:p>
    <w:p w14:paraId="6B05A63F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尊重与认可</w:t>
      </w:r>
    </w:p>
    <w:p w14:paraId="52C7A071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聆听与理解</w:t>
      </w:r>
    </w:p>
    <w:p w14:paraId="4F62FC12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提问与参与</w:t>
      </w:r>
    </w:p>
    <w:p w14:paraId="236D2365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分享与信任</w:t>
      </w:r>
    </w:p>
    <w:p w14:paraId="2CF39FE7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支持与委责</w:t>
      </w:r>
    </w:p>
    <w:p w14:paraId="194A1BF7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关注绩效产出的教练对话流程：GROW</w:t>
      </w:r>
    </w:p>
    <w:p w14:paraId="0960E4A7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聚焦目标：量化与意义</w:t>
      </w:r>
    </w:p>
    <w:p w14:paraId="65308E24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澄清现状：理性与感性</w:t>
      </w:r>
    </w:p>
    <w:p w14:paraId="12C9F31E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讨论方案：发散与收敛</w:t>
      </w:r>
    </w:p>
    <w:p w14:paraId="688078EC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行动共识：计划与支持</w:t>
      </w:r>
    </w:p>
    <w:p w14:paraId="14EF1149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第二部分：教练型领导如何辅导下属</w:t>
      </w:r>
    </w:p>
    <w:p w14:paraId="3276E022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辅导的两大场景</w:t>
      </w:r>
    </w:p>
    <w:p w14:paraId="22CCCADF"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事前辅导</w:t>
      </w:r>
    </w:p>
    <w:p w14:paraId="17A47548"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事后辅导</w:t>
      </w:r>
    </w:p>
    <w:p w14:paraId="0BD24F92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辅导的三大要诀</w:t>
      </w:r>
    </w:p>
    <w:p w14:paraId="6851D5EA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探询信息</w:t>
      </w:r>
    </w:p>
    <w:p w14:paraId="1114AD49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平衡询问与告知</w:t>
      </w:r>
    </w:p>
    <w:p w14:paraId="597E8B37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持续反馈</w:t>
      </w:r>
    </w:p>
    <w:p w14:paraId="40F01F9F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辅导正面案例学习</w:t>
      </w:r>
    </w:p>
    <w:p w14:paraId="79F2E2EC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工具：教练辅导之GROW模型计划表</w:t>
      </w:r>
    </w:p>
    <w:p w14:paraId="75F86281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观看视频学习正面示范</w:t>
      </w:r>
    </w:p>
    <w:p w14:paraId="7242977E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结合自身工作，制定计划表</w:t>
      </w:r>
    </w:p>
    <w:p w14:paraId="14DFCEAC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第三部分：教练型领导如何发展下属</w:t>
      </w:r>
    </w:p>
    <w:p w14:paraId="72B32952"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发展下属的三大要素</w:t>
      </w:r>
    </w:p>
    <w:p w14:paraId="56688909"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评估强项与短板</w:t>
      </w:r>
    </w:p>
    <w:p w14:paraId="2339445A"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学习与提升短板</w:t>
      </w:r>
    </w:p>
    <w:p w14:paraId="541F3D81"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强项和短板的结合应用</w:t>
      </w:r>
    </w:p>
    <w:p w14:paraId="15A10D62"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发展下属工具学习</w:t>
      </w:r>
    </w:p>
    <w:p w14:paraId="0B7DD7F5"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教练发展下属评估工具</w:t>
      </w:r>
    </w:p>
    <w:p w14:paraId="5E8B30AE"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教练发展下属沟通计划表</w:t>
      </w:r>
    </w:p>
    <w:p w14:paraId="0986DB8B"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结合团队成员，选一位要发展的员工，制定你的计划表</w:t>
      </w:r>
    </w:p>
    <w:p w14:paraId="287452E3">
      <w:pPr>
        <w:pStyle w:val="10"/>
        <w:numPr>
          <w:numId w:val="0"/>
        </w:numPr>
        <w:spacing w:line="360" w:lineRule="auto"/>
        <w:rPr>
          <w:rFonts w:hint="eastAsia" w:ascii="微软雅黑" w:hAnsi="微软雅黑" w:eastAsia="微软雅黑" w:cstheme="minorBidi"/>
          <w:b/>
          <w:snapToGrid/>
          <w:color w:val="FF5B09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snapToGrid/>
          <w:color w:val="FF5B09"/>
          <w:kern w:val="2"/>
          <w:sz w:val="30"/>
          <w:szCs w:val="30"/>
          <w:lang w:val="en-US" w:eastAsia="zh-CN" w:bidi="ar-SA"/>
        </w:rPr>
        <w:t>课程现场练习活动</w:t>
      </w:r>
    </w:p>
    <w:p w14:paraId="55AC7924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分成三人小组</w:t>
      </w:r>
    </w:p>
    <w:p w14:paraId="54E7E8EC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选择辅导或发展下属的案例演练</w:t>
      </w:r>
    </w:p>
    <w:p w14:paraId="35EACC7A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分组练习讨论并反馈</w:t>
      </w:r>
    </w:p>
    <w:p w14:paraId="6E856C24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学员反思与收获分享</w:t>
      </w:r>
    </w:p>
    <w:p w14:paraId="569C6C2D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第四部分：教练型领导如何带领高绩效团队</w:t>
      </w:r>
    </w:p>
    <w:p w14:paraId="49EEE6B2"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学习高绩效团队的定义</w:t>
      </w:r>
    </w:p>
    <w:p w14:paraId="6D15072A"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讨论高绩效团队的三大核心要素</w:t>
      </w:r>
    </w:p>
    <w:p w14:paraId="5AC0C18E"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团队方向</w:t>
      </w:r>
    </w:p>
    <w:p w14:paraId="2FCE429F"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团队凝聚力</w:t>
      </w:r>
    </w:p>
    <w:p w14:paraId="16DEA608"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团队执行力</w:t>
      </w:r>
    </w:p>
    <w:p w14:paraId="3EA343A7"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工具与案例学习</w:t>
      </w:r>
    </w:p>
    <w:p w14:paraId="18674287"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团队障碍诊断工具</w:t>
      </w:r>
    </w:p>
    <w:p w14:paraId="7CB19260"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案例学习与工具应用</w:t>
      </w:r>
    </w:p>
    <w:p w14:paraId="07F8B534"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自身团队诊断与行动计划</w:t>
      </w:r>
    </w:p>
    <w:p w14:paraId="704A9E7A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第五部分：教练技术在跨部门沟通的应用</w:t>
      </w:r>
    </w:p>
    <w:p w14:paraId="4485E426"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跨部门沟通的关键要素</w:t>
      </w:r>
    </w:p>
    <w:p w14:paraId="4C9F1DAD"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共成果</w:t>
      </w:r>
    </w:p>
    <w:p w14:paraId="1DA7CCD3"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定流程</w:t>
      </w:r>
    </w:p>
    <w:p w14:paraId="050DAAB1"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守承诺</w:t>
      </w:r>
    </w:p>
    <w:p w14:paraId="042063D4"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重沟通</w:t>
      </w:r>
    </w:p>
    <w:p w14:paraId="4AC2C854"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保信任</w:t>
      </w:r>
    </w:p>
    <w:p w14:paraId="55D7E860"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案例学习</w:t>
      </w:r>
    </w:p>
    <w:p w14:paraId="678AE691"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观看视频—跨部门的问题</w:t>
      </w:r>
    </w:p>
    <w:p w14:paraId="036CF32E"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工具：教练-跨部门沟通计划表</w:t>
      </w:r>
    </w:p>
    <w:p w14:paraId="4C81A088"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观看视频学习正面示范</w:t>
      </w:r>
    </w:p>
    <w:p w14:paraId="56BC40B6"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应用：结合自己工作案例填写计划表</w:t>
      </w:r>
    </w:p>
    <w:p w14:paraId="7EDB611B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第六部分：教练技术在绩效管理中的应用</w:t>
      </w:r>
    </w:p>
    <w:p w14:paraId="1B912F9F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绩效管理模型</w:t>
      </w:r>
    </w:p>
    <w:p w14:paraId="284117AC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设定目标</w:t>
      </w:r>
    </w:p>
    <w:p w14:paraId="0F2BC164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持续辅导</w:t>
      </w:r>
    </w:p>
    <w:p w14:paraId="0F9945A0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评估绩效</w:t>
      </w:r>
    </w:p>
    <w:p w14:paraId="41293767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设定目标</w:t>
      </w:r>
    </w:p>
    <w:p w14:paraId="2452F340"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设定目标的三大要诀</w:t>
      </w:r>
    </w:p>
    <w:p w14:paraId="6C5A227D"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确保理解</w:t>
      </w:r>
    </w:p>
    <w:p w14:paraId="702D4F73"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上下一致</w:t>
      </w:r>
    </w:p>
    <w:p w14:paraId="2A11040E"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达成共识</w:t>
      </w:r>
    </w:p>
    <w:p w14:paraId="5DA38118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工具：教练-设定绩效目标沟通计划表</w:t>
      </w:r>
    </w:p>
    <w:p w14:paraId="38168681"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案例学习</w:t>
      </w:r>
    </w:p>
    <w:p w14:paraId="5AA326FB"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应用：结合自己工作案例工具</w:t>
      </w:r>
    </w:p>
    <w:p w14:paraId="404E7B7B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评估绩效</w:t>
      </w:r>
    </w:p>
    <w:p w14:paraId="656D7698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评估绩效的四大误区</w:t>
      </w:r>
    </w:p>
    <w:p w14:paraId="36B41DF9"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无量化数据支持</w:t>
      </w:r>
    </w:p>
    <w:p w14:paraId="764D816F"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不及时反馈</w:t>
      </w:r>
    </w:p>
    <w:p w14:paraId="0A3E9639"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形式主义</w:t>
      </w:r>
    </w:p>
    <w:p w14:paraId="3F52D332"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与设定目标偏离</w:t>
      </w:r>
    </w:p>
    <w:p w14:paraId="2E2D09B6"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bCs/>
          <w:szCs w:val="24"/>
        </w:rPr>
      </w:pPr>
      <w:r>
        <w:rPr>
          <w:rFonts w:hint="eastAsia" w:ascii="微软雅黑" w:hAnsi="微软雅黑" w:eastAsia="微软雅黑"/>
          <w:b/>
          <w:bCs/>
          <w:szCs w:val="24"/>
        </w:rPr>
        <w:t>工具：教练-评估绩效结果沟通计划表</w:t>
      </w:r>
    </w:p>
    <w:p w14:paraId="10DA4989"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案例学习</w:t>
      </w:r>
    </w:p>
    <w:p w14:paraId="2143CC03"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应用：结合自己工作案例工具</w:t>
      </w:r>
    </w:p>
    <w:p w14:paraId="39219BCF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第七部分：成为教练型领导</w:t>
      </w:r>
    </w:p>
    <w:p w14:paraId="49BB377C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结合所学工具和自身工作案例</w:t>
      </w:r>
    </w:p>
    <w:p w14:paraId="279B3405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选择所学场景，准备练习</w:t>
      </w:r>
    </w:p>
    <w:p w14:paraId="5A60D10B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分享教练对话练习</w:t>
      </w:r>
    </w:p>
    <w:p w14:paraId="2AC34B17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反馈与反思</w:t>
      </w:r>
    </w:p>
    <w:p w14:paraId="6A843482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总结与答疑</w:t>
      </w:r>
    </w:p>
    <w:p w14:paraId="56514325"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制定学后行动计划</w:t>
      </w:r>
    </w:p>
    <w:p w14:paraId="47BFE2EC"/>
    <w:p w14:paraId="5F0C84B0"/>
    <w:p w14:paraId="65467D47"/>
    <w:p w14:paraId="7EA72584"/>
    <w:p w14:paraId="32506CD5"/>
    <w:p w14:paraId="5F6B6034"/>
    <w:p w14:paraId="6D7B81E6"/>
    <w:p w14:paraId="37AAD34C">
      <w:pPr>
        <w:tabs>
          <w:tab w:val="right" w:pos="8306"/>
        </w:tabs>
        <w:spacing w:line="360" w:lineRule="auto"/>
        <w:ind w:left="630" w:leftChars="0"/>
        <w:rPr>
          <w:rFonts w:ascii="微软雅黑" w:hAnsi="微软雅黑" w:eastAsia="微软雅黑"/>
          <w:b/>
          <w:color w:val="FF5B09"/>
          <w:sz w:val="32"/>
          <w:szCs w:val="32"/>
        </w:rPr>
      </w:pPr>
      <w:r>
        <w:rPr>
          <w:rFonts w:ascii="微软雅黑" w:hAnsi="微软雅黑" w:eastAsia="微软雅黑"/>
          <w:b/>
          <w:color w:val="FF5B09"/>
          <w:sz w:val="32"/>
          <w:szCs w:val="32"/>
        </w:rPr>
        <w:pict>
          <v:shape id="_x0000_s2051" o:spid="_x0000_s2051" o:spt="202" type="#_x0000_t202" style="position:absolute;left:0pt;margin-left:349.15pt;margin-top:19.65pt;height:142.3pt;width:119.1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2066C44A">
                  <w:r>
                    <w:rPr>
                      <w:rFonts w:hint="eastAsia" w:ascii="宋体" w:hAnsi="宋体" w:cs="宋体"/>
                      <w:b/>
                      <w:bCs/>
                      <w:color w:val="333333"/>
                      <w:kern w:val="0"/>
                      <w:sz w:val="56"/>
                      <w:szCs w:val="52"/>
                    </w:rPr>
                    <w:drawing>
                      <wp:inline distT="0" distB="0" distL="114300" distR="114300">
                        <wp:extent cx="1245235" cy="1451610"/>
                        <wp:effectExtent l="0" t="0" r="4445" b="11430"/>
                        <wp:docPr id="1117544538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7544538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57725" y="706755"/>
                                  <a:ext cx="1245235" cy="145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color w:val="FF5B09"/>
          <w:sz w:val="32"/>
          <w:szCs w:val="32"/>
        </w:rPr>
        <w:t>讲师简介</w:t>
      </w:r>
    </w:p>
    <w:p w14:paraId="04352F30"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尤老师 Eric</w:t>
      </w:r>
    </w:p>
    <w:p w14:paraId="69F79208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ICF（国际教练联合会）认证大师级教练【MCC】</w:t>
      </w:r>
    </w:p>
    <w:p w14:paraId="6AAD371F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ICF 认证课程【教练型培训师】【教练式领导】【高绩效团队】课程开创者</w:t>
      </w:r>
    </w:p>
    <w:p w14:paraId="1950E87D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DDI认证【领导力】系列课程培训师；Drive【驱动力】课程认证培训师；</w:t>
      </w:r>
    </w:p>
    <w:p w14:paraId="5885AB71"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2022年由电子工业出版社出版著作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szCs w:val="21"/>
        </w:rPr>
        <w:t>培训师进化之路-教练型培训师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》</w:t>
      </w:r>
    </w:p>
    <w:p w14:paraId="41C4305F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1A2447B5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实战经验：</w:t>
      </w:r>
      <w:r>
        <w:rPr>
          <w:rFonts w:hint="eastAsia" w:ascii="微软雅黑" w:hAnsi="微软雅黑" w:eastAsia="微软雅黑" w:cs="微软雅黑"/>
          <w:szCs w:val="21"/>
        </w:rPr>
        <w:t>尤老师有着25年的培训经历，是国内资深的领导力培训师及教练，培养了大量的企业中高层领导者，辅导超过100名教练拿到ICF的ACC/PCC认证；</w:t>
      </w:r>
    </w:p>
    <w:p w14:paraId="33E9FC8E"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历任【上海贝尔阿尔卡特】企业大学培训经理、【上海诚美】集团管理学院院长、【腾讯】科技上海组织发展负责人、【波司登】集团领导力学院院长等职业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 w14:paraId="03063447"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具有丰富的企业领导力培训、组织发展和企业大学从业经验，熟悉互联网、通信、高科技、美业、零售、房地产、医药等多行业。</w:t>
      </w:r>
    </w:p>
    <w:p w14:paraId="48EEF130">
      <w:pPr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服务的部分客户：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腾讯科技、携程旅行网、网易、巨人、中国电信研究院、方正集团、通用电气、联想、诺和诺德、阿发拉法、舍弗勒、松下、晶科电子、京东方、复星医药、阿斯利康、华康医药、波司登、美特斯邦威、爱慕内衣、安正集团、报喜鸟、昌硕科技、韩泰轮胎、德之馨......</w:t>
      </w:r>
    </w:p>
    <w:sectPr>
      <w:headerReference r:id="rId3" w:type="default"/>
      <w:footerReference r:id="rId4" w:type="default"/>
      <w:pgSz w:w="10773" w:h="14742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155D">
    <w:pPr>
      <w:pStyle w:val="4"/>
      <w:ind w:firstLine="210" w:firstLineChars="100"/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>报名学习，Kiki老师-13126449996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eastAsia="zh-CN"/>
      </w:rPr>
      <w:tab/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 xml:space="preserve"> </w:t>
    </w:r>
    <w:r>
      <w:rPr>
        <w:rFonts w:hint="eastAsia"/>
        <w:sz w:val="15"/>
        <w:szCs w:val="15"/>
        <w:lang w:val="en-US" w:eastAsia="zh-CN"/>
      </w:rPr>
      <w:t xml:space="preserve">             </w:t>
    </w:r>
    <w:r>
      <w:rPr>
        <w:rFonts w:hint="eastAsia" w:ascii="微软雅黑" w:hAnsi="微软雅黑" w:eastAsia="微软雅黑" w:cs="微软雅黑"/>
        <w:b/>
        <w:bCs/>
        <w:color w:val="F85208"/>
        <w:sz w:val="21"/>
        <w:szCs w:val="21"/>
        <w:lang w:val="en-US" w:eastAsia="zh-CN"/>
      </w:rPr>
      <w:t>HR新逻辑，专业 · 靠谱 · 有温度！</w:t>
    </w:r>
  </w:p>
  <w:p w14:paraId="61EADC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27B88">
    <w:pPr>
      <w:pStyle w:val="5"/>
      <w:jc w:val="both"/>
    </w:pPr>
    <w:r>
      <w:drawing>
        <wp:inline distT="0" distB="0" distL="114300" distR="114300">
          <wp:extent cx="1358265" cy="352425"/>
          <wp:effectExtent l="0" t="0" r="13335" b="13335"/>
          <wp:docPr id="4" name="图片 4" descr="橙字：3.0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橙字：3.0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C38EA"/>
    <w:multiLevelType w:val="singleLevel"/>
    <w:tmpl w:val="878C38E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1179986"/>
    <w:multiLevelType w:val="singleLevel"/>
    <w:tmpl w:val="A11799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615A677"/>
    <w:multiLevelType w:val="singleLevel"/>
    <w:tmpl w:val="A615A6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C08DAED"/>
    <w:multiLevelType w:val="singleLevel"/>
    <w:tmpl w:val="AC08DA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FBC160D"/>
    <w:multiLevelType w:val="singleLevel"/>
    <w:tmpl w:val="BFBC16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4438596"/>
    <w:multiLevelType w:val="singleLevel"/>
    <w:tmpl w:val="C443859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D1FB6BAF"/>
    <w:multiLevelType w:val="singleLevel"/>
    <w:tmpl w:val="D1FB6B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7941EAF"/>
    <w:multiLevelType w:val="singleLevel"/>
    <w:tmpl w:val="D7941EA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DA94199B"/>
    <w:multiLevelType w:val="singleLevel"/>
    <w:tmpl w:val="DA94199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E45EC052"/>
    <w:multiLevelType w:val="singleLevel"/>
    <w:tmpl w:val="E45EC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E78A7873"/>
    <w:multiLevelType w:val="singleLevel"/>
    <w:tmpl w:val="E78A78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EC7E526B"/>
    <w:multiLevelType w:val="singleLevel"/>
    <w:tmpl w:val="EC7E526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EED121E8"/>
    <w:multiLevelType w:val="singleLevel"/>
    <w:tmpl w:val="EED121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F0374662"/>
    <w:multiLevelType w:val="singleLevel"/>
    <w:tmpl w:val="F037466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08FFD31F"/>
    <w:multiLevelType w:val="singleLevel"/>
    <w:tmpl w:val="08FFD31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0F06180D"/>
    <w:multiLevelType w:val="singleLevel"/>
    <w:tmpl w:val="0F0618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18BD79C0"/>
    <w:multiLevelType w:val="singleLevel"/>
    <w:tmpl w:val="18BD79C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19FA1EFE"/>
    <w:multiLevelType w:val="singleLevel"/>
    <w:tmpl w:val="19FA1E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1EF6D801"/>
    <w:multiLevelType w:val="singleLevel"/>
    <w:tmpl w:val="1EF6D8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3A2D7662"/>
    <w:multiLevelType w:val="singleLevel"/>
    <w:tmpl w:val="3A2D76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42338CEA"/>
    <w:multiLevelType w:val="singleLevel"/>
    <w:tmpl w:val="42338C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121A11F"/>
    <w:multiLevelType w:val="singleLevel"/>
    <w:tmpl w:val="5121A11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5166BE1C"/>
    <w:multiLevelType w:val="singleLevel"/>
    <w:tmpl w:val="5166BE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6D5AB670"/>
    <w:multiLevelType w:val="singleLevel"/>
    <w:tmpl w:val="6D5AB67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4">
    <w:nsid w:val="707591E3"/>
    <w:multiLevelType w:val="singleLevel"/>
    <w:tmpl w:val="707591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9"/>
  </w:num>
  <w:num w:numId="5">
    <w:abstractNumId w:val="8"/>
  </w:num>
  <w:num w:numId="6">
    <w:abstractNumId w:val="10"/>
  </w:num>
  <w:num w:numId="7">
    <w:abstractNumId w:val="24"/>
  </w:num>
  <w:num w:numId="8">
    <w:abstractNumId w:val="14"/>
  </w:num>
  <w:num w:numId="9">
    <w:abstractNumId w:val="15"/>
  </w:num>
  <w:num w:numId="10">
    <w:abstractNumId w:val="3"/>
  </w:num>
  <w:num w:numId="11">
    <w:abstractNumId w:val="11"/>
  </w:num>
  <w:num w:numId="12">
    <w:abstractNumId w:val="23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0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mZjM0NmUwMWNiMjJhYzcwOGY0NDIyMjE5NTNhNmUifQ=="/>
  </w:docVars>
  <w:rsids>
    <w:rsidRoot w:val="00CF49CA"/>
    <w:rsid w:val="00007F44"/>
    <w:rsid w:val="00034BD5"/>
    <w:rsid w:val="00043922"/>
    <w:rsid w:val="000A0F77"/>
    <w:rsid w:val="000E4CB5"/>
    <w:rsid w:val="000F6616"/>
    <w:rsid w:val="00123915"/>
    <w:rsid w:val="00167415"/>
    <w:rsid w:val="001771E2"/>
    <w:rsid w:val="00193BF0"/>
    <w:rsid w:val="001C71FF"/>
    <w:rsid w:val="001D7B9D"/>
    <w:rsid w:val="0024728B"/>
    <w:rsid w:val="00255685"/>
    <w:rsid w:val="002637FA"/>
    <w:rsid w:val="00281CD3"/>
    <w:rsid w:val="002A5AAD"/>
    <w:rsid w:val="002B7759"/>
    <w:rsid w:val="002E7D8B"/>
    <w:rsid w:val="00354B86"/>
    <w:rsid w:val="003636D5"/>
    <w:rsid w:val="0037433F"/>
    <w:rsid w:val="00383752"/>
    <w:rsid w:val="003B7FF6"/>
    <w:rsid w:val="004A4717"/>
    <w:rsid w:val="004B6609"/>
    <w:rsid w:val="004C2134"/>
    <w:rsid w:val="005115D6"/>
    <w:rsid w:val="00530DAE"/>
    <w:rsid w:val="00550782"/>
    <w:rsid w:val="00557DFF"/>
    <w:rsid w:val="005613A6"/>
    <w:rsid w:val="00561485"/>
    <w:rsid w:val="005A15EC"/>
    <w:rsid w:val="005A6D0D"/>
    <w:rsid w:val="005C0449"/>
    <w:rsid w:val="005C49F7"/>
    <w:rsid w:val="005D2C07"/>
    <w:rsid w:val="005E25AC"/>
    <w:rsid w:val="006373D0"/>
    <w:rsid w:val="006B6870"/>
    <w:rsid w:val="00701A63"/>
    <w:rsid w:val="00727635"/>
    <w:rsid w:val="00730754"/>
    <w:rsid w:val="007407F8"/>
    <w:rsid w:val="00785693"/>
    <w:rsid w:val="007B570D"/>
    <w:rsid w:val="007E1917"/>
    <w:rsid w:val="00826957"/>
    <w:rsid w:val="00881866"/>
    <w:rsid w:val="00885D4E"/>
    <w:rsid w:val="008972C3"/>
    <w:rsid w:val="008A0627"/>
    <w:rsid w:val="008C4ACF"/>
    <w:rsid w:val="008C6158"/>
    <w:rsid w:val="00900E8D"/>
    <w:rsid w:val="00903BC2"/>
    <w:rsid w:val="00933F74"/>
    <w:rsid w:val="00937B24"/>
    <w:rsid w:val="00947DE6"/>
    <w:rsid w:val="009967E9"/>
    <w:rsid w:val="009D5496"/>
    <w:rsid w:val="00A962DA"/>
    <w:rsid w:val="00AB1786"/>
    <w:rsid w:val="00AD5C4F"/>
    <w:rsid w:val="00AF7197"/>
    <w:rsid w:val="00B116C1"/>
    <w:rsid w:val="00B12EB7"/>
    <w:rsid w:val="00B20188"/>
    <w:rsid w:val="00B31E5A"/>
    <w:rsid w:val="00B43491"/>
    <w:rsid w:val="00B97453"/>
    <w:rsid w:val="00BB431C"/>
    <w:rsid w:val="00BE1724"/>
    <w:rsid w:val="00BE73BB"/>
    <w:rsid w:val="00C73158"/>
    <w:rsid w:val="00C82ABE"/>
    <w:rsid w:val="00C86EBA"/>
    <w:rsid w:val="00C956DE"/>
    <w:rsid w:val="00CA2A9F"/>
    <w:rsid w:val="00CD0542"/>
    <w:rsid w:val="00CD1D1B"/>
    <w:rsid w:val="00CE40AE"/>
    <w:rsid w:val="00CF40CB"/>
    <w:rsid w:val="00CF49CA"/>
    <w:rsid w:val="00D63681"/>
    <w:rsid w:val="00D664AB"/>
    <w:rsid w:val="00D86416"/>
    <w:rsid w:val="00DB42CE"/>
    <w:rsid w:val="00DC07E9"/>
    <w:rsid w:val="00DC1240"/>
    <w:rsid w:val="00E332EA"/>
    <w:rsid w:val="00E57253"/>
    <w:rsid w:val="00EC4943"/>
    <w:rsid w:val="00F16504"/>
    <w:rsid w:val="00F71BDF"/>
    <w:rsid w:val="00F87363"/>
    <w:rsid w:val="00FB34E4"/>
    <w:rsid w:val="00FC3629"/>
    <w:rsid w:val="00FD007A"/>
    <w:rsid w:val="02C866AB"/>
    <w:rsid w:val="0B093D05"/>
    <w:rsid w:val="1AFC1190"/>
    <w:rsid w:val="22A55C69"/>
    <w:rsid w:val="25B14925"/>
    <w:rsid w:val="266D2F42"/>
    <w:rsid w:val="275B723E"/>
    <w:rsid w:val="34993154"/>
    <w:rsid w:val="367C1DD6"/>
    <w:rsid w:val="3A3F02FA"/>
    <w:rsid w:val="4B7778F3"/>
    <w:rsid w:val="56E322E1"/>
    <w:rsid w:val="58E3481A"/>
    <w:rsid w:val="599B6EA3"/>
    <w:rsid w:val="5C313AEE"/>
    <w:rsid w:val="61A46B11"/>
    <w:rsid w:val="6FD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eastAsia="宋体" w:cs="Arial"/>
      <w:snapToGrid w:val="0"/>
      <w:kern w:val="0"/>
      <w:sz w:val="20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81D63-9F36-4C69-9997-8FB036E27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1327</Words>
  <Characters>1335</Characters>
  <Lines>1</Lines>
  <Paragraphs>1</Paragraphs>
  <TotalTime>0</TotalTime>
  <ScaleCrop>false</ScaleCrop>
  <LinksUpToDate>false</LinksUpToDate>
  <CharactersWithSpaces>1336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2022-03-17T07:27:00Z</dcterms:created>
  <dc:creator>arthur</dc:creator>
  <cp:lastModifiedBy>Villykissniss✨</cp:lastModifiedBy>
  <cp:lastPrinted>2015-02-12T06:08:00Z</cp:lastPrinted>
  <dcterms:modified xsi:type="dcterms:W3CDTF">2024-11-20T07:14:01Z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E1F30D92C4104168A7D425C38CD293A9_12</vt:lpwstr>
  </property>
</Properties>
</file>